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42965" w14:textId="77777777" w:rsidR="00ED7B1C" w:rsidRPr="00707E46" w:rsidRDefault="00ED7B1C" w:rsidP="00ED7B1C">
      <w:pPr>
        <w:spacing w:line="480" w:lineRule="exact"/>
        <w:jc w:val="center"/>
        <w:rPr>
          <w:rFonts w:ascii="宋体" w:hAnsi="宋体" w:cs="Lucida Sans Unicode"/>
          <w:sz w:val="32"/>
          <w:szCs w:val="32"/>
        </w:rPr>
      </w:pPr>
    </w:p>
    <w:p w14:paraId="7884EA98" w14:textId="77777777" w:rsidR="00ED7B1C" w:rsidRPr="00707E46" w:rsidRDefault="00ED7B1C" w:rsidP="00ED7B1C">
      <w:pPr>
        <w:spacing w:line="480" w:lineRule="exact"/>
        <w:jc w:val="center"/>
        <w:rPr>
          <w:rFonts w:ascii="宋体" w:hAnsi="宋体" w:cs="Lucida Sans Unicode"/>
          <w:sz w:val="32"/>
          <w:szCs w:val="32"/>
        </w:rPr>
      </w:pPr>
    </w:p>
    <w:p w14:paraId="1E28C06F" w14:textId="77777777" w:rsidR="00ED7B1C" w:rsidRPr="00707E46" w:rsidRDefault="00ED7B1C" w:rsidP="00ED7B1C">
      <w:pPr>
        <w:spacing w:line="480" w:lineRule="exact"/>
        <w:jc w:val="center"/>
        <w:rPr>
          <w:rFonts w:ascii="宋体" w:hAnsi="宋体" w:cs="Lucida Sans Unicode"/>
          <w:sz w:val="32"/>
          <w:szCs w:val="32"/>
        </w:rPr>
      </w:pPr>
    </w:p>
    <w:p w14:paraId="1C6B1581" w14:textId="77777777" w:rsidR="00ED7B1C" w:rsidRPr="00707E46" w:rsidRDefault="00ED7B1C" w:rsidP="00ED7B1C">
      <w:pPr>
        <w:spacing w:line="480" w:lineRule="exact"/>
        <w:jc w:val="center"/>
        <w:rPr>
          <w:rFonts w:ascii="宋体" w:hAnsi="宋体" w:cs="Lucida Sans Unicode"/>
          <w:sz w:val="32"/>
          <w:szCs w:val="32"/>
        </w:rPr>
      </w:pPr>
    </w:p>
    <w:p w14:paraId="5324ABA9" w14:textId="77777777" w:rsidR="00ED7B1C" w:rsidRPr="00707E46" w:rsidRDefault="00ED7B1C" w:rsidP="00ED7B1C">
      <w:pPr>
        <w:spacing w:line="480" w:lineRule="exact"/>
        <w:jc w:val="center"/>
        <w:rPr>
          <w:rFonts w:ascii="宋体" w:hAnsi="宋体" w:cs="Lucida Sans Unicode"/>
          <w:sz w:val="32"/>
          <w:szCs w:val="32"/>
        </w:rPr>
      </w:pPr>
    </w:p>
    <w:p w14:paraId="40DA5C45" w14:textId="77777777" w:rsidR="00ED7B1C" w:rsidRPr="00707E46" w:rsidRDefault="00ED7B1C" w:rsidP="00ED7B1C">
      <w:pPr>
        <w:spacing w:line="480" w:lineRule="exact"/>
        <w:jc w:val="center"/>
        <w:rPr>
          <w:rFonts w:ascii="宋体" w:hAnsi="宋体" w:cs="Lucida Sans Unicode"/>
          <w:sz w:val="32"/>
          <w:szCs w:val="32"/>
        </w:rPr>
      </w:pPr>
    </w:p>
    <w:p w14:paraId="14128FCC" w14:textId="77777777" w:rsidR="00ED7B1C" w:rsidRPr="00707E46" w:rsidRDefault="00ED7B1C" w:rsidP="00ED7B1C">
      <w:pPr>
        <w:spacing w:line="480" w:lineRule="exact"/>
        <w:jc w:val="center"/>
        <w:rPr>
          <w:rFonts w:ascii="宋体" w:hAnsi="宋体" w:cs="Lucida Sans Unicode"/>
          <w:sz w:val="32"/>
          <w:szCs w:val="32"/>
        </w:rPr>
      </w:pPr>
    </w:p>
    <w:p w14:paraId="27233896" w14:textId="77777777" w:rsidR="00ED7B1C" w:rsidRPr="00707E46" w:rsidRDefault="00ED7B1C" w:rsidP="00ED7B1C">
      <w:pPr>
        <w:spacing w:line="360" w:lineRule="auto"/>
        <w:ind w:firstLineChars="50" w:firstLine="260"/>
        <w:jc w:val="center"/>
        <w:rPr>
          <w:rFonts w:ascii="宋体" w:hAnsi="宋体"/>
          <w:sz w:val="52"/>
          <w:szCs w:val="52"/>
        </w:rPr>
      </w:pPr>
      <w:r w:rsidRPr="00707E46">
        <w:rPr>
          <w:rFonts w:ascii="宋体" w:hAnsi="宋体" w:hint="eastAsia"/>
          <w:sz w:val="52"/>
          <w:szCs w:val="52"/>
        </w:rPr>
        <w:t>营口市政府采购项目</w:t>
      </w:r>
    </w:p>
    <w:p w14:paraId="0D3EA42B" w14:textId="77777777" w:rsidR="00ED7B1C" w:rsidRPr="00707E46" w:rsidRDefault="00ED7B1C" w:rsidP="00ED7B1C">
      <w:pPr>
        <w:spacing w:line="360" w:lineRule="auto"/>
        <w:ind w:firstLineChars="50" w:firstLine="120"/>
        <w:jc w:val="center"/>
        <w:rPr>
          <w:rFonts w:ascii="宋体" w:hAnsi="宋体"/>
          <w:sz w:val="24"/>
        </w:rPr>
      </w:pPr>
    </w:p>
    <w:p w14:paraId="372CB8A6" w14:textId="77777777" w:rsidR="00ED7B1C" w:rsidRPr="00707E46" w:rsidRDefault="00ED7B1C" w:rsidP="00ED7B1C">
      <w:pPr>
        <w:spacing w:line="360" w:lineRule="auto"/>
        <w:ind w:firstLineChars="50" w:firstLine="361"/>
        <w:jc w:val="center"/>
        <w:rPr>
          <w:rFonts w:ascii="宋体" w:hAnsi="宋体"/>
          <w:b/>
          <w:sz w:val="72"/>
          <w:szCs w:val="72"/>
        </w:rPr>
      </w:pPr>
      <w:r w:rsidRPr="00707E46">
        <w:rPr>
          <w:rFonts w:ascii="宋体" w:hAnsi="宋体" w:hint="eastAsia"/>
          <w:b/>
          <w:sz w:val="72"/>
          <w:szCs w:val="72"/>
        </w:rPr>
        <w:t>货物类公开招标文件</w:t>
      </w:r>
    </w:p>
    <w:p w14:paraId="49B48688" w14:textId="77777777" w:rsidR="00ED7B1C" w:rsidRPr="00707E46" w:rsidRDefault="00ED7B1C" w:rsidP="00ED7B1C">
      <w:pPr>
        <w:spacing w:line="480" w:lineRule="exact"/>
        <w:jc w:val="center"/>
        <w:rPr>
          <w:rFonts w:ascii="宋体" w:hAnsi="宋体"/>
          <w:sz w:val="24"/>
        </w:rPr>
      </w:pPr>
    </w:p>
    <w:p w14:paraId="2D99DB29" w14:textId="77777777" w:rsidR="00ED7B1C" w:rsidRPr="00707E46" w:rsidRDefault="00ED7B1C" w:rsidP="00ED7B1C">
      <w:pPr>
        <w:spacing w:line="480" w:lineRule="exact"/>
        <w:jc w:val="center"/>
        <w:rPr>
          <w:rFonts w:ascii="宋体" w:hAnsi="宋体"/>
          <w:sz w:val="24"/>
        </w:rPr>
      </w:pPr>
    </w:p>
    <w:p w14:paraId="02797FE0" w14:textId="77777777" w:rsidR="00ED7B1C" w:rsidRPr="00707E46" w:rsidRDefault="00ED7B1C" w:rsidP="00ED7B1C">
      <w:pPr>
        <w:spacing w:line="480" w:lineRule="exact"/>
        <w:jc w:val="center"/>
        <w:rPr>
          <w:rFonts w:ascii="宋体" w:hAnsi="宋体"/>
          <w:sz w:val="24"/>
        </w:rPr>
      </w:pPr>
    </w:p>
    <w:p w14:paraId="0A2B6EE6" w14:textId="77777777" w:rsidR="00ED7B1C" w:rsidRPr="00707E46" w:rsidRDefault="00ED7B1C" w:rsidP="00ED7B1C">
      <w:pPr>
        <w:spacing w:line="480" w:lineRule="exact"/>
        <w:jc w:val="center"/>
        <w:rPr>
          <w:rFonts w:ascii="宋体" w:hAnsi="宋体"/>
          <w:sz w:val="24"/>
        </w:rPr>
      </w:pPr>
    </w:p>
    <w:p w14:paraId="3F4A1BB7" w14:textId="77777777" w:rsidR="00ED7B1C" w:rsidRPr="00707E46" w:rsidRDefault="00ED7B1C" w:rsidP="00ED7B1C">
      <w:pPr>
        <w:spacing w:line="480" w:lineRule="exact"/>
        <w:jc w:val="center"/>
        <w:rPr>
          <w:rFonts w:ascii="宋体" w:hAnsi="宋体"/>
          <w:sz w:val="24"/>
        </w:rPr>
      </w:pPr>
    </w:p>
    <w:p w14:paraId="191601C2" w14:textId="77777777" w:rsidR="00ED7B1C" w:rsidRPr="00707E46" w:rsidRDefault="00ED7B1C" w:rsidP="00ED7B1C">
      <w:pPr>
        <w:spacing w:line="480" w:lineRule="exact"/>
        <w:jc w:val="center"/>
        <w:rPr>
          <w:rFonts w:ascii="宋体" w:hAnsi="宋体"/>
          <w:sz w:val="24"/>
        </w:rPr>
      </w:pPr>
    </w:p>
    <w:p w14:paraId="7C4E2233" w14:textId="77777777" w:rsidR="00ED7B1C" w:rsidRPr="00707E46" w:rsidRDefault="00ED7B1C" w:rsidP="00ED7B1C">
      <w:pPr>
        <w:spacing w:line="480" w:lineRule="exact"/>
        <w:jc w:val="center"/>
        <w:rPr>
          <w:rFonts w:ascii="宋体" w:hAnsi="宋体"/>
          <w:sz w:val="24"/>
        </w:rPr>
      </w:pPr>
    </w:p>
    <w:p w14:paraId="5C82FD9B" w14:textId="77777777" w:rsidR="00ED7B1C" w:rsidRPr="00707E46" w:rsidRDefault="00ED7B1C" w:rsidP="00ED7B1C">
      <w:pPr>
        <w:spacing w:line="640" w:lineRule="exact"/>
        <w:ind w:firstLineChars="295" w:firstLine="1066"/>
        <w:rPr>
          <w:rFonts w:ascii="宋体" w:hAnsi="宋体"/>
          <w:b/>
          <w:color w:val="FF0000"/>
          <w:sz w:val="36"/>
          <w:szCs w:val="36"/>
        </w:rPr>
      </w:pPr>
      <w:r w:rsidRPr="00707E46">
        <w:rPr>
          <w:rFonts w:ascii="宋体" w:hAnsi="宋体" w:hint="eastAsia"/>
          <w:b/>
          <w:color w:val="FF0000"/>
          <w:sz w:val="36"/>
          <w:szCs w:val="36"/>
        </w:rPr>
        <w:t>采购项目名称：</w:t>
      </w:r>
      <w:sdt>
        <w:sdtPr>
          <w:rPr>
            <w:rFonts w:ascii="宋体" w:hAnsi="宋体" w:hint="eastAsia"/>
            <w:b/>
            <w:color w:val="FF0000"/>
            <w:sz w:val="36"/>
            <w:szCs w:val="36"/>
          </w:rPr>
          <w:alias w:val="项目名称"/>
          <w:tag w:val="项目名称"/>
          <w:id w:val="-809018137"/>
          <w:placeholder>
            <w:docPart w:val="90E8E3664BE04F04AE7963C1FAB52849"/>
          </w:placeholder>
        </w:sdtPr>
        <w:sdtEndPr/>
        <w:sdtContent>
          <w:r>
            <w:rPr>
              <w:rFonts w:ascii="宋体" w:hAnsi="宋体" w:hint="eastAsia"/>
              <w:b/>
              <w:color w:val="FF0000"/>
              <w:sz w:val="36"/>
              <w:szCs w:val="36"/>
            </w:rPr>
            <w:t xml:space="preserve">数字化医用X射线摄影系统 </w:t>
          </w:r>
        </w:sdtContent>
      </w:sdt>
    </w:p>
    <w:p w14:paraId="2847FF8C" w14:textId="77777777" w:rsidR="00ED7B1C" w:rsidRPr="00707E46" w:rsidRDefault="00ED7B1C" w:rsidP="00ED7B1C">
      <w:pPr>
        <w:spacing w:line="640" w:lineRule="exact"/>
        <w:ind w:firstLineChars="295" w:firstLine="1066"/>
        <w:rPr>
          <w:rFonts w:ascii="宋体" w:hAnsi="宋体"/>
          <w:b/>
          <w:color w:val="FF0000"/>
          <w:sz w:val="36"/>
          <w:szCs w:val="36"/>
        </w:rPr>
      </w:pPr>
      <w:r w:rsidRPr="00707E46">
        <w:rPr>
          <w:rFonts w:ascii="宋体" w:hAnsi="宋体" w:hint="eastAsia"/>
          <w:b/>
          <w:color w:val="FF0000"/>
          <w:sz w:val="36"/>
          <w:szCs w:val="36"/>
        </w:rPr>
        <w:t>采购文件编号：</w:t>
      </w:r>
      <w:sdt>
        <w:sdtPr>
          <w:rPr>
            <w:rFonts w:ascii="宋体" w:hAnsi="宋体" w:hint="eastAsia"/>
            <w:b/>
            <w:color w:val="FF0000"/>
            <w:sz w:val="36"/>
            <w:szCs w:val="36"/>
          </w:rPr>
          <w:alias w:val="项目编号"/>
          <w:tag w:val="项目编号"/>
          <w:id w:val="-1782408436"/>
          <w:placeholder>
            <w:docPart w:val="E48F3ADEAF0E42318FB51850F2CB9190"/>
          </w:placeholder>
        </w:sdtPr>
        <w:sdtEndPr/>
        <w:sdtContent>
          <w:r>
            <w:rPr>
              <w:rFonts w:ascii="宋体" w:hAnsi="宋体" w:hint="eastAsia"/>
              <w:b/>
              <w:color w:val="FF0000"/>
              <w:sz w:val="36"/>
              <w:szCs w:val="36"/>
            </w:rPr>
            <w:t xml:space="preserve">YKGGZC2018003 </w:t>
          </w:r>
        </w:sdtContent>
      </w:sdt>
      <w:r>
        <w:rPr>
          <w:rFonts w:ascii="宋体" w:hAnsi="宋体" w:hint="eastAsia"/>
          <w:b/>
          <w:color w:val="FF0000"/>
          <w:sz w:val="36"/>
          <w:szCs w:val="36"/>
        </w:rPr>
        <w:t xml:space="preserve"> </w:t>
      </w:r>
    </w:p>
    <w:p w14:paraId="6D236856" w14:textId="77777777" w:rsidR="00ED7B1C" w:rsidRPr="00707E46" w:rsidRDefault="00ED7B1C" w:rsidP="00ED7B1C">
      <w:pPr>
        <w:spacing w:line="640" w:lineRule="exact"/>
        <w:ind w:firstLineChars="295" w:firstLine="1066"/>
        <w:rPr>
          <w:rFonts w:ascii="宋体" w:hAnsi="宋体"/>
          <w:b/>
          <w:sz w:val="36"/>
          <w:szCs w:val="36"/>
        </w:rPr>
      </w:pPr>
      <w:r w:rsidRPr="00707E46">
        <w:rPr>
          <w:rFonts w:ascii="宋体" w:hAnsi="宋体" w:hint="eastAsia"/>
          <w:b/>
          <w:sz w:val="36"/>
          <w:szCs w:val="36"/>
        </w:rPr>
        <w:t>编制文件单位：营口市公共资源交易服务中心</w:t>
      </w:r>
    </w:p>
    <w:p w14:paraId="02669A37" w14:textId="77777777" w:rsidR="00ED7B1C" w:rsidRPr="00707E46" w:rsidRDefault="00ED7B1C" w:rsidP="00ED7B1C">
      <w:pPr>
        <w:tabs>
          <w:tab w:val="left" w:pos="5670"/>
        </w:tabs>
        <w:spacing w:line="640" w:lineRule="exact"/>
        <w:ind w:firstLineChars="295" w:firstLine="1066"/>
        <w:rPr>
          <w:rFonts w:ascii="宋体" w:hAnsi="宋体"/>
          <w:sz w:val="36"/>
          <w:szCs w:val="36"/>
          <w:u w:val="single"/>
        </w:rPr>
      </w:pPr>
      <w:r w:rsidRPr="00707E46">
        <w:rPr>
          <w:rFonts w:ascii="宋体" w:hAnsi="宋体" w:hint="eastAsia"/>
          <w:b/>
          <w:sz w:val="36"/>
          <w:szCs w:val="36"/>
        </w:rPr>
        <w:t xml:space="preserve">                  营口市政府采购中心     </w:t>
      </w:r>
      <w:r w:rsidRPr="00707E46">
        <w:rPr>
          <w:rFonts w:ascii="宋体" w:hAnsi="宋体"/>
          <w:sz w:val="36"/>
          <w:szCs w:val="36"/>
          <w:u w:val="single"/>
        </w:rPr>
        <w:br w:type="page"/>
      </w:r>
    </w:p>
    <w:p w14:paraId="3536E3E8" w14:textId="77777777" w:rsidR="00ED7B1C" w:rsidRPr="00707E46" w:rsidRDefault="00ED7B1C" w:rsidP="00ED7B1C">
      <w:pPr>
        <w:jc w:val="center"/>
        <w:rPr>
          <w:rFonts w:ascii="宋体" w:hAnsi="宋体"/>
          <w:b/>
          <w:sz w:val="84"/>
          <w:szCs w:val="84"/>
        </w:rPr>
      </w:pPr>
      <w:r w:rsidRPr="00707E46">
        <w:rPr>
          <w:rFonts w:ascii="宋体" w:hAnsi="宋体" w:hint="eastAsia"/>
          <w:b/>
          <w:sz w:val="84"/>
          <w:szCs w:val="84"/>
        </w:rPr>
        <w:lastRenderedPageBreak/>
        <w:t>本次政府采购</w:t>
      </w:r>
    </w:p>
    <w:p w14:paraId="15D21068" w14:textId="77777777" w:rsidR="00ED7B1C" w:rsidRPr="00707E46" w:rsidRDefault="00ED7B1C" w:rsidP="00ED7B1C">
      <w:pPr>
        <w:jc w:val="center"/>
        <w:rPr>
          <w:rFonts w:ascii="宋体" w:hAnsi="宋体"/>
          <w:b/>
          <w:sz w:val="84"/>
          <w:szCs w:val="84"/>
        </w:rPr>
      </w:pPr>
      <w:r w:rsidRPr="00707E46">
        <w:rPr>
          <w:rFonts w:ascii="宋体" w:hAnsi="宋体" w:hint="eastAsia"/>
          <w:b/>
          <w:sz w:val="84"/>
          <w:szCs w:val="84"/>
        </w:rPr>
        <w:t>投标人需要注意的事项</w:t>
      </w:r>
    </w:p>
    <w:p w14:paraId="36CC1716" w14:textId="77777777" w:rsidR="00ED7B1C" w:rsidRPr="00707E46" w:rsidRDefault="00ED7B1C" w:rsidP="00ED7B1C">
      <w:pPr>
        <w:jc w:val="center"/>
        <w:rPr>
          <w:rFonts w:ascii="宋体" w:hAnsi="宋体"/>
          <w:sz w:val="36"/>
          <w:szCs w:val="36"/>
        </w:rPr>
      </w:pPr>
    </w:p>
    <w:p w14:paraId="4E9E6E66" w14:textId="77777777" w:rsidR="00ED7B1C" w:rsidRPr="00707E46" w:rsidRDefault="00ED7B1C" w:rsidP="00ED7B1C">
      <w:pPr>
        <w:jc w:val="center"/>
        <w:rPr>
          <w:rFonts w:ascii="宋体" w:hAnsi="宋体"/>
          <w:sz w:val="36"/>
          <w:szCs w:val="36"/>
        </w:rPr>
      </w:pPr>
    </w:p>
    <w:p w14:paraId="2EFE1CDE" w14:textId="77777777" w:rsidR="00ED7B1C" w:rsidRDefault="00ED7B1C" w:rsidP="00ED7B1C">
      <w:pPr>
        <w:spacing w:line="500" w:lineRule="exact"/>
        <w:rPr>
          <w:rFonts w:ascii="宋体" w:hAnsi="宋体"/>
          <w:sz w:val="44"/>
          <w:szCs w:val="44"/>
        </w:rPr>
      </w:pPr>
      <w:r w:rsidRPr="00707E46">
        <w:rPr>
          <w:rFonts w:ascii="宋体" w:hAnsi="宋体" w:hint="eastAsia"/>
          <w:bCs/>
          <w:sz w:val="44"/>
          <w:szCs w:val="44"/>
        </w:rPr>
        <w:t>递交投标文件时</w:t>
      </w:r>
      <w:r w:rsidRPr="00707E46">
        <w:rPr>
          <w:rFonts w:ascii="宋体" w:hAnsi="宋体" w:hint="eastAsia"/>
          <w:b/>
          <w:bCs/>
          <w:sz w:val="44"/>
          <w:szCs w:val="44"/>
        </w:rPr>
        <w:t>必</w:t>
      </w:r>
      <w:r w:rsidRPr="00707E46">
        <w:rPr>
          <w:rFonts w:ascii="宋体" w:hAnsi="宋体" w:hint="eastAsia"/>
          <w:b/>
          <w:sz w:val="44"/>
          <w:szCs w:val="44"/>
        </w:rPr>
        <w:t>须</w:t>
      </w:r>
      <w:r w:rsidRPr="00707E46">
        <w:rPr>
          <w:rFonts w:ascii="宋体" w:hAnsi="宋体" w:hint="eastAsia"/>
          <w:sz w:val="44"/>
          <w:szCs w:val="44"/>
        </w:rPr>
        <w:t>手持的有效证件：</w:t>
      </w:r>
    </w:p>
    <w:sdt>
      <w:sdtPr>
        <w:rPr>
          <w:rFonts w:hint="eastAsia"/>
        </w:rPr>
        <w:alias w:val="手持文件内容"/>
        <w:tag w:val="shouchiwenjian"/>
        <w:id w:val="-241642685"/>
        <w:lock w:val="sdtLocked"/>
      </w:sdtPr>
      <w:sdtEndPr/>
      <w:sdtContent>
        <w:p w14:paraId="15A14A36" w14:textId="368BD183" w:rsidR="00D82E77" w:rsidRPr="00282B4C" w:rsidRDefault="00424F77" w:rsidP="00282B4C">
          <w:pPr>
            <w:rPr>
              <w:sz w:val="32"/>
              <w:szCs w:val="32"/>
            </w:rPr>
          </w:pPr>
        </w:p>
        <w:p w14:paraId="67A8B5DC" w14:textId="77777777" w:rsidR="00D82E77" w:rsidRPr="00282B4C" w:rsidRDefault="00424F77" w:rsidP="00282B4C">
          <w:pPr>
            <w:rPr>
              <w:sz w:val="32"/>
              <w:szCs w:val="32"/>
            </w:rPr>
          </w:pPr>
          <w:r w:rsidRPr="00282B4C">
            <w:rPr>
              <w:rFonts w:hint="eastAsia"/>
              <w:sz w:val="32"/>
              <w:szCs w:val="32"/>
            </w:rPr>
            <w:t>一、营业执照副本原件、税务登记证副本原件；</w:t>
          </w:r>
        </w:p>
        <w:p w14:paraId="4E559442" w14:textId="77777777" w:rsidR="00D82E77" w:rsidRPr="00282B4C" w:rsidRDefault="00424F77" w:rsidP="00282B4C">
          <w:pPr>
            <w:rPr>
              <w:sz w:val="32"/>
              <w:szCs w:val="32"/>
            </w:rPr>
          </w:pPr>
          <w:r w:rsidRPr="00282B4C">
            <w:rPr>
              <w:rFonts w:hint="eastAsia"/>
              <w:sz w:val="32"/>
              <w:szCs w:val="32"/>
            </w:rPr>
            <w:t>二、法定代表人或授权代表本人身份证原件；</w:t>
          </w:r>
        </w:p>
        <w:p w14:paraId="3B713C0C" w14:textId="77777777" w:rsidR="00282B4C" w:rsidRDefault="00424F77" w:rsidP="00282B4C">
          <w:pPr>
            <w:rPr>
              <w:sz w:val="32"/>
              <w:szCs w:val="32"/>
            </w:rPr>
          </w:pPr>
          <w:r w:rsidRPr="00282B4C">
            <w:rPr>
              <w:rFonts w:hint="eastAsia"/>
              <w:sz w:val="32"/>
              <w:szCs w:val="32"/>
            </w:rPr>
            <w:t>三、法定代表人身份证明书或法定代表人授权委托书原件；</w:t>
          </w:r>
        </w:p>
        <w:p w14:paraId="50894427" w14:textId="021975B9" w:rsidR="002637AB" w:rsidRPr="00891E26" w:rsidRDefault="00424F77" w:rsidP="00282B4C">
          <w:pPr>
            <w:rPr>
              <w:rFonts w:ascii="宋体" w:hAnsi="宋体"/>
            </w:rPr>
          </w:pPr>
        </w:p>
      </w:sdtContent>
    </w:sdt>
    <w:p w14:paraId="6D164D16" w14:textId="77777777" w:rsidR="00ED7B1C" w:rsidRPr="00707E46" w:rsidRDefault="00ED7B1C" w:rsidP="00ED7B1C">
      <w:pPr>
        <w:spacing w:line="500" w:lineRule="exact"/>
        <w:rPr>
          <w:rFonts w:ascii="宋体" w:hAnsi="宋体"/>
          <w:bCs/>
          <w:sz w:val="44"/>
          <w:szCs w:val="44"/>
        </w:rPr>
      </w:pPr>
    </w:p>
    <w:p w14:paraId="0B983144" w14:textId="77777777" w:rsidR="00ED7B1C" w:rsidRPr="00707E46" w:rsidRDefault="00ED7B1C" w:rsidP="00ED7B1C">
      <w:pPr>
        <w:spacing w:line="500" w:lineRule="exact"/>
        <w:rPr>
          <w:rFonts w:ascii="宋体" w:hAnsi="宋体"/>
          <w:sz w:val="44"/>
          <w:szCs w:val="44"/>
        </w:rPr>
      </w:pPr>
      <w:r w:rsidRPr="00707E46">
        <w:rPr>
          <w:rFonts w:ascii="宋体" w:hAnsi="宋体" w:hint="eastAsia"/>
          <w:bCs/>
          <w:sz w:val="44"/>
          <w:szCs w:val="44"/>
        </w:rPr>
        <w:t>以上证件不带者</w:t>
      </w:r>
      <w:r w:rsidRPr="00707E46">
        <w:rPr>
          <w:rFonts w:ascii="宋体" w:hAnsi="宋体" w:hint="eastAsia"/>
          <w:b/>
          <w:bCs/>
          <w:sz w:val="44"/>
          <w:szCs w:val="44"/>
        </w:rPr>
        <w:t>不允许</w:t>
      </w:r>
      <w:r w:rsidRPr="00707E46">
        <w:rPr>
          <w:rFonts w:ascii="宋体" w:hAnsi="宋体" w:hint="eastAsia"/>
          <w:bCs/>
          <w:sz w:val="44"/>
          <w:szCs w:val="44"/>
        </w:rPr>
        <w:t>参加本次采购项目的投标</w:t>
      </w:r>
    </w:p>
    <w:p w14:paraId="68A6C34F" w14:textId="77777777" w:rsidR="00ED7B1C" w:rsidRPr="0050103F" w:rsidRDefault="00ED7B1C" w:rsidP="00ED7B1C">
      <w:pPr>
        <w:spacing w:line="480" w:lineRule="exact"/>
        <w:jc w:val="center"/>
        <w:rPr>
          <w:rFonts w:ascii="宋体" w:hAnsi="宋体"/>
          <w:sz w:val="84"/>
        </w:rPr>
      </w:pPr>
    </w:p>
    <w:p w14:paraId="609FA416" w14:textId="5921A1F8" w:rsidR="0050103F" w:rsidRPr="0050103F" w:rsidRDefault="0050103F">
      <w:pPr>
        <w:widowControl/>
        <w:jc w:val="left"/>
        <w:rPr>
          <w:rFonts w:ascii="宋体" w:hAnsi="宋体"/>
          <w:sz w:val="36"/>
          <w:szCs w:val="36"/>
        </w:rPr>
      </w:pPr>
      <w:r w:rsidRPr="0050103F">
        <w:rPr>
          <w:rFonts w:ascii="宋体" w:hAnsi="宋体"/>
          <w:sz w:val="36"/>
          <w:szCs w:val="36"/>
        </w:rPr>
        <w:br w:type="page"/>
      </w:r>
    </w:p>
    <w:p w14:paraId="1334515A" w14:textId="77777777" w:rsidR="00467367" w:rsidRPr="0050103F" w:rsidRDefault="00467367">
      <w:pPr>
        <w:widowControl/>
        <w:jc w:val="left"/>
        <w:rPr>
          <w:rFonts w:ascii="宋体" w:hAnsi="宋体"/>
          <w:sz w:val="36"/>
          <w:szCs w:val="36"/>
          <w:u w:val="single"/>
        </w:rPr>
      </w:pPr>
    </w:p>
    <w:p w14:paraId="235F88CA" w14:textId="77777777" w:rsidR="00ED7B1C" w:rsidRPr="00707E46" w:rsidRDefault="00ED7B1C" w:rsidP="00ED7B1C">
      <w:pPr>
        <w:spacing w:beforeLines="100" w:before="240" w:afterLines="100" w:after="240" w:line="480" w:lineRule="exact"/>
        <w:jc w:val="center"/>
        <w:rPr>
          <w:rFonts w:ascii="宋体" w:hAnsi="宋体"/>
          <w:sz w:val="36"/>
          <w:szCs w:val="36"/>
          <w:u w:val="single"/>
        </w:rPr>
      </w:pPr>
    </w:p>
    <w:p w14:paraId="3864A955" w14:textId="77777777" w:rsidR="00ED7B1C" w:rsidRPr="00707E46" w:rsidRDefault="00ED7B1C" w:rsidP="00ED7B1C">
      <w:pPr>
        <w:spacing w:beforeLines="100" w:before="240" w:afterLines="100" w:after="240" w:line="480" w:lineRule="exact"/>
        <w:jc w:val="center"/>
        <w:rPr>
          <w:rFonts w:ascii="宋体" w:hAnsi="宋体" w:cs="Lucida Sans Unicode"/>
          <w:b/>
          <w:sz w:val="44"/>
          <w:szCs w:val="44"/>
        </w:rPr>
      </w:pPr>
      <w:r w:rsidRPr="00707E46">
        <w:rPr>
          <w:rFonts w:ascii="宋体" w:hAnsi="宋体" w:cs="Lucida Sans Unicode" w:hint="eastAsia"/>
          <w:b/>
          <w:sz w:val="44"/>
          <w:szCs w:val="44"/>
        </w:rPr>
        <w:t>目   录</w:t>
      </w:r>
    </w:p>
    <w:p w14:paraId="6DE49AC1" w14:textId="77777777" w:rsidR="00ED7B1C" w:rsidRPr="00707E46" w:rsidRDefault="00ED7B1C" w:rsidP="00ED7B1C">
      <w:pPr>
        <w:tabs>
          <w:tab w:val="left" w:pos="5145"/>
        </w:tabs>
        <w:spacing w:beforeLines="100" w:before="240" w:afterLines="100" w:after="240" w:line="480" w:lineRule="exact"/>
        <w:rPr>
          <w:rFonts w:ascii="宋体" w:hAnsi="宋体" w:cs="Lucida Sans Unicode"/>
          <w:sz w:val="32"/>
          <w:szCs w:val="32"/>
        </w:rPr>
      </w:pPr>
      <w:r w:rsidRPr="00707E46">
        <w:rPr>
          <w:rFonts w:ascii="宋体" w:hAnsi="宋体" w:cs="Lucida Sans Unicode" w:hint="eastAsia"/>
          <w:sz w:val="32"/>
          <w:szCs w:val="32"/>
        </w:rPr>
        <w:t>第一章  招标项目基本内容及要求</w:t>
      </w:r>
    </w:p>
    <w:p w14:paraId="7611DE76" w14:textId="77777777" w:rsidR="00ED7B1C" w:rsidRPr="00707E46" w:rsidRDefault="00ED7B1C" w:rsidP="00ED7B1C">
      <w:pPr>
        <w:tabs>
          <w:tab w:val="left" w:pos="5145"/>
        </w:tabs>
        <w:spacing w:beforeLines="100" w:before="240" w:afterLines="100" w:after="240" w:line="480" w:lineRule="exact"/>
        <w:rPr>
          <w:rFonts w:ascii="宋体" w:hAnsi="宋体" w:cs="Lucida Sans Unicode"/>
          <w:sz w:val="32"/>
          <w:szCs w:val="32"/>
        </w:rPr>
      </w:pPr>
      <w:r w:rsidRPr="00707E46">
        <w:rPr>
          <w:rFonts w:ascii="宋体" w:hAnsi="宋体" w:cs="Lucida Sans Unicode" w:hint="eastAsia"/>
          <w:sz w:val="32"/>
          <w:szCs w:val="32"/>
        </w:rPr>
        <w:t>第二章  投标文件内容及格式</w:t>
      </w:r>
    </w:p>
    <w:p w14:paraId="26905AEA" w14:textId="77777777" w:rsidR="00ED7B1C" w:rsidRPr="00707E46" w:rsidRDefault="00ED7B1C" w:rsidP="00ED7B1C">
      <w:pPr>
        <w:tabs>
          <w:tab w:val="left" w:pos="5145"/>
        </w:tabs>
        <w:spacing w:beforeLines="100" w:before="240" w:afterLines="100" w:after="240" w:line="480" w:lineRule="exact"/>
        <w:rPr>
          <w:rFonts w:ascii="宋体" w:hAnsi="宋体" w:cs="Lucida Sans Unicode"/>
          <w:sz w:val="32"/>
          <w:szCs w:val="32"/>
        </w:rPr>
      </w:pPr>
      <w:r w:rsidRPr="00707E46">
        <w:rPr>
          <w:rFonts w:ascii="宋体" w:hAnsi="宋体" w:cs="Lucida Sans Unicode" w:hint="eastAsia"/>
          <w:sz w:val="32"/>
          <w:szCs w:val="32"/>
        </w:rPr>
        <w:t xml:space="preserve">第三章  评标方法  </w:t>
      </w:r>
    </w:p>
    <w:p w14:paraId="0AFC9B34" w14:textId="77777777" w:rsidR="00ED7B1C" w:rsidRPr="00707E46" w:rsidRDefault="00ED7B1C" w:rsidP="00ED7B1C">
      <w:pPr>
        <w:tabs>
          <w:tab w:val="left" w:pos="5145"/>
        </w:tabs>
        <w:spacing w:beforeLines="100" w:before="240" w:afterLines="100" w:after="240" w:line="480" w:lineRule="exact"/>
        <w:rPr>
          <w:rFonts w:ascii="宋体" w:hAnsi="宋体" w:cs="Arial"/>
          <w:sz w:val="32"/>
          <w:szCs w:val="32"/>
        </w:rPr>
      </w:pPr>
      <w:r w:rsidRPr="00707E46">
        <w:rPr>
          <w:rFonts w:ascii="宋体" w:hAnsi="宋体" w:cs="Lucida Sans Unicode" w:hint="eastAsia"/>
          <w:sz w:val="32"/>
          <w:szCs w:val="32"/>
        </w:rPr>
        <w:t>第四章  采购项目需求</w:t>
      </w:r>
    </w:p>
    <w:p w14:paraId="17DAC55A" w14:textId="77777777" w:rsidR="00ED7B1C" w:rsidRPr="00707E46" w:rsidRDefault="00ED7B1C" w:rsidP="00ED7B1C">
      <w:pPr>
        <w:spacing w:beforeLines="100" w:before="240" w:afterLines="100" w:after="240" w:line="480" w:lineRule="exact"/>
        <w:rPr>
          <w:rFonts w:ascii="宋体" w:hAnsi="宋体" w:cs="Lucida Sans Unicode"/>
          <w:sz w:val="32"/>
          <w:szCs w:val="32"/>
        </w:rPr>
      </w:pPr>
      <w:r w:rsidRPr="00707E46">
        <w:rPr>
          <w:rFonts w:ascii="宋体" w:hAnsi="宋体" w:cs="Lucida Sans Unicode" w:hint="eastAsia"/>
          <w:sz w:val="32"/>
          <w:szCs w:val="32"/>
        </w:rPr>
        <w:t>附 件：</w:t>
      </w:r>
    </w:p>
    <w:p w14:paraId="3ED1CEA9" w14:textId="77777777" w:rsidR="00ED7B1C" w:rsidRPr="00707E46" w:rsidRDefault="00ED7B1C" w:rsidP="00ED7B1C">
      <w:pPr>
        <w:spacing w:beforeLines="100" w:before="240" w:afterLines="100" w:after="240" w:line="480" w:lineRule="exact"/>
        <w:ind w:firstLineChars="350" w:firstLine="1120"/>
        <w:rPr>
          <w:rFonts w:ascii="宋体" w:hAnsi="宋体" w:cs="Lucida Sans Unicode"/>
          <w:sz w:val="32"/>
          <w:szCs w:val="32"/>
        </w:rPr>
      </w:pPr>
      <w:r w:rsidRPr="00707E46">
        <w:rPr>
          <w:rFonts w:ascii="宋体" w:hAnsi="宋体" w:cs="Lucida Sans Unicode" w:hint="eastAsia"/>
          <w:sz w:val="32"/>
          <w:szCs w:val="32"/>
        </w:rPr>
        <w:t xml:space="preserve"> 1.投标人须知</w:t>
      </w:r>
    </w:p>
    <w:p w14:paraId="11F1EF61" w14:textId="77777777" w:rsidR="00ED7B1C" w:rsidRPr="00707E46" w:rsidRDefault="00ED7B1C" w:rsidP="00ED7B1C">
      <w:pPr>
        <w:spacing w:beforeLines="100" w:before="240" w:afterLines="100" w:after="240" w:line="480" w:lineRule="exact"/>
        <w:ind w:firstLineChars="400" w:firstLine="1280"/>
        <w:rPr>
          <w:rFonts w:ascii="宋体" w:hAnsi="宋体" w:cs="Lucida Sans Unicode"/>
          <w:sz w:val="32"/>
          <w:szCs w:val="32"/>
        </w:rPr>
      </w:pPr>
      <w:r w:rsidRPr="00707E46">
        <w:rPr>
          <w:rFonts w:ascii="宋体" w:hAnsi="宋体" w:cs="Lucida Sans Unicode" w:hint="eastAsia"/>
          <w:sz w:val="32"/>
          <w:szCs w:val="32"/>
        </w:rPr>
        <w:t>2.投标人自觉抵制政府采购领域商业贿赂行为承诺书</w:t>
      </w:r>
    </w:p>
    <w:p w14:paraId="097928BE" w14:textId="77777777" w:rsidR="00ED7B1C" w:rsidRPr="00707E46" w:rsidRDefault="00ED7B1C" w:rsidP="00ED7B1C">
      <w:pPr>
        <w:spacing w:beforeLines="100" w:before="240" w:afterLines="100" w:after="240" w:line="480" w:lineRule="exact"/>
        <w:ind w:firstLineChars="400" w:firstLine="1280"/>
        <w:rPr>
          <w:rFonts w:ascii="宋体" w:hAnsi="宋体" w:cs="Lucida Sans Unicode"/>
          <w:sz w:val="32"/>
          <w:szCs w:val="32"/>
        </w:rPr>
      </w:pPr>
      <w:r w:rsidRPr="00707E46">
        <w:rPr>
          <w:rFonts w:ascii="宋体" w:hAnsi="宋体" w:cs="Lucida Sans Unicode" w:hint="eastAsia"/>
          <w:sz w:val="32"/>
          <w:szCs w:val="32"/>
        </w:rPr>
        <w:t>3.政府采购合同条款</w:t>
      </w:r>
    </w:p>
    <w:p w14:paraId="081CC5F6" w14:textId="77777777" w:rsidR="00ED7B1C" w:rsidRPr="00707E46" w:rsidRDefault="00ED7B1C" w:rsidP="00ED7B1C">
      <w:pPr>
        <w:spacing w:beforeLines="100" w:before="240" w:afterLines="100" w:after="240" w:line="480" w:lineRule="exact"/>
        <w:ind w:firstLineChars="400" w:firstLine="1280"/>
        <w:rPr>
          <w:rFonts w:ascii="宋体" w:hAnsi="宋体" w:cs="Lucida Sans Unicode"/>
          <w:sz w:val="32"/>
          <w:szCs w:val="32"/>
        </w:rPr>
      </w:pPr>
      <w:r w:rsidRPr="00707E46">
        <w:rPr>
          <w:rFonts w:ascii="宋体" w:hAnsi="宋体" w:cs="Lucida Sans Unicode" w:hint="eastAsia"/>
          <w:sz w:val="32"/>
          <w:szCs w:val="32"/>
        </w:rPr>
        <w:t>4.政府采购合同格式</w:t>
      </w:r>
    </w:p>
    <w:p w14:paraId="52E3260A" w14:textId="77777777" w:rsidR="00ED7B1C" w:rsidRPr="00707E46" w:rsidRDefault="00ED7B1C" w:rsidP="00ED7B1C">
      <w:pPr>
        <w:spacing w:line="480" w:lineRule="exact"/>
        <w:rPr>
          <w:rFonts w:ascii="宋体" w:hAnsi="宋体" w:cs="Lucida Sans Unicode"/>
          <w:sz w:val="32"/>
          <w:szCs w:val="32"/>
        </w:rPr>
      </w:pPr>
    </w:p>
    <w:p w14:paraId="6F3725E5" w14:textId="77777777" w:rsidR="00ED7B1C" w:rsidRPr="00707E46" w:rsidRDefault="00ED7B1C" w:rsidP="00ED7B1C">
      <w:pPr>
        <w:spacing w:line="480" w:lineRule="exact"/>
        <w:rPr>
          <w:rFonts w:ascii="宋体" w:hAnsi="宋体" w:cs="Lucida Sans Unicode"/>
          <w:sz w:val="32"/>
          <w:szCs w:val="32"/>
        </w:rPr>
      </w:pPr>
    </w:p>
    <w:p w14:paraId="31B5C159" w14:textId="77777777" w:rsidR="00ED7B1C" w:rsidRPr="00707E46" w:rsidRDefault="00ED7B1C" w:rsidP="00ED7B1C">
      <w:pPr>
        <w:spacing w:line="360" w:lineRule="auto"/>
        <w:ind w:firstLineChars="200" w:firstLine="640"/>
        <w:rPr>
          <w:rFonts w:ascii="宋体" w:hAnsi="宋体" w:cs="Lucida Sans Unicode"/>
          <w:sz w:val="32"/>
          <w:szCs w:val="32"/>
        </w:rPr>
      </w:pPr>
      <w:r w:rsidRPr="00707E46">
        <w:rPr>
          <w:rFonts w:ascii="宋体" w:hAnsi="宋体" w:cs="Lucida Sans Unicode" w:hint="eastAsia"/>
          <w:sz w:val="32"/>
          <w:szCs w:val="32"/>
        </w:rPr>
        <w:t>说明:招标文件由正文和附件两部分组成。投标人应当完整地阅读、理解构成本招标文件的所有内容。正文和附件如有不一致的地方，须以正文为准。</w:t>
      </w:r>
    </w:p>
    <w:p w14:paraId="0115A526" w14:textId="451BC564" w:rsidR="0050103F" w:rsidRDefault="0050103F">
      <w:pPr>
        <w:widowControl/>
        <w:jc w:val="left"/>
        <w:rPr>
          <w:rFonts w:ascii="宋体" w:hAnsi="宋体" w:cs="Lucida Sans Unicode"/>
          <w:sz w:val="44"/>
          <w:szCs w:val="44"/>
        </w:rPr>
      </w:pPr>
      <w:r>
        <w:rPr>
          <w:rFonts w:ascii="宋体" w:hAnsi="宋体" w:cs="Lucida Sans Unicode"/>
          <w:sz w:val="44"/>
          <w:szCs w:val="44"/>
        </w:rPr>
        <w:br w:type="page"/>
      </w:r>
    </w:p>
    <w:p w14:paraId="55706644" w14:textId="77777777" w:rsidR="00ED7B1C" w:rsidRPr="00707E46" w:rsidRDefault="00ED7B1C" w:rsidP="00ED7B1C">
      <w:pPr>
        <w:spacing w:beforeLines="100" w:before="240" w:afterLines="100" w:after="240" w:line="480" w:lineRule="exact"/>
        <w:jc w:val="center"/>
        <w:rPr>
          <w:rFonts w:ascii="宋体" w:hAnsi="宋体" w:cs="Lucida Sans Unicode"/>
          <w:sz w:val="44"/>
          <w:szCs w:val="44"/>
        </w:rPr>
      </w:pPr>
    </w:p>
    <w:p w14:paraId="366D650B" w14:textId="77777777" w:rsidR="00ED7B1C" w:rsidRPr="00707E46" w:rsidRDefault="00ED7B1C" w:rsidP="00ED7B1C">
      <w:pPr>
        <w:spacing w:beforeLines="100" w:before="240" w:afterLines="100" w:after="240" w:line="480" w:lineRule="exact"/>
        <w:jc w:val="center"/>
        <w:rPr>
          <w:rFonts w:ascii="宋体" w:hAnsi="宋体" w:cs="Lucida Sans Unicode"/>
          <w:b/>
          <w:sz w:val="44"/>
          <w:szCs w:val="44"/>
        </w:rPr>
      </w:pPr>
      <w:r w:rsidRPr="00707E46">
        <w:rPr>
          <w:rFonts w:ascii="宋体" w:hAnsi="宋体" w:cs="Lucida Sans Unicode" w:hint="eastAsia"/>
          <w:b/>
          <w:sz w:val="44"/>
          <w:szCs w:val="44"/>
        </w:rPr>
        <w:t>第一章 招标项目基本内容及要求</w:t>
      </w:r>
    </w:p>
    <w:p w14:paraId="1A25A298" w14:textId="77777777" w:rsidR="00ED7B1C" w:rsidRPr="00707E46" w:rsidRDefault="00ED7B1C" w:rsidP="00ED7B1C">
      <w:pPr>
        <w:spacing w:beforeLines="100" w:before="240" w:afterLines="100" w:after="240" w:line="480" w:lineRule="exact"/>
        <w:jc w:val="center"/>
        <w:rPr>
          <w:rFonts w:ascii="宋体" w:hAnsi="宋体" w:cs="宋体"/>
          <w:kern w:val="0"/>
          <w:szCs w:val="21"/>
        </w:rPr>
      </w:pPr>
    </w:p>
    <w:sdt>
      <w:sdtPr>
        <w:rPr>
          <w:rFonts w:ascii="仿宋" w:eastAsia="仿宋" w:hAnsi="仿宋" w:cs="宋体" w:hint="eastAsia"/>
          <w:kern w:val="0"/>
          <w:szCs w:val="21"/>
        </w:rPr>
        <w:alias w:val="招标项目基本内容及要求"/>
        <w:tag w:val="招标项目基本内容及要求"/>
        <w:id w:val="-841780087"/>
        <w:lock w:val="sdtLocked"/>
      </w:sdtPr>
      <w:sdtEndPr/>
      <w:sdtContent>
        <w:p w14:paraId="3B91BEB7" w14:textId="77777777" w:rsidR="00BE2858" w:rsidRDefault="006967CA" w:rsidP="00787C38">
          <w:pPr>
            <w:spacing w:beforeLines="100" w:before="240" w:afterLines="100" w:after="240"/>
            <w:jc w:val="left"/>
            <w:rPr>
              <w:rFonts w:ascii="仿宋" w:eastAsia="仿宋" w:hAnsi="仿宋" w:cs="宋体"/>
              <w:kern w:val="0"/>
              <w:szCs w:val="21"/>
            </w:rPr>
          </w:pPr>
          <w:r>
            <w:rPr>
              <w:rFonts w:ascii="仿宋" w:eastAsia="仿宋" w:hAnsi="仿宋" w:cs="宋体" w:hint="eastAsia"/>
              <w:kern w:val="0"/>
              <w:szCs w:val="21"/>
            </w:rPr>
            <w:t xml:space="preserve"> </w:t>
          </w:r>
        </w:p>
        <w:tbl>
          <w:tblPr>
            <w:tblW w:w="9288" w:type="dxa"/>
            <w:tblLayout w:type="fixed"/>
            <w:tblLook w:val="0000" w:firstRow="0" w:lastRow="0" w:firstColumn="0" w:lastColumn="0" w:noHBand="0" w:noVBand="0"/>
          </w:tblPr>
          <w:tblGrid>
            <w:gridCol w:w="648"/>
            <w:gridCol w:w="1800"/>
            <w:gridCol w:w="2160"/>
            <w:gridCol w:w="2340"/>
            <w:gridCol w:w="2340"/>
          </w:tblGrid>
          <w:tr w:rsidR="00BE2858" w:rsidRPr="00707E46" w14:paraId="032E57BB" w14:textId="77777777" w:rsidTr="006129EE">
            <w:trPr>
              <w:trHeight w:val="300"/>
            </w:trPr>
            <w:tc>
              <w:tcPr>
                <w:tcW w:w="648" w:type="dxa"/>
                <w:tcBorders>
                  <w:top w:val="single" w:sz="4" w:space="0" w:color="auto"/>
                  <w:left w:val="single" w:sz="4" w:space="0" w:color="auto"/>
                  <w:bottom w:val="single" w:sz="4" w:space="0" w:color="auto"/>
                  <w:right w:val="single" w:sz="4" w:space="0" w:color="auto"/>
                </w:tcBorders>
                <w:vAlign w:val="center"/>
              </w:tcPr>
              <w:p w14:paraId="614E3A09"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1155705" w14:textId="77777777" w:rsidR="00BE2858" w:rsidRPr="00707E46" w:rsidRDefault="00424F77" w:rsidP="006129EE">
                <w:pPr>
                  <w:jc w:val="center"/>
                  <w:rPr>
                    <w:rFonts w:ascii="宋体" w:hAnsi="宋体" w:cs="宋体"/>
                    <w:kern w:val="0"/>
                    <w:sz w:val="24"/>
                  </w:rPr>
                </w:pPr>
                <w:r w:rsidRPr="00707E46">
                  <w:rPr>
                    <w:rFonts w:ascii="宋体" w:hAnsi="宋体" w:cs="宋体" w:hint="eastAsia"/>
                    <w:kern w:val="0"/>
                    <w:sz w:val="24"/>
                  </w:rPr>
                  <w:t>项</w:t>
                </w:r>
                <w:r w:rsidRPr="00707E46">
                  <w:rPr>
                    <w:rFonts w:ascii="宋体" w:hAnsi="宋体" w:cs="宋体" w:hint="eastAsia"/>
                    <w:kern w:val="0"/>
                    <w:sz w:val="24"/>
                  </w:rPr>
                  <w:t xml:space="preserve">   </w:t>
                </w:r>
                <w:r w:rsidRPr="00707E46">
                  <w:rPr>
                    <w:rFonts w:ascii="宋体" w:hAnsi="宋体" w:cs="宋体" w:hint="eastAsia"/>
                    <w:kern w:val="0"/>
                    <w:sz w:val="24"/>
                  </w:rPr>
                  <w:t>目</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7AB815EE"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内</w:t>
                </w:r>
                <w:r w:rsidRPr="00707E46">
                  <w:rPr>
                    <w:rFonts w:ascii="宋体" w:hAnsi="宋体" w:cs="宋体" w:hint="eastAsia"/>
                    <w:kern w:val="0"/>
                    <w:sz w:val="24"/>
                  </w:rPr>
                  <w:t xml:space="preserve">     </w:t>
                </w:r>
                <w:r w:rsidRPr="00707E46">
                  <w:rPr>
                    <w:rFonts w:ascii="宋体" w:hAnsi="宋体" w:cs="宋体" w:hint="eastAsia"/>
                    <w:kern w:val="0"/>
                    <w:sz w:val="24"/>
                  </w:rPr>
                  <w:t>容</w:t>
                </w:r>
              </w:p>
            </w:tc>
          </w:tr>
          <w:tr w:rsidR="00BE2858" w:rsidRPr="00707E46" w14:paraId="0A74DC46" w14:textId="77777777" w:rsidTr="006129EE">
            <w:trPr>
              <w:trHeight w:val="400"/>
            </w:trPr>
            <w:tc>
              <w:tcPr>
                <w:tcW w:w="648" w:type="dxa"/>
                <w:tcBorders>
                  <w:top w:val="single" w:sz="4" w:space="0" w:color="auto"/>
                  <w:left w:val="single" w:sz="4" w:space="0" w:color="auto"/>
                  <w:bottom w:val="single" w:sz="4" w:space="0" w:color="auto"/>
                  <w:right w:val="single" w:sz="4" w:space="0" w:color="auto"/>
                </w:tcBorders>
                <w:vAlign w:val="center"/>
              </w:tcPr>
              <w:p w14:paraId="23E8559C"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1</w:t>
                </w:r>
              </w:p>
            </w:tc>
            <w:tc>
              <w:tcPr>
                <w:tcW w:w="1800" w:type="dxa"/>
                <w:tcBorders>
                  <w:top w:val="single" w:sz="4" w:space="0" w:color="auto"/>
                  <w:left w:val="single" w:sz="4" w:space="0" w:color="auto"/>
                  <w:bottom w:val="single" w:sz="4" w:space="0" w:color="auto"/>
                  <w:right w:val="single" w:sz="4" w:space="0" w:color="auto"/>
                </w:tcBorders>
                <w:vAlign w:val="center"/>
              </w:tcPr>
              <w:p w14:paraId="23290FC0" w14:textId="77777777" w:rsidR="00BE2858" w:rsidRPr="00707E46" w:rsidRDefault="00424F77" w:rsidP="006129EE">
                <w:pPr>
                  <w:shd w:val="clear" w:color="auto" w:fill="FFFFFF"/>
                  <w:jc w:val="center"/>
                  <w:rPr>
                    <w:rFonts w:ascii="宋体" w:hAnsi="宋体" w:cs="宋体"/>
                    <w:kern w:val="0"/>
                    <w:sz w:val="24"/>
                  </w:rPr>
                </w:pPr>
                <w:r w:rsidRPr="00707E46">
                  <w:rPr>
                    <w:rFonts w:ascii="宋体" w:hAnsi="宋体" w:hint="eastAsia"/>
                    <w:sz w:val="24"/>
                  </w:rPr>
                  <w:t>项目概述</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794E0D91" w14:textId="4401B549" w:rsidR="00BE2858" w:rsidRPr="008E24D0" w:rsidRDefault="00424F77" w:rsidP="006129EE">
                <w:pPr>
                  <w:rPr>
                    <w:rFonts w:ascii="宋体" w:hAnsi="宋体"/>
                    <w:kern w:val="0"/>
                    <w:sz w:val="24"/>
                  </w:rPr>
                </w:pPr>
                <w:r w:rsidRPr="008E24D0">
                  <w:rPr>
                    <w:rFonts w:ascii="宋体" w:hAnsi="宋体" w:hint="eastAsia"/>
                    <w:kern w:val="0"/>
                    <w:sz w:val="24"/>
                  </w:rPr>
                  <w:t>1</w:t>
                </w:r>
                <w:r w:rsidRPr="008E24D0">
                  <w:rPr>
                    <w:rFonts w:ascii="宋体" w:hAnsi="宋体" w:hint="eastAsia"/>
                    <w:kern w:val="0"/>
                    <w:sz w:val="24"/>
                  </w:rPr>
                  <w:t>、交货</w:t>
                </w:r>
                <w:r w:rsidRPr="008E24D0">
                  <w:rPr>
                    <w:rFonts w:ascii="宋体" w:hAnsi="宋体" w:hint="eastAsia"/>
                    <w:kern w:val="0"/>
                    <w:sz w:val="24"/>
                  </w:rPr>
                  <w:t>/</w:t>
                </w:r>
                <w:r w:rsidRPr="008E24D0">
                  <w:rPr>
                    <w:rFonts w:ascii="宋体" w:hAnsi="宋体" w:hint="eastAsia"/>
                    <w:kern w:val="0"/>
                    <w:sz w:val="24"/>
                  </w:rPr>
                  <w:t>交付时间：</w:t>
                </w:r>
                <w:r w:rsidRPr="008E24D0">
                  <w:rPr>
                    <w:rFonts w:ascii="宋体" w:hAnsi="宋体" w:hint="eastAsia"/>
                    <w:kern w:val="0"/>
                    <w:sz w:val="24"/>
                  </w:rPr>
                  <w:t>合同签订后</w:t>
                </w:r>
                <w:r w:rsidRPr="008E24D0">
                  <w:rPr>
                    <w:rFonts w:ascii="宋体" w:hAnsi="宋体" w:hint="eastAsia"/>
                    <w:kern w:val="0"/>
                    <w:sz w:val="24"/>
                  </w:rPr>
                  <w:t>30</w:t>
                </w:r>
                <w:r w:rsidRPr="008E24D0">
                  <w:rPr>
                    <w:rFonts w:ascii="宋体" w:hAnsi="宋体" w:hint="eastAsia"/>
                    <w:kern w:val="0"/>
                    <w:sz w:val="24"/>
                  </w:rPr>
                  <w:t>个工作日内</w:t>
                </w:r>
              </w:p>
              <w:p w14:paraId="426B6531" w14:textId="44A004DE" w:rsidR="00BE2858" w:rsidRPr="008E24D0" w:rsidRDefault="00424F77" w:rsidP="006129EE">
                <w:pPr>
                  <w:rPr>
                    <w:rFonts w:ascii="宋体" w:hAnsi="宋体"/>
                    <w:kern w:val="0"/>
                    <w:sz w:val="24"/>
                  </w:rPr>
                </w:pPr>
                <w:r w:rsidRPr="008E24D0">
                  <w:rPr>
                    <w:rFonts w:ascii="宋体" w:hAnsi="宋体" w:hint="eastAsia"/>
                    <w:kern w:val="0"/>
                    <w:sz w:val="24"/>
                  </w:rPr>
                  <w:t>2</w:t>
                </w:r>
                <w:r w:rsidRPr="008E24D0">
                  <w:rPr>
                    <w:rFonts w:ascii="宋体" w:hAnsi="宋体" w:hint="eastAsia"/>
                    <w:kern w:val="0"/>
                    <w:sz w:val="24"/>
                  </w:rPr>
                  <w:t>、交货</w:t>
                </w:r>
                <w:r w:rsidRPr="008E24D0">
                  <w:rPr>
                    <w:rFonts w:ascii="宋体" w:hAnsi="宋体" w:hint="eastAsia"/>
                    <w:kern w:val="0"/>
                    <w:sz w:val="24"/>
                  </w:rPr>
                  <w:t>/</w:t>
                </w:r>
                <w:r w:rsidRPr="008E24D0">
                  <w:rPr>
                    <w:rFonts w:ascii="宋体" w:hAnsi="宋体" w:hint="eastAsia"/>
                    <w:kern w:val="0"/>
                    <w:sz w:val="24"/>
                  </w:rPr>
                  <w:t>交付地点</w:t>
                </w:r>
                <w:r>
                  <w:rPr>
                    <w:rFonts w:ascii="宋体" w:hAnsi="宋体" w:hint="eastAsia"/>
                    <w:kern w:val="0"/>
                    <w:sz w:val="24"/>
                  </w:rPr>
                  <w:t>：</w:t>
                </w:r>
                <w:r w:rsidRPr="008E24D0">
                  <w:rPr>
                    <w:rFonts w:ascii="宋体" w:hAnsi="宋体" w:hint="eastAsia"/>
                    <w:kern w:val="0"/>
                    <w:sz w:val="24"/>
                  </w:rPr>
                  <w:t>营口市疾病预防控制中心指定地点</w:t>
                </w:r>
              </w:p>
              <w:p w14:paraId="2D15E9D6" w14:textId="098545C5" w:rsidR="00BE2858" w:rsidRPr="008E24D0" w:rsidRDefault="00424F77" w:rsidP="006129EE">
                <w:pPr>
                  <w:ind w:left="1"/>
                  <w:rPr>
                    <w:rFonts w:ascii="宋体" w:hAnsi="宋体"/>
                    <w:kern w:val="0"/>
                    <w:sz w:val="24"/>
                  </w:rPr>
                </w:pPr>
                <w:r w:rsidRPr="008E24D0">
                  <w:rPr>
                    <w:rFonts w:ascii="宋体" w:hAnsi="宋体" w:hint="eastAsia"/>
                    <w:kern w:val="0"/>
                    <w:sz w:val="24"/>
                  </w:rPr>
                  <w:t>3</w:t>
                </w:r>
                <w:r w:rsidRPr="008E24D0">
                  <w:rPr>
                    <w:rFonts w:ascii="宋体" w:hAnsi="宋体" w:hint="eastAsia"/>
                    <w:kern w:val="0"/>
                    <w:sz w:val="24"/>
                  </w:rPr>
                  <w:t>、付款方式：</w:t>
                </w:r>
                <w:r w:rsidRPr="008E24D0">
                  <w:rPr>
                    <w:rFonts w:ascii="宋体" w:hAnsi="宋体" w:hint="eastAsia"/>
                    <w:kern w:val="0"/>
                    <w:sz w:val="24"/>
                  </w:rPr>
                  <w:t>货到验收合格培训后付合同价款的</w:t>
                </w:r>
                <w:r w:rsidRPr="008E24D0">
                  <w:rPr>
                    <w:rFonts w:ascii="宋体" w:hAnsi="宋体" w:hint="eastAsia"/>
                    <w:kern w:val="0"/>
                    <w:sz w:val="24"/>
                  </w:rPr>
                  <w:t>90%</w:t>
                </w:r>
                <w:r w:rsidRPr="008E24D0">
                  <w:rPr>
                    <w:rFonts w:ascii="宋体" w:hAnsi="宋体" w:hint="eastAsia"/>
                    <w:kern w:val="0"/>
                    <w:sz w:val="24"/>
                  </w:rPr>
                  <w:t>，其余</w:t>
                </w:r>
                <w:r w:rsidRPr="008E24D0">
                  <w:rPr>
                    <w:rFonts w:ascii="宋体" w:hAnsi="宋体" w:hint="eastAsia"/>
                    <w:kern w:val="0"/>
                    <w:sz w:val="24"/>
                  </w:rPr>
                  <w:t>10%</w:t>
                </w:r>
                <w:r w:rsidRPr="008E24D0">
                  <w:rPr>
                    <w:rFonts w:ascii="宋体" w:hAnsi="宋体" w:hint="eastAsia"/>
                    <w:kern w:val="0"/>
                    <w:sz w:val="24"/>
                  </w:rPr>
                  <w:t>作为质保金一年后付清。</w:t>
                </w:r>
              </w:p>
              <w:p w14:paraId="3CB872D6" w14:textId="77777777" w:rsidR="00BE2858" w:rsidRPr="00707E46" w:rsidRDefault="00424F77" w:rsidP="006129EE">
                <w:pPr>
                  <w:rPr>
                    <w:rFonts w:ascii="宋体" w:hAnsi="宋体"/>
                    <w:sz w:val="24"/>
                  </w:rPr>
                </w:pPr>
                <w:r w:rsidRPr="00707E46">
                  <w:rPr>
                    <w:rFonts w:ascii="宋体" w:hAnsi="宋体" w:hint="eastAsia"/>
                    <w:sz w:val="24"/>
                  </w:rPr>
                  <w:t>4</w:t>
                </w:r>
                <w:r w:rsidRPr="00707E46">
                  <w:rPr>
                    <w:rFonts w:ascii="宋体" w:hAnsi="宋体" w:hint="eastAsia"/>
                    <w:sz w:val="24"/>
                  </w:rPr>
                  <w:t>、售后服务：产品的售后服务符合国家的有关规定，包退、包换、负责产品使用培训与指导。</w:t>
                </w:r>
              </w:p>
              <w:p w14:paraId="0B1A4926" w14:textId="77777777" w:rsidR="00BE2858" w:rsidRPr="00707E46" w:rsidRDefault="00424F77" w:rsidP="006129EE">
                <w:pPr>
                  <w:rPr>
                    <w:rFonts w:ascii="宋体" w:hAnsi="宋体" w:cs="宋体"/>
                    <w:kern w:val="0"/>
                    <w:sz w:val="24"/>
                  </w:rPr>
                </w:pPr>
                <w:r w:rsidRPr="00707E46">
                  <w:rPr>
                    <w:rFonts w:ascii="宋体" w:hAnsi="宋体" w:cs="宋体" w:hint="eastAsia"/>
                    <w:kern w:val="0"/>
                    <w:sz w:val="24"/>
                  </w:rPr>
                  <w:t>详见附页</w:t>
                </w:r>
              </w:p>
            </w:tc>
          </w:tr>
          <w:tr w:rsidR="00BE2858" w:rsidRPr="00707E46" w14:paraId="09E2F13D" w14:textId="77777777" w:rsidTr="006129EE">
            <w:trPr>
              <w:trHeight w:val="300"/>
            </w:trPr>
            <w:tc>
              <w:tcPr>
                <w:tcW w:w="648" w:type="dxa"/>
                <w:tcBorders>
                  <w:top w:val="single" w:sz="4" w:space="0" w:color="auto"/>
                  <w:left w:val="single" w:sz="4" w:space="0" w:color="auto"/>
                  <w:bottom w:val="single" w:sz="4" w:space="0" w:color="auto"/>
                  <w:right w:val="single" w:sz="4" w:space="0" w:color="auto"/>
                </w:tcBorders>
                <w:vAlign w:val="center"/>
              </w:tcPr>
              <w:p w14:paraId="40331603"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2</w:t>
                </w:r>
              </w:p>
            </w:tc>
            <w:tc>
              <w:tcPr>
                <w:tcW w:w="1800" w:type="dxa"/>
                <w:tcBorders>
                  <w:top w:val="single" w:sz="4" w:space="0" w:color="auto"/>
                  <w:left w:val="single" w:sz="4" w:space="0" w:color="auto"/>
                  <w:bottom w:val="single" w:sz="4" w:space="0" w:color="auto"/>
                  <w:right w:val="single" w:sz="4" w:space="0" w:color="auto"/>
                </w:tcBorders>
                <w:vAlign w:val="center"/>
              </w:tcPr>
              <w:p w14:paraId="02E04DDB" w14:textId="77777777" w:rsidR="00BE2858" w:rsidRPr="00707E46" w:rsidRDefault="00424F77" w:rsidP="006129EE">
                <w:pPr>
                  <w:shd w:val="clear" w:color="auto" w:fill="FFFFFF"/>
                  <w:jc w:val="center"/>
                  <w:rPr>
                    <w:rFonts w:ascii="宋体" w:hAnsi="宋体" w:cs="宋体"/>
                    <w:kern w:val="0"/>
                    <w:sz w:val="24"/>
                  </w:rPr>
                </w:pPr>
                <w:r w:rsidRPr="00707E46">
                  <w:rPr>
                    <w:rFonts w:ascii="宋体" w:hAnsi="宋体" w:cs="宋体" w:hint="eastAsia"/>
                    <w:kern w:val="0"/>
                    <w:sz w:val="24"/>
                  </w:rPr>
                  <w:t>合格投标人的</w:t>
                </w:r>
              </w:p>
              <w:p w14:paraId="72177916" w14:textId="77777777" w:rsidR="00BE2858" w:rsidRPr="00707E46" w:rsidRDefault="00424F77" w:rsidP="006129EE">
                <w:pPr>
                  <w:shd w:val="clear" w:color="auto" w:fill="FFFFFF"/>
                  <w:jc w:val="center"/>
                  <w:rPr>
                    <w:rFonts w:ascii="宋体" w:hAnsi="宋体" w:cs="宋体"/>
                    <w:kern w:val="0"/>
                    <w:sz w:val="24"/>
                  </w:rPr>
                </w:pPr>
                <w:r w:rsidRPr="00707E46">
                  <w:rPr>
                    <w:rFonts w:ascii="宋体" w:hAnsi="宋体" w:cs="宋体" w:hint="eastAsia"/>
                    <w:kern w:val="0"/>
                    <w:sz w:val="24"/>
                  </w:rPr>
                  <w:t>资格条件</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098D397C" w14:textId="77777777" w:rsidR="00BE2858" w:rsidRPr="00707E46" w:rsidRDefault="00424F77" w:rsidP="006129EE">
                <w:pPr>
                  <w:jc w:val="center"/>
                  <w:rPr>
                    <w:rFonts w:ascii="宋体" w:hAnsi="宋体" w:cs="宋体"/>
                    <w:kern w:val="0"/>
                    <w:sz w:val="24"/>
                  </w:rPr>
                </w:pPr>
                <w:r w:rsidRPr="00707E46">
                  <w:rPr>
                    <w:rFonts w:ascii="宋体" w:hAnsi="宋体" w:hint="eastAsia"/>
                    <w:kern w:val="0"/>
                    <w:sz w:val="24"/>
                  </w:rPr>
                  <w:t>详见招标公告</w:t>
                </w:r>
              </w:p>
            </w:tc>
          </w:tr>
          <w:tr w:rsidR="00BE2858" w:rsidRPr="00707E46" w14:paraId="2C40357B" w14:textId="77777777" w:rsidTr="006129EE">
            <w:trPr>
              <w:trHeight w:val="300"/>
            </w:trPr>
            <w:tc>
              <w:tcPr>
                <w:tcW w:w="648" w:type="dxa"/>
                <w:tcBorders>
                  <w:top w:val="single" w:sz="4" w:space="0" w:color="auto"/>
                  <w:left w:val="single" w:sz="4" w:space="0" w:color="auto"/>
                  <w:bottom w:val="single" w:sz="4" w:space="0" w:color="auto"/>
                  <w:right w:val="single" w:sz="4" w:space="0" w:color="auto"/>
                </w:tcBorders>
                <w:vAlign w:val="center"/>
              </w:tcPr>
              <w:p w14:paraId="624D648F"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3</w:t>
                </w:r>
              </w:p>
            </w:tc>
            <w:tc>
              <w:tcPr>
                <w:tcW w:w="1800" w:type="dxa"/>
                <w:tcBorders>
                  <w:top w:val="single" w:sz="4" w:space="0" w:color="auto"/>
                  <w:left w:val="single" w:sz="4" w:space="0" w:color="auto"/>
                  <w:bottom w:val="single" w:sz="4" w:space="0" w:color="auto"/>
                  <w:right w:val="single" w:sz="4" w:space="0" w:color="auto"/>
                </w:tcBorders>
                <w:vAlign w:val="center"/>
              </w:tcPr>
              <w:p w14:paraId="4E17B304" w14:textId="77777777" w:rsidR="00BE2858" w:rsidRPr="00707E46" w:rsidRDefault="00424F77" w:rsidP="006129EE">
                <w:pPr>
                  <w:shd w:val="clear" w:color="auto" w:fill="FFFFFF"/>
                  <w:jc w:val="center"/>
                  <w:rPr>
                    <w:rFonts w:ascii="宋体" w:hAnsi="宋体"/>
                    <w:sz w:val="24"/>
                  </w:rPr>
                </w:pPr>
                <w:r w:rsidRPr="00707E46">
                  <w:rPr>
                    <w:rFonts w:ascii="宋体" w:hAnsi="宋体" w:hint="eastAsia"/>
                    <w:sz w:val="24"/>
                  </w:rPr>
                  <w:t>领取招标文件</w:t>
                </w:r>
              </w:p>
              <w:p w14:paraId="7E3B7DF6" w14:textId="77777777" w:rsidR="00BE2858" w:rsidRPr="00707E46" w:rsidRDefault="00424F77" w:rsidP="006129EE">
                <w:pPr>
                  <w:shd w:val="clear" w:color="auto" w:fill="FFFFFF"/>
                  <w:jc w:val="center"/>
                  <w:rPr>
                    <w:rFonts w:ascii="宋体" w:hAnsi="宋体"/>
                    <w:sz w:val="24"/>
                  </w:rPr>
                </w:pPr>
                <w:r w:rsidRPr="00707E46">
                  <w:rPr>
                    <w:rFonts w:ascii="宋体" w:hAnsi="宋体" w:hint="eastAsia"/>
                    <w:sz w:val="24"/>
                  </w:rPr>
                  <w:t>的时间及方式</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4B5C3A95"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详</w:t>
                </w:r>
                <w:r w:rsidRPr="00707E46">
                  <w:rPr>
                    <w:rFonts w:ascii="宋体" w:hAnsi="宋体" w:cs="Lucida Sans Unicode" w:hint="eastAsia"/>
                    <w:sz w:val="24"/>
                  </w:rPr>
                  <w:t>见招标公告</w:t>
                </w:r>
              </w:p>
            </w:tc>
          </w:tr>
          <w:tr w:rsidR="00BE2858" w:rsidRPr="00707E46" w14:paraId="358F8882" w14:textId="77777777" w:rsidTr="006129EE">
            <w:trPr>
              <w:trHeight w:val="300"/>
            </w:trPr>
            <w:tc>
              <w:tcPr>
                <w:tcW w:w="648" w:type="dxa"/>
                <w:tcBorders>
                  <w:top w:val="single" w:sz="4" w:space="0" w:color="auto"/>
                  <w:left w:val="single" w:sz="4" w:space="0" w:color="auto"/>
                  <w:bottom w:val="single" w:sz="4" w:space="0" w:color="auto"/>
                  <w:right w:val="single" w:sz="4" w:space="0" w:color="auto"/>
                </w:tcBorders>
                <w:vAlign w:val="center"/>
              </w:tcPr>
              <w:p w14:paraId="365070DF"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4</w:t>
                </w:r>
              </w:p>
            </w:tc>
            <w:tc>
              <w:tcPr>
                <w:tcW w:w="1800" w:type="dxa"/>
                <w:tcBorders>
                  <w:top w:val="single" w:sz="4" w:space="0" w:color="auto"/>
                  <w:left w:val="single" w:sz="4" w:space="0" w:color="auto"/>
                  <w:bottom w:val="single" w:sz="4" w:space="0" w:color="auto"/>
                  <w:right w:val="single" w:sz="4" w:space="0" w:color="auto"/>
                </w:tcBorders>
                <w:vAlign w:val="center"/>
              </w:tcPr>
              <w:p w14:paraId="4706F5E6" w14:textId="77777777" w:rsidR="00BE2858" w:rsidRPr="00707E46" w:rsidRDefault="00424F77" w:rsidP="006129EE">
                <w:pPr>
                  <w:jc w:val="center"/>
                  <w:rPr>
                    <w:rFonts w:ascii="宋体" w:hAnsi="宋体"/>
                    <w:sz w:val="24"/>
                  </w:rPr>
                </w:pPr>
                <w:r w:rsidRPr="00707E46">
                  <w:rPr>
                    <w:rFonts w:ascii="宋体" w:hAnsi="宋体" w:hint="eastAsia"/>
                    <w:sz w:val="24"/>
                  </w:rPr>
                  <w:t>递交投标文件截止及开标时间，递交投标文件及开标地点</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71145F0E"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详</w:t>
                </w:r>
                <w:r w:rsidRPr="00707E46">
                  <w:rPr>
                    <w:rFonts w:ascii="宋体" w:hAnsi="宋体" w:cs="Lucida Sans Unicode" w:hint="eastAsia"/>
                    <w:sz w:val="24"/>
                  </w:rPr>
                  <w:t>见招标公告</w:t>
                </w:r>
              </w:p>
            </w:tc>
          </w:tr>
          <w:tr w:rsidR="00BE2858" w:rsidRPr="00707E46" w14:paraId="4B8DD595" w14:textId="77777777" w:rsidTr="006129EE">
            <w:trPr>
              <w:trHeight w:val="905"/>
            </w:trPr>
            <w:tc>
              <w:tcPr>
                <w:tcW w:w="648" w:type="dxa"/>
                <w:tcBorders>
                  <w:top w:val="single" w:sz="4" w:space="0" w:color="auto"/>
                  <w:left w:val="single" w:sz="4" w:space="0" w:color="auto"/>
                  <w:bottom w:val="single" w:sz="4" w:space="0" w:color="auto"/>
                  <w:right w:val="single" w:sz="4" w:space="0" w:color="auto"/>
                </w:tcBorders>
                <w:vAlign w:val="center"/>
              </w:tcPr>
              <w:p w14:paraId="5E74B6C5"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5</w:t>
                </w:r>
              </w:p>
            </w:tc>
            <w:tc>
              <w:tcPr>
                <w:tcW w:w="1800" w:type="dxa"/>
                <w:tcBorders>
                  <w:top w:val="single" w:sz="4" w:space="0" w:color="auto"/>
                  <w:left w:val="single" w:sz="4" w:space="0" w:color="auto"/>
                  <w:bottom w:val="single" w:sz="4" w:space="0" w:color="auto"/>
                  <w:right w:val="single" w:sz="4" w:space="0" w:color="auto"/>
                </w:tcBorders>
                <w:vAlign w:val="center"/>
              </w:tcPr>
              <w:p w14:paraId="3E9491B6" w14:textId="77777777" w:rsidR="00BE2858" w:rsidRPr="00707E46" w:rsidRDefault="00424F77" w:rsidP="006129EE">
                <w:pPr>
                  <w:shd w:val="clear" w:color="auto" w:fill="FFFFFF"/>
                  <w:jc w:val="center"/>
                  <w:rPr>
                    <w:rFonts w:ascii="宋体" w:hAnsi="宋体" w:cs="宋体"/>
                    <w:kern w:val="0"/>
                    <w:sz w:val="24"/>
                  </w:rPr>
                </w:pPr>
                <w:r w:rsidRPr="00707E46">
                  <w:rPr>
                    <w:rFonts w:ascii="宋体" w:hAnsi="宋体" w:cs="宋体" w:hint="eastAsia"/>
                    <w:kern w:val="0"/>
                    <w:sz w:val="24"/>
                  </w:rPr>
                  <w:t>现场踏勘或</w:t>
                </w:r>
              </w:p>
              <w:p w14:paraId="64A6CD67" w14:textId="77777777" w:rsidR="00BE2858" w:rsidRPr="00707E46" w:rsidRDefault="00424F77" w:rsidP="006129EE">
                <w:pPr>
                  <w:shd w:val="clear" w:color="auto" w:fill="FFFFFF"/>
                  <w:jc w:val="center"/>
                  <w:rPr>
                    <w:rFonts w:ascii="宋体" w:hAnsi="宋体" w:cs="宋体"/>
                    <w:kern w:val="0"/>
                    <w:sz w:val="24"/>
                  </w:rPr>
                </w:pPr>
                <w:r w:rsidRPr="00707E46">
                  <w:rPr>
                    <w:rFonts w:ascii="宋体" w:hAnsi="宋体" w:cs="宋体" w:hint="eastAsia"/>
                    <w:kern w:val="0"/>
                    <w:sz w:val="24"/>
                  </w:rPr>
                  <w:t>标前答疑会</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6E22E3E6" w14:textId="77777777" w:rsidR="00BE2858" w:rsidRPr="00707E46" w:rsidRDefault="00424F77" w:rsidP="006129EE">
                <w:pPr>
                  <w:jc w:val="center"/>
                  <w:rPr>
                    <w:rFonts w:ascii="宋体" w:hAnsi="宋体" w:cs="宋体"/>
                    <w:kern w:val="0"/>
                    <w:sz w:val="24"/>
                  </w:rPr>
                </w:pPr>
                <w:r w:rsidRPr="00707E46">
                  <w:rPr>
                    <w:rFonts w:ascii="宋体" w:hAnsi="宋体" w:hint="eastAsia"/>
                    <w:kern w:val="0"/>
                    <w:sz w:val="24"/>
                  </w:rPr>
                  <w:t>本项目不组织现场踏勘或</w:t>
                </w:r>
                <w:r w:rsidRPr="00707E46">
                  <w:rPr>
                    <w:rFonts w:ascii="宋体" w:hAnsi="宋体" w:hint="eastAsia"/>
                    <w:sz w:val="24"/>
                  </w:rPr>
                  <w:t>标前答疑会</w:t>
                </w:r>
              </w:p>
            </w:tc>
          </w:tr>
          <w:tr w:rsidR="00BE2858" w:rsidRPr="00707E46" w14:paraId="315ADCCE" w14:textId="77777777" w:rsidTr="006129EE">
            <w:trPr>
              <w:trHeight w:val="776"/>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06AE2A0C"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7</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28FB432" w14:textId="77777777" w:rsidR="00BE2858" w:rsidRPr="00707E46" w:rsidRDefault="00424F77" w:rsidP="006129EE">
                <w:pPr>
                  <w:shd w:val="clear" w:color="auto" w:fill="FFFFFF"/>
                  <w:jc w:val="center"/>
                  <w:rPr>
                    <w:rFonts w:ascii="宋体" w:hAnsi="宋体" w:cs="宋体"/>
                    <w:kern w:val="0"/>
                    <w:sz w:val="24"/>
                  </w:rPr>
                </w:pPr>
                <w:r w:rsidRPr="00707E46">
                  <w:rPr>
                    <w:rFonts w:ascii="宋体" w:hAnsi="宋体" w:cs="宋体" w:hint="eastAsia"/>
                    <w:kern w:val="0"/>
                    <w:sz w:val="24"/>
                  </w:rPr>
                  <w:t>最高限价及</w:t>
                </w:r>
              </w:p>
              <w:p w14:paraId="3E00D7F4" w14:textId="77777777" w:rsidR="00BE2858" w:rsidRPr="00707E46" w:rsidRDefault="00424F77" w:rsidP="006129EE">
                <w:pPr>
                  <w:shd w:val="clear" w:color="auto" w:fill="FFFFFF"/>
                  <w:jc w:val="center"/>
                  <w:rPr>
                    <w:rFonts w:ascii="宋体" w:hAnsi="宋体" w:cs="宋体"/>
                    <w:kern w:val="0"/>
                    <w:sz w:val="24"/>
                  </w:rPr>
                </w:pPr>
                <w:r w:rsidRPr="00707E46">
                  <w:rPr>
                    <w:rFonts w:ascii="宋体" w:hAnsi="宋体" w:cs="宋体" w:hint="eastAsia"/>
                    <w:kern w:val="0"/>
                    <w:sz w:val="24"/>
                  </w:rPr>
                  <w:t>投标保证金</w:t>
                </w:r>
              </w:p>
              <w:p w14:paraId="416973CC" w14:textId="77777777" w:rsidR="00BE2858" w:rsidRPr="00707E46" w:rsidRDefault="00424F77" w:rsidP="006129EE">
                <w:pPr>
                  <w:shd w:val="clear" w:color="auto" w:fill="FFFFFF"/>
                  <w:ind w:leftChars="-52" w:left="-109"/>
                  <w:jc w:val="center"/>
                  <w:rPr>
                    <w:rFonts w:ascii="宋体" w:hAnsi="宋体"/>
                    <w:sz w:val="24"/>
                  </w:rPr>
                </w:pPr>
              </w:p>
            </w:tc>
            <w:tc>
              <w:tcPr>
                <w:tcW w:w="2160" w:type="dxa"/>
                <w:tcBorders>
                  <w:top w:val="single" w:sz="4" w:space="0" w:color="auto"/>
                  <w:left w:val="single" w:sz="4" w:space="0" w:color="auto"/>
                  <w:bottom w:val="single" w:sz="4" w:space="0" w:color="auto"/>
                  <w:right w:val="single" w:sz="4" w:space="0" w:color="auto"/>
                </w:tcBorders>
                <w:vAlign w:val="center"/>
              </w:tcPr>
              <w:p w14:paraId="058C2FE1" w14:textId="77777777" w:rsidR="00BE2858" w:rsidRPr="00707E46" w:rsidRDefault="00424F77" w:rsidP="006129EE">
                <w:pPr>
                  <w:jc w:val="center"/>
                  <w:rPr>
                    <w:rFonts w:ascii="宋体" w:hAnsi="宋体" w:cs="宋体"/>
                    <w:kern w:val="0"/>
                    <w:sz w:val="24"/>
                  </w:rPr>
                </w:pPr>
                <w:r w:rsidRPr="00707E46">
                  <w:rPr>
                    <w:rFonts w:ascii="宋体" w:hAnsi="宋体" w:cs="宋体" w:hint="eastAsia"/>
                    <w:kern w:val="0"/>
                    <w:sz w:val="24"/>
                  </w:rPr>
                  <w:t>包号</w:t>
                </w:r>
              </w:p>
            </w:tc>
            <w:tc>
              <w:tcPr>
                <w:tcW w:w="2340" w:type="dxa"/>
                <w:tcBorders>
                  <w:top w:val="single" w:sz="4" w:space="0" w:color="auto"/>
                  <w:left w:val="single" w:sz="4" w:space="0" w:color="auto"/>
                  <w:bottom w:val="single" w:sz="4" w:space="0" w:color="auto"/>
                  <w:right w:val="single" w:sz="4" w:space="0" w:color="auto"/>
                </w:tcBorders>
                <w:vAlign w:val="center"/>
              </w:tcPr>
              <w:p w14:paraId="6E158B40" w14:textId="77777777" w:rsidR="00BE2858" w:rsidRPr="00707E46" w:rsidRDefault="00424F77" w:rsidP="006129EE">
                <w:pPr>
                  <w:jc w:val="center"/>
                  <w:rPr>
                    <w:rFonts w:ascii="宋体" w:hAnsi="宋体" w:cs="宋体"/>
                    <w:kern w:val="0"/>
                    <w:sz w:val="24"/>
                  </w:rPr>
                </w:pPr>
                <w:r w:rsidRPr="00707E46">
                  <w:rPr>
                    <w:rFonts w:ascii="宋体" w:hAnsi="宋体" w:cs="宋体" w:hint="eastAsia"/>
                    <w:kern w:val="0"/>
                    <w:sz w:val="24"/>
                  </w:rPr>
                  <w:t>最高限价</w:t>
                </w:r>
              </w:p>
              <w:p w14:paraId="4B8BFF26" w14:textId="77777777" w:rsidR="00BE2858" w:rsidRPr="00707E46" w:rsidRDefault="00424F77" w:rsidP="006129EE">
                <w:pPr>
                  <w:jc w:val="center"/>
                  <w:rPr>
                    <w:rFonts w:ascii="宋体" w:hAnsi="宋体" w:cs="宋体"/>
                    <w:kern w:val="0"/>
                    <w:sz w:val="24"/>
                  </w:rPr>
                </w:pPr>
                <w:r w:rsidRPr="00707E46">
                  <w:rPr>
                    <w:rFonts w:ascii="宋体" w:hAnsi="宋体" w:cs="宋体" w:hint="eastAsia"/>
                    <w:kern w:val="0"/>
                    <w:sz w:val="24"/>
                  </w:rPr>
                  <w:t>（万元）</w:t>
                </w:r>
              </w:p>
            </w:tc>
            <w:tc>
              <w:tcPr>
                <w:tcW w:w="2340" w:type="dxa"/>
                <w:tcBorders>
                  <w:top w:val="single" w:sz="4" w:space="0" w:color="auto"/>
                  <w:left w:val="single" w:sz="4" w:space="0" w:color="auto"/>
                  <w:bottom w:val="single" w:sz="4" w:space="0" w:color="auto"/>
                  <w:right w:val="single" w:sz="4" w:space="0" w:color="auto"/>
                </w:tcBorders>
                <w:vAlign w:val="center"/>
              </w:tcPr>
              <w:p w14:paraId="54C83A08" w14:textId="77777777" w:rsidR="00BE2858" w:rsidRPr="00707E46" w:rsidRDefault="00424F77" w:rsidP="006129EE">
                <w:pPr>
                  <w:jc w:val="center"/>
                  <w:rPr>
                    <w:rFonts w:ascii="宋体" w:hAnsi="宋体" w:cs="宋体"/>
                    <w:kern w:val="0"/>
                    <w:sz w:val="24"/>
                  </w:rPr>
                </w:pPr>
                <w:r w:rsidRPr="00707E46">
                  <w:rPr>
                    <w:rFonts w:ascii="宋体" w:hAnsi="宋体" w:cs="宋体" w:hint="eastAsia"/>
                    <w:kern w:val="0"/>
                    <w:sz w:val="24"/>
                  </w:rPr>
                  <w:t>投标保证金</w:t>
                </w:r>
              </w:p>
              <w:p w14:paraId="20672DF5" w14:textId="77777777" w:rsidR="00BE2858" w:rsidRPr="00707E46" w:rsidRDefault="00424F77" w:rsidP="006129EE">
                <w:pPr>
                  <w:jc w:val="center"/>
                  <w:rPr>
                    <w:rFonts w:ascii="宋体" w:hAnsi="宋体" w:cs="宋体"/>
                    <w:kern w:val="0"/>
                    <w:sz w:val="24"/>
                  </w:rPr>
                </w:pPr>
                <w:r w:rsidRPr="00707E46">
                  <w:rPr>
                    <w:rFonts w:ascii="宋体" w:hAnsi="宋体" w:cs="宋体" w:hint="eastAsia"/>
                    <w:kern w:val="0"/>
                    <w:sz w:val="24"/>
                  </w:rPr>
                  <w:t>（元）</w:t>
                </w:r>
              </w:p>
            </w:tc>
          </w:tr>
          <w:tr w:rsidR="00BE2858" w:rsidRPr="00707E46" w14:paraId="2D60771E" w14:textId="77777777" w:rsidTr="006129EE">
            <w:trPr>
              <w:trHeight w:val="440"/>
            </w:trPr>
            <w:tc>
              <w:tcPr>
                <w:tcW w:w="648" w:type="dxa"/>
                <w:vMerge/>
                <w:tcBorders>
                  <w:top w:val="single" w:sz="4" w:space="0" w:color="auto"/>
                  <w:left w:val="single" w:sz="4" w:space="0" w:color="auto"/>
                  <w:bottom w:val="single" w:sz="4" w:space="0" w:color="auto"/>
                  <w:right w:val="single" w:sz="4" w:space="0" w:color="auto"/>
                </w:tcBorders>
                <w:vAlign w:val="center"/>
              </w:tcPr>
              <w:p w14:paraId="05D5ABA6" w14:textId="77777777" w:rsidR="00BE2858" w:rsidRPr="00707E46" w:rsidRDefault="00424F77" w:rsidP="006129EE">
                <w:pPr>
                  <w:widowControl/>
                  <w:jc w:val="center"/>
                  <w:rPr>
                    <w:rFonts w:ascii="宋体" w:hAnsi="宋体" w:cs="宋体"/>
                    <w:kern w:val="0"/>
                    <w:sz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7126A67D" w14:textId="77777777" w:rsidR="00BE2858" w:rsidRPr="00707E46" w:rsidRDefault="00424F77" w:rsidP="006129EE">
                <w:pPr>
                  <w:rPr>
                    <w:rFonts w:ascii="宋体" w:hAnsi="宋体" w:cs="宋体"/>
                    <w:kern w:val="0"/>
                    <w:sz w:val="24"/>
                  </w:rPr>
                </w:pPr>
              </w:p>
            </w:tc>
            <w:tc>
              <w:tcPr>
                <w:tcW w:w="2160" w:type="dxa"/>
                <w:tcBorders>
                  <w:top w:val="single" w:sz="4" w:space="0" w:color="auto"/>
                  <w:left w:val="single" w:sz="4" w:space="0" w:color="auto"/>
                  <w:bottom w:val="single" w:sz="4" w:space="0" w:color="auto"/>
                  <w:right w:val="single" w:sz="4" w:space="0" w:color="auto"/>
                </w:tcBorders>
                <w:vAlign w:val="center"/>
              </w:tcPr>
              <w:p w14:paraId="72CE0989" w14:textId="77777777" w:rsidR="00BE2858" w:rsidRPr="00707E46" w:rsidRDefault="00424F77" w:rsidP="006129EE">
                <w:pPr>
                  <w:jc w:val="center"/>
                  <w:rPr>
                    <w:rFonts w:ascii="宋体" w:hAnsi="宋体"/>
                    <w:kern w:val="0"/>
                    <w:sz w:val="24"/>
                  </w:rPr>
                </w:pPr>
                <w:r w:rsidRPr="00707E46">
                  <w:rPr>
                    <w:rFonts w:ascii="宋体" w:hAnsi="宋体" w:hint="eastAsia"/>
                    <w:kern w:val="0"/>
                    <w:sz w:val="24"/>
                  </w:rPr>
                  <w:t>第一包</w:t>
                </w:r>
              </w:p>
            </w:tc>
            <w:tc>
              <w:tcPr>
                <w:tcW w:w="2340" w:type="dxa"/>
                <w:tcBorders>
                  <w:top w:val="single" w:sz="4" w:space="0" w:color="auto"/>
                  <w:left w:val="single" w:sz="4" w:space="0" w:color="auto"/>
                  <w:bottom w:val="single" w:sz="4" w:space="0" w:color="auto"/>
                  <w:right w:val="single" w:sz="4" w:space="0" w:color="auto"/>
                </w:tcBorders>
                <w:vAlign w:val="center"/>
              </w:tcPr>
              <w:p w14:paraId="6550BDFC" w14:textId="6E106023" w:rsidR="00BE2858" w:rsidRPr="00707E46" w:rsidRDefault="00424F77" w:rsidP="006129EE">
                <w:pPr>
                  <w:jc w:val="center"/>
                  <w:rPr>
                    <w:rFonts w:ascii="宋体" w:hAnsi="宋体"/>
                    <w:kern w:val="0"/>
                    <w:sz w:val="24"/>
                  </w:rPr>
                </w:pPr>
                <w:r>
                  <w:rPr>
                    <w:rFonts w:ascii="宋体" w:hAnsi="宋体" w:hint="eastAsia"/>
                    <w:kern w:val="0"/>
                    <w:sz w:val="24"/>
                  </w:rPr>
                  <w:t>110</w:t>
                </w:r>
              </w:p>
            </w:tc>
            <w:tc>
              <w:tcPr>
                <w:tcW w:w="2340" w:type="dxa"/>
                <w:tcBorders>
                  <w:top w:val="single" w:sz="4" w:space="0" w:color="auto"/>
                  <w:left w:val="single" w:sz="4" w:space="0" w:color="auto"/>
                  <w:bottom w:val="single" w:sz="4" w:space="0" w:color="auto"/>
                  <w:right w:val="single" w:sz="4" w:space="0" w:color="auto"/>
                </w:tcBorders>
                <w:vAlign w:val="center"/>
              </w:tcPr>
              <w:p w14:paraId="65955811" w14:textId="4736F87B" w:rsidR="00BE2858" w:rsidRPr="00707E46" w:rsidRDefault="00424F77" w:rsidP="006129EE">
                <w:pPr>
                  <w:jc w:val="center"/>
                  <w:rPr>
                    <w:rFonts w:ascii="宋体" w:hAnsi="宋体"/>
                    <w:kern w:val="0"/>
                    <w:sz w:val="24"/>
                  </w:rPr>
                </w:pPr>
                <w:r>
                  <w:rPr>
                    <w:rFonts w:ascii="宋体" w:hAnsi="宋体" w:hint="eastAsia"/>
                    <w:kern w:val="0"/>
                    <w:sz w:val="24"/>
                  </w:rPr>
                  <w:t>22000</w:t>
                </w:r>
              </w:p>
            </w:tc>
          </w:tr>
          <w:tr w:rsidR="00BE2858" w:rsidRPr="00707E46" w14:paraId="3D27821E" w14:textId="77777777" w:rsidTr="006129EE">
            <w:trPr>
              <w:trHeight w:val="465"/>
            </w:trPr>
            <w:tc>
              <w:tcPr>
                <w:tcW w:w="648" w:type="dxa"/>
                <w:vMerge/>
                <w:tcBorders>
                  <w:top w:val="single" w:sz="4" w:space="0" w:color="auto"/>
                  <w:left w:val="single" w:sz="4" w:space="0" w:color="auto"/>
                  <w:bottom w:val="single" w:sz="4" w:space="0" w:color="auto"/>
                  <w:right w:val="single" w:sz="4" w:space="0" w:color="auto"/>
                </w:tcBorders>
                <w:vAlign w:val="center"/>
              </w:tcPr>
              <w:p w14:paraId="31163530" w14:textId="77777777" w:rsidR="00BE2858" w:rsidRPr="00707E46" w:rsidRDefault="00424F77" w:rsidP="006129EE">
                <w:pPr>
                  <w:widowControl/>
                  <w:jc w:val="center"/>
                  <w:rPr>
                    <w:rFonts w:ascii="宋体" w:hAnsi="宋体" w:cs="宋体"/>
                    <w:kern w:val="0"/>
                    <w:sz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3C03447C" w14:textId="77777777" w:rsidR="00BE2858" w:rsidRPr="00707E46" w:rsidRDefault="00424F77" w:rsidP="006129EE">
                <w:pPr>
                  <w:rPr>
                    <w:rFonts w:ascii="宋体" w:hAnsi="宋体" w:cs="宋体"/>
                    <w:kern w:val="0"/>
                    <w:sz w:val="24"/>
                  </w:rPr>
                </w:pP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64671EEA" w14:textId="77777777" w:rsidR="00BE2858" w:rsidRPr="00707E46" w:rsidRDefault="00424F77" w:rsidP="006129EE">
                <w:pPr>
                  <w:outlineLvl w:val="0"/>
                  <w:rPr>
                    <w:rFonts w:ascii="宋体" w:hAnsi="宋体"/>
                    <w:sz w:val="24"/>
                  </w:rPr>
                </w:pPr>
                <w:r w:rsidRPr="00707E46">
                  <w:rPr>
                    <w:rFonts w:ascii="宋体" w:hAnsi="宋体" w:hint="eastAsia"/>
                    <w:sz w:val="24"/>
                  </w:rPr>
                  <w:t>说明：</w:t>
                </w:r>
                <w:r w:rsidRPr="00707E46">
                  <w:rPr>
                    <w:rFonts w:ascii="宋体" w:hAnsi="宋体" w:hint="eastAsia"/>
                    <w:sz w:val="24"/>
                  </w:rPr>
                  <w:t>1</w:t>
                </w:r>
                <w:r w:rsidRPr="00707E46">
                  <w:rPr>
                    <w:rFonts w:ascii="宋体" w:hAnsi="宋体" w:cs="宋体" w:hint="eastAsia"/>
                    <w:kern w:val="0"/>
                    <w:sz w:val="24"/>
                  </w:rPr>
                  <w:t>．超过每包最高限价的投标文件为无效投标文件。</w:t>
                </w:r>
              </w:p>
              <w:p w14:paraId="6319D6FD" w14:textId="3214E3DA" w:rsidR="00BE2858" w:rsidRPr="00707E46" w:rsidRDefault="00424F77" w:rsidP="006129EE">
                <w:pPr>
                  <w:rPr>
                    <w:rFonts w:ascii="宋体" w:hAnsi="宋体"/>
                    <w:sz w:val="24"/>
                  </w:rPr>
                </w:pPr>
                <w:r w:rsidRPr="00707E46">
                  <w:rPr>
                    <w:rFonts w:ascii="宋体" w:hAnsi="宋体" w:hint="eastAsia"/>
                    <w:sz w:val="24"/>
                  </w:rPr>
                  <w:t>2</w:t>
                </w:r>
                <w:r w:rsidRPr="00707E46">
                  <w:rPr>
                    <w:rFonts w:ascii="宋体" w:hAnsi="宋体" w:cs="宋体" w:hint="eastAsia"/>
                    <w:kern w:val="0"/>
                    <w:sz w:val="24"/>
                  </w:rPr>
                  <w:t>．</w:t>
                </w:r>
                <w:r w:rsidRPr="00707E46">
                  <w:rPr>
                    <w:rFonts w:ascii="宋体" w:hAnsi="宋体" w:hint="eastAsia"/>
                    <w:sz w:val="24"/>
                  </w:rPr>
                  <w:t>投标人须在</w:t>
                </w:r>
                <w:r w:rsidRPr="00707E46">
                  <w:rPr>
                    <w:rFonts w:ascii="宋体" w:hAnsi="宋体" w:hint="eastAsia"/>
                    <w:color w:val="FF0000"/>
                    <w:sz w:val="24"/>
                  </w:rPr>
                  <w:t>201</w:t>
                </w:r>
                <w:r>
                  <w:rPr>
                    <w:rFonts w:ascii="宋体" w:hAnsi="宋体" w:hint="eastAsia"/>
                    <w:color w:val="FF0000"/>
                    <w:sz w:val="24"/>
                  </w:rPr>
                  <w:t>8</w:t>
                </w:r>
                <w:r w:rsidRPr="00707E46">
                  <w:rPr>
                    <w:rFonts w:ascii="宋体" w:hAnsi="宋体" w:hint="eastAsia"/>
                    <w:color w:val="FF0000"/>
                    <w:sz w:val="24"/>
                  </w:rPr>
                  <w:t>年</w:t>
                </w:r>
                <w:r w:rsidRPr="00707E46">
                  <w:rPr>
                    <w:rFonts w:ascii="宋体" w:hAnsi="宋体" w:hint="eastAsia"/>
                    <w:color w:val="FF0000"/>
                    <w:sz w:val="24"/>
                  </w:rPr>
                  <w:t xml:space="preserve">  </w:t>
                </w:r>
                <w:r>
                  <w:rPr>
                    <w:rFonts w:ascii="宋体" w:hAnsi="宋体" w:hint="eastAsia"/>
                    <w:color w:val="FF0000"/>
                    <w:sz w:val="24"/>
                  </w:rPr>
                  <w:t>2</w:t>
                </w:r>
                <w:r w:rsidRPr="00707E46">
                  <w:rPr>
                    <w:rFonts w:ascii="宋体" w:hAnsi="宋体" w:hint="eastAsia"/>
                    <w:color w:val="FF0000"/>
                    <w:sz w:val="24"/>
                  </w:rPr>
                  <w:t>月</w:t>
                </w:r>
                <w:r w:rsidRPr="00707E46">
                  <w:rPr>
                    <w:rFonts w:ascii="宋体" w:hAnsi="宋体" w:hint="eastAsia"/>
                    <w:color w:val="FF0000"/>
                    <w:sz w:val="24"/>
                  </w:rPr>
                  <w:t xml:space="preserve"> </w:t>
                </w:r>
                <w:r>
                  <w:rPr>
                    <w:rFonts w:ascii="宋体" w:hAnsi="宋体" w:hint="eastAsia"/>
                    <w:color w:val="FF0000"/>
                    <w:sz w:val="24"/>
                  </w:rPr>
                  <w:t>12</w:t>
                </w:r>
                <w:r w:rsidRPr="00707E46">
                  <w:rPr>
                    <w:rFonts w:ascii="宋体" w:hAnsi="宋体" w:hint="eastAsia"/>
                    <w:color w:val="FF0000"/>
                    <w:sz w:val="24"/>
                  </w:rPr>
                  <w:t xml:space="preserve"> </w:t>
                </w:r>
                <w:r w:rsidRPr="00707E46">
                  <w:rPr>
                    <w:rFonts w:ascii="宋体" w:hAnsi="宋体" w:hint="eastAsia"/>
                    <w:color w:val="FF0000"/>
                    <w:sz w:val="24"/>
                  </w:rPr>
                  <w:t>日</w:t>
                </w:r>
                <w:r w:rsidRPr="00707E46">
                  <w:rPr>
                    <w:rFonts w:ascii="宋体" w:hAnsi="宋体" w:hint="eastAsia"/>
                    <w:color w:val="FF0000"/>
                    <w:sz w:val="24"/>
                  </w:rPr>
                  <w:t>11</w:t>
                </w:r>
                <w:r w:rsidRPr="00707E46">
                  <w:rPr>
                    <w:rFonts w:ascii="宋体" w:hAnsi="宋体" w:hint="eastAsia"/>
                    <w:color w:val="FF0000"/>
                    <w:sz w:val="24"/>
                  </w:rPr>
                  <w:t>时</w:t>
                </w:r>
                <w:r w:rsidRPr="00707E46">
                  <w:rPr>
                    <w:rFonts w:ascii="宋体" w:hAnsi="宋体" w:hint="eastAsia"/>
                    <w:sz w:val="24"/>
                  </w:rPr>
                  <w:t>前将投标保证金自行存入营口市公共资源交易服务中心银行账户（</w:t>
                </w:r>
                <w:r w:rsidRPr="00707E46">
                  <w:rPr>
                    <w:rFonts w:ascii="宋体" w:hAnsi="宋体" w:hint="eastAsia"/>
                    <w:b/>
                    <w:sz w:val="24"/>
                  </w:rPr>
                  <w:t>不接受现金缴款方式</w:t>
                </w:r>
                <w:r w:rsidRPr="00707E46">
                  <w:rPr>
                    <w:rFonts w:ascii="宋体" w:hAnsi="宋体" w:hint="eastAsia"/>
                    <w:sz w:val="24"/>
                  </w:rPr>
                  <w:t>，</w:t>
                </w:r>
                <w:r w:rsidRPr="00707E46">
                  <w:rPr>
                    <w:rFonts w:ascii="宋体" w:hAnsi="宋体" w:hint="eastAsia"/>
                    <w:b/>
                    <w:sz w:val="24"/>
                  </w:rPr>
                  <w:t>提交的投标保证金应当从投标人银行账户转出</w:t>
                </w:r>
                <w:r w:rsidRPr="00707E46">
                  <w:rPr>
                    <w:rFonts w:ascii="宋体" w:hAnsi="宋体" w:hint="eastAsia"/>
                    <w:sz w:val="24"/>
                  </w:rPr>
                  <w:t>），以资金到户为准。缴款时须在附言处写明本项目编号及用途（是投标金还是履约金）。在此时点前投标保证金未到达营口市公共资源交易服务中心银行账户的投标人将不允许参加投标。</w:t>
                </w:r>
              </w:p>
              <w:p w14:paraId="71599BE5" w14:textId="77777777" w:rsidR="00BE2858" w:rsidRPr="00707E46" w:rsidRDefault="00424F77" w:rsidP="006129EE">
                <w:pPr>
                  <w:ind w:firstLineChars="555" w:firstLine="1332"/>
                  <w:rPr>
                    <w:rFonts w:ascii="宋体" w:hAnsi="宋体"/>
                    <w:sz w:val="24"/>
                  </w:rPr>
                </w:pPr>
                <w:r w:rsidRPr="00707E46">
                  <w:rPr>
                    <w:rFonts w:ascii="宋体" w:hAnsi="宋体" w:cs="Lucida Sans Unicode" w:hint="eastAsia"/>
                    <w:sz w:val="24"/>
                  </w:rPr>
                  <w:t>收款人：</w:t>
                </w:r>
                <w:r w:rsidRPr="00707E46">
                  <w:rPr>
                    <w:rFonts w:ascii="宋体" w:hAnsi="宋体" w:hint="eastAsia"/>
                    <w:sz w:val="24"/>
                  </w:rPr>
                  <w:t>营口市公共资源交易服务中心</w:t>
                </w:r>
              </w:p>
              <w:p w14:paraId="15BEA74A" w14:textId="77777777" w:rsidR="00BE2858" w:rsidRPr="00707E46" w:rsidRDefault="00424F77" w:rsidP="006129EE">
                <w:pPr>
                  <w:ind w:firstLineChars="555" w:firstLine="1332"/>
                  <w:rPr>
                    <w:rFonts w:ascii="宋体" w:hAnsi="宋体" w:cs="Lucida Sans Unicode"/>
                    <w:sz w:val="24"/>
                  </w:rPr>
                </w:pPr>
                <w:r w:rsidRPr="00707E46">
                  <w:rPr>
                    <w:rFonts w:ascii="宋体" w:hAnsi="宋体" w:cs="Lucida Sans Unicode" w:hint="eastAsia"/>
                    <w:sz w:val="24"/>
                  </w:rPr>
                  <w:t>开户行：中国建设银行营口市西市支行</w:t>
                </w:r>
              </w:p>
              <w:p w14:paraId="4E24888A" w14:textId="77777777" w:rsidR="00BE2858" w:rsidRPr="00707E46" w:rsidRDefault="00424F77" w:rsidP="006129EE">
                <w:pPr>
                  <w:ind w:firstLineChars="555" w:firstLine="1332"/>
                  <w:rPr>
                    <w:rFonts w:ascii="宋体" w:hAnsi="宋体" w:cs="Lucida Sans Unicode"/>
                    <w:sz w:val="24"/>
                  </w:rPr>
                </w:pPr>
                <w:r w:rsidRPr="00707E46">
                  <w:rPr>
                    <w:rFonts w:ascii="宋体" w:hAnsi="宋体" w:cs="Lucida Sans Unicode" w:hint="eastAsia"/>
                    <w:sz w:val="24"/>
                  </w:rPr>
                  <w:t>账号：</w:t>
                </w:r>
                <w:r w:rsidRPr="00707E46">
                  <w:rPr>
                    <w:rFonts w:ascii="宋体" w:hAnsi="宋体" w:cs="Lucida Sans Unicode" w:hint="eastAsia"/>
                    <w:sz w:val="24"/>
                  </w:rPr>
                  <w:t>21001687103052510372</w:t>
                </w:r>
              </w:p>
              <w:p w14:paraId="6A96FAFC" w14:textId="77777777" w:rsidR="00BE2858" w:rsidRPr="00707E46" w:rsidRDefault="00424F77" w:rsidP="006129EE">
                <w:pPr>
                  <w:ind w:firstLineChars="200" w:firstLine="480"/>
                  <w:outlineLvl w:val="0"/>
                  <w:rPr>
                    <w:rFonts w:ascii="宋体" w:hAnsi="宋体"/>
                    <w:kern w:val="0"/>
                    <w:sz w:val="24"/>
                  </w:rPr>
                </w:pPr>
                <w:r w:rsidRPr="00707E46">
                  <w:rPr>
                    <w:rFonts w:ascii="宋体" w:hAnsi="宋体" w:hint="eastAsia"/>
                    <w:kern w:val="0"/>
                    <w:sz w:val="24"/>
                  </w:rPr>
                  <w:t>投标保证金的退回：</w:t>
                </w:r>
                <w:r w:rsidRPr="00707E46">
                  <w:rPr>
                    <w:rFonts w:ascii="宋体" w:hAnsi="宋体" w:cs="Lucida Sans Unicode" w:hint="eastAsia"/>
                    <w:sz w:val="24"/>
                  </w:rPr>
                  <w:t>未中标的投标人的保证金将于确定中标</w:t>
                </w:r>
                <w:r w:rsidRPr="00707E46">
                  <w:rPr>
                    <w:rFonts w:ascii="宋体" w:hAnsi="宋体" w:cs="Lucida Sans Unicode" w:hint="eastAsia"/>
                    <w:sz w:val="24"/>
                  </w:rPr>
                  <w:lastRenderedPageBreak/>
                  <w:t>公告发布后的五个工作日内退还；中标投标人的投标保证金在按规定签订政府采购合同后五个工作日内退还。投标保证金以银行</w:t>
                </w:r>
                <w:r w:rsidRPr="00707E46">
                  <w:rPr>
                    <w:rFonts w:ascii="宋体" w:hAnsi="宋体" w:cs="Lucida Sans Unicode" w:hint="eastAsia"/>
                    <w:sz w:val="24"/>
                  </w:rPr>
                  <w:t>转账方式退还。</w:t>
                </w:r>
              </w:p>
            </w:tc>
          </w:tr>
          <w:tr w:rsidR="00BE2858" w:rsidRPr="00707E46" w14:paraId="4A4965C5" w14:textId="77777777" w:rsidTr="006129EE">
            <w:trPr>
              <w:trHeight w:val="614"/>
            </w:trPr>
            <w:tc>
              <w:tcPr>
                <w:tcW w:w="648" w:type="dxa"/>
                <w:tcBorders>
                  <w:top w:val="single" w:sz="4" w:space="0" w:color="auto"/>
                  <w:left w:val="single" w:sz="8" w:space="0" w:color="auto"/>
                  <w:bottom w:val="single" w:sz="4" w:space="0" w:color="auto"/>
                  <w:right w:val="single" w:sz="4" w:space="0" w:color="auto"/>
                </w:tcBorders>
                <w:vAlign w:val="center"/>
              </w:tcPr>
              <w:p w14:paraId="2FB79A4E"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lastRenderedPageBreak/>
                  <w:t>8</w:t>
                </w:r>
              </w:p>
            </w:tc>
            <w:tc>
              <w:tcPr>
                <w:tcW w:w="1800" w:type="dxa"/>
                <w:tcBorders>
                  <w:top w:val="single" w:sz="4" w:space="0" w:color="auto"/>
                  <w:left w:val="single" w:sz="4" w:space="0" w:color="auto"/>
                  <w:bottom w:val="single" w:sz="4" w:space="0" w:color="auto"/>
                  <w:right w:val="single" w:sz="8" w:space="0" w:color="auto"/>
                </w:tcBorders>
                <w:vAlign w:val="center"/>
              </w:tcPr>
              <w:p w14:paraId="31A78145" w14:textId="77777777" w:rsidR="00BE2858" w:rsidRPr="00707E46" w:rsidRDefault="00424F77" w:rsidP="006129EE">
                <w:pPr>
                  <w:jc w:val="center"/>
                  <w:rPr>
                    <w:rFonts w:ascii="宋体" w:hAnsi="宋体"/>
                    <w:sz w:val="24"/>
                  </w:rPr>
                </w:pPr>
                <w:r w:rsidRPr="00707E46">
                  <w:rPr>
                    <w:rFonts w:ascii="宋体" w:hAnsi="宋体" w:hint="eastAsia"/>
                    <w:sz w:val="24"/>
                  </w:rPr>
                  <w:t>评标委员会人数</w:t>
                </w:r>
              </w:p>
            </w:tc>
            <w:tc>
              <w:tcPr>
                <w:tcW w:w="6840" w:type="dxa"/>
                <w:gridSpan w:val="3"/>
                <w:tcBorders>
                  <w:top w:val="single" w:sz="4" w:space="0" w:color="auto"/>
                  <w:left w:val="nil"/>
                  <w:bottom w:val="single" w:sz="4" w:space="0" w:color="auto"/>
                  <w:right w:val="single" w:sz="8" w:space="0" w:color="auto"/>
                </w:tcBorders>
                <w:vAlign w:val="center"/>
              </w:tcPr>
              <w:p w14:paraId="0217133B" w14:textId="4C93C260" w:rsidR="00BE2858" w:rsidRPr="00707E46" w:rsidRDefault="00424F77" w:rsidP="006129EE">
                <w:pPr>
                  <w:rPr>
                    <w:rFonts w:ascii="宋体" w:hAnsi="宋体" w:cs="宋体"/>
                    <w:kern w:val="0"/>
                    <w:sz w:val="24"/>
                  </w:rPr>
                </w:pPr>
                <w:r w:rsidRPr="00707E46">
                  <w:rPr>
                    <w:rFonts w:ascii="宋体" w:hAnsi="宋体" w:cs="宋体" w:hint="eastAsia"/>
                    <w:color w:val="FF0000"/>
                    <w:kern w:val="0"/>
                    <w:sz w:val="24"/>
                  </w:rPr>
                  <w:t>共</w:t>
                </w:r>
                <w:r w:rsidRPr="00707E46">
                  <w:rPr>
                    <w:rFonts w:ascii="宋体" w:hAnsi="宋体"/>
                    <w:color w:val="FF0000"/>
                    <w:sz w:val="24"/>
                    <w:u w:val="single"/>
                  </w:rPr>
                  <w:t xml:space="preserve"> </w:t>
                </w:r>
                <w:r>
                  <w:rPr>
                    <w:rFonts w:ascii="宋体" w:hAnsi="宋体" w:hint="eastAsia"/>
                    <w:color w:val="FF0000"/>
                    <w:sz w:val="24"/>
                    <w:u w:val="single"/>
                  </w:rPr>
                  <w:t>5</w:t>
                </w:r>
                <w:r w:rsidRPr="00707E46">
                  <w:rPr>
                    <w:rFonts w:ascii="宋体" w:hAnsi="宋体"/>
                    <w:color w:val="FF0000"/>
                    <w:sz w:val="24"/>
                    <w:u w:val="single"/>
                  </w:rPr>
                  <w:t xml:space="preserve">  </w:t>
                </w:r>
                <w:r w:rsidRPr="00707E46">
                  <w:rPr>
                    <w:rFonts w:ascii="宋体" w:hAnsi="宋体" w:hint="eastAsia"/>
                    <w:color w:val="FF0000"/>
                    <w:sz w:val="24"/>
                  </w:rPr>
                  <w:t>人</w:t>
                </w:r>
                <w:r w:rsidRPr="00707E46">
                  <w:rPr>
                    <w:rFonts w:ascii="宋体" w:hAnsi="宋体"/>
                    <w:color w:val="FF0000"/>
                    <w:sz w:val="24"/>
                  </w:rPr>
                  <w:t>,</w:t>
                </w:r>
                <w:r w:rsidRPr="00707E46">
                  <w:rPr>
                    <w:rFonts w:ascii="宋体" w:hAnsi="宋体" w:hint="eastAsia"/>
                    <w:color w:val="FF0000"/>
                    <w:sz w:val="24"/>
                  </w:rPr>
                  <w:t>其中采购人代表</w:t>
                </w:r>
                <w:r w:rsidRPr="00707E46">
                  <w:rPr>
                    <w:rFonts w:ascii="宋体" w:hAnsi="宋体"/>
                    <w:color w:val="FF0000"/>
                    <w:sz w:val="24"/>
                    <w:u w:val="single"/>
                  </w:rPr>
                  <w:t xml:space="preserve"> </w:t>
                </w:r>
                <w:r>
                  <w:rPr>
                    <w:rFonts w:ascii="宋体" w:hAnsi="宋体" w:hint="eastAsia"/>
                    <w:color w:val="FF0000"/>
                    <w:sz w:val="24"/>
                    <w:u w:val="single"/>
                  </w:rPr>
                  <w:t>1</w:t>
                </w:r>
                <w:r w:rsidRPr="00707E46">
                  <w:rPr>
                    <w:rFonts w:ascii="宋体" w:hAnsi="宋体"/>
                    <w:color w:val="FF0000"/>
                    <w:sz w:val="24"/>
                    <w:u w:val="single"/>
                  </w:rPr>
                  <w:t xml:space="preserve">  </w:t>
                </w:r>
                <w:r w:rsidRPr="00707E46">
                  <w:rPr>
                    <w:rFonts w:ascii="宋体" w:hAnsi="宋体" w:hint="eastAsia"/>
                    <w:color w:val="FF0000"/>
                    <w:sz w:val="24"/>
                  </w:rPr>
                  <w:t>人</w:t>
                </w:r>
                <w:r w:rsidRPr="00707E46">
                  <w:rPr>
                    <w:rFonts w:ascii="宋体" w:hAnsi="宋体"/>
                    <w:color w:val="FF0000"/>
                    <w:sz w:val="24"/>
                  </w:rPr>
                  <w:t>,</w:t>
                </w:r>
                <w:r w:rsidRPr="00707E46">
                  <w:rPr>
                    <w:rFonts w:ascii="宋体" w:hAnsi="宋体" w:hint="eastAsia"/>
                    <w:sz w:val="24"/>
                  </w:rPr>
                  <w:t>其余为技术、经济类专家</w:t>
                </w:r>
              </w:p>
            </w:tc>
          </w:tr>
          <w:tr w:rsidR="00BE2858" w:rsidRPr="00707E46" w14:paraId="696D7F51" w14:textId="77777777" w:rsidTr="006129EE">
            <w:trPr>
              <w:trHeight w:val="606"/>
            </w:trPr>
            <w:tc>
              <w:tcPr>
                <w:tcW w:w="648" w:type="dxa"/>
                <w:tcBorders>
                  <w:top w:val="single" w:sz="4" w:space="0" w:color="auto"/>
                  <w:left w:val="single" w:sz="4" w:space="0" w:color="auto"/>
                  <w:bottom w:val="single" w:sz="4" w:space="0" w:color="auto"/>
                  <w:right w:val="single" w:sz="4" w:space="0" w:color="auto"/>
                </w:tcBorders>
                <w:vAlign w:val="center"/>
              </w:tcPr>
              <w:p w14:paraId="7CD21E44"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9</w:t>
                </w:r>
              </w:p>
            </w:tc>
            <w:tc>
              <w:tcPr>
                <w:tcW w:w="1800" w:type="dxa"/>
                <w:tcBorders>
                  <w:top w:val="single" w:sz="4" w:space="0" w:color="auto"/>
                  <w:left w:val="single" w:sz="4" w:space="0" w:color="auto"/>
                  <w:bottom w:val="single" w:sz="4" w:space="0" w:color="auto"/>
                  <w:right w:val="single" w:sz="4" w:space="0" w:color="auto"/>
                </w:tcBorders>
                <w:vAlign w:val="center"/>
              </w:tcPr>
              <w:p w14:paraId="23E01688" w14:textId="77777777" w:rsidR="00BE2858" w:rsidRPr="00707E46" w:rsidRDefault="00424F77" w:rsidP="006129EE">
                <w:pPr>
                  <w:widowControl/>
                  <w:jc w:val="center"/>
                  <w:rPr>
                    <w:rFonts w:ascii="宋体" w:hAnsi="宋体" w:cs="宋体"/>
                    <w:kern w:val="0"/>
                    <w:sz w:val="24"/>
                  </w:rPr>
                </w:pPr>
                <w:r w:rsidRPr="00707E46">
                  <w:rPr>
                    <w:rFonts w:ascii="宋体" w:hAnsi="宋体" w:hint="eastAsia"/>
                    <w:sz w:val="24"/>
                  </w:rPr>
                  <w:t>投标文件份数</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66CD34BF"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与评标委员会人数相同</w:t>
                </w:r>
                <w:r w:rsidRPr="00707E46">
                  <w:rPr>
                    <w:rFonts w:ascii="宋体" w:hAnsi="宋体"/>
                    <w:sz w:val="24"/>
                  </w:rPr>
                  <w:t>,</w:t>
                </w:r>
                <w:r w:rsidRPr="00707E46">
                  <w:rPr>
                    <w:rFonts w:ascii="宋体" w:hAnsi="宋体" w:hint="eastAsia"/>
                    <w:sz w:val="24"/>
                  </w:rPr>
                  <w:t>其中正本</w:t>
                </w:r>
                <w:r w:rsidRPr="00707E46">
                  <w:rPr>
                    <w:rFonts w:ascii="宋体" w:hAnsi="宋体"/>
                    <w:sz w:val="24"/>
                  </w:rPr>
                  <w:t>1</w:t>
                </w:r>
                <w:r w:rsidRPr="00707E46">
                  <w:rPr>
                    <w:rFonts w:ascii="宋体" w:hAnsi="宋体" w:hint="eastAsia"/>
                    <w:sz w:val="24"/>
                  </w:rPr>
                  <w:t>份</w:t>
                </w:r>
                <w:r w:rsidRPr="00707E46">
                  <w:rPr>
                    <w:rFonts w:ascii="宋体" w:hAnsi="宋体"/>
                    <w:sz w:val="24"/>
                  </w:rPr>
                  <w:t>,</w:t>
                </w:r>
                <w:r w:rsidRPr="00707E46">
                  <w:rPr>
                    <w:rFonts w:ascii="宋体" w:hAnsi="宋体" w:hint="eastAsia"/>
                    <w:sz w:val="24"/>
                  </w:rPr>
                  <w:t>其余为副本</w:t>
                </w:r>
              </w:p>
            </w:tc>
          </w:tr>
          <w:tr w:rsidR="00BE2858" w:rsidRPr="00707E46" w14:paraId="2F3E89F2" w14:textId="77777777" w:rsidTr="006129EE">
            <w:trPr>
              <w:trHeight w:val="606"/>
            </w:trPr>
            <w:tc>
              <w:tcPr>
                <w:tcW w:w="648" w:type="dxa"/>
                <w:tcBorders>
                  <w:top w:val="single" w:sz="4" w:space="0" w:color="auto"/>
                  <w:left w:val="single" w:sz="4" w:space="0" w:color="auto"/>
                  <w:bottom w:val="single" w:sz="4" w:space="0" w:color="auto"/>
                  <w:right w:val="single" w:sz="4" w:space="0" w:color="auto"/>
                </w:tcBorders>
                <w:vAlign w:val="center"/>
              </w:tcPr>
              <w:p w14:paraId="28BA30E7"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10</w:t>
                </w:r>
              </w:p>
            </w:tc>
            <w:tc>
              <w:tcPr>
                <w:tcW w:w="1800" w:type="dxa"/>
                <w:tcBorders>
                  <w:top w:val="single" w:sz="4" w:space="0" w:color="auto"/>
                  <w:left w:val="single" w:sz="4" w:space="0" w:color="auto"/>
                  <w:bottom w:val="single" w:sz="4" w:space="0" w:color="auto"/>
                  <w:right w:val="single" w:sz="4" w:space="0" w:color="auto"/>
                </w:tcBorders>
                <w:vAlign w:val="center"/>
              </w:tcPr>
              <w:p w14:paraId="09F2C5AB"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评标办法</w:t>
                </w:r>
              </w:p>
            </w:tc>
            <w:tc>
              <w:tcPr>
                <w:tcW w:w="6840" w:type="dxa"/>
                <w:gridSpan w:val="3"/>
                <w:tcBorders>
                  <w:top w:val="single" w:sz="4" w:space="0" w:color="auto"/>
                  <w:left w:val="single" w:sz="4" w:space="0" w:color="auto"/>
                  <w:bottom w:val="single" w:sz="4" w:space="0" w:color="auto"/>
                  <w:right w:val="single" w:sz="4" w:space="0" w:color="auto"/>
                </w:tcBorders>
                <w:vAlign w:val="center"/>
              </w:tcPr>
              <w:p w14:paraId="4195E9FE" w14:textId="5B94B48A" w:rsidR="00BE2858" w:rsidRPr="00707E46" w:rsidRDefault="00424F77" w:rsidP="006129EE">
                <w:pPr>
                  <w:widowControl/>
                  <w:jc w:val="center"/>
                  <w:rPr>
                    <w:rFonts w:ascii="宋体" w:hAnsi="宋体" w:cs="宋体"/>
                    <w:color w:val="FF0000"/>
                    <w:kern w:val="0"/>
                    <w:sz w:val="24"/>
                  </w:rPr>
                </w:pPr>
                <w:r w:rsidRPr="00707E46">
                  <w:rPr>
                    <w:rFonts w:ascii="宋体" w:hAnsi="宋体" w:hint="eastAsia"/>
                    <w:color w:val="FF0000"/>
                    <w:kern w:val="0"/>
                    <w:sz w:val="24"/>
                  </w:rPr>
                  <w:t>最低评标价法</w:t>
                </w:r>
              </w:p>
            </w:tc>
          </w:tr>
          <w:tr w:rsidR="00BE2858" w:rsidRPr="00707E46" w14:paraId="2A85B64F" w14:textId="77777777" w:rsidTr="006129EE">
            <w:trPr>
              <w:trHeight w:val="1382"/>
            </w:trPr>
            <w:tc>
              <w:tcPr>
                <w:tcW w:w="648" w:type="dxa"/>
                <w:tcBorders>
                  <w:top w:val="single" w:sz="4" w:space="0" w:color="auto"/>
                  <w:left w:val="single" w:sz="8" w:space="0" w:color="auto"/>
                  <w:bottom w:val="single" w:sz="8" w:space="0" w:color="auto"/>
                  <w:right w:val="single" w:sz="4" w:space="0" w:color="auto"/>
                </w:tcBorders>
                <w:vAlign w:val="center"/>
              </w:tcPr>
              <w:p w14:paraId="0D3EC622"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11</w:t>
                </w:r>
              </w:p>
            </w:tc>
            <w:tc>
              <w:tcPr>
                <w:tcW w:w="1800" w:type="dxa"/>
                <w:tcBorders>
                  <w:top w:val="single" w:sz="4" w:space="0" w:color="auto"/>
                  <w:left w:val="single" w:sz="4" w:space="0" w:color="auto"/>
                  <w:bottom w:val="single" w:sz="8" w:space="0" w:color="auto"/>
                  <w:right w:val="single" w:sz="8" w:space="0" w:color="auto"/>
                </w:tcBorders>
                <w:vAlign w:val="center"/>
              </w:tcPr>
              <w:p w14:paraId="3C43C930"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履约保证金</w:t>
                </w:r>
              </w:p>
            </w:tc>
            <w:tc>
              <w:tcPr>
                <w:tcW w:w="6840" w:type="dxa"/>
                <w:gridSpan w:val="3"/>
                <w:tcBorders>
                  <w:top w:val="single" w:sz="4" w:space="0" w:color="auto"/>
                  <w:left w:val="nil"/>
                  <w:bottom w:val="single" w:sz="8" w:space="0" w:color="auto"/>
                  <w:right w:val="single" w:sz="8" w:space="0" w:color="auto"/>
                </w:tcBorders>
                <w:vAlign w:val="center"/>
              </w:tcPr>
              <w:p w14:paraId="0F8A112E" w14:textId="77777777" w:rsidR="00BE2858" w:rsidRPr="00707E46" w:rsidRDefault="00424F77" w:rsidP="006129EE">
                <w:pPr>
                  <w:widowControl/>
                  <w:jc w:val="left"/>
                  <w:rPr>
                    <w:rFonts w:ascii="宋体" w:hAnsi="宋体" w:cs="宋体"/>
                    <w:kern w:val="0"/>
                    <w:sz w:val="24"/>
                  </w:rPr>
                </w:pPr>
                <w:r w:rsidRPr="00707E46">
                  <w:rPr>
                    <w:rFonts w:ascii="宋体" w:hAnsi="宋体" w:hint="eastAsia"/>
                    <w:kern w:val="0"/>
                    <w:sz w:val="24"/>
                  </w:rPr>
                  <w:t>本项目收取</w:t>
                </w:r>
                <w:r w:rsidRPr="00707E46">
                  <w:rPr>
                    <w:rFonts w:ascii="宋体" w:hAnsi="宋体" w:cs="宋体" w:hint="eastAsia"/>
                    <w:kern w:val="0"/>
                    <w:sz w:val="24"/>
                  </w:rPr>
                  <w:t>履约保证金</w:t>
                </w:r>
                <w:r w:rsidRPr="00707E46">
                  <w:rPr>
                    <w:rFonts w:ascii="宋体" w:hAnsi="宋体" w:hint="eastAsia"/>
                    <w:kern w:val="0"/>
                    <w:sz w:val="24"/>
                  </w:rPr>
                  <w:t>。</w:t>
                </w:r>
              </w:p>
              <w:p w14:paraId="3EC1C3EA" w14:textId="5468B579" w:rsidR="00BE2858" w:rsidRPr="00707E46" w:rsidRDefault="00424F77" w:rsidP="006129EE">
                <w:pPr>
                  <w:widowControl/>
                  <w:jc w:val="left"/>
                  <w:rPr>
                    <w:rFonts w:ascii="宋体" w:hAnsi="宋体" w:cs="宋体"/>
                    <w:kern w:val="0"/>
                    <w:sz w:val="24"/>
                  </w:rPr>
                </w:pPr>
                <w:r w:rsidRPr="00707E46">
                  <w:rPr>
                    <w:rFonts w:ascii="宋体" w:hAnsi="宋体" w:cs="宋体" w:hint="eastAsia"/>
                    <w:kern w:val="0"/>
                    <w:sz w:val="24"/>
                  </w:rPr>
                  <w:t>如果收取履约保证金，具体事宜如下：中标供应商签订合同时支付给</w:t>
                </w:r>
                <w:r w:rsidRPr="00707E46">
                  <w:rPr>
                    <w:rFonts w:ascii="宋体" w:hAnsi="宋体" w:hint="eastAsia"/>
                    <w:sz w:val="24"/>
                  </w:rPr>
                  <w:t>营口市</w:t>
                </w:r>
                <w:r w:rsidRPr="00707E46">
                  <w:rPr>
                    <w:rFonts w:ascii="宋体" w:hAnsi="宋体" w:cs="Lucida Sans Unicode" w:hint="eastAsia"/>
                    <w:sz w:val="24"/>
                  </w:rPr>
                  <w:t>公共资源交易服务中心（营口市政府采购中心）</w:t>
                </w:r>
                <w:r w:rsidRPr="00707E46">
                  <w:rPr>
                    <w:rFonts w:ascii="宋体" w:hAnsi="宋体" w:cs="宋体" w:hint="eastAsia"/>
                    <w:color w:val="FF0000"/>
                    <w:kern w:val="0"/>
                    <w:sz w:val="24"/>
                  </w:rPr>
                  <w:t>中标金额</w:t>
                </w:r>
                <w:r>
                  <w:rPr>
                    <w:rFonts w:ascii="宋体" w:hAnsi="宋体" w:cs="宋体" w:hint="eastAsia"/>
                    <w:color w:val="FF0000"/>
                    <w:kern w:val="0"/>
                    <w:sz w:val="24"/>
                  </w:rPr>
                  <w:t>5</w:t>
                </w:r>
                <w:r w:rsidRPr="00707E46">
                  <w:rPr>
                    <w:rFonts w:ascii="宋体" w:hAnsi="宋体" w:cs="宋体" w:hint="eastAsia"/>
                    <w:color w:val="FF0000"/>
                    <w:kern w:val="0"/>
                    <w:sz w:val="24"/>
                  </w:rPr>
                  <w:t>%</w:t>
                </w:r>
                <w:r w:rsidRPr="00707E46">
                  <w:rPr>
                    <w:rFonts w:ascii="宋体" w:hAnsi="宋体" w:cs="宋体" w:hint="eastAsia"/>
                    <w:color w:val="FF0000"/>
                    <w:kern w:val="0"/>
                    <w:sz w:val="24"/>
                  </w:rPr>
                  <w:t>的履约保证金</w:t>
                </w:r>
                <w:r w:rsidRPr="00707E46">
                  <w:rPr>
                    <w:rFonts w:ascii="宋体" w:hAnsi="宋体" w:cs="宋体" w:hint="eastAsia"/>
                    <w:kern w:val="0"/>
                    <w:sz w:val="24"/>
                  </w:rPr>
                  <w:t>，货物经验收合格后无息返还。</w:t>
                </w:r>
              </w:p>
            </w:tc>
          </w:tr>
          <w:tr w:rsidR="00BE2858" w:rsidRPr="00707E46" w14:paraId="2B645109" w14:textId="77777777" w:rsidTr="006129EE">
            <w:trPr>
              <w:trHeight w:val="581"/>
            </w:trPr>
            <w:tc>
              <w:tcPr>
                <w:tcW w:w="648" w:type="dxa"/>
                <w:tcBorders>
                  <w:top w:val="nil"/>
                  <w:left w:val="single" w:sz="8" w:space="0" w:color="auto"/>
                  <w:bottom w:val="single" w:sz="8" w:space="0" w:color="auto"/>
                  <w:right w:val="single" w:sz="4" w:space="0" w:color="auto"/>
                </w:tcBorders>
                <w:vAlign w:val="center"/>
              </w:tcPr>
              <w:p w14:paraId="66AFC76B"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12</w:t>
                </w:r>
              </w:p>
            </w:tc>
            <w:tc>
              <w:tcPr>
                <w:tcW w:w="1800" w:type="dxa"/>
                <w:tcBorders>
                  <w:top w:val="nil"/>
                  <w:left w:val="single" w:sz="4" w:space="0" w:color="auto"/>
                  <w:bottom w:val="single" w:sz="8" w:space="0" w:color="auto"/>
                  <w:right w:val="single" w:sz="8" w:space="0" w:color="auto"/>
                </w:tcBorders>
                <w:vAlign w:val="center"/>
              </w:tcPr>
              <w:p w14:paraId="00824218"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资格后审</w:t>
                </w:r>
              </w:p>
            </w:tc>
            <w:tc>
              <w:tcPr>
                <w:tcW w:w="6840" w:type="dxa"/>
                <w:gridSpan w:val="3"/>
                <w:tcBorders>
                  <w:top w:val="nil"/>
                  <w:left w:val="nil"/>
                  <w:bottom w:val="single" w:sz="8" w:space="0" w:color="auto"/>
                  <w:right w:val="single" w:sz="8" w:space="0" w:color="auto"/>
                </w:tcBorders>
                <w:vAlign w:val="center"/>
              </w:tcPr>
              <w:p w14:paraId="202E4D9D" w14:textId="77777777" w:rsidR="00BE2858" w:rsidRPr="00707E46" w:rsidRDefault="00424F77" w:rsidP="006129EE">
                <w:pPr>
                  <w:widowControl/>
                  <w:jc w:val="left"/>
                  <w:rPr>
                    <w:rFonts w:ascii="宋体" w:hAnsi="宋体" w:cs="宋体"/>
                    <w:kern w:val="0"/>
                    <w:sz w:val="24"/>
                    <w:u w:val="single"/>
                  </w:rPr>
                </w:pPr>
                <w:r w:rsidRPr="00707E46">
                  <w:rPr>
                    <w:rFonts w:ascii="宋体" w:hAnsi="宋体" w:hint="eastAsia"/>
                    <w:kern w:val="0"/>
                    <w:sz w:val="24"/>
                  </w:rPr>
                  <w:t>本项目根据项目需要进行资格后审</w:t>
                </w:r>
              </w:p>
            </w:tc>
          </w:tr>
          <w:tr w:rsidR="00BE2858" w:rsidRPr="00707E46" w14:paraId="458B1017" w14:textId="77777777" w:rsidTr="006129EE">
            <w:trPr>
              <w:trHeight w:val="1273"/>
            </w:trPr>
            <w:tc>
              <w:tcPr>
                <w:tcW w:w="648" w:type="dxa"/>
                <w:tcBorders>
                  <w:top w:val="nil"/>
                  <w:left w:val="single" w:sz="8" w:space="0" w:color="auto"/>
                  <w:bottom w:val="single" w:sz="8" w:space="0" w:color="auto"/>
                  <w:right w:val="single" w:sz="4" w:space="0" w:color="auto"/>
                </w:tcBorders>
                <w:vAlign w:val="center"/>
              </w:tcPr>
              <w:p w14:paraId="428592CF"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13</w:t>
                </w:r>
              </w:p>
            </w:tc>
            <w:tc>
              <w:tcPr>
                <w:tcW w:w="1800" w:type="dxa"/>
                <w:tcBorders>
                  <w:top w:val="nil"/>
                  <w:left w:val="single" w:sz="4" w:space="0" w:color="auto"/>
                  <w:bottom w:val="single" w:sz="8" w:space="0" w:color="auto"/>
                  <w:right w:val="single" w:sz="8" w:space="0" w:color="auto"/>
                </w:tcBorders>
                <w:vAlign w:val="center"/>
              </w:tcPr>
              <w:p w14:paraId="195DEACD" w14:textId="77777777" w:rsidR="00BE2858" w:rsidRPr="00707E46" w:rsidRDefault="00424F77" w:rsidP="006129EE">
                <w:pPr>
                  <w:widowControl/>
                  <w:jc w:val="center"/>
                  <w:rPr>
                    <w:rFonts w:ascii="宋体" w:hAnsi="宋体" w:cs="宋体"/>
                    <w:kern w:val="0"/>
                    <w:sz w:val="24"/>
                  </w:rPr>
                </w:pPr>
                <w:r w:rsidRPr="00707E46">
                  <w:rPr>
                    <w:rFonts w:ascii="宋体" w:hAnsi="宋体" w:cs="宋体" w:hint="eastAsia"/>
                    <w:kern w:val="0"/>
                    <w:sz w:val="24"/>
                  </w:rPr>
                  <w:t>询问和质疑</w:t>
                </w:r>
              </w:p>
            </w:tc>
            <w:tc>
              <w:tcPr>
                <w:tcW w:w="6840" w:type="dxa"/>
                <w:gridSpan w:val="3"/>
                <w:tcBorders>
                  <w:top w:val="nil"/>
                  <w:left w:val="nil"/>
                  <w:bottom w:val="single" w:sz="8" w:space="0" w:color="auto"/>
                  <w:right w:val="single" w:sz="8" w:space="0" w:color="auto"/>
                </w:tcBorders>
                <w:vAlign w:val="center"/>
              </w:tcPr>
              <w:p w14:paraId="4305834E" w14:textId="77777777" w:rsidR="00BE2858" w:rsidRPr="00707E46" w:rsidRDefault="00424F77" w:rsidP="006129EE">
                <w:pPr>
                  <w:widowControl/>
                  <w:jc w:val="left"/>
                  <w:rPr>
                    <w:rFonts w:ascii="宋体" w:hAnsi="宋体" w:cs="宋体"/>
                    <w:kern w:val="0"/>
                    <w:sz w:val="24"/>
                  </w:rPr>
                </w:pPr>
                <w:r w:rsidRPr="00707E46">
                  <w:rPr>
                    <w:rFonts w:ascii="宋体" w:hAnsi="宋体" w:hint="eastAsia"/>
                    <w:sz w:val="24"/>
                  </w:rPr>
                  <w:t>投标人</w:t>
                </w:r>
                <w:r w:rsidRPr="00707E46">
                  <w:rPr>
                    <w:rFonts w:ascii="宋体" w:hAnsi="宋体"/>
                    <w:sz w:val="24"/>
                  </w:rPr>
                  <w:t>认为采购文件、采购过程和中标、成交结果使自己的权益受到损害的，可以在知道或者应知其权益受到损害之日起七个工作日内，以书面形式向</w:t>
                </w:r>
                <w:r w:rsidRPr="00707E46">
                  <w:rPr>
                    <w:rFonts w:ascii="宋体" w:hAnsi="宋体" w:hint="eastAsia"/>
                    <w:sz w:val="24"/>
                  </w:rPr>
                  <w:t>采购代理机构</w:t>
                </w:r>
                <w:r w:rsidRPr="00707E46">
                  <w:rPr>
                    <w:rFonts w:ascii="宋体" w:hAnsi="宋体"/>
                    <w:sz w:val="24"/>
                  </w:rPr>
                  <w:t>提出质疑</w:t>
                </w:r>
                <w:r w:rsidRPr="00707E46">
                  <w:rPr>
                    <w:rFonts w:ascii="宋体" w:hAnsi="宋体" w:hint="eastAsia"/>
                    <w:sz w:val="24"/>
                  </w:rPr>
                  <w:t>。详见投标人须知</w:t>
                </w:r>
                <w:r w:rsidRPr="00707E46">
                  <w:rPr>
                    <w:rFonts w:ascii="宋体" w:hAnsi="宋体" w:hint="eastAsia"/>
                    <w:sz w:val="24"/>
                  </w:rPr>
                  <w:t>38.</w:t>
                </w:r>
                <w:r w:rsidRPr="00707E46">
                  <w:rPr>
                    <w:rFonts w:ascii="宋体" w:hAnsi="宋体" w:hint="eastAsia"/>
                    <w:sz w:val="24"/>
                  </w:rPr>
                  <w:t>询问和质疑。</w:t>
                </w:r>
                <w:r w:rsidRPr="00707E46">
                  <w:rPr>
                    <w:rFonts w:ascii="宋体" w:hAnsi="宋体" w:hint="eastAsia"/>
                    <w:b/>
                    <w:sz w:val="24"/>
                  </w:rPr>
                  <w:t>（质疑格式详见中心网站通知公告）</w:t>
                </w:r>
              </w:p>
            </w:tc>
          </w:tr>
          <w:tr w:rsidR="00BE2858" w:rsidRPr="00707E46" w14:paraId="6E23C64E" w14:textId="77777777" w:rsidTr="006129EE">
            <w:trPr>
              <w:trHeight w:val="767"/>
            </w:trPr>
            <w:tc>
              <w:tcPr>
                <w:tcW w:w="648" w:type="dxa"/>
                <w:tcBorders>
                  <w:top w:val="nil"/>
                  <w:left w:val="single" w:sz="8" w:space="0" w:color="auto"/>
                  <w:bottom w:val="single" w:sz="8" w:space="0" w:color="auto"/>
                  <w:right w:val="single" w:sz="4" w:space="0" w:color="auto"/>
                </w:tcBorders>
                <w:vAlign w:val="center"/>
              </w:tcPr>
              <w:p w14:paraId="02F52A83" w14:textId="77777777" w:rsidR="00BE2858" w:rsidRPr="00707E46" w:rsidRDefault="00424F77" w:rsidP="006129EE">
                <w:pPr>
                  <w:widowControl/>
                  <w:jc w:val="center"/>
                  <w:rPr>
                    <w:rFonts w:ascii="宋体" w:hAnsi="宋体" w:cs="宋体"/>
                    <w:b/>
                    <w:kern w:val="0"/>
                    <w:sz w:val="24"/>
                  </w:rPr>
                </w:pPr>
                <w:r w:rsidRPr="00707E46">
                  <w:rPr>
                    <w:rFonts w:ascii="宋体" w:hAnsi="宋体" w:cs="宋体" w:hint="eastAsia"/>
                    <w:b/>
                    <w:kern w:val="0"/>
                    <w:sz w:val="24"/>
                  </w:rPr>
                  <w:t>14</w:t>
                </w:r>
              </w:p>
            </w:tc>
            <w:tc>
              <w:tcPr>
                <w:tcW w:w="1800" w:type="dxa"/>
                <w:tcBorders>
                  <w:top w:val="nil"/>
                  <w:left w:val="single" w:sz="4" w:space="0" w:color="auto"/>
                  <w:bottom w:val="single" w:sz="8" w:space="0" w:color="auto"/>
                  <w:right w:val="single" w:sz="8" w:space="0" w:color="auto"/>
                </w:tcBorders>
                <w:vAlign w:val="center"/>
              </w:tcPr>
              <w:p w14:paraId="126C8323" w14:textId="77777777" w:rsidR="00BE2858" w:rsidRPr="00707E46" w:rsidRDefault="00424F77" w:rsidP="006129EE">
                <w:pPr>
                  <w:widowControl/>
                  <w:spacing w:line="400" w:lineRule="exact"/>
                  <w:rPr>
                    <w:rFonts w:ascii="宋体" w:hAnsi="宋体" w:cs="宋体"/>
                    <w:b/>
                    <w:kern w:val="0"/>
                    <w:sz w:val="24"/>
                  </w:rPr>
                </w:pPr>
                <w:r w:rsidRPr="00707E46">
                  <w:rPr>
                    <w:rFonts w:ascii="宋体" w:hAnsi="宋体" w:cs="宋体" w:hint="eastAsia"/>
                    <w:b/>
                    <w:kern w:val="0"/>
                    <w:sz w:val="24"/>
                  </w:rPr>
                  <w:t>核心产品品牌认定</w:t>
                </w:r>
              </w:p>
            </w:tc>
            <w:tc>
              <w:tcPr>
                <w:tcW w:w="6840" w:type="dxa"/>
                <w:gridSpan w:val="3"/>
                <w:tcBorders>
                  <w:top w:val="nil"/>
                  <w:left w:val="nil"/>
                  <w:bottom w:val="single" w:sz="8" w:space="0" w:color="auto"/>
                  <w:right w:val="single" w:sz="8" w:space="0" w:color="auto"/>
                </w:tcBorders>
                <w:vAlign w:val="center"/>
              </w:tcPr>
              <w:p w14:paraId="67EF9B40" w14:textId="77777777" w:rsidR="00BE2858" w:rsidRPr="00707E46" w:rsidRDefault="00424F77" w:rsidP="006129EE">
                <w:pPr>
                  <w:widowControl/>
                  <w:rPr>
                    <w:rFonts w:ascii="宋体" w:hAnsi="宋体" w:cs="宋体"/>
                    <w:b/>
                    <w:kern w:val="0"/>
                    <w:sz w:val="24"/>
                  </w:rPr>
                </w:pPr>
                <w:r w:rsidRPr="00707E46">
                  <w:rPr>
                    <w:rFonts w:ascii="宋体" w:hAnsi="宋体" w:cs="宋体" w:hint="eastAsia"/>
                    <w:b/>
                    <w:kern w:val="0"/>
                    <w:sz w:val="24"/>
                  </w:rPr>
                  <w:t>两家投标人所投产品中相同品牌的产品价格总额所占比例超过投标总价的</w:t>
                </w:r>
                <w:r w:rsidRPr="00707E46">
                  <w:rPr>
                    <w:rFonts w:ascii="宋体" w:hAnsi="宋体" w:cs="宋体"/>
                    <w:b/>
                    <w:kern w:val="0"/>
                    <w:sz w:val="24"/>
                  </w:rPr>
                  <w:t>50%</w:t>
                </w:r>
                <w:r w:rsidRPr="00707E46">
                  <w:rPr>
                    <w:rFonts w:ascii="宋体" w:hAnsi="宋体" w:cs="宋体" w:hint="eastAsia"/>
                    <w:b/>
                    <w:kern w:val="0"/>
                    <w:sz w:val="24"/>
                  </w:rPr>
                  <w:t>的，将被视为核心产品品牌相同。</w:t>
                </w:r>
              </w:p>
            </w:tc>
          </w:tr>
        </w:tbl>
        <w:p w14:paraId="42D75102" w14:textId="735C6B6A" w:rsidR="006967CA" w:rsidRDefault="00424F77" w:rsidP="00787C38">
          <w:pPr>
            <w:spacing w:beforeLines="100" w:before="240" w:afterLines="100" w:after="240"/>
            <w:jc w:val="left"/>
            <w:rPr>
              <w:rFonts w:ascii="仿宋" w:eastAsia="仿宋" w:hAnsi="仿宋" w:cs="宋体"/>
              <w:kern w:val="0"/>
              <w:szCs w:val="21"/>
            </w:rPr>
          </w:pPr>
        </w:p>
      </w:sdtContent>
    </w:sdt>
    <w:p w14:paraId="035EB629" w14:textId="77777777" w:rsidR="00730BF9" w:rsidRDefault="00730BF9" w:rsidP="00730BF9">
      <w:pPr>
        <w:rPr>
          <w:rFonts w:asciiTheme="majorEastAsia" w:eastAsiaTheme="majorEastAsia" w:hAnsiTheme="majorEastAsia"/>
          <w:b/>
          <w:sz w:val="28"/>
        </w:rPr>
      </w:pPr>
      <w:r>
        <w:rPr>
          <w:rFonts w:asciiTheme="majorEastAsia" w:eastAsiaTheme="majorEastAsia" w:hAnsiTheme="majorEastAsia" w:hint="eastAsia"/>
          <w:b/>
          <w:sz w:val="28"/>
        </w:rPr>
        <w:t>分包详细信息</w:t>
      </w:r>
    </w:p>
    <w:sdt>
      <w:sdtPr>
        <w:rPr>
          <w:rFonts w:asciiTheme="majorEastAsia" w:eastAsiaTheme="majorEastAsia" w:hAnsiTheme="majorEastAsia" w:cs="宋体" w:hint="eastAsia"/>
          <w:color w:val="000000" w:themeColor="text1"/>
          <w:kern w:val="0"/>
          <w:szCs w:val="21"/>
        </w:rPr>
        <w:alias w:val="包信息"/>
        <w:tag w:val="Document"/>
        <w:id w:val="-550457819"/>
        <w:lock w:val="sdtLocked"/>
      </w:sdtPr>
      <w:sdtEndPr/>
      <w:sdtContent>
        <w:p w14:paraId="64A40E65" w14:textId="60A38A63" w:rsidR="00F547BB" w:rsidRDefault="00424F77" w:rsidP="002637AB">
          <w:pPr>
            <w:spacing w:line="280" w:lineRule="exact"/>
            <w:rPr>
              <w:rFonts w:asciiTheme="majorEastAsia" w:eastAsiaTheme="majorEastAsia" w:hAnsiTheme="majorEastAsia" w:cs="宋体"/>
              <w:color w:val="000000" w:themeColor="text1"/>
              <w:kern w:val="0"/>
              <w:szCs w:val="21"/>
            </w:rPr>
          </w:pPr>
        </w:p>
        <w:tbl>
          <w:tblPr>
            <w:tblW w:w="9056" w:type="dxa"/>
            <w:jc w:val="center"/>
            <w:tblLook w:val="04A0" w:firstRow="1" w:lastRow="0" w:firstColumn="1" w:lastColumn="0" w:noHBand="0" w:noVBand="1"/>
            <w:tblCaption w:val="选择一项。"/>
          </w:tblPr>
          <w:tblGrid>
            <w:gridCol w:w="786"/>
            <w:gridCol w:w="2410"/>
            <w:gridCol w:w="1134"/>
            <w:gridCol w:w="1276"/>
            <w:gridCol w:w="1701"/>
            <w:gridCol w:w="1749"/>
          </w:tblGrid>
          <w:tr w:rsidR="00F547BB" w14:paraId="04AD8FC1" w14:textId="77777777" w:rsidTr="00F547BB">
            <w:trPr>
              <w:trHeight w:val="776"/>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04C92DCF" w14:textId="77777777" w:rsidR="00F547BB" w:rsidRPr="00F547BB" w:rsidRDefault="00424F77"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fldChar w:fldCharType="begin"/>
                </w:r>
                <w:r w:rsidRPr="00F547BB">
                  <w:rPr>
                    <w:rFonts w:ascii="仿宋" w:eastAsia="仿宋" w:hAnsi="仿宋" w:hint="eastAsia"/>
                    <w:szCs w:val="24"/>
                  </w:rPr>
                  <w:instrText xml:space="preserve"> DOCPROPERTY  </w:instrText>
                </w:r>
                <w:r w:rsidRPr="00F547BB">
                  <w:rPr>
                    <w:rFonts w:ascii="仿宋" w:eastAsia="仿宋" w:hAnsi="仿宋" w:hint="eastAsia"/>
                    <w:szCs w:val="24"/>
                  </w:rPr>
                  <w:instrText>包详细信息</w:instrText>
                </w:r>
                <w:r w:rsidRPr="00F547BB">
                  <w:rPr>
                    <w:rFonts w:ascii="仿宋" w:eastAsia="仿宋" w:hAnsi="仿宋" w:hint="eastAsia"/>
                    <w:szCs w:val="24"/>
                  </w:rPr>
                  <w:instrText xml:space="preserve">  \* MERGEFORMAT </w:instrText>
                </w:r>
                <w:r w:rsidRPr="00F547BB">
                  <w:rPr>
                    <w:rFonts w:ascii="仿宋" w:eastAsia="仿宋" w:hAnsi="仿宋" w:hint="eastAsia"/>
                    <w:szCs w:val="24"/>
                  </w:rPr>
                  <w:fldChar w:fldCharType="separate"/>
                </w:r>
                <w:proofErr w:type="gramStart"/>
                <w:r w:rsidRPr="00F547BB">
                  <w:rPr>
                    <w:rFonts w:ascii="仿宋" w:eastAsia="仿宋" w:hAnsi="仿宋" w:hint="eastAsia"/>
                    <w:szCs w:val="24"/>
                  </w:rPr>
                  <w:t>包号</w:t>
                </w:r>
                <w:proofErr w:type="gramEnd"/>
                <w:r w:rsidRPr="00F547BB">
                  <w:rPr>
                    <w:rFonts w:ascii="仿宋" w:eastAsia="仿宋" w:hAnsi="仿宋" w:hint="eastAsia"/>
                    <w:szCs w:val="24"/>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F0E01" w14:textId="77777777" w:rsidR="00F547BB" w:rsidRPr="00F547BB" w:rsidRDefault="00424F77"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t>分包产品名称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11DB" w14:textId="77777777" w:rsidR="00F547BB" w:rsidRPr="00F547BB" w:rsidRDefault="00424F77"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t>最高限价（元）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EE210" w14:textId="77777777" w:rsidR="00F547BB" w:rsidRPr="00F547BB" w:rsidRDefault="00424F77"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t>投标保证金（元）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3620B" w14:textId="77777777" w:rsidR="00F547BB" w:rsidRPr="00F547BB" w:rsidRDefault="00424F77"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t>评标方法</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6F51EDC" w14:textId="77777777" w:rsidR="00F547BB" w:rsidRPr="00F547BB" w:rsidRDefault="00424F77" w:rsidP="00F547BB">
                <w:pPr>
                  <w:pStyle w:val="ab"/>
                  <w:spacing w:line="240" w:lineRule="auto"/>
                  <w:ind w:firstLineChars="0" w:firstLine="0"/>
                  <w:rPr>
                    <w:rFonts w:ascii="仿宋" w:eastAsia="仿宋" w:hAnsi="仿宋"/>
                    <w:szCs w:val="24"/>
                  </w:rPr>
                </w:pPr>
                <w:r w:rsidRPr="00F547BB">
                  <w:rPr>
                    <w:rFonts w:ascii="仿宋" w:eastAsia="仿宋" w:hAnsi="仿宋" w:hint="eastAsia"/>
                    <w:szCs w:val="24"/>
                  </w:rPr>
                  <w:t>价格打分方法</w:t>
                </w:r>
              </w:p>
            </w:tc>
          </w:tr>
          <w:tr w:rsidR="00F547BB" w14:paraId="61B2B877" w14:textId="77777777" w:rsidTr="00F547BB">
            <w:trPr>
              <w:trHeight w:val="440"/>
              <w:jc w:val="center"/>
            </w:trPr>
            <w:tc>
              <w:tcPr>
                <w:tcW w:w="786" w:type="dxa"/>
                <w:tcBorders>
                  <w:top w:val="single" w:sz="4" w:space="0" w:color="auto"/>
                  <w:left w:val="single" w:sz="4" w:space="0" w:color="auto"/>
                  <w:bottom w:val="single" w:sz="4" w:space="0" w:color="auto"/>
                  <w:right w:val="single" w:sz="4" w:space="0" w:color="auto"/>
                </w:tcBorders>
                <w:noWrap/>
                <w:vAlign w:val="center"/>
              </w:tcPr>
              <w:p w14:paraId="11708A93" w14:textId="6E8B5CD9" w:rsidR="00F547BB" w:rsidRPr="00F547BB" w:rsidRDefault="00424F77" w:rsidP="00F547BB">
                <w:pPr>
                  <w:pStyle w:val="ab"/>
                  <w:spacing w:line="240" w:lineRule="auto"/>
                  <w:ind w:firstLineChars="0" w:firstLine="0"/>
                  <w:rPr>
                    <w:rFonts w:ascii="仿宋" w:eastAsia="仿宋" w:hAnsi="仿宋"/>
                    <w:szCs w:val="24"/>
                  </w:rPr>
                </w:pPr>
                <w:r>
                  <w:rPr>
                    <w:rFonts w:ascii="仿宋" w:eastAsia="仿宋" w:hAnsi="仿宋" w:hint="eastAsia"/>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2580EA5E" w14:textId="647D8063" w:rsidR="00F547BB" w:rsidRPr="00F547BB" w:rsidRDefault="00424F77" w:rsidP="00F547BB">
                <w:pPr>
                  <w:pStyle w:val="ab"/>
                  <w:spacing w:line="240" w:lineRule="auto"/>
                  <w:ind w:firstLineChars="0" w:firstLine="0"/>
                  <w:rPr>
                    <w:rFonts w:ascii="仿宋" w:eastAsia="仿宋" w:hAnsi="仿宋"/>
                    <w:szCs w:val="24"/>
                  </w:rPr>
                </w:pPr>
                <w:r w:rsidRPr="003A1856">
                  <w:rPr>
                    <w:rFonts w:ascii="仿宋" w:eastAsia="仿宋" w:hAnsi="仿宋" w:hint="eastAsia"/>
                    <w:szCs w:val="24"/>
                  </w:rPr>
                  <w:t>数字化医用</w:t>
                </w:r>
                <w:r w:rsidRPr="003A1856">
                  <w:rPr>
                    <w:rFonts w:ascii="仿宋" w:eastAsia="仿宋" w:hAnsi="仿宋" w:hint="eastAsia"/>
                    <w:szCs w:val="24"/>
                  </w:rPr>
                  <w:t>X</w:t>
                </w:r>
                <w:r w:rsidRPr="003A1856">
                  <w:rPr>
                    <w:rFonts w:ascii="仿宋" w:eastAsia="仿宋" w:hAnsi="仿宋" w:hint="eastAsia"/>
                    <w:szCs w:val="24"/>
                  </w:rPr>
                  <w:t>射线摄影系统</w:t>
                </w:r>
              </w:p>
            </w:tc>
            <w:tc>
              <w:tcPr>
                <w:tcW w:w="1134" w:type="dxa"/>
                <w:tcBorders>
                  <w:top w:val="single" w:sz="4" w:space="0" w:color="auto"/>
                  <w:left w:val="single" w:sz="4" w:space="0" w:color="auto"/>
                  <w:bottom w:val="single" w:sz="4" w:space="0" w:color="auto"/>
                  <w:right w:val="single" w:sz="4" w:space="0" w:color="auto"/>
                </w:tcBorders>
                <w:vAlign w:val="center"/>
              </w:tcPr>
              <w:p w14:paraId="5DABDE21" w14:textId="577A5FCB" w:rsidR="00F547BB" w:rsidRPr="00F547BB" w:rsidRDefault="00424F77" w:rsidP="00F547BB">
                <w:pPr>
                  <w:pStyle w:val="ab"/>
                  <w:spacing w:line="240" w:lineRule="auto"/>
                  <w:ind w:firstLineChars="0" w:firstLine="0"/>
                  <w:rPr>
                    <w:rFonts w:ascii="仿宋" w:eastAsia="仿宋" w:hAnsi="仿宋"/>
                    <w:szCs w:val="24"/>
                  </w:rPr>
                </w:pPr>
                <w:r>
                  <w:rPr>
                    <w:rFonts w:ascii="仿宋" w:eastAsia="仿宋" w:hAnsi="仿宋" w:hint="eastAsia"/>
                    <w:szCs w:val="24"/>
                  </w:rPr>
                  <w:t>1100000</w:t>
                </w:r>
              </w:p>
            </w:tc>
            <w:tc>
              <w:tcPr>
                <w:tcW w:w="1276" w:type="dxa"/>
                <w:tcBorders>
                  <w:top w:val="single" w:sz="4" w:space="0" w:color="auto"/>
                  <w:left w:val="single" w:sz="4" w:space="0" w:color="auto"/>
                  <w:bottom w:val="single" w:sz="4" w:space="0" w:color="auto"/>
                  <w:right w:val="single" w:sz="4" w:space="0" w:color="auto"/>
                </w:tcBorders>
                <w:vAlign w:val="center"/>
              </w:tcPr>
              <w:p w14:paraId="25758ADB" w14:textId="2A2AD296" w:rsidR="00F547BB" w:rsidRPr="00F547BB" w:rsidRDefault="00424F77" w:rsidP="00F547BB">
                <w:pPr>
                  <w:pStyle w:val="ab"/>
                  <w:spacing w:line="240" w:lineRule="auto"/>
                  <w:ind w:firstLineChars="0" w:firstLine="0"/>
                  <w:rPr>
                    <w:rFonts w:ascii="仿宋" w:eastAsia="仿宋" w:hAnsi="仿宋"/>
                    <w:szCs w:val="24"/>
                  </w:rPr>
                </w:pPr>
                <w:r>
                  <w:rPr>
                    <w:rFonts w:ascii="仿宋" w:eastAsia="仿宋" w:hAnsi="仿宋" w:hint="eastAsia"/>
                    <w:szCs w:val="24"/>
                  </w:rPr>
                  <w:t>22000</w:t>
                </w:r>
              </w:p>
            </w:tc>
            <w:sdt>
              <w:sdtPr>
                <w:rPr>
                  <w:rFonts w:ascii="仿宋" w:eastAsia="仿宋" w:hAnsi="仿宋" w:hint="eastAsia"/>
                  <w:szCs w:val="24"/>
                </w:rPr>
                <w:alias w:val="评标方法"/>
                <w:tag w:val="评标方法"/>
                <w:id w:val="692112583"/>
                <w:comboBox>
                  <w:listItem w:displayText="无" w:value="2"/>
                  <w:listItem w:displayText="综合评分法" w:value="1"/>
                  <w:listItem w:displayText="最低评标价法" w:value="3"/>
                </w:comboBox>
              </w:sdtPr>
              <w:sdtEndPr/>
              <w:sdtContent>
                <w:tc>
                  <w:tcPr>
                    <w:tcW w:w="1701" w:type="dxa"/>
                    <w:tcBorders>
                      <w:top w:val="single" w:sz="4" w:space="0" w:color="auto"/>
                      <w:left w:val="single" w:sz="4" w:space="0" w:color="auto"/>
                      <w:bottom w:val="single" w:sz="4" w:space="0" w:color="auto"/>
                      <w:right w:val="single" w:sz="4" w:space="0" w:color="auto"/>
                    </w:tcBorders>
                    <w:vAlign w:val="center"/>
                    <w:hideMark/>
                  </w:tcPr>
                  <w:p w14:paraId="295CB87F" w14:textId="624BBA85" w:rsidR="00F547BB" w:rsidRPr="00F547BB" w:rsidRDefault="00424F77" w:rsidP="00F547BB">
                    <w:pPr>
                      <w:pStyle w:val="ab"/>
                      <w:spacing w:line="240" w:lineRule="auto"/>
                      <w:ind w:firstLineChars="0" w:firstLine="0"/>
                      <w:rPr>
                        <w:rFonts w:ascii="仿宋" w:eastAsia="仿宋" w:hAnsi="仿宋"/>
                        <w:szCs w:val="24"/>
                      </w:rPr>
                    </w:pPr>
                    <w:r>
                      <w:rPr>
                        <w:rFonts w:ascii="仿宋" w:eastAsia="仿宋" w:hAnsi="仿宋" w:hint="eastAsia"/>
                        <w:szCs w:val="24"/>
                      </w:rPr>
                      <w:t>最低评标价法</w:t>
                    </w:r>
                  </w:p>
                </w:tc>
              </w:sdtContent>
            </w:sdt>
            <w:sdt>
              <w:sdtPr>
                <w:rPr>
                  <w:rFonts w:ascii="仿宋" w:eastAsia="仿宋" w:hAnsi="仿宋" w:hint="eastAsia"/>
                  <w:szCs w:val="24"/>
                </w:rPr>
                <w:alias w:val="打分方法"/>
                <w:tag w:val="打分方法"/>
                <w:id w:val="1412732642"/>
                <w:comboBox>
                  <w:listItem w:displayText="无" w:value="0"/>
                  <w:listItem w:displayText="低价优先法" w:value="1"/>
                  <w:listItem w:displayText="平均价法" w:value="2"/>
                  <w:listItem w:displayText="综合优惠率法" w:value="3"/>
                </w:comboBox>
              </w:sdtPr>
              <w:sdtEndPr/>
              <w:sdtContent>
                <w:tc>
                  <w:tcPr>
                    <w:tcW w:w="1749" w:type="dxa"/>
                    <w:tcBorders>
                      <w:top w:val="single" w:sz="4" w:space="0" w:color="auto"/>
                      <w:left w:val="single" w:sz="4" w:space="0" w:color="auto"/>
                      <w:bottom w:val="single" w:sz="4" w:space="0" w:color="auto"/>
                      <w:right w:val="single" w:sz="4" w:space="0" w:color="auto"/>
                    </w:tcBorders>
                    <w:hideMark/>
                  </w:tcPr>
                  <w:p w14:paraId="651E97CE" w14:textId="57AC0DDD" w:rsidR="00F547BB" w:rsidRPr="00F547BB" w:rsidRDefault="00424F77" w:rsidP="00F547BB">
                    <w:pPr>
                      <w:pStyle w:val="ab"/>
                      <w:spacing w:line="240" w:lineRule="auto"/>
                      <w:ind w:firstLineChars="0" w:firstLine="0"/>
                      <w:rPr>
                        <w:rFonts w:ascii="仿宋" w:eastAsia="仿宋" w:hAnsi="仿宋"/>
                        <w:szCs w:val="24"/>
                      </w:rPr>
                    </w:pPr>
                    <w:r>
                      <w:rPr>
                        <w:rFonts w:ascii="仿宋" w:eastAsia="仿宋" w:hAnsi="仿宋" w:hint="eastAsia"/>
                        <w:szCs w:val="24"/>
                      </w:rPr>
                      <w:t>无</w:t>
                    </w:r>
                  </w:p>
                </w:tc>
              </w:sdtContent>
            </w:sdt>
          </w:tr>
        </w:tbl>
        <w:p w14:paraId="0382D22C" w14:textId="5044CECF" w:rsidR="002637AB" w:rsidRDefault="00424F77" w:rsidP="00DB7EAB">
          <w:pPr>
            <w:rPr>
              <w:rFonts w:asciiTheme="majorEastAsia" w:eastAsiaTheme="majorEastAsia" w:hAnsiTheme="majorEastAsia" w:cs="宋体"/>
              <w:color w:val="000000" w:themeColor="text1"/>
              <w:kern w:val="0"/>
              <w:szCs w:val="21"/>
            </w:rPr>
          </w:pPr>
        </w:p>
      </w:sdtContent>
    </w:sdt>
    <w:p w14:paraId="1B3F8657" w14:textId="77777777" w:rsidR="00730BF9" w:rsidRPr="00CC6E83" w:rsidRDefault="00730BF9" w:rsidP="00730BF9">
      <w:pPr>
        <w:spacing w:beforeLines="100" w:before="240" w:afterLines="100" w:after="240" w:line="480" w:lineRule="exact"/>
        <w:jc w:val="left"/>
        <w:rPr>
          <w:rFonts w:ascii="仿宋" w:eastAsia="仿宋" w:hAnsi="仿宋" w:cs="宋体"/>
          <w:kern w:val="0"/>
          <w:szCs w:val="21"/>
        </w:rPr>
      </w:pPr>
    </w:p>
    <w:p w14:paraId="1F939D5A" w14:textId="457B9EAA" w:rsidR="00FE7BEF" w:rsidRDefault="00FE7BEF">
      <w:pPr>
        <w:widowControl/>
        <w:jc w:val="left"/>
        <w:rPr>
          <w:rFonts w:ascii="宋体" w:hAnsi="宋体" w:cs="Lucida Sans Unicode"/>
          <w:sz w:val="44"/>
          <w:szCs w:val="44"/>
        </w:rPr>
      </w:pPr>
      <w:r>
        <w:rPr>
          <w:rFonts w:ascii="宋体" w:hAnsi="宋体" w:cs="Lucida Sans Unicode"/>
          <w:sz w:val="44"/>
          <w:szCs w:val="44"/>
        </w:rPr>
        <w:br w:type="page"/>
      </w:r>
    </w:p>
    <w:p w14:paraId="7D083AD1" w14:textId="77777777" w:rsidR="00ED7B1C" w:rsidRPr="00FE7BEF" w:rsidRDefault="00ED7B1C" w:rsidP="00FE7BEF">
      <w:pPr>
        <w:jc w:val="center"/>
        <w:rPr>
          <w:sz w:val="44"/>
          <w:szCs w:val="44"/>
        </w:rPr>
      </w:pPr>
      <w:r w:rsidRPr="00FE7BEF">
        <w:rPr>
          <w:rFonts w:hint="eastAsia"/>
          <w:sz w:val="44"/>
          <w:szCs w:val="44"/>
        </w:rPr>
        <w:lastRenderedPageBreak/>
        <w:t>第二章</w:t>
      </w:r>
      <w:r w:rsidRPr="00FE7BEF">
        <w:rPr>
          <w:sz w:val="44"/>
          <w:szCs w:val="44"/>
        </w:rPr>
        <w:t xml:space="preserve"> </w:t>
      </w:r>
      <w:r w:rsidRPr="00FE7BEF">
        <w:rPr>
          <w:rFonts w:hint="eastAsia"/>
          <w:sz w:val="44"/>
          <w:szCs w:val="44"/>
        </w:rPr>
        <w:t>投标文件内容及格式</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5386"/>
        <w:gridCol w:w="851"/>
        <w:gridCol w:w="1134"/>
      </w:tblGrid>
      <w:tr w:rsidR="00ED7B1C" w:rsidRPr="00707E46" w14:paraId="67B8E0F0" w14:textId="77777777" w:rsidTr="00FE7BEF">
        <w:trPr>
          <w:trHeight w:val="561"/>
          <w:jc w:val="center"/>
        </w:trPr>
        <w:tc>
          <w:tcPr>
            <w:tcW w:w="1560" w:type="dxa"/>
            <w:vAlign w:val="center"/>
          </w:tcPr>
          <w:p w14:paraId="11600605" w14:textId="77777777" w:rsidR="00ED7B1C" w:rsidRPr="00707E46" w:rsidRDefault="00ED7B1C" w:rsidP="00ED7189">
            <w:pPr>
              <w:widowControl/>
              <w:jc w:val="center"/>
              <w:rPr>
                <w:rFonts w:ascii="宋体" w:hAnsi="宋体"/>
                <w:kern w:val="0"/>
                <w:szCs w:val="21"/>
              </w:rPr>
            </w:pPr>
            <w:bookmarkStart w:id="0" w:name="投标文件内容及格式：Block"/>
            <w:bookmarkStart w:id="1" w:name="sys_投标文件内容及格式：Block"/>
            <w:bookmarkEnd w:id="0"/>
            <w:bookmarkEnd w:id="1"/>
            <w:r w:rsidRPr="00707E46">
              <w:rPr>
                <w:rFonts w:ascii="宋体" w:hAnsi="宋体" w:hint="eastAsia"/>
                <w:kern w:val="0"/>
                <w:szCs w:val="21"/>
              </w:rPr>
              <w:t>项</w:t>
            </w:r>
            <w:r w:rsidRPr="00707E46">
              <w:rPr>
                <w:rFonts w:ascii="宋体" w:hAnsi="宋体"/>
                <w:kern w:val="0"/>
                <w:szCs w:val="21"/>
              </w:rPr>
              <w:t xml:space="preserve">  </w:t>
            </w:r>
            <w:r w:rsidRPr="00707E46">
              <w:rPr>
                <w:rFonts w:ascii="宋体" w:hAnsi="宋体" w:hint="eastAsia"/>
                <w:kern w:val="0"/>
                <w:szCs w:val="21"/>
              </w:rPr>
              <w:t>目</w:t>
            </w:r>
          </w:p>
        </w:tc>
        <w:tc>
          <w:tcPr>
            <w:tcW w:w="5386" w:type="dxa"/>
            <w:vAlign w:val="center"/>
          </w:tcPr>
          <w:p w14:paraId="2BD39DEC" w14:textId="77777777" w:rsidR="00ED7B1C" w:rsidRPr="00707E46" w:rsidRDefault="00ED7B1C" w:rsidP="00ED7189">
            <w:pPr>
              <w:widowControl/>
              <w:jc w:val="center"/>
              <w:rPr>
                <w:rFonts w:ascii="宋体" w:hAnsi="宋体"/>
                <w:kern w:val="0"/>
                <w:szCs w:val="21"/>
              </w:rPr>
            </w:pPr>
            <w:r w:rsidRPr="00707E46">
              <w:rPr>
                <w:rFonts w:ascii="宋体" w:hAnsi="宋体" w:hint="eastAsia"/>
                <w:kern w:val="0"/>
                <w:szCs w:val="21"/>
              </w:rPr>
              <w:t>项目及审核内容</w:t>
            </w:r>
          </w:p>
        </w:tc>
        <w:tc>
          <w:tcPr>
            <w:tcW w:w="851" w:type="dxa"/>
            <w:vAlign w:val="center"/>
          </w:tcPr>
          <w:p w14:paraId="705E31BC" w14:textId="77777777" w:rsidR="00ED7B1C" w:rsidRPr="00707E46" w:rsidRDefault="00ED7B1C" w:rsidP="00ED7189">
            <w:pPr>
              <w:widowControl/>
              <w:jc w:val="center"/>
              <w:rPr>
                <w:rFonts w:ascii="宋体" w:hAnsi="宋体"/>
                <w:kern w:val="0"/>
                <w:szCs w:val="21"/>
              </w:rPr>
            </w:pPr>
            <w:r w:rsidRPr="00707E46">
              <w:rPr>
                <w:rFonts w:ascii="宋体" w:hAnsi="宋体" w:hint="eastAsia"/>
                <w:kern w:val="0"/>
                <w:szCs w:val="21"/>
              </w:rPr>
              <w:t>格式</w:t>
            </w:r>
          </w:p>
        </w:tc>
        <w:tc>
          <w:tcPr>
            <w:tcW w:w="1134" w:type="dxa"/>
            <w:vAlign w:val="center"/>
          </w:tcPr>
          <w:p w14:paraId="68A6F2AE" w14:textId="77777777" w:rsidR="00ED7B1C" w:rsidRPr="00707E46" w:rsidRDefault="00ED7B1C" w:rsidP="00ED7189">
            <w:pPr>
              <w:widowControl/>
              <w:jc w:val="center"/>
              <w:rPr>
                <w:rFonts w:ascii="宋体" w:hAnsi="宋体"/>
                <w:kern w:val="0"/>
                <w:szCs w:val="21"/>
              </w:rPr>
            </w:pPr>
            <w:r w:rsidRPr="00707E46">
              <w:rPr>
                <w:rFonts w:ascii="宋体" w:hAnsi="宋体" w:hint="eastAsia"/>
                <w:kern w:val="0"/>
                <w:szCs w:val="21"/>
              </w:rPr>
              <w:t>装订顺序</w:t>
            </w:r>
          </w:p>
        </w:tc>
      </w:tr>
      <w:tr w:rsidR="00ED7B1C" w:rsidRPr="00707E46" w14:paraId="6DF917B0" w14:textId="77777777" w:rsidTr="00FE7BEF">
        <w:trPr>
          <w:trHeight w:val="415"/>
          <w:jc w:val="center"/>
        </w:trPr>
        <w:tc>
          <w:tcPr>
            <w:tcW w:w="1560" w:type="dxa"/>
            <w:vMerge w:val="restart"/>
            <w:vAlign w:val="center"/>
          </w:tcPr>
          <w:p w14:paraId="3A9A4E53" w14:textId="77777777" w:rsidR="00ED7B1C" w:rsidRPr="00707E46" w:rsidRDefault="00ED7B1C" w:rsidP="00ED7189">
            <w:pPr>
              <w:rPr>
                <w:rFonts w:ascii="宋体" w:hAnsi="宋体"/>
                <w:kern w:val="0"/>
                <w:szCs w:val="21"/>
              </w:rPr>
            </w:pPr>
            <w:r w:rsidRPr="00707E46">
              <w:rPr>
                <w:rFonts w:ascii="宋体" w:hAnsi="宋体" w:hint="eastAsia"/>
                <w:kern w:val="0"/>
                <w:szCs w:val="21"/>
              </w:rPr>
              <w:t>投标文件的外封面、封口、封皮及目录</w:t>
            </w:r>
          </w:p>
        </w:tc>
        <w:tc>
          <w:tcPr>
            <w:tcW w:w="5386" w:type="dxa"/>
            <w:vAlign w:val="center"/>
          </w:tcPr>
          <w:p w14:paraId="4CBB98A6" w14:textId="77777777" w:rsidR="00ED7B1C" w:rsidRPr="00707E46" w:rsidRDefault="00ED7B1C" w:rsidP="00ED7189">
            <w:pPr>
              <w:widowControl/>
              <w:jc w:val="left"/>
              <w:rPr>
                <w:rFonts w:ascii="宋体" w:hAnsi="宋体"/>
                <w:kern w:val="0"/>
                <w:szCs w:val="21"/>
              </w:rPr>
            </w:pPr>
            <w:r w:rsidRPr="00707E46">
              <w:rPr>
                <w:rFonts w:ascii="宋体" w:hAnsi="宋体" w:hint="eastAsia"/>
                <w:kern w:val="0"/>
                <w:szCs w:val="21"/>
              </w:rPr>
              <w:t>投标文件的外封面及封口</w:t>
            </w:r>
          </w:p>
        </w:tc>
        <w:tc>
          <w:tcPr>
            <w:tcW w:w="851" w:type="dxa"/>
            <w:vAlign w:val="center"/>
          </w:tcPr>
          <w:p w14:paraId="53DBF19E" w14:textId="77777777" w:rsidR="00ED7B1C" w:rsidRPr="00707E46" w:rsidRDefault="00ED7B1C" w:rsidP="00ED7189">
            <w:pPr>
              <w:widowControl/>
              <w:jc w:val="center"/>
              <w:rPr>
                <w:rFonts w:ascii="宋体" w:hAnsi="宋体"/>
                <w:kern w:val="0"/>
                <w:szCs w:val="21"/>
              </w:rPr>
            </w:pPr>
            <w:r w:rsidRPr="00707E46">
              <w:rPr>
                <w:rFonts w:ascii="宋体" w:hAnsi="宋体"/>
                <w:kern w:val="0"/>
                <w:szCs w:val="21"/>
              </w:rPr>
              <w:t>1</w:t>
            </w:r>
          </w:p>
        </w:tc>
        <w:tc>
          <w:tcPr>
            <w:tcW w:w="1134" w:type="dxa"/>
            <w:vAlign w:val="center"/>
          </w:tcPr>
          <w:p w14:paraId="37D12805" w14:textId="77777777" w:rsidR="00ED7B1C" w:rsidRPr="00707E46" w:rsidRDefault="00ED7B1C" w:rsidP="00ED7189">
            <w:pPr>
              <w:widowControl/>
              <w:jc w:val="center"/>
              <w:rPr>
                <w:rFonts w:ascii="宋体" w:hAnsi="宋体"/>
                <w:kern w:val="0"/>
                <w:szCs w:val="21"/>
              </w:rPr>
            </w:pPr>
            <w:r w:rsidRPr="00707E46">
              <w:rPr>
                <w:rFonts w:ascii="宋体" w:hAnsi="宋体"/>
                <w:kern w:val="0"/>
                <w:szCs w:val="21"/>
              </w:rPr>
              <w:t>1-1</w:t>
            </w:r>
          </w:p>
        </w:tc>
      </w:tr>
      <w:tr w:rsidR="00ED7B1C" w:rsidRPr="00707E46" w14:paraId="10130B2F" w14:textId="77777777" w:rsidTr="00FE7BEF">
        <w:trPr>
          <w:trHeight w:val="464"/>
          <w:jc w:val="center"/>
        </w:trPr>
        <w:tc>
          <w:tcPr>
            <w:tcW w:w="1560" w:type="dxa"/>
            <w:vMerge/>
            <w:vAlign w:val="center"/>
          </w:tcPr>
          <w:p w14:paraId="080EACE8" w14:textId="77777777" w:rsidR="00ED7B1C" w:rsidRPr="00707E46" w:rsidRDefault="00ED7B1C" w:rsidP="00ED7189">
            <w:pPr>
              <w:widowControl/>
              <w:jc w:val="left"/>
              <w:rPr>
                <w:rFonts w:ascii="宋体" w:hAnsi="宋体"/>
                <w:kern w:val="0"/>
                <w:szCs w:val="21"/>
              </w:rPr>
            </w:pPr>
          </w:p>
        </w:tc>
        <w:tc>
          <w:tcPr>
            <w:tcW w:w="5386" w:type="dxa"/>
            <w:vAlign w:val="center"/>
          </w:tcPr>
          <w:p w14:paraId="360BFE66" w14:textId="77777777" w:rsidR="00ED7B1C" w:rsidRPr="00707E46" w:rsidRDefault="00ED7B1C" w:rsidP="00ED7189">
            <w:pPr>
              <w:widowControl/>
              <w:rPr>
                <w:rFonts w:ascii="宋体" w:hAnsi="宋体"/>
                <w:kern w:val="0"/>
                <w:szCs w:val="21"/>
              </w:rPr>
            </w:pPr>
            <w:r w:rsidRPr="00707E46">
              <w:rPr>
                <w:rFonts w:ascii="宋体" w:hAnsi="宋体" w:hint="eastAsia"/>
                <w:kern w:val="0"/>
                <w:szCs w:val="21"/>
              </w:rPr>
              <w:t>投标文件的封皮</w:t>
            </w:r>
          </w:p>
        </w:tc>
        <w:tc>
          <w:tcPr>
            <w:tcW w:w="851" w:type="dxa"/>
            <w:vAlign w:val="center"/>
          </w:tcPr>
          <w:p w14:paraId="052B58CA" w14:textId="77777777" w:rsidR="00ED7B1C" w:rsidRPr="00707E46" w:rsidRDefault="00ED7B1C" w:rsidP="00ED7189">
            <w:pPr>
              <w:widowControl/>
              <w:jc w:val="center"/>
              <w:rPr>
                <w:rFonts w:ascii="宋体" w:hAnsi="宋体"/>
                <w:kern w:val="0"/>
                <w:szCs w:val="21"/>
              </w:rPr>
            </w:pPr>
            <w:r w:rsidRPr="00707E46">
              <w:rPr>
                <w:rFonts w:ascii="宋体" w:hAnsi="宋体"/>
                <w:kern w:val="0"/>
                <w:szCs w:val="21"/>
              </w:rPr>
              <w:t>2</w:t>
            </w:r>
          </w:p>
        </w:tc>
        <w:tc>
          <w:tcPr>
            <w:tcW w:w="1134" w:type="dxa"/>
            <w:vAlign w:val="center"/>
          </w:tcPr>
          <w:p w14:paraId="6AF9E6AA" w14:textId="77777777" w:rsidR="00ED7B1C" w:rsidRPr="00707E46" w:rsidRDefault="00ED7B1C" w:rsidP="00ED7189">
            <w:pPr>
              <w:widowControl/>
              <w:jc w:val="center"/>
              <w:rPr>
                <w:rFonts w:ascii="宋体" w:hAnsi="宋体"/>
                <w:kern w:val="0"/>
                <w:szCs w:val="21"/>
              </w:rPr>
            </w:pPr>
            <w:r w:rsidRPr="00707E46">
              <w:rPr>
                <w:rFonts w:ascii="宋体" w:hAnsi="宋体"/>
                <w:kern w:val="0"/>
                <w:szCs w:val="21"/>
              </w:rPr>
              <w:t>1-2</w:t>
            </w:r>
          </w:p>
        </w:tc>
      </w:tr>
      <w:tr w:rsidR="00ED7B1C" w:rsidRPr="00707E46" w14:paraId="4E75E776" w14:textId="77777777" w:rsidTr="00FE7BEF">
        <w:trPr>
          <w:trHeight w:val="464"/>
          <w:jc w:val="center"/>
        </w:trPr>
        <w:tc>
          <w:tcPr>
            <w:tcW w:w="1560" w:type="dxa"/>
            <w:vMerge/>
            <w:vAlign w:val="center"/>
          </w:tcPr>
          <w:p w14:paraId="45A0D4A1" w14:textId="77777777" w:rsidR="00ED7B1C" w:rsidRPr="00707E46" w:rsidRDefault="00ED7B1C" w:rsidP="00ED7189">
            <w:pPr>
              <w:widowControl/>
              <w:jc w:val="left"/>
              <w:rPr>
                <w:rFonts w:ascii="宋体" w:hAnsi="宋体"/>
                <w:kern w:val="0"/>
                <w:szCs w:val="21"/>
              </w:rPr>
            </w:pPr>
          </w:p>
        </w:tc>
        <w:tc>
          <w:tcPr>
            <w:tcW w:w="5386" w:type="dxa"/>
            <w:vAlign w:val="center"/>
          </w:tcPr>
          <w:p w14:paraId="4609F410" w14:textId="77777777" w:rsidR="00ED7B1C" w:rsidRPr="00707E46" w:rsidRDefault="00ED7B1C" w:rsidP="00ED7189">
            <w:pPr>
              <w:widowControl/>
              <w:rPr>
                <w:rFonts w:ascii="宋体" w:hAnsi="宋体"/>
                <w:kern w:val="0"/>
                <w:szCs w:val="21"/>
              </w:rPr>
            </w:pPr>
            <w:r w:rsidRPr="00707E46">
              <w:rPr>
                <w:rFonts w:ascii="宋体" w:hAnsi="宋体" w:hint="eastAsia"/>
                <w:kern w:val="0"/>
                <w:szCs w:val="21"/>
              </w:rPr>
              <w:t>投标文件的目录</w:t>
            </w:r>
          </w:p>
        </w:tc>
        <w:tc>
          <w:tcPr>
            <w:tcW w:w="851" w:type="dxa"/>
            <w:vAlign w:val="center"/>
          </w:tcPr>
          <w:p w14:paraId="06E4DFE9" w14:textId="77777777" w:rsidR="00ED7B1C" w:rsidRPr="00707E46" w:rsidRDefault="00ED7B1C" w:rsidP="00ED7189">
            <w:pPr>
              <w:widowControl/>
              <w:jc w:val="center"/>
              <w:rPr>
                <w:rFonts w:ascii="宋体" w:hAnsi="宋体"/>
                <w:kern w:val="0"/>
                <w:szCs w:val="21"/>
              </w:rPr>
            </w:pPr>
            <w:r w:rsidRPr="00707E46">
              <w:rPr>
                <w:rFonts w:ascii="宋体" w:hAnsi="宋体"/>
                <w:kern w:val="0"/>
                <w:szCs w:val="21"/>
              </w:rPr>
              <w:t>3</w:t>
            </w:r>
          </w:p>
        </w:tc>
        <w:tc>
          <w:tcPr>
            <w:tcW w:w="1134" w:type="dxa"/>
            <w:vAlign w:val="center"/>
          </w:tcPr>
          <w:p w14:paraId="156E95CF" w14:textId="77777777" w:rsidR="00ED7B1C" w:rsidRPr="00707E46" w:rsidRDefault="00ED7B1C" w:rsidP="00ED7189">
            <w:pPr>
              <w:widowControl/>
              <w:jc w:val="center"/>
              <w:rPr>
                <w:rFonts w:ascii="宋体" w:hAnsi="宋体"/>
                <w:kern w:val="0"/>
                <w:szCs w:val="21"/>
              </w:rPr>
            </w:pPr>
            <w:r w:rsidRPr="00707E46">
              <w:rPr>
                <w:rFonts w:ascii="宋体" w:hAnsi="宋体"/>
                <w:kern w:val="0"/>
                <w:szCs w:val="21"/>
              </w:rPr>
              <w:t>1-3</w:t>
            </w:r>
          </w:p>
        </w:tc>
      </w:tr>
    </w:tbl>
    <w:p w14:paraId="59504EA8" w14:textId="77777777" w:rsidR="000D67FD" w:rsidRDefault="000D67FD" w:rsidP="00ED7B1C">
      <w:pPr>
        <w:ind w:leftChars="350" w:left="735" w:rightChars="200" w:right="420"/>
        <w:rPr>
          <w:rFonts w:ascii="宋体" w:hAnsi="宋体" w:cs="Lucida Sans Unicode"/>
          <w:b/>
          <w:sz w:val="24"/>
        </w:rPr>
      </w:pPr>
    </w:p>
    <w:p w14:paraId="54FA494A" w14:textId="77777777" w:rsidR="00ED7B1C" w:rsidRPr="00707E46" w:rsidRDefault="00ED7B1C" w:rsidP="00FE7BEF">
      <w:pPr>
        <w:ind w:rightChars="200" w:right="420"/>
        <w:rPr>
          <w:rFonts w:ascii="宋体" w:hAnsi="宋体" w:cs="Lucida Sans Unicode"/>
          <w:sz w:val="24"/>
        </w:rPr>
      </w:pPr>
      <w:r w:rsidRPr="00707E46">
        <w:rPr>
          <w:rFonts w:ascii="宋体" w:hAnsi="宋体" w:cs="Lucida Sans Unicode" w:hint="eastAsia"/>
          <w:b/>
          <w:sz w:val="24"/>
        </w:rPr>
        <w:t>资格证明材料</w:t>
      </w:r>
      <w:r w:rsidRPr="00707E46">
        <w:rPr>
          <w:rFonts w:ascii="宋体" w:hAnsi="宋体" w:cs="Lucida Sans Unicode" w:hint="eastAsia"/>
          <w:sz w:val="24"/>
        </w:rPr>
        <w:t>（本栏所列内容为采购项目的资格审查条件，有一项不符合要求，不能进入评审）</w:t>
      </w:r>
    </w:p>
    <w:bookmarkStart w:id="2" w:name="资格性证明材料：Document" w:displacedByCustomXml="next"/>
    <w:bookmarkStart w:id="3" w:name="sys_资格性证明材料：Document" w:displacedByCustomXml="next"/>
    <w:sdt>
      <w:sdtPr>
        <w:rPr>
          <w:rFonts w:asciiTheme="majorEastAsia" w:eastAsiaTheme="majorEastAsia" w:hAnsiTheme="majorEastAsia" w:hint="eastAsia"/>
        </w:rPr>
        <w:alias w:val="资格性证明材料"/>
        <w:tag w:val="Document"/>
        <w:id w:val="1856614308"/>
        <w:lock w:val="sdtLocked"/>
      </w:sdtPr>
      <w:sdtEndPr>
        <w:rPr>
          <w:rFonts w:ascii="仿宋" w:eastAsia="仿宋" w:hAnsi="仿宋"/>
          <w:szCs w:val="21"/>
        </w:rPr>
      </w:sdtEndPr>
      <w:sdtContent>
        <w:p w14:paraId="1C097867" w14:textId="77777777" w:rsidR="00F547BB" w:rsidRPr="00F547BB" w:rsidRDefault="00424F77" w:rsidP="00DB7EAB">
          <w:pPr>
            <w:rPr>
              <w:rFonts w:ascii="仿宋" w:eastAsia="仿宋" w:hAnsi="仿宋"/>
              <w:szCs w:val="21"/>
            </w:rPr>
          </w:pP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5399"/>
            <w:gridCol w:w="1031"/>
            <w:gridCol w:w="851"/>
            <w:gridCol w:w="1106"/>
          </w:tblGrid>
          <w:tr w:rsidR="00891E26" w:rsidRPr="00707E46" w14:paraId="7EA5ADC1" w14:textId="77777777" w:rsidTr="00282B4C">
            <w:trPr>
              <w:trHeight w:val="397"/>
              <w:jc w:val="center"/>
            </w:trPr>
            <w:tc>
              <w:tcPr>
                <w:tcW w:w="653" w:type="dxa"/>
                <w:vAlign w:val="center"/>
              </w:tcPr>
              <w:p w14:paraId="6218AED1"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序号</w:t>
                </w:r>
              </w:p>
            </w:tc>
            <w:tc>
              <w:tcPr>
                <w:tcW w:w="5399" w:type="dxa"/>
                <w:vAlign w:val="center"/>
              </w:tcPr>
              <w:p w14:paraId="5506086B"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资格证明材料</w:t>
                </w:r>
              </w:p>
            </w:tc>
            <w:tc>
              <w:tcPr>
                <w:tcW w:w="1031" w:type="dxa"/>
                <w:vAlign w:val="center"/>
              </w:tcPr>
              <w:p w14:paraId="67F76536" w14:textId="54D16313" w:rsidR="00891E26" w:rsidRPr="00707E46" w:rsidRDefault="00424F77" w:rsidP="006129EE">
                <w:pPr>
                  <w:rPr>
                    <w:rFonts w:ascii="宋体" w:hAnsi="宋体"/>
                    <w:kern w:val="0"/>
                    <w:sz w:val="20"/>
                    <w:szCs w:val="21"/>
                  </w:rPr>
                </w:pPr>
                <w:r>
                  <w:rPr>
                    <w:rFonts w:ascii="宋体" w:hAnsi="宋体"/>
                    <w:kern w:val="0"/>
                    <w:sz w:val="20"/>
                    <w:szCs w:val="21"/>
                  </w:rPr>
                  <w:t>包号</w:t>
                </w:r>
              </w:p>
            </w:tc>
            <w:tc>
              <w:tcPr>
                <w:tcW w:w="851" w:type="dxa"/>
                <w:vAlign w:val="center"/>
              </w:tcPr>
              <w:p w14:paraId="18F2A7EE"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格式</w:t>
                </w:r>
              </w:p>
            </w:tc>
            <w:tc>
              <w:tcPr>
                <w:tcW w:w="1106" w:type="dxa"/>
                <w:vAlign w:val="center"/>
              </w:tcPr>
              <w:p w14:paraId="30210ABC"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装订顺序</w:t>
                </w:r>
              </w:p>
            </w:tc>
          </w:tr>
          <w:tr w:rsidR="00891E26" w:rsidRPr="00707E46" w14:paraId="0D58ADDA" w14:textId="77777777" w:rsidTr="00282B4C">
            <w:trPr>
              <w:trHeight w:val="397"/>
              <w:jc w:val="center"/>
            </w:trPr>
            <w:tc>
              <w:tcPr>
                <w:tcW w:w="653" w:type="dxa"/>
                <w:vAlign w:val="center"/>
              </w:tcPr>
              <w:p w14:paraId="3507AEB0"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1</w:t>
                </w:r>
              </w:p>
            </w:tc>
            <w:tc>
              <w:tcPr>
                <w:tcW w:w="5399" w:type="dxa"/>
                <w:vAlign w:val="center"/>
              </w:tcPr>
              <w:p w14:paraId="3E98625E"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投标人法人营业执照副本</w:t>
                </w:r>
                <w:r w:rsidRPr="00707E46">
                  <w:rPr>
                    <w:rFonts w:ascii="宋体" w:hAnsi="宋体" w:hint="eastAsia"/>
                    <w:kern w:val="0"/>
                    <w:sz w:val="20"/>
                    <w:szCs w:val="21"/>
                  </w:rPr>
                  <w:t>(</w:t>
                </w:r>
                <w:r w:rsidRPr="00707E46">
                  <w:rPr>
                    <w:rFonts w:ascii="宋体" w:hAnsi="宋体" w:hint="eastAsia"/>
                    <w:kern w:val="0"/>
                    <w:sz w:val="20"/>
                    <w:szCs w:val="21"/>
                  </w:rPr>
                  <w:t>有效期内</w:t>
                </w:r>
                <w:r w:rsidRPr="00707E46">
                  <w:rPr>
                    <w:rFonts w:ascii="宋体" w:hAnsi="宋体" w:hint="eastAsia"/>
                    <w:kern w:val="0"/>
                    <w:sz w:val="20"/>
                    <w:szCs w:val="21"/>
                  </w:rPr>
                  <w:t>)</w:t>
                </w:r>
                <w:r w:rsidRPr="00707E46">
                  <w:rPr>
                    <w:rFonts w:ascii="宋体" w:hAnsi="宋体" w:hint="eastAsia"/>
                    <w:kern w:val="0"/>
                    <w:sz w:val="20"/>
                    <w:szCs w:val="21"/>
                  </w:rPr>
                  <w:t>（复印件加盖投标人公章</w:t>
                </w:r>
                <w:r w:rsidRPr="00707E46">
                  <w:rPr>
                    <w:rFonts w:ascii="宋体" w:hAnsi="宋体"/>
                    <w:kern w:val="0"/>
                    <w:sz w:val="20"/>
                    <w:szCs w:val="21"/>
                  </w:rPr>
                  <w:t>)</w:t>
                </w:r>
              </w:p>
            </w:tc>
            <w:sdt>
              <w:sdtPr>
                <w:rPr>
                  <w:rFonts w:ascii="仿宋" w:eastAsia="仿宋" w:hAnsi="仿宋" w:hint="eastAsia"/>
                  <w:sz w:val="24"/>
                </w:rPr>
                <w:alias w:val="包号"/>
                <w:tag w:val="包号"/>
                <w:id w:val="60631691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02C56D3C" w14:textId="093A8A4E"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851" w:type="dxa"/>
                <w:vAlign w:val="center"/>
              </w:tcPr>
              <w:p w14:paraId="6AFC3B5C" w14:textId="77777777" w:rsidR="00891E26" w:rsidRPr="00707E46" w:rsidRDefault="00424F77" w:rsidP="006129EE">
                <w:pPr>
                  <w:jc w:val="center"/>
                  <w:rPr>
                    <w:rFonts w:ascii="宋体" w:hAnsi="宋体"/>
                    <w:kern w:val="0"/>
                    <w:sz w:val="20"/>
                    <w:szCs w:val="21"/>
                  </w:rPr>
                </w:pPr>
              </w:p>
            </w:tc>
            <w:tc>
              <w:tcPr>
                <w:tcW w:w="1106" w:type="dxa"/>
                <w:vMerge w:val="restart"/>
                <w:vAlign w:val="center"/>
              </w:tcPr>
              <w:p w14:paraId="697E2AD6" w14:textId="77777777" w:rsidR="00891E26" w:rsidRPr="00707E46" w:rsidRDefault="00424F77" w:rsidP="006129EE">
                <w:pPr>
                  <w:jc w:val="center"/>
                  <w:rPr>
                    <w:rFonts w:ascii="宋体" w:hAnsi="宋体"/>
                    <w:kern w:val="0"/>
                    <w:sz w:val="20"/>
                    <w:szCs w:val="21"/>
                  </w:rPr>
                </w:pPr>
              </w:p>
              <w:p w14:paraId="283E5299"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2</w:t>
                </w:r>
              </w:p>
              <w:p w14:paraId="79F37EE9" w14:textId="77777777" w:rsidR="00891E26" w:rsidRPr="00707E46" w:rsidRDefault="00424F77" w:rsidP="006129EE">
                <w:pPr>
                  <w:jc w:val="center"/>
                  <w:rPr>
                    <w:rFonts w:ascii="宋体" w:hAnsi="宋体"/>
                    <w:kern w:val="0"/>
                    <w:sz w:val="20"/>
                    <w:szCs w:val="21"/>
                  </w:rPr>
                </w:pPr>
              </w:p>
            </w:tc>
          </w:tr>
          <w:tr w:rsidR="00891E26" w:rsidRPr="00707E46" w14:paraId="5D7B6D02" w14:textId="77777777" w:rsidTr="00282B4C">
            <w:trPr>
              <w:trHeight w:val="397"/>
              <w:jc w:val="center"/>
            </w:trPr>
            <w:tc>
              <w:tcPr>
                <w:tcW w:w="653" w:type="dxa"/>
                <w:vAlign w:val="center"/>
              </w:tcPr>
              <w:p w14:paraId="1E124BC1"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2</w:t>
                </w:r>
              </w:p>
            </w:tc>
            <w:tc>
              <w:tcPr>
                <w:tcW w:w="5399" w:type="dxa"/>
                <w:vAlign w:val="center"/>
              </w:tcPr>
              <w:p w14:paraId="315FC1E5"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法定代表人资格证明书或法定代表人授权委托书</w:t>
                </w:r>
              </w:p>
            </w:tc>
            <w:sdt>
              <w:sdtPr>
                <w:rPr>
                  <w:rFonts w:ascii="仿宋" w:eastAsia="仿宋" w:hAnsi="仿宋" w:hint="eastAsia"/>
                  <w:sz w:val="24"/>
                </w:rPr>
                <w:alias w:val="包号"/>
                <w:tag w:val="包号"/>
                <w:id w:val="1828088929"/>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3EF0F07F" w14:textId="170EECCD"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851" w:type="dxa"/>
                <w:vAlign w:val="center"/>
              </w:tcPr>
              <w:p w14:paraId="3C47199E"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4</w:t>
                </w:r>
              </w:p>
            </w:tc>
            <w:tc>
              <w:tcPr>
                <w:tcW w:w="1106" w:type="dxa"/>
                <w:vMerge/>
                <w:vAlign w:val="center"/>
              </w:tcPr>
              <w:p w14:paraId="0EAEA84E" w14:textId="77777777" w:rsidR="00891E26" w:rsidRPr="00707E46" w:rsidRDefault="00424F77" w:rsidP="006129EE">
                <w:pPr>
                  <w:jc w:val="center"/>
                  <w:rPr>
                    <w:rFonts w:ascii="宋体" w:hAnsi="宋体"/>
                    <w:kern w:val="0"/>
                    <w:sz w:val="20"/>
                    <w:szCs w:val="21"/>
                  </w:rPr>
                </w:pPr>
              </w:p>
            </w:tc>
          </w:tr>
          <w:tr w:rsidR="00891E26" w:rsidRPr="00707E46" w14:paraId="298FB312" w14:textId="77777777" w:rsidTr="00282B4C">
            <w:trPr>
              <w:trHeight w:val="397"/>
              <w:jc w:val="center"/>
            </w:trPr>
            <w:tc>
              <w:tcPr>
                <w:tcW w:w="653" w:type="dxa"/>
                <w:vAlign w:val="center"/>
              </w:tcPr>
              <w:p w14:paraId="6311DA2A"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3</w:t>
                </w:r>
              </w:p>
            </w:tc>
            <w:tc>
              <w:tcPr>
                <w:tcW w:w="5399" w:type="dxa"/>
                <w:vAlign w:val="center"/>
              </w:tcPr>
              <w:p w14:paraId="05A1A9B1"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开标日前六个月内任一个月的依法缴纳税收的缴款凭证（复印件加盖投标人公章</w:t>
                </w:r>
                <w:r w:rsidRPr="00707E46">
                  <w:rPr>
                    <w:rFonts w:ascii="宋体" w:hAnsi="宋体"/>
                    <w:kern w:val="0"/>
                    <w:sz w:val="20"/>
                    <w:szCs w:val="21"/>
                  </w:rPr>
                  <w:t>)</w:t>
                </w:r>
              </w:p>
            </w:tc>
            <w:sdt>
              <w:sdtPr>
                <w:rPr>
                  <w:rFonts w:ascii="仿宋" w:eastAsia="仿宋" w:hAnsi="仿宋" w:hint="eastAsia"/>
                  <w:sz w:val="24"/>
                </w:rPr>
                <w:alias w:val="包号"/>
                <w:tag w:val="包号"/>
                <w:id w:val="67446717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3EEB6170" w14:textId="62D0F032"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851" w:type="dxa"/>
                <w:vAlign w:val="center"/>
              </w:tcPr>
              <w:p w14:paraId="6705D9E8" w14:textId="77777777" w:rsidR="00891E26" w:rsidRPr="00707E46" w:rsidRDefault="00424F77" w:rsidP="006129EE">
                <w:pPr>
                  <w:jc w:val="center"/>
                  <w:rPr>
                    <w:rFonts w:ascii="宋体" w:hAnsi="宋体"/>
                    <w:kern w:val="0"/>
                    <w:sz w:val="20"/>
                    <w:szCs w:val="21"/>
                  </w:rPr>
                </w:pPr>
              </w:p>
            </w:tc>
            <w:tc>
              <w:tcPr>
                <w:tcW w:w="1106" w:type="dxa"/>
                <w:vMerge/>
                <w:vAlign w:val="center"/>
              </w:tcPr>
              <w:p w14:paraId="6685796A" w14:textId="77777777" w:rsidR="00891E26" w:rsidRPr="00707E46" w:rsidRDefault="00424F77" w:rsidP="006129EE">
                <w:pPr>
                  <w:jc w:val="center"/>
                  <w:rPr>
                    <w:rFonts w:ascii="宋体" w:hAnsi="宋体"/>
                    <w:kern w:val="0"/>
                    <w:sz w:val="20"/>
                    <w:szCs w:val="21"/>
                  </w:rPr>
                </w:pPr>
              </w:p>
            </w:tc>
          </w:tr>
          <w:tr w:rsidR="00891E26" w:rsidRPr="00707E46" w14:paraId="024E8340" w14:textId="77777777" w:rsidTr="00282B4C">
            <w:trPr>
              <w:trHeight w:val="397"/>
              <w:jc w:val="center"/>
            </w:trPr>
            <w:tc>
              <w:tcPr>
                <w:tcW w:w="653" w:type="dxa"/>
                <w:vAlign w:val="center"/>
              </w:tcPr>
              <w:p w14:paraId="08D59208"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4</w:t>
                </w:r>
              </w:p>
            </w:tc>
            <w:tc>
              <w:tcPr>
                <w:tcW w:w="5399" w:type="dxa"/>
                <w:vAlign w:val="center"/>
              </w:tcPr>
              <w:p w14:paraId="25878F9A"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开标日前六个月内任一个月的依法缴纳社会保障资金的缴款凭证（复印件加盖投标人公章</w:t>
                </w:r>
                <w:r w:rsidRPr="00707E46">
                  <w:rPr>
                    <w:rFonts w:ascii="宋体" w:hAnsi="宋体"/>
                    <w:kern w:val="0"/>
                    <w:sz w:val="20"/>
                    <w:szCs w:val="21"/>
                  </w:rPr>
                  <w:t>)</w:t>
                </w:r>
              </w:p>
            </w:tc>
            <w:sdt>
              <w:sdtPr>
                <w:rPr>
                  <w:rFonts w:ascii="仿宋" w:eastAsia="仿宋" w:hAnsi="仿宋" w:hint="eastAsia"/>
                  <w:sz w:val="24"/>
                </w:rPr>
                <w:alias w:val="包号"/>
                <w:tag w:val="包号"/>
                <w:id w:val="26797770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0450043E" w14:textId="28BB5731"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851" w:type="dxa"/>
                <w:vAlign w:val="center"/>
              </w:tcPr>
              <w:p w14:paraId="0CBF6F01" w14:textId="77777777" w:rsidR="00891E26" w:rsidRPr="00707E46" w:rsidRDefault="00424F77" w:rsidP="006129EE">
                <w:pPr>
                  <w:jc w:val="center"/>
                  <w:rPr>
                    <w:rFonts w:ascii="宋体" w:hAnsi="宋体"/>
                    <w:kern w:val="0"/>
                    <w:sz w:val="20"/>
                    <w:szCs w:val="21"/>
                  </w:rPr>
                </w:pPr>
              </w:p>
            </w:tc>
            <w:tc>
              <w:tcPr>
                <w:tcW w:w="1106" w:type="dxa"/>
                <w:vMerge/>
                <w:vAlign w:val="center"/>
              </w:tcPr>
              <w:p w14:paraId="271240D9" w14:textId="77777777" w:rsidR="00891E26" w:rsidRPr="00707E46" w:rsidRDefault="00424F77" w:rsidP="006129EE">
                <w:pPr>
                  <w:jc w:val="center"/>
                  <w:rPr>
                    <w:rFonts w:ascii="宋体" w:hAnsi="宋体"/>
                    <w:kern w:val="0"/>
                    <w:sz w:val="20"/>
                    <w:szCs w:val="21"/>
                  </w:rPr>
                </w:pPr>
              </w:p>
            </w:tc>
          </w:tr>
          <w:tr w:rsidR="00891E26" w:rsidRPr="00707E46" w14:paraId="7DD07EE9" w14:textId="77777777" w:rsidTr="00282B4C">
            <w:trPr>
              <w:trHeight w:val="397"/>
              <w:jc w:val="center"/>
            </w:trPr>
            <w:tc>
              <w:tcPr>
                <w:tcW w:w="653" w:type="dxa"/>
                <w:vAlign w:val="center"/>
              </w:tcPr>
              <w:p w14:paraId="190DED7E" w14:textId="77777777" w:rsidR="00891E26" w:rsidRPr="00707E46" w:rsidRDefault="00424F77" w:rsidP="006129EE">
                <w:pPr>
                  <w:jc w:val="center"/>
                  <w:rPr>
                    <w:rFonts w:ascii="宋体" w:hAnsi="宋体"/>
                    <w:szCs w:val="21"/>
                  </w:rPr>
                </w:pPr>
                <w:r w:rsidRPr="00707E46">
                  <w:rPr>
                    <w:rFonts w:ascii="宋体" w:hAnsi="宋体"/>
                    <w:kern w:val="0"/>
                    <w:sz w:val="20"/>
                    <w:szCs w:val="21"/>
                  </w:rPr>
                  <w:t>5</w:t>
                </w:r>
              </w:p>
            </w:tc>
            <w:tc>
              <w:tcPr>
                <w:tcW w:w="5399" w:type="dxa"/>
                <w:vAlign w:val="center"/>
              </w:tcPr>
              <w:p w14:paraId="2DC169D1"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参加政府采购活动前</w:t>
                </w:r>
                <w:r w:rsidRPr="00707E46">
                  <w:rPr>
                    <w:rFonts w:ascii="宋体" w:hAnsi="宋体"/>
                    <w:kern w:val="0"/>
                    <w:sz w:val="20"/>
                    <w:szCs w:val="21"/>
                  </w:rPr>
                  <w:t>3</w:t>
                </w:r>
                <w:r w:rsidRPr="00707E46">
                  <w:rPr>
                    <w:rFonts w:ascii="宋体" w:hAnsi="宋体" w:hint="eastAsia"/>
                    <w:kern w:val="0"/>
                    <w:sz w:val="20"/>
                    <w:szCs w:val="21"/>
                  </w:rPr>
                  <w:t>年内在经营活动中没有重大违法记录及具有良好信用信息的声明</w:t>
                </w:r>
              </w:p>
            </w:tc>
            <w:sdt>
              <w:sdtPr>
                <w:rPr>
                  <w:rFonts w:ascii="仿宋" w:eastAsia="仿宋" w:hAnsi="仿宋" w:hint="eastAsia"/>
                  <w:sz w:val="24"/>
                </w:rPr>
                <w:alias w:val="包号"/>
                <w:tag w:val="包号"/>
                <w:id w:val="-64119457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031" w:type="dxa"/>
                    <w:vAlign w:val="center"/>
                  </w:tcPr>
                  <w:p w14:paraId="465CB9F1" w14:textId="2C092ADB"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851" w:type="dxa"/>
                <w:vAlign w:val="center"/>
              </w:tcPr>
              <w:p w14:paraId="6E5621BF"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5</w:t>
                </w:r>
              </w:p>
            </w:tc>
            <w:tc>
              <w:tcPr>
                <w:tcW w:w="1106" w:type="dxa"/>
                <w:vMerge/>
                <w:vAlign w:val="center"/>
              </w:tcPr>
              <w:p w14:paraId="79599C5C" w14:textId="77777777" w:rsidR="00891E26" w:rsidRPr="00707E46" w:rsidRDefault="00424F77" w:rsidP="006129EE">
                <w:pPr>
                  <w:jc w:val="center"/>
                  <w:rPr>
                    <w:rFonts w:ascii="宋体" w:hAnsi="宋体"/>
                    <w:kern w:val="0"/>
                    <w:sz w:val="20"/>
                    <w:szCs w:val="21"/>
                  </w:rPr>
                </w:pPr>
              </w:p>
            </w:tc>
          </w:tr>
        </w:tbl>
        <w:p w14:paraId="223204FD" w14:textId="71DBE5BD" w:rsidR="00DB7EAB" w:rsidRPr="00F547BB" w:rsidRDefault="00424F77" w:rsidP="00DB7EAB">
          <w:pPr>
            <w:rPr>
              <w:rFonts w:ascii="仿宋" w:eastAsia="仿宋" w:hAnsi="仿宋"/>
              <w:szCs w:val="21"/>
            </w:rPr>
          </w:pPr>
        </w:p>
      </w:sdtContent>
    </w:sdt>
    <w:p w14:paraId="798165AF" w14:textId="77777777" w:rsidR="00ED7B1C" w:rsidRPr="00707E46" w:rsidRDefault="00ED7B1C" w:rsidP="00ED7B1C">
      <w:pPr>
        <w:ind w:left="567" w:hangingChars="270" w:hanging="567"/>
        <w:jc w:val="center"/>
        <w:rPr>
          <w:rFonts w:ascii="宋体" w:hAnsi="宋体"/>
        </w:rPr>
      </w:pPr>
    </w:p>
    <w:bookmarkEnd w:id="3"/>
    <w:bookmarkEnd w:id="2"/>
    <w:p w14:paraId="15C45220" w14:textId="77777777" w:rsidR="00ED7B1C" w:rsidRPr="00707E46" w:rsidRDefault="00ED7B1C" w:rsidP="00FE7BEF">
      <w:pPr>
        <w:ind w:rightChars="200" w:right="420"/>
        <w:rPr>
          <w:rFonts w:ascii="宋体" w:hAnsi="宋体" w:cs="Lucida Sans Unicode"/>
          <w:sz w:val="24"/>
        </w:rPr>
      </w:pPr>
      <w:r w:rsidRPr="00707E46">
        <w:rPr>
          <w:rFonts w:ascii="宋体" w:hAnsi="宋体" w:cs="Lucida Sans Unicode" w:hint="eastAsia"/>
          <w:b/>
          <w:sz w:val="24"/>
        </w:rPr>
        <w:t>符合性证明材料</w:t>
      </w:r>
      <w:r w:rsidRPr="00707E46">
        <w:rPr>
          <w:rFonts w:ascii="宋体" w:hAnsi="宋体" w:cs="Lucida Sans Unicode" w:hint="eastAsia"/>
          <w:sz w:val="24"/>
        </w:rPr>
        <w:t>（本栏所列内容为采购项目的符合性审查条件，有一项不符合要求，不能进入下一阶段的评审）</w:t>
      </w:r>
    </w:p>
    <w:sdt>
      <w:sdtPr>
        <w:rPr>
          <w:rFonts w:asciiTheme="majorEastAsia" w:eastAsiaTheme="majorEastAsia" w:hAnsiTheme="majorEastAsia" w:hint="eastAsia"/>
          <w:color w:val="000000" w:themeColor="text1"/>
        </w:rPr>
        <w:alias w:val="符合性证明材料"/>
        <w:tag w:val="Document"/>
        <w:id w:val="1523970511"/>
        <w:lock w:val="sdtLocked"/>
      </w:sdtPr>
      <w:sdtEndPr/>
      <w:sdtContent>
        <w:p w14:paraId="0A7785D5" w14:textId="77777777" w:rsidR="00F547BB" w:rsidRDefault="00424F77" w:rsidP="00DB7EAB">
          <w:pPr>
            <w:rPr>
              <w:rFonts w:asciiTheme="majorEastAsia" w:eastAsiaTheme="majorEastAsia" w:hAnsiTheme="majorEastAsia"/>
              <w:color w:val="000000" w:themeColor="text1"/>
            </w:rPr>
          </w:pP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5449"/>
            <w:gridCol w:w="987"/>
            <w:gridCol w:w="938"/>
            <w:gridCol w:w="1106"/>
          </w:tblGrid>
          <w:tr w:rsidR="00891E26" w:rsidRPr="00707E46" w14:paraId="7A053AC1" w14:textId="77777777" w:rsidTr="00282B4C">
            <w:trPr>
              <w:trHeight w:val="397"/>
              <w:jc w:val="center"/>
            </w:trPr>
            <w:tc>
              <w:tcPr>
                <w:tcW w:w="647" w:type="dxa"/>
                <w:vAlign w:val="center"/>
              </w:tcPr>
              <w:p w14:paraId="5BD6476F"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序号</w:t>
                </w:r>
              </w:p>
            </w:tc>
            <w:tc>
              <w:tcPr>
                <w:tcW w:w="5449" w:type="dxa"/>
                <w:vAlign w:val="center"/>
              </w:tcPr>
              <w:p w14:paraId="55BFC086"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符合性证明材料</w:t>
                </w:r>
              </w:p>
            </w:tc>
            <w:tc>
              <w:tcPr>
                <w:tcW w:w="987" w:type="dxa"/>
                <w:vAlign w:val="center"/>
              </w:tcPr>
              <w:p w14:paraId="467F4571" w14:textId="45E5AD96" w:rsidR="00891E26" w:rsidRPr="00707E46" w:rsidRDefault="00424F77" w:rsidP="006129EE">
                <w:pPr>
                  <w:rPr>
                    <w:rFonts w:ascii="宋体" w:hAnsi="宋体"/>
                    <w:kern w:val="0"/>
                    <w:sz w:val="20"/>
                    <w:szCs w:val="21"/>
                  </w:rPr>
                </w:pPr>
                <w:r>
                  <w:rPr>
                    <w:rFonts w:ascii="宋体" w:hAnsi="宋体"/>
                    <w:kern w:val="0"/>
                    <w:sz w:val="20"/>
                    <w:szCs w:val="21"/>
                  </w:rPr>
                  <w:t>包号</w:t>
                </w:r>
              </w:p>
            </w:tc>
            <w:tc>
              <w:tcPr>
                <w:tcW w:w="938" w:type="dxa"/>
                <w:vAlign w:val="center"/>
              </w:tcPr>
              <w:p w14:paraId="1B97CAE8"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格式</w:t>
                </w:r>
              </w:p>
            </w:tc>
            <w:tc>
              <w:tcPr>
                <w:tcW w:w="1106" w:type="dxa"/>
                <w:vAlign w:val="center"/>
              </w:tcPr>
              <w:p w14:paraId="294FEB5E"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装订顺序</w:t>
                </w:r>
              </w:p>
            </w:tc>
          </w:tr>
          <w:tr w:rsidR="00891E26" w:rsidRPr="00707E46" w14:paraId="4B63507D" w14:textId="77777777" w:rsidTr="00282B4C">
            <w:trPr>
              <w:trHeight w:val="397"/>
              <w:jc w:val="center"/>
            </w:trPr>
            <w:tc>
              <w:tcPr>
                <w:tcW w:w="647" w:type="dxa"/>
                <w:vAlign w:val="center"/>
              </w:tcPr>
              <w:p w14:paraId="35ABF480"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1</w:t>
                </w:r>
              </w:p>
            </w:tc>
            <w:tc>
              <w:tcPr>
                <w:tcW w:w="5449" w:type="dxa"/>
                <w:vAlign w:val="center"/>
              </w:tcPr>
              <w:p w14:paraId="7F0C8A88"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投标函</w:t>
                </w:r>
              </w:p>
            </w:tc>
            <w:sdt>
              <w:sdtPr>
                <w:rPr>
                  <w:rFonts w:ascii="仿宋" w:eastAsia="仿宋" w:hAnsi="仿宋" w:hint="eastAsia"/>
                  <w:sz w:val="24"/>
                </w:rPr>
                <w:alias w:val="包号"/>
                <w:tag w:val="包号"/>
                <w:id w:val="2058817250"/>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20CFAC0B" w14:textId="1C84D74A"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938" w:type="dxa"/>
                <w:vAlign w:val="center"/>
              </w:tcPr>
              <w:p w14:paraId="5A07D7CB"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6</w:t>
                </w:r>
              </w:p>
            </w:tc>
            <w:tc>
              <w:tcPr>
                <w:tcW w:w="1106" w:type="dxa"/>
                <w:vMerge w:val="restart"/>
                <w:vAlign w:val="center"/>
              </w:tcPr>
              <w:p w14:paraId="79EE709E"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3</w:t>
                </w:r>
              </w:p>
            </w:tc>
          </w:tr>
          <w:tr w:rsidR="00891E26" w:rsidRPr="00707E46" w14:paraId="5BDAF7F2" w14:textId="77777777" w:rsidTr="00282B4C">
            <w:trPr>
              <w:trHeight w:val="397"/>
              <w:jc w:val="center"/>
            </w:trPr>
            <w:tc>
              <w:tcPr>
                <w:tcW w:w="647" w:type="dxa"/>
                <w:vAlign w:val="center"/>
              </w:tcPr>
              <w:p w14:paraId="3C13A540"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2</w:t>
                </w:r>
              </w:p>
            </w:tc>
            <w:tc>
              <w:tcPr>
                <w:tcW w:w="5449" w:type="dxa"/>
                <w:vAlign w:val="center"/>
              </w:tcPr>
              <w:p w14:paraId="4EC627A9"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开标一览表</w:t>
                </w:r>
              </w:p>
            </w:tc>
            <w:sdt>
              <w:sdtPr>
                <w:rPr>
                  <w:rFonts w:ascii="仿宋" w:eastAsia="仿宋" w:hAnsi="仿宋" w:hint="eastAsia"/>
                  <w:sz w:val="24"/>
                </w:rPr>
                <w:alias w:val="包号"/>
                <w:tag w:val="包号"/>
                <w:id w:val="-161019071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58B759EC" w14:textId="75855C7D"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938" w:type="dxa"/>
                <w:vAlign w:val="center"/>
              </w:tcPr>
              <w:p w14:paraId="0D018C21"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7</w:t>
                </w:r>
              </w:p>
            </w:tc>
            <w:tc>
              <w:tcPr>
                <w:tcW w:w="1106" w:type="dxa"/>
                <w:vMerge/>
                <w:vAlign w:val="center"/>
              </w:tcPr>
              <w:p w14:paraId="0F6975DA" w14:textId="77777777" w:rsidR="00891E26" w:rsidRPr="00707E46" w:rsidRDefault="00424F77" w:rsidP="006129EE">
                <w:pPr>
                  <w:jc w:val="center"/>
                  <w:rPr>
                    <w:rFonts w:ascii="宋体" w:hAnsi="宋体"/>
                    <w:kern w:val="0"/>
                    <w:sz w:val="20"/>
                    <w:szCs w:val="21"/>
                  </w:rPr>
                </w:pPr>
              </w:p>
            </w:tc>
          </w:tr>
          <w:tr w:rsidR="00891E26" w:rsidRPr="00707E46" w14:paraId="65DA6ED1" w14:textId="77777777" w:rsidTr="00282B4C">
            <w:trPr>
              <w:trHeight w:val="397"/>
              <w:jc w:val="center"/>
            </w:trPr>
            <w:tc>
              <w:tcPr>
                <w:tcW w:w="647" w:type="dxa"/>
                <w:vAlign w:val="center"/>
              </w:tcPr>
              <w:p w14:paraId="7A66F140" w14:textId="62DD573F" w:rsidR="00891E26" w:rsidRPr="00707E46" w:rsidRDefault="00424F77" w:rsidP="006129EE">
                <w:pPr>
                  <w:jc w:val="center"/>
                  <w:rPr>
                    <w:rFonts w:ascii="宋体" w:hAnsi="宋体"/>
                    <w:kern w:val="0"/>
                    <w:sz w:val="20"/>
                    <w:szCs w:val="21"/>
                  </w:rPr>
                </w:pPr>
                <w:r>
                  <w:rPr>
                    <w:rFonts w:ascii="宋体" w:hAnsi="宋体" w:hint="eastAsia"/>
                    <w:kern w:val="0"/>
                    <w:sz w:val="20"/>
                    <w:szCs w:val="21"/>
                  </w:rPr>
                  <w:t>3</w:t>
                </w:r>
              </w:p>
            </w:tc>
            <w:tc>
              <w:tcPr>
                <w:tcW w:w="5449" w:type="dxa"/>
                <w:vAlign w:val="center"/>
              </w:tcPr>
              <w:p w14:paraId="1D4304FA"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分项价格表</w:t>
                </w:r>
              </w:p>
            </w:tc>
            <w:sdt>
              <w:sdtPr>
                <w:rPr>
                  <w:rFonts w:ascii="仿宋" w:eastAsia="仿宋" w:hAnsi="仿宋" w:hint="eastAsia"/>
                  <w:sz w:val="24"/>
                </w:rPr>
                <w:alias w:val="包号"/>
                <w:tag w:val="包号"/>
                <w:id w:val="-12261184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5A422B7F" w14:textId="52D55EB5"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938" w:type="dxa"/>
                <w:vAlign w:val="center"/>
              </w:tcPr>
              <w:p w14:paraId="378B7BBB"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8</w:t>
                </w:r>
              </w:p>
            </w:tc>
            <w:tc>
              <w:tcPr>
                <w:tcW w:w="1106" w:type="dxa"/>
                <w:vMerge/>
                <w:vAlign w:val="center"/>
              </w:tcPr>
              <w:p w14:paraId="7D16918B" w14:textId="77777777" w:rsidR="00891E26" w:rsidRPr="00707E46" w:rsidRDefault="00424F77" w:rsidP="006129EE">
                <w:pPr>
                  <w:jc w:val="center"/>
                  <w:rPr>
                    <w:rFonts w:ascii="宋体" w:hAnsi="宋体"/>
                    <w:kern w:val="0"/>
                    <w:sz w:val="20"/>
                    <w:szCs w:val="21"/>
                  </w:rPr>
                </w:pPr>
              </w:p>
            </w:tc>
          </w:tr>
          <w:tr w:rsidR="00891E26" w:rsidRPr="00707E46" w14:paraId="7C8676AA" w14:textId="77777777" w:rsidTr="00282B4C">
            <w:trPr>
              <w:trHeight w:val="397"/>
              <w:jc w:val="center"/>
            </w:trPr>
            <w:tc>
              <w:tcPr>
                <w:tcW w:w="647" w:type="dxa"/>
                <w:vAlign w:val="center"/>
              </w:tcPr>
              <w:p w14:paraId="07DA225E" w14:textId="606907AB" w:rsidR="00891E26" w:rsidRPr="00707E46" w:rsidRDefault="00424F77" w:rsidP="006129EE">
                <w:pPr>
                  <w:jc w:val="center"/>
                  <w:rPr>
                    <w:rFonts w:ascii="宋体" w:hAnsi="宋体"/>
                    <w:kern w:val="0"/>
                    <w:sz w:val="20"/>
                    <w:szCs w:val="21"/>
                  </w:rPr>
                </w:pPr>
                <w:r>
                  <w:rPr>
                    <w:rFonts w:ascii="宋体" w:hAnsi="宋体" w:hint="eastAsia"/>
                    <w:kern w:val="0"/>
                    <w:sz w:val="20"/>
                    <w:szCs w:val="21"/>
                  </w:rPr>
                  <w:t>4</w:t>
                </w:r>
              </w:p>
            </w:tc>
            <w:tc>
              <w:tcPr>
                <w:tcW w:w="5449" w:type="dxa"/>
                <w:vAlign w:val="center"/>
              </w:tcPr>
              <w:p w14:paraId="5352EDA6"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投标产品价格明细表</w:t>
                </w:r>
              </w:p>
            </w:tc>
            <w:sdt>
              <w:sdtPr>
                <w:rPr>
                  <w:rFonts w:ascii="仿宋" w:eastAsia="仿宋" w:hAnsi="仿宋" w:hint="eastAsia"/>
                  <w:sz w:val="24"/>
                </w:rPr>
                <w:alias w:val="包号"/>
                <w:tag w:val="包号"/>
                <w:id w:val="127073217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56652CD7" w14:textId="119F1376"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938" w:type="dxa"/>
                <w:vAlign w:val="center"/>
              </w:tcPr>
              <w:p w14:paraId="027612E5"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9</w:t>
                </w:r>
              </w:p>
            </w:tc>
            <w:tc>
              <w:tcPr>
                <w:tcW w:w="1106" w:type="dxa"/>
                <w:vMerge/>
                <w:vAlign w:val="center"/>
              </w:tcPr>
              <w:p w14:paraId="06BF860E" w14:textId="77777777" w:rsidR="00891E26" w:rsidRPr="00707E46" w:rsidRDefault="00424F77" w:rsidP="006129EE">
                <w:pPr>
                  <w:jc w:val="center"/>
                  <w:rPr>
                    <w:rFonts w:ascii="宋体" w:hAnsi="宋体"/>
                    <w:kern w:val="0"/>
                    <w:sz w:val="20"/>
                    <w:szCs w:val="21"/>
                  </w:rPr>
                </w:pPr>
              </w:p>
            </w:tc>
          </w:tr>
          <w:tr w:rsidR="00891E26" w:rsidRPr="00707E46" w14:paraId="351572AC" w14:textId="77777777" w:rsidTr="00282B4C">
            <w:trPr>
              <w:trHeight w:val="397"/>
              <w:jc w:val="center"/>
            </w:trPr>
            <w:tc>
              <w:tcPr>
                <w:tcW w:w="647" w:type="dxa"/>
                <w:vAlign w:val="center"/>
              </w:tcPr>
              <w:p w14:paraId="4D8355B4" w14:textId="242A9E63" w:rsidR="00891E26" w:rsidRPr="00707E46" w:rsidRDefault="00424F77" w:rsidP="006129EE">
                <w:pPr>
                  <w:jc w:val="center"/>
                  <w:rPr>
                    <w:rFonts w:ascii="宋体" w:hAnsi="宋体"/>
                    <w:kern w:val="0"/>
                    <w:sz w:val="20"/>
                    <w:szCs w:val="21"/>
                  </w:rPr>
                </w:pPr>
                <w:r>
                  <w:rPr>
                    <w:rFonts w:ascii="宋体" w:hAnsi="宋体" w:hint="eastAsia"/>
                    <w:kern w:val="0"/>
                    <w:sz w:val="20"/>
                    <w:szCs w:val="21"/>
                  </w:rPr>
                  <w:t>5</w:t>
                </w:r>
              </w:p>
            </w:tc>
            <w:tc>
              <w:tcPr>
                <w:tcW w:w="5449" w:type="dxa"/>
                <w:vAlign w:val="center"/>
              </w:tcPr>
              <w:p w14:paraId="5F9BB585"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项目要求及投标响应表</w:t>
                </w:r>
              </w:p>
            </w:tc>
            <w:sdt>
              <w:sdtPr>
                <w:rPr>
                  <w:rFonts w:ascii="仿宋" w:eastAsia="仿宋" w:hAnsi="仿宋" w:hint="eastAsia"/>
                  <w:sz w:val="24"/>
                </w:rPr>
                <w:alias w:val="包号"/>
                <w:tag w:val="包号"/>
                <w:id w:val="145753467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427BB1FB" w14:textId="76D4FB7E"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938" w:type="dxa"/>
                <w:vAlign w:val="center"/>
              </w:tcPr>
              <w:p w14:paraId="1E67D0FD"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10</w:t>
                </w:r>
              </w:p>
            </w:tc>
            <w:tc>
              <w:tcPr>
                <w:tcW w:w="1106" w:type="dxa"/>
                <w:vMerge/>
                <w:vAlign w:val="center"/>
              </w:tcPr>
              <w:p w14:paraId="0FC9357B" w14:textId="77777777" w:rsidR="00891E26" w:rsidRPr="00707E46" w:rsidRDefault="00424F77" w:rsidP="006129EE">
                <w:pPr>
                  <w:jc w:val="center"/>
                  <w:rPr>
                    <w:rFonts w:ascii="宋体" w:hAnsi="宋体"/>
                    <w:kern w:val="0"/>
                    <w:sz w:val="20"/>
                    <w:szCs w:val="21"/>
                  </w:rPr>
                </w:pPr>
              </w:p>
            </w:tc>
          </w:tr>
          <w:tr w:rsidR="00891E26" w:rsidRPr="00707E46" w14:paraId="1088F799" w14:textId="77777777" w:rsidTr="00282B4C">
            <w:trPr>
              <w:trHeight w:val="397"/>
              <w:jc w:val="center"/>
            </w:trPr>
            <w:tc>
              <w:tcPr>
                <w:tcW w:w="647" w:type="dxa"/>
                <w:vAlign w:val="center"/>
              </w:tcPr>
              <w:p w14:paraId="12DCF2CD" w14:textId="4942CBB4" w:rsidR="00891E26" w:rsidRPr="00707E46" w:rsidRDefault="00424F77" w:rsidP="006129EE">
                <w:pPr>
                  <w:jc w:val="center"/>
                  <w:rPr>
                    <w:rFonts w:ascii="宋体" w:hAnsi="宋体"/>
                    <w:kern w:val="0"/>
                    <w:sz w:val="20"/>
                    <w:szCs w:val="21"/>
                  </w:rPr>
                </w:pPr>
                <w:r>
                  <w:rPr>
                    <w:rFonts w:ascii="宋体" w:hAnsi="宋体" w:hint="eastAsia"/>
                    <w:kern w:val="0"/>
                    <w:sz w:val="20"/>
                    <w:szCs w:val="21"/>
                  </w:rPr>
                  <w:t>6</w:t>
                </w:r>
              </w:p>
            </w:tc>
            <w:tc>
              <w:tcPr>
                <w:tcW w:w="5449" w:type="dxa"/>
                <w:vAlign w:val="center"/>
              </w:tcPr>
              <w:p w14:paraId="5809F826"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投标产品的技术资料（产品说明书、产品样本或彩页、技术白皮书等技术资料之一，正本中提供原件）</w:t>
                </w:r>
              </w:p>
            </w:tc>
            <w:sdt>
              <w:sdtPr>
                <w:rPr>
                  <w:rFonts w:ascii="仿宋" w:eastAsia="仿宋" w:hAnsi="仿宋" w:hint="eastAsia"/>
                  <w:sz w:val="24"/>
                </w:rPr>
                <w:alias w:val="包号"/>
                <w:tag w:val="包号"/>
                <w:id w:val="16914435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415B4C6F" w14:textId="5263787C" w:rsidR="00891E26" w:rsidRPr="00707E46" w:rsidRDefault="00424F77" w:rsidP="006129EE">
                    <w:pPr>
                      <w:rPr>
                        <w:rFonts w:ascii="宋体" w:hAnsi="宋体"/>
                        <w:kern w:val="0"/>
                        <w:sz w:val="20"/>
                        <w:szCs w:val="21"/>
                      </w:rPr>
                    </w:pPr>
                    <w:r w:rsidRPr="001B71DE">
                      <w:rPr>
                        <w:rFonts w:ascii="仿宋" w:eastAsia="仿宋" w:hAnsi="仿宋" w:hint="eastAsia"/>
                        <w:sz w:val="24"/>
                      </w:rPr>
                      <w:t>全部</w:t>
                    </w:r>
                  </w:p>
                </w:tc>
              </w:sdtContent>
            </w:sdt>
            <w:tc>
              <w:tcPr>
                <w:tcW w:w="938" w:type="dxa"/>
                <w:vAlign w:val="center"/>
              </w:tcPr>
              <w:p w14:paraId="66900D5F" w14:textId="77777777" w:rsidR="00891E26" w:rsidRPr="00707E46" w:rsidRDefault="00424F77" w:rsidP="006129EE">
                <w:pPr>
                  <w:jc w:val="center"/>
                  <w:rPr>
                    <w:rFonts w:ascii="宋体" w:hAnsi="宋体"/>
                    <w:kern w:val="0"/>
                    <w:sz w:val="20"/>
                    <w:szCs w:val="21"/>
                  </w:rPr>
                </w:pPr>
              </w:p>
            </w:tc>
            <w:tc>
              <w:tcPr>
                <w:tcW w:w="1106" w:type="dxa"/>
                <w:vMerge/>
                <w:vAlign w:val="center"/>
              </w:tcPr>
              <w:p w14:paraId="3F5DE78E" w14:textId="77777777" w:rsidR="00891E26" w:rsidRPr="00707E46" w:rsidRDefault="00424F77" w:rsidP="006129EE">
                <w:pPr>
                  <w:jc w:val="center"/>
                  <w:rPr>
                    <w:rFonts w:ascii="宋体" w:hAnsi="宋体"/>
                    <w:kern w:val="0"/>
                    <w:sz w:val="20"/>
                    <w:szCs w:val="21"/>
                  </w:rPr>
                </w:pPr>
              </w:p>
            </w:tc>
          </w:tr>
          <w:tr w:rsidR="00891E26" w:rsidRPr="00707E46" w14:paraId="3FAC43F7" w14:textId="77777777" w:rsidTr="00282B4C">
            <w:trPr>
              <w:trHeight w:val="397"/>
              <w:jc w:val="center"/>
            </w:trPr>
            <w:tc>
              <w:tcPr>
                <w:tcW w:w="647" w:type="dxa"/>
                <w:vAlign w:val="center"/>
              </w:tcPr>
              <w:p w14:paraId="718F6738" w14:textId="2E129D61" w:rsidR="00891E26" w:rsidRPr="00707E46" w:rsidRDefault="00424F77" w:rsidP="006129EE">
                <w:pPr>
                  <w:jc w:val="center"/>
                  <w:rPr>
                    <w:rFonts w:ascii="宋体" w:hAnsi="宋体"/>
                    <w:kern w:val="0"/>
                    <w:sz w:val="20"/>
                    <w:szCs w:val="21"/>
                  </w:rPr>
                </w:pPr>
                <w:r>
                  <w:rPr>
                    <w:rFonts w:ascii="宋体" w:hAnsi="宋体" w:hint="eastAsia"/>
                    <w:kern w:val="0"/>
                    <w:sz w:val="20"/>
                    <w:szCs w:val="21"/>
                  </w:rPr>
                  <w:t>7</w:t>
                </w:r>
              </w:p>
            </w:tc>
            <w:tc>
              <w:tcPr>
                <w:tcW w:w="5449" w:type="dxa"/>
                <w:vAlign w:val="center"/>
              </w:tcPr>
              <w:p w14:paraId="2EBD0B1B" w14:textId="77777777" w:rsidR="00891E26" w:rsidRPr="00707E46" w:rsidRDefault="00424F77" w:rsidP="006129EE">
                <w:pPr>
                  <w:widowControl/>
                  <w:rPr>
                    <w:rFonts w:ascii="宋体" w:hAnsi="宋体"/>
                    <w:color w:val="FF0000"/>
                    <w:kern w:val="0"/>
                    <w:sz w:val="20"/>
                    <w:szCs w:val="20"/>
                  </w:rPr>
                </w:pPr>
                <w:r w:rsidRPr="00707E46">
                  <w:rPr>
                    <w:rFonts w:ascii="宋体" w:hAnsi="宋体" w:hint="eastAsia"/>
                    <w:color w:val="FF0000"/>
                    <w:kern w:val="0"/>
                    <w:sz w:val="20"/>
                    <w:szCs w:val="20"/>
                  </w:rPr>
                  <w:t>技术方案</w:t>
                </w:r>
              </w:p>
            </w:tc>
            <w:sdt>
              <w:sdtPr>
                <w:rPr>
                  <w:rFonts w:ascii="仿宋" w:eastAsia="仿宋" w:hAnsi="仿宋" w:hint="eastAsia"/>
                  <w:sz w:val="24"/>
                </w:rPr>
                <w:alias w:val="包号"/>
                <w:tag w:val="包号"/>
                <w:id w:val="-1427417826"/>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2577C9DA" w14:textId="5D80D26E" w:rsidR="00891E26" w:rsidRPr="00707E46" w:rsidRDefault="00424F77" w:rsidP="006129EE">
                    <w:pPr>
                      <w:widowControl/>
                      <w:rPr>
                        <w:rFonts w:ascii="宋体" w:hAnsi="宋体"/>
                        <w:color w:val="FF0000"/>
                        <w:kern w:val="0"/>
                        <w:sz w:val="20"/>
                        <w:szCs w:val="20"/>
                      </w:rPr>
                    </w:pPr>
                    <w:r w:rsidRPr="001B71DE">
                      <w:rPr>
                        <w:rFonts w:ascii="仿宋" w:eastAsia="仿宋" w:hAnsi="仿宋" w:hint="eastAsia"/>
                        <w:sz w:val="24"/>
                      </w:rPr>
                      <w:t>全部</w:t>
                    </w:r>
                  </w:p>
                </w:tc>
              </w:sdtContent>
            </w:sdt>
            <w:tc>
              <w:tcPr>
                <w:tcW w:w="938" w:type="dxa"/>
                <w:vAlign w:val="center"/>
              </w:tcPr>
              <w:p w14:paraId="7F87896E" w14:textId="77777777" w:rsidR="00891E26" w:rsidRPr="00707E46" w:rsidRDefault="00424F77" w:rsidP="006129EE">
                <w:pPr>
                  <w:jc w:val="center"/>
                  <w:rPr>
                    <w:rFonts w:ascii="宋体" w:hAnsi="宋体"/>
                    <w:kern w:val="0"/>
                    <w:sz w:val="20"/>
                    <w:szCs w:val="21"/>
                  </w:rPr>
                </w:pPr>
              </w:p>
            </w:tc>
            <w:tc>
              <w:tcPr>
                <w:tcW w:w="1106" w:type="dxa"/>
                <w:vMerge/>
                <w:vAlign w:val="center"/>
              </w:tcPr>
              <w:p w14:paraId="0DB04DFB" w14:textId="77777777" w:rsidR="00891E26" w:rsidRPr="00707E46" w:rsidRDefault="00424F77" w:rsidP="006129EE">
                <w:pPr>
                  <w:jc w:val="center"/>
                  <w:rPr>
                    <w:rFonts w:ascii="宋体" w:hAnsi="宋体"/>
                    <w:kern w:val="0"/>
                    <w:sz w:val="20"/>
                    <w:szCs w:val="21"/>
                  </w:rPr>
                </w:pPr>
              </w:p>
            </w:tc>
          </w:tr>
          <w:tr w:rsidR="00891E26" w:rsidRPr="00707E46" w14:paraId="51766592" w14:textId="77777777" w:rsidTr="00282B4C">
            <w:trPr>
              <w:trHeight w:val="397"/>
              <w:jc w:val="center"/>
            </w:trPr>
            <w:tc>
              <w:tcPr>
                <w:tcW w:w="647" w:type="dxa"/>
                <w:vAlign w:val="center"/>
              </w:tcPr>
              <w:p w14:paraId="4EB833E5" w14:textId="11E4D0D2" w:rsidR="00891E26" w:rsidRPr="00707E46" w:rsidRDefault="00424F77" w:rsidP="006129EE">
                <w:pPr>
                  <w:jc w:val="center"/>
                  <w:rPr>
                    <w:rFonts w:ascii="宋体" w:hAnsi="宋体"/>
                    <w:kern w:val="0"/>
                    <w:sz w:val="20"/>
                    <w:szCs w:val="21"/>
                  </w:rPr>
                </w:pPr>
                <w:r>
                  <w:rPr>
                    <w:rFonts w:ascii="宋体" w:hAnsi="宋体" w:hint="eastAsia"/>
                    <w:kern w:val="0"/>
                    <w:sz w:val="20"/>
                    <w:szCs w:val="21"/>
                  </w:rPr>
                  <w:t>8</w:t>
                </w:r>
              </w:p>
            </w:tc>
            <w:tc>
              <w:tcPr>
                <w:tcW w:w="5449" w:type="dxa"/>
                <w:vAlign w:val="center"/>
              </w:tcPr>
              <w:p w14:paraId="48AB54F2" w14:textId="77777777" w:rsidR="00891E26" w:rsidRPr="00707E46" w:rsidRDefault="00424F77" w:rsidP="006129EE">
                <w:pPr>
                  <w:widowControl/>
                  <w:rPr>
                    <w:rFonts w:ascii="宋体" w:hAnsi="宋体"/>
                    <w:color w:val="FF0000"/>
                    <w:kern w:val="0"/>
                    <w:sz w:val="20"/>
                    <w:szCs w:val="20"/>
                  </w:rPr>
                </w:pPr>
                <w:r w:rsidRPr="00707E46">
                  <w:rPr>
                    <w:rFonts w:ascii="宋体" w:hAnsi="宋体" w:cs="宋体" w:hint="eastAsia"/>
                    <w:color w:val="FF0000"/>
                    <w:kern w:val="0"/>
                    <w:sz w:val="20"/>
                    <w:szCs w:val="20"/>
                  </w:rPr>
                  <w:t>其它</w:t>
                </w:r>
              </w:p>
            </w:tc>
            <w:sdt>
              <w:sdtPr>
                <w:rPr>
                  <w:rFonts w:ascii="仿宋" w:eastAsia="仿宋" w:hAnsi="仿宋" w:hint="eastAsia"/>
                  <w:sz w:val="24"/>
                </w:rPr>
                <w:alias w:val="包号"/>
                <w:tag w:val="包号"/>
                <w:id w:val="-490022449"/>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87" w:type="dxa"/>
                    <w:vAlign w:val="center"/>
                  </w:tcPr>
                  <w:p w14:paraId="0BABB7E1" w14:textId="21D56416" w:rsidR="00891E26" w:rsidRPr="00707E46" w:rsidRDefault="00424F77" w:rsidP="006129EE">
                    <w:pPr>
                      <w:widowControl/>
                      <w:rPr>
                        <w:rFonts w:ascii="宋体" w:hAnsi="宋体"/>
                        <w:color w:val="FF0000"/>
                        <w:kern w:val="0"/>
                        <w:sz w:val="20"/>
                        <w:szCs w:val="20"/>
                      </w:rPr>
                    </w:pPr>
                    <w:r w:rsidRPr="001B71DE">
                      <w:rPr>
                        <w:rFonts w:ascii="仿宋" w:eastAsia="仿宋" w:hAnsi="仿宋" w:hint="eastAsia"/>
                        <w:sz w:val="24"/>
                      </w:rPr>
                      <w:t>全部</w:t>
                    </w:r>
                  </w:p>
                </w:tc>
              </w:sdtContent>
            </w:sdt>
            <w:tc>
              <w:tcPr>
                <w:tcW w:w="938" w:type="dxa"/>
                <w:vAlign w:val="center"/>
              </w:tcPr>
              <w:p w14:paraId="55B9E47D" w14:textId="77777777" w:rsidR="00891E26" w:rsidRPr="00707E46" w:rsidRDefault="00424F77" w:rsidP="006129EE">
                <w:pPr>
                  <w:jc w:val="center"/>
                  <w:rPr>
                    <w:rFonts w:ascii="宋体" w:hAnsi="宋体"/>
                    <w:kern w:val="0"/>
                    <w:sz w:val="20"/>
                    <w:szCs w:val="21"/>
                  </w:rPr>
                </w:pPr>
              </w:p>
            </w:tc>
            <w:tc>
              <w:tcPr>
                <w:tcW w:w="1106" w:type="dxa"/>
                <w:vMerge/>
                <w:vAlign w:val="center"/>
              </w:tcPr>
              <w:p w14:paraId="577F80A0" w14:textId="77777777" w:rsidR="00891E26" w:rsidRPr="00707E46" w:rsidRDefault="00424F77" w:rsidP="006129EE">
                <w:pPr>
                  <w:jc w:val="center"/>
                  <w:rPr>
                    <w:rFonts w:ascii="宋体" w:hAnsi="宋体"/>
                    <w:kern w:val="0"/>
                    <w:sz w:val="20"/>
                    <w:szCs w:val="21"/>
                  </w:rPr>
                </w:pPr>
              </w:p>
            </w:tc>
          </w:tr>
        </w:tbl>
        <w:p w14:paraId="1957DC50" w14:textId="6C2CB70E" w:rsidR="00DB7EAB" w:rsidRDefault="00424F77" w:rsidP="00DB7EAB">
          <w:pPr>
            <w:rPr>
              <w:rFonts w:asciiTheme="majorEastAsia" w:eastAsiaTheme="majorEastAsia" w:hAnsiTheme="majorEastAsia"/>
              <w:color w:val="000000" w:themeColor="text1"/>
            </w:rPr>
          </w:pPr>
        </w:p>
      </w:sdtContent>
    </w:sdt>
    <w:p w14:paraId="458E8CD5" w14:textId="77777777" w:rsidR="00ED7B1C" w:rsidRPr="00707E46" w:rsidRDefault="00ED7B1C" w:rsidP="00ED7B1C">
      <w:pPr>
        <w:jc w:val="center"/>
        <w:rPr>
          <w:rFonts w:ascii="宋体" w:hAnsi="宋体" w:cs="Lucida Sans Unicode"/>
          <w:szCs w:val="21"/>
        </w:rPr>
      </w:pPr>
    </w:p>
    <w:p w14:paraId="6F881FDF" w14:textId="62FEF4CB" w:rsidR="00ED7B1C" w:rsidRPr="00707E46" w:rsidRDefault="00ED7B1C" w:rsidP="00ED7B1C">
      <w:pPr>
        <w:rPr>
          <w:rFonts w:ascii="宋体" w:hAnsi="宋体"/>
          <w:b/>
        </w:rPr>
      </w:pPr>
      <w:r w:rsidRPr="00707E46">
        <w:rPr>
          <w:rFonts w:ascii="宋体" w:hAnsi="宋体" w:hint="eastAsia"/>
          <w:b/>
          <w:kern w:val="0"/>
          <w:szCs w:val="21"/>
        </w:rPr>
        <w:t>其它材料</w:t>
      </w:r>
    </w:p>
    <w:sdt>
      <w:sdtPr>
        <w:rPr>
          <w:rFonts w:asciiTheme="majorEastAsia" w:eastAsiaTheme="majorEastAsia" w:hAnsiTheme="majorEastAsia" w:hint="eastAsia"/>
        </w:rPr>
        <w:alias w:val="其它材料"/>
        <w:tag w:val="Document"/>
        <w:id w:val="-145358182"/>
        <w:lock w:val="sdtLocked"/>
      </w:sdtPr>
      <w:sdtEndPr/>
      <w:sdtContent>
        <w:p w14:paraId="1491EFD1" w14:textId="77777777" w:rsidR="00F547BB" w:rsidRDefault="00424F77" w:rsidP="00DB7EAB">
          <w:pPr>
            <w:rPr>
              <w:rFonts w:asciiTheme="majorEastAsia" w:eastAsiaTheme="majorEastAsia" w:hAnsiTheme="majorEastAsia"/>
            </w:rPr>
          </w:pP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403"/>
            <w:gridCol w:w="976"/>
            <w:gridCol w:w="960"/>
            <w:gridCol w:w="1106"/>
          </w:tblGrid>
          <w:tr w:rsidR="00891E26" w:rsidRPr="00707E46" w14:paraId="57856325" w14:textId="77777777" w:rsidTr="00282B4C">
            <w:trPr>
              <w:trHeight w:val="397"/>
              <w:jc w:val="center"/>
            </w:trPr>
            <w:tc>
              <w:tcPr>
                <w:tcW w:w="704" w:type="dxa"/>
                <w:vAlign w:val="center"/>
              </w:tcPr>
              <w:p w14:paraId="5119CC83"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序号</w:t>
                </w:r>
              </w:p>
            </w:tc>
            <w:tc>
              <w:tcPr>
                <w:tcW w:w="5403" w:type="dxa"/>
                <w:vAlign w:val="center"/>
              </w:tcPr>
              <w:p w14:paraId="175FA850" w14:textId="77777777" w:rsidR="00891E26" w:rsidRPr="00707E46" w:rsidRDefault="00424F77" w:rsidP="006129EE">
                <w:pPr>
                  <w:rPr>
                    <w:rFonts w:ascii="宋体" w:hAnsi="宋体"/>
                    <w:kern w:val="0"/>
                    <w:sz w:val="20"/>
                    <w:szCs w:val="21"/>
                  </w:rPr>
                </w:pPr>
                <w:r w:rsidRPr="00707E46">
                  <w:rPr>
                    <w:rFonts w:ascii="宋体" w:hAnsi="宋体" w:hint="eastAsia"/>
                    <w:kern w:val="0"/>
                    <w:sz w:val="20"/>
                    <w:szCs w:val="21"/>
                  </w:rPr>
                  <w:t>其他材料</w:t>
                </w:r>
              </w:p>
            </w:tc>
            <w:tc>
              <w:tcPr>
                <w:tcW w:w="976" w:type="dxa"/>
                <w:vAlign w:val="center"/>
              </w:tcPr>
              <w:p w14:paraId="65C78C7D" w14:textId="259D743E" w:rsidR="00891E26" w:rsidRPr="00707E46" w:rsidRDefault="00424F77" w:rsidP="006129EE">
                <w:pPr>
                  <w:rPr>
                    <w:rFonts w:ascii="宋体" w:hAnsi="宋体"/>
                    <w:kern w:val="0"/>
                    <w:sz w:val="20"/>
                    <w:szCs w:val="21"/>
                  </w:rPr>
                </w:pPr>
                <w:r>
                  <w:rPr>
                    <w:rFonts w:ascii="宋体" w:hAnsi="宋体"/>
                    <w:kern w:val="0"/>
                    <w:sz w:val="20"/>
                    <w:szCs w:val="21"/>
                  </w:rPr>
                  <w:t>包号</w:t>
                </w:r>
              </w:p>
            </w:tc>
            <w:tc>
              <w:tcPr>
                <w:tcW w:w="960" w:type="dxa"/>
                <w:vAlign w:val="center"/>
              </w:tcPr>
              <w:p w14:paraId="33657B84"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格式</w:t>
                </w:r>
              </w:p>
            </w:tc>
            <w:tc>
              <w:tcPr>
                <w:tcW w:w="1106" w:type="dxa"/>
                <w:vAlign w:val="center"/>
              </w:tcPr>
              <w:p w14:paraId="57404434" w14:textId="77777777" w:rsidR="00891E26" w:rsidRPr="00707E46" w:rsidRDefault="00424F77" w:rsidP="006129EE">
                <w:pPr>
                  <w:jc w:val="center"/>
                  <w:rPr>
                    <w:rFonts w:ascii="宋体" w:hAnsi="宋体"/>
                    <w:kern w:val="0"/>
                    <w:sz w:val="20"/>
                    <w:szCs w:val="21"/>
                  </w:rPr>
                </w:pPr>
                <w:r w:rsidRPr="00707E46">
                  <w:rPr>
                    <w:rFonts w:ascii="宋体" w:hAnsi="宋体" w:hint="eastAsia"/>
                    <w:kern w:val="0"/>
                    <w:sz w:val="20"/>
                    <w:szCs w:val="21"/>
                  </w:rPr>
                  <w:t>装订顺序</w:t>
                </w:r>
              </w:p>
            </w:tc>
          </w:tr>
          <w:tr w:rsidR="00891E26" w:rsidRPr="00707E46" w14:paraId="015BF7FB" w14:textId="77777777" w:rsidTr="00282B4C">
            <w:trPr>
              <w:trHeight w:val="397"/>
              <w:jc w:val="center"/>
            </w:trPr>
            <w:tc>
              <w:tcPr>
                <w:tcW w:w="704" w:type="dxa"/>
                <w:vAlign w:val="center"/>
              </w:tcPr>
              <w:p w14:paraId="33395DA1"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lastRenderedPageBreak/>
                  <w:t>1</w:t>
                </w:r>
              </w:p>
            </w:tc>
            <w:tc>
              <w:tcPr>
                <w:tcW w:w="5403" w:type="dxa"/>
                <w:vAlign w:val="center"/>
              </w:tcPr>
              <w:p w14:paraId="164A10C9" w14:textId="77777777" w:rsidR="00891E26" w:rsidRDefault="00424F77" w:rsidP="00BE2858">
                <w:pPr>
                  <w:pStyle w:val="12"/>
                  <w:numPr>
                    <w:ilvl w:val="0"/>
                    <w:numId w:val="10"/>
                  </w:numPr>
                  <w:ind w:firstLineChars="0"/>
                  <w:rPr>
                    <w:rFonts w:ascii="宋体" w:hAnsi="宋体"/>
                    <w:color w:val="FF0000"/>
                    <w:kern w:val="0"/>
                    <w:sz w:val="20"/>
                    <w:szCs w:val="21"/>
                  </w:rPr>
                </w:pPr>
                <w:r w:rsidRPr="00707E46">
                  <w:rPr>
                    <w:rFonts w:ascii="宋体" w:hAnsi="宋体" w:hint="eastAsia"/>
                    <w:color w:val="FF0000"/>
                    <w:kern w:val="0"/>
                    <w:sz w:val="20"/>
                    <w:szCs w:val="21"/>
                  </w:rPr>
                  <w:t>招标文件要求的以及投标人认为需要提供的其它材料（最低评标价法）</w:t>
                </w:r>
              </w:p>
              <w:p w14:paraId="243E73D0" w14:textId="37D192B3" w:rsidR="00891E26" w:rsidRPr="00787C38" w:rsidRDefault="00424F77" w:rsidP="00787C38">
                <w:pPr>
                  <w:pStyle w:val="12"/>
                  <w:ind w:firstLineChars="0" w:firstLine="0"/>
                  <w:rPr>
                    <w:rFonts w:ascii="宋体" w:hAnsi="宋体"/>
                    <w:color w:val="FF0000"/>
                    <w:kern w:val="0"/>
                    <w:sz w:val="20"/>
                    <w:szCs w:val="21"/>
                  </w:rPr>
                </w:pPr>
              </w:p>
            </w:tc>
            <w:sdt>
              <w:sdtPr>
                <w:rPr>
                  <w:rFonts w:ascii="仿宋" w:eastAsia="仿宋" w:hAnsi="仿宋" w:hint="eastAsia"/>
                  <w:sz w:val="24"/>
                </w:rPr>
                <w:alias w:val="包号"/>
                <w:tag w:val="包号"/>
                <w:id w:val="17592442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976" w:type="dxa"/>
                    <w:vAlign w:val="center"/>
                  </w:tcPr>
                  <w:p w14:paraId="69AA9B6F" w14:textId="44B21C34" w:rsidR="00891E26" w:rsidRPr="00707E46" w:rsidRDefault="00424F77" w:rsidP="00282B4C">
                    <w:pPr>
                      <w:pStyle w:val="12"/>
                      <w:ind w:firstLineChars="0" w:firstLine="0"/>
                      <w:rPr>
                        <w:rFonts w:ascii="宋体" w:hAnsi="宋体"/>
                        <w:kern w:val="0"/>
                        <w:sz w:val="20"/>
                        <w:szCs w:val="21"/>
                      </w:rPr>
                    </w:pPr>
                    <w:r w:rsidRPr="001B71DE">
                      <w:rPr>
                        <w:rFonts w:ascii="仿宋" w:eastAsia="仿宋" w:hAnsi="仿宋" w:hint="eastAsia"/>
                        <w:sz w:val="24"/>
                      </w:rPr>
                      <w:t>全部</w:t>
                    </w:r>
                  </w:p>
                </w:tc>
              </w:sdtContent>
            </w:sdt>
            <w:tc>
              <w:tcPr>
                <w:tcW w:w="960" w:type="dxa"/>
                <w:vAlign w:val="center"/>
              </w:tcPr>
              <w:p w14:paraId="5119ECA8" w14:textId="77777777" w:rsidR="00891E26" w:rsidRPr="00707E46" w:rsidRDefault="00424F77" w:rsidP="006129EE">
                <w:pPr>
                  <w:jc w:val="center"/>
                  <w:rPr>
                    <w:rFonts w:ascii="宋体" w:hAnsi="宋体"/>
                    <w:kern w:val="0"/>
                    <w:sz w:val="20"/>
                    <w:szCs w:val="21"/>
                  </w:rPr>
                </w:pPr>
              </w:p>
            </w:tc>
            <w:tc>
              <w:tcPr>
                <w:tcW w:w="1106" w:type="dxa"/>
                <w:vAlign w:val="center"/>
              </w:tcPr>
              <w:p w14:paraId="6A98C21E" w14:textId="77777777" w:rsidR="00891E26" w:rsidRPr="00707E46" w:rsidRDefault="00424F77" w:rsidP="006129EE">
                <w:pPr>
                  <w:jc w:val="center"/>
                  <w:rPr>
                    <w:rFonts w:ascii="宋体" w:hAnsi="宋体"/>
                    <w:kern w:val="0"/>
                    <w:sz w:val="20"/>
                    <w:szCs w:val="21"/>
                  </w:rPr>
                </w:pPr>
                <w:r w:rsidRPr="00707E46">
                  <w:rPr>
                    <w:rFonts w:ascii="宋体" w:hAnsi="宋体"/>
                    <w:kern w:val="0"/>
                    <w:sz w:val="20"/>
                    <w:szCs w:val="21"/>
                  </w:rPr>
                  <w:t>4</w:t>
                </w:r>
              </w:p>
            </w:tc>
          </w:tr>
        </w:tbl>
        <w:p w14:paraId="053C3211" w14:textId="02AF27AE" w:rsidR="00DB7EAB" w:rsidRDefault="00424F77" w:rsidP="00DB7EAB">
          <w:pPr>
            <w:rPr>
              <w:rFonts w:asciiTheme="majorEastAsia" w:eastAsiaTheme="majorEastAsia" w:hAnsiTheme="majorEastAsia"/>
            </w:rPr>
          </w:pPr>
        </w:p>
      </w:sdtContent>
    </w:sdt>
    <w:p w14:paraId="7DD74304" w14:textId="77777777" w:rsidR="00FE7BEF" w:rsidRDefault="00FE7BEF" w:rsidP="00ED7B1C">
      <w:pPr>
        <w:spacing w:line="360" w:lineRule="auto"/>
        <w:ind w:firstLineChars="200" w:firstLine="482"/>
        <w:rPr>
          <w:rFonts w:ascii="宋体" w:hAnsi="宋体"/>
          <w:b/>
          <w:sz w:val="24"/>
        </w:rPr>
      </w:pPr>
    </w:p>
    <w:p w14:paraId="08A63381" w14:textId="77777777" w:rsidR="00ED7B1C" w:rsidRPr="00707E46" w:rsidRDefault="00ED7B1C" w:rsidP="00ED7B1C">
      <w:pPr>
        <w:spacing w:line="360" w:lineRule="auto"/>
        <w:ind w:firstLineChars="200" w:firstLine="482"/>
        <w:rPr>
          <w:rFonts w:ascii="宋体" w:hAnsi="宋体"/>
          <w:b/>
          <w:sz w:val="24"/>
        </w:rPr>
      </w:pPr>
      <w:r w:rsidRPr="00707E46">
        <w:rPr>
          <w:rFonts w:ascii="宋体" w:hAnsi="宋体" w:hint="eastAsia"/>
          <w:b/>
          <w:sz w:val="24"/>
        </w:rPr>
        <w:t>重要提</w:t>
      </w:r>
      <w:bookmarkStart w:id="4" w:name="_GoBack"/>
      <w:bookmarkEnd w:id="4"/>
      <w:r w:rsidRPr="00707E46">
        <w:rPr>
          <w:rFonts w:ascii="宋体" w:hAnsi="宋体" w:hint="eastAsia"/>
          <w:b/>
          <w:sz w:val="24"/>
        </w:rPr>
        <w:t>示：</w:t>
      </w:r>
    </w:p>
    <w:p w14:paraId="6B12A1C5" w14:textId="77777777" w:rsidR="00ED7B1C" w:rsidRPr="00707E46" w:rsidRDefault="00ED7B1C" w:rsidP="00ED7B1C">
      <w:pPr>
        <w:widowControl/>
        <w:spacing w:line="400" w:lineRule="exact"/>
        <w:ind w:firstLineChars="200" w:firstLine="480"/>
        <w:jc w:val="left"/>
        <w:rPr>
          <w:rFonts w:ascii="宋体" w:hAnsi="宋体"/>
          <w:sz w:val="24"/>
        </w:rPr>
      </w:pPr>
      <w:r w:rsidRPr="00707E46">
        <w:rPr>
          <w:rFonts w:ascii="宋体" w:hAnsi="宋体" w:hint="eastAsia"/>
          <w:sz w:val="24"/>
        </w:rPr>
        <w:t xml:space="preserve">1.投标人提供的证明材料，除需要投标人填报或有特殊说明外，均须提供该材料的复印件并加盖投标人公章。 </w:t>
      </w:r>
    </w:p>
    <w:p w14:paraId="44D4EE77" w14:textId="77777777" w:rsidR="00ED7B1C" w:rsidRPr="00707E46" w:rsidRDefault="00ED7B1C" w:rsidP="00ED7B1C">
      <w:pPr>
        <w:spacing w:line="400" w:lineRule="exact"/>
        <w:ind w:firstLineChars="200" w:firstLine="480"/>
        <w:rPr>
          <w:rFonts w:ascii="宋体" w:hAnsi="宋体" w:cs="Lucida Sans Unicode"/>
          <w:b/>
          <w:sz w:val="24"/>
        </w:rPr>
      </w:pPr>
      <w:r w:rsidRPr="00707E46">
        <w:rPr>
          <w:rFonts w:ascii="宋体" w:hAnsi="宋体" w:hint="eastAsia"/>
          <w:sz w:val="24"/>
        </w:rPr>
        <w:t>2．投标人在编制投标文件时，对于给定格式的文件内容，必须按照给定的标准格式进行填报；对于没有给定标准格式的文件内容，可以由投标人自行设计。</w:t>
      </w:r>
      <w:r w:rsidRPr="00707E46">
        <w:rPr>
          <w:rFonts w:ascii="宋体" w:hAnsi="宋体" w:hint="eastAsia"/>
          <w:b/>
          <w:sz w:val="24"/>
        </w:rPr>
        <w:t>投标人在装订投标文件时，严格按照本表中“投标文件装订顺序”进行装订。资格证明材料</w:t>
      </w:r>
      <w:r w:rsidRPr="00707E46">
        <w:rPr>
          <w:rFonts w:ascii="宋体" w:hAnsi="宋体" w:cs="Lucida Sans Unicode" w:hint="eastAsia"/>
          <w:b/>
          <w:sz w:val="24"/>
        </w:rPr>
        <w:t>除在投标文件中装订外，还须单独密封、标记，在递交投标文件的同时递交一份原件，以</w:t>
      </w:r>
      <w:proofErr w:type="gramStart"/>
      <w:r w:rsidRPr="00707E46">
        <w:rPr>
          <w:rFonts w:ascii="宋体" w:hAnsi="宋体" w:cs="Lucida Sans Unicode" w:hint="eastAsia"/>
          <w:b/>
          <w:sz w:val="24"/>
        </w:rPr>
        <w:t>供资格</w:t>
      </w:r>
      <w:proofErr w:type="gramEnd"/>
      <w:r w:rsidRPr="00707E46">
        <w:rPr>
          <w:rFonts w:ascii="宋体" w:hAnsi="宋体" w:cs="Lucida Sans Unicode" w:hint="eastAsia"/>
          <w:b/>
          <w:sz w:val="24"/>
        </w:rPr>
        <w:t>审查之用。</w:t>
      </w:r>
    </w:p>
    <w:p w14:paraId="37CD1449" w14:textId="77777777" w:rsidR="00ED7B1C" w:rsidRPr="00707E46" w:rsidRDefault="00ED7B1C" w:rsidP="00ED7B1C">
      <w:pPr>
        <w:spacing w:line="400" w:lineRule="exact"/>
        <w:ind w:firstLineChars="200" w:firstLine="480"/>
        <w:rPr>
          <w:rFonts w:ascii="宋体" w:hAnsi="宋体"/>
          <w:sz w:val="24"/>
        </w:rPr>
      </w:pPr>
      <w:r w:rsidRPr="00707E46">
        <w:rPr>
          <w:rFonts w:ascii="宋体" w:hAnsi="宋体" w:hint="eastAsia"/>
          <w:sz w:val="24"/>
        </w:rPr>
        <w:t>3.投标人在装订投标文件时，必须按招标文件附件1中“20.投标文件的密封和标记”的要求装订和密封，否则采购人、采购代理机构将拒收投标文件。若投标人投多包，每包也应按要求分别独立编制投标文件和封包。</w:t>
      </w:r>
    </w:p>
    <w:p w14:paraId="5190122E" w14:textId="77777777" w:rsidR="00ED7B1C" w:rsidRPr="00707E46" w:rsidRDefault="00ED7B1C" w:rsidP="00ED7B1C">
      <w:pPr>
        <w:widowControl/>
        <w:spacing w:line="400" w:lineRule="exact"/>
        <w:ind w:firstLineChars="200" w:firstLine="480"/>
        <w:jc w:val="left"/>
        <w:rPr>
          <w:rFonts w:ascii="宋体" w:hAnsi="宋体"/>
          <w:sz w:val="24"/>
        </w:rPr>
      </w:pPr>
      <w:r w:rsidRPr="00707E46">
        <w:rPr>
          <w:rFonts w:ascii="宋体" w:hAnsi="宋体" w:hint="eastAsia"/>
          <w:sz w:val="24"/>
        </w:rPr>
        <w:t>4.投标产品的技术资料，指在社会公开发行的描述所投产品的规格、型号、主要技术参数等的印刷品或所投产品生产制造厂商面向公众的中文网站中公布的规格、型号和主要技术参数等相关数据或产品说明书。投标产品的技术资料应加盖投标人公章，并对其真实性承担法律责任，未提供的作无效标处理。</w:t>
      </w:r>
    </w:p>
    <w:p w14:paraId="1F164A80" w14:textId="77777777" w:rsidR="00ED7B1C" w:rsidRPr="00707E46" w:rsidRDefault="00ED7B1C" w:rsidP="00ED7B1C">
      <w:pPr>
        <w:widowControl/>
        <w:spacing w:line="400" w:lineRule="exact"/>
        <w:ind w:firstLineChars="200" w:firstLine="480"/>
        <w:jc w:val="left"/>
        <w:rPr>
          <w:rFonts w:ascii="宋体" w:hAnsi="宋体"/>
          <w:sz w:val="24"/>
        </w:rPr>
      </w:pPr>
      <w:r w:rsidRPr="00707E46">
        <w:rPr>
          <w:rFonts w:ascii="宋体" w:hAnsi="宋体" w:hint="eastAsia"/>
          <w:sz w:val="24"/>
        </w:rPr>
        <w:t>5.同一品牌按《政府采购货物和服务招标投标管理办法》（财政部令第87号）执行。</w:t>
      </w:r>
    </w:p>
    <w:p w14:paraId="3534D788" w14:textId="4632EF75" w:rsidR="00FE7BEF" w:rsidRDefault="00FE7BEF">
      <w:pPr>
        <w:widowControl/>
        <w:jc w:val="left"/>
        <w:rPr>
          <w:rFonts w:ascii="宋体" w:hAnsi="宋体"/>
          <w:sz w:val="24"/>
        </w:rPr>
      </w:pPr>
      <w:r>
        <w:rPr>
          <w:rFonts w:ascii="宋体" w:hAnsi="宋体"/>
          <w:sz w:val="24"/>
        </w:rPr>
        <w:br w:type="page"/>
      </w:r>
    </w:p>
    <w:p w14:paraId="473D5DBD" w14:textId="0073CA68" w:rsidR="00ED7B1C" w:rsidRPr="00707E46" w:rsidRDefault="00ED7B1C" w:rsidP="00ED7B1C">
      <w:pPr>
        <w:widowControl/>
        <w:jc w:val="left"/>
        <w:rPr>
          <w:rFonts w:ascii="宋体" w:hAnsi="宋体" w:cs="Lucida Sans Unicode"/>
          <w:sz w:val="24"/>
        </w:rPr>
      </w:pPr>
      <w:r w:rsidRPr="00707E46">
        <w:rPr>
          <w:rFonts w:ascii="宋体" w:hAnsi="宋体" w:cs="Lucida Sans Unicode" w:hint="eastAsia"/>
          <w:sz w:val="24"/>
        </w:rPr>
        <w:lastRenderedPageBreak/>
        <w:t>格式1</w:t>
      </w:r>
    </w:p>
    <w:p w14:paraId="1841F3A1" w14:textId="77777777" w:rsidR="00ED7B1C" w:rsidRPr="00707E46" w:rsidRDefault="00ED7B1C" w:rsidP="00ED7B1C">
      <w:pPr>
        <w:spacing w:beforeLines="100" w:before="240" w:afterLines="100" w:after="240" w:line="480" w:lineRule="exact"/>
        <w:jc w:val="center"/>
        <w:rPr>
          <w:rFonts w:ascii="宋体" w:hAnsi="宋体" w:cs="Lucida Sans Unicode"/>
          <w:sz w:val="44"/>
          <w:szCs w:val="44"/>
        </w:rPr>
      </w:pPr>
      <w:r w:rsidRPr="00707E46">
        <w:rPr>
          <w:rFonts w:ascii="宋体" w:hAnsi="宋体" w:cs="Lucida Sans Unicode" w:hint="eastAsia"/>
          <w:sz w:val="44"/>
          <w:szCs w:val="44"/>
        </w:rPr>
        <w:t>投标文件外封面、封口格式</w:t>
      </w:r>
    </w:p>
    <w:p w14:paraId="352C2468" w14:textId="77777777" w:rsidR="00ED7B1C" w:rsidRPr="00707E46" w:rsidRDefault="00ED7B1C" w:rsidP="00ED7B1C">
      <w:pPr>
        <w:widowControl/>
        <w:snapToGrid w:val="0"/>
        <w:rPr>
          <w:rFonts w:ascii="宋体" w:hAnsi="宋体" w:cs="宋体"/>
          <w:kern w:val="0"/>
          <w:sz w:val="24"/>
        </w:rPr>
      </w:pPr>
      <w:r w:rsidRPr="00707E46">
        <w:rPr>
          <w:rFonts w:ascii="宋体" w:hAnsi="宋体" w:cs="宋体" w:hint="eastAsia"/>
          <w:kern w:val="0"/>
          <w:sz w:val="24"/>
        </w:rPr>
        <w:t>封面格式：</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504"/>
        <w:gridCol w:w="4505"/>
      </w:tblGrid>
      <w:tr w:rsidR="00ED7B1C" w:rsidRPr="00707E46" w14:paraId="10B787F5" w14:textId="77777777" w:rsidTr="00ED7189">
        <w:trPr>
          <w:trHeight w:val="4139"/>
        </w:trPr>
        <w:tc>
          <w:tcPr>
            <w:tcW w:w="4504" w:type="dxa"/>
          </w:tcPr>
          <w:p w14:paraId="797D771B" w14:textId="77777777" w:rsidR="00ED7B1C" w:rsidRPr="00707E46" w:rsidRDefault="00ED7B1C" w:rsidP="00ED7189">
            <w:pPr>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收件人：</w:t>
            </w:r>
            <w:r w:rsidRPr="00707E46">
              <w:rPr>
                <w:rFonts w:ascii="宋体" w:hAnsi="宋体" w:cs="宋体"/>
                <w:kern w:val="0"/>
                <w:sz w:val="24"/>
              </w:rPr>
              <w:t xml:space="preserve"> </w:t>
            </w:r>
          </w:p>
          <w:p w14:paraId="5D4F3208" w14:textId="77777777" w:rsidR="00ED7B1C" w:rsidRPr="00707E46" w:rsidRDefault="00ED7B1C" w:rsidP="00ED7189">
            <w:pPr>
              <w:widowControl/>
              <w:spacing w:before="100" w:beforeAutospacing="1" w:after="100" w:afterAutospacing="1" w:line="360" w:lineRule="auto"/>
              <w:ind w:rightChars="-135" w:right="-283"/>
              <w:jc w:val="center"/>
              <w:rPr>
                <w:rFonts w:ascii="宋体" w:hAnsi="宋体" w:cs="宋体"/>
                <w:b/>
                <w:bCs/>
                <w:kern w:val="0"/>
                <w:sz w:val="30"/>
                <w:szCs w:val="30"/>
              </w:rPr>
            </w:pPr>
            <w:r w:rsidRPr="00707E46">
              <w:rPr>
                <w:rFonts w:ascii="宋体" w:hAnsi="宋体" w:cs="宋体" w:hint="eastAsia"/>
                <w:b/>
                <w:bCs/>
                <w:kern w:val="0"/>
                <w:sz w:val="30"/>
                <w:szCs w:val="30"/>
              </w:rPr>
              <w:t>投标文件（正本）</w:t>
            </w:r>
          </w:p>
          <w:p w14:paraId="423F340C"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所投包号：</w:t>
            </w:r>
          </w:p>
          <w:p w14:paraId="0DBC93B8"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 xml:space="preserve">采购项目名称： </w:t>
            </w:r>
          </w:p>
          <w:p w14:paraId="167BA7C7"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采购文件编号：</w:t>
            </w:r>
          </w:p>
          <w:p w14:paraId="20E03E09" w14:textId="77777777" w:rsidR="00ED7B1C" w:rsidRPr="00707E46" w:rsidRDefault="00ED7B1C" w:rsidP="00ED7189">
            <w:pPr>
              <w:widowControl/>
              <w:spacing w:before="100" w:beforeAutospacing="1" w:after="100" w:afterAutospacing="1" w:line="360" w:lineRule="auto"/>
              <w:ind w:rightChars="-135" w:right="-283"/>
              <w:rPr>
                <w:rFonts w:ascii="宋体" w:hAnsi="宋体" w:cs="宋体"/>
                <w:kern w:val="0"/>
                <w:sz w:val="24"/>
              </w:rPr>
            </w:pPr>
            <w:r w:rsidRPr="00707E46">
              <w:rPr>
                <w:rFonts w:ascii="宋体" w:hAnsi="宋体" w:cs="宋体" w:hint="eastAsia"/>
                <w:kern w:val="0"/>
                <w:sz w:val="24"/>
              </w:rPr>
              <w:t>投标人名称（公章）：</w:t>
            </w:r>
          </w:p>
        </w:tc>
        <w:tc>
          <w:tcPr>
            <w:tcW w:w="4505" w:type="dxa"/>
          </w:tcPr>
          <w:p w14:paraId="55B89059" w14:textId="77777777" w:rsidR="00ED7B1C" w:rsidRPr="00707E46" w:rsidRDefault="00ED7B1C" w:rsidP="00ED7189">
            <w:pPr>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收件人：</w:t>
            </w:r>
          </w:p>
          <w:p w14:paraId="24867F33" w14:textId="77777777" w:rsidR="00ED7B1C" w:rsidRPr="00707E46" w:rsidRDefault="00ED7B1C" w:rsidP="00ED7189">
            <w:pPr>
              <w:widowControl/>
              <w:spacing w:before="100" w:beforeAutospacing="1" w:after="100" w:afterAutospacing="1" w:line="360" w:lineRule="auto"/>
              <w:ind w:rightChars="-135" w:right="-283"/>
              <w:jc w:val="center"/>
              <w:rPr>
                <w:rFonts w:ascii="宋体" w:hAnsi="宋体" w:cs="宋体"/>
                <w:b/>
                <w:bCs/>
                <w:kern w:val="0"/>
                <w:sz w:val="30"/>
                <w:szCs w:val="30"/>
              </w:rPr>
            </w:pPr>
            <w:r w:rsidRPr="00707E46">
              <w:rPr>
                <w:rFonts w:ascii="宋体" w:hAnsi="宋体" w:cs="宋体" w:hint="eastAsia"/>
                <w:b/>
                <w:bCs/>
                <w:kern w:val="0"/>
                <w:sz w:val="30"/>
                <w:szCs w:val="30"/>
              </w:rPr>
              <w:t>投标文件（副本）</w:t>
            </w:r>
          </w:p>
          <w:p w14:paraId="56CA8B56"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所投包号：</w:t>
            </w:r>
          </w:p>
          <w:p w14:paraId="33504AD8"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 xml:space="preserve">采购项目名称： </w:t>
            </w:r>
          </w:p>
          <w:p w14:paraId="2A5409D3"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 xml:space="preserve">采购文件编号： </w:t>
            </w:r>
          </w:p>
          <w:p w14:paraId="7509B6D2" w14:textId="77777777" w:rsidR="00ED7B1C" w:rsidRPr="00707E46" w:rsidRDefault="00ED7B1C" w:rsidP="00ED7189">
            <w:pPr>
              <w:widowControl/>
              <w:spacing w:before="100" w:beforeAutospacing="1" w:after="100" w:afterAutospacing="1" w:line="360" w:lineRule="auto"/>
              <w:ind w:rightChars="-135" w:right="-283"/>
              <w:rPr>
                <w:rFonts w:ascii="宋体" w:hAnsi="宋体" w:cs="宋体"/>
                <w:kern w:val="0"/>
                <w:sz w:val="24"/>
              </w:rPr>
            </w:pPr>
            <w:r w:rsidRPr="00707E46">
              <w:rPr>
                <w:rFonts w:ascii="宋体" w:hAnsi="宋体" w:cs="宋体" w:hint="eastAsia"/>
                <w:kern w:val="0"/>
                <w:sz w:val="24"/>
              </w:rPr>
              <w:t>投标人名称（公章）：</w:t>
            </w:r>
          </w:p>
        </w:tc>
      </w:tr>
      <w:tr w:rsidR="00ED7B1C" w:rsidRPr="00707E46" w14:paraId="11851F89" w14:textId="77777777" w:rsidTr="00ED7189">
        <w:trPr>
          <w:trHeight w:val="4076"/>
        </w:trPr>
        <w:tc>
          <w:tcPr>
            <w:tcW w:w="4504" w:type="dxa"/>
          </w:tcPr>
          <w:p w14:paraId="6BE78A9B"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收件人：</w:t>
            </w:r>
            <w:r w:rsidRPr="00707E46">
              <w:rPr>
                <w:rFonts w:ascii="宋体" w:hAnsi="宋体" w:cs="宋体"/>
                <w:kern w:val="0"/>
                <w:sz w:val="24"/>
              </w:rPr>
              <w:t xml:space="preserve"> </w:t>
            </w:r>
          </w:p>
          <w:p w14:paraId="2CBD5CE3" w14:textId="77777777" w:rsidR="00ED7B1C" w:rsidRPr="00707E46" w:rsidRDefault="00ED7B1C" w:rsidP="00ED7189">
            <w:pPr>
              <w:widowControl/>
              <w:spacing w:before="100" w:beforeAutospacing="1" w:after="100" w:afterAutospacing="1" w:line="360" w:lineRule="auto"/>
              <w:ind w:rightChars="-135" w:right="-283"/>
              <w:jc w:val="center"/>
              <w:rPr>
                <w:rFonts w:ascii="宋体" w:hAnsi="宋体" w:cs="宋体"/>
                <w:b/>
                <w:kern w:val="0"/>
                <w:sz w:val="24"/>
              </w:rPr>
            </w:pPr>
            <w:r w:rsidRPr="00707E46">
              <w:rPr>
                <w:rFonts w:ascii="宋体" w:hAnsi="宋体" w:cs="宋体" w:hint="eastAsia"/>
                <w:b/>
                <w:bCs/>
                <w:kern w:val="0"/>
                <w:sz w:val="30"/>
                <w:szCs w:val="30"/>
              </w:rPr>
              <w:t>开标一览表</w:t>
            </w:r>
          </w:p>
          <w:p w14:paraId="77A13E9D"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所投包号：</w:t>
            </w:r>
          </w:p>
          <w:p w14:paraId="7FEBF82E"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 xml:space="preserve">采购项目名称： </w:t>
            </w:r>
          </w:p>
          <w:p w14:paraId="1A9CF353"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采购文件编号：</w:t>
            </w:r>
          </w:p>
          <w:p w14:paraId="122F7F50" w14:textId="77777777" w:rsidR="00ED7B1C" w:rsidRPr="00707E46" w:rsidRDefault="00ED7B1C" w:rsidP="00ED7189">
            <w:pPr>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kern w:val="0"/>
                <w:sz w:val="24"/>
              </w:rPr>
              <w:t>投标人名称（公章）：</w:t>
            </w:r>
          </w:p>
        </w:tc>
        <w:tc>
          <w:tcPr>
            <w:tcW w:w="4505" w:type="dxa"/>
          </w:tcPr>
          <w:p w14:paraId="4333D077" w14:textId="77777777" w:rsidR="00ED7B1C" w:rsidRPr="00707E46" w:rsidRDefault="00ED7B1C" w:rsidP="00ED7189">
            <w:pPr>
              <w:widowControl/>
              <w:pBdr>
                <w:left w:val="single" w:sz="4" w:space="4" w:color="auto"/>
              </w:pBdr>
              <w:spacing w:before="100" w:beforeAutospacing="1" w:after="100" w:afterAutospacing="1" w:line="360" w:lineRule="auto"/>
              <w:ind w:leftChars="-53" w:left="-111" w:rightChars="-135" w:right="-283" w:firstLineChars="100" w:firstLine="240"/>
              <w:rPr>
                <w:rFonts w:ascii="宋体" w:hAnsi="宋体" w:cs="宋体"/>
                <w:color w:val="FF0000"/>
                <w:kern w:val="0"/>
                <w:sz w:val="24"/>
              </w:rPr>
            </w:pPr>
            <w:r w:rsidRPr="00707E46">
              <w:rPr>
                <w:rFonts w:ascii="宋体" w:hAnsi="宋体" w:cs="宋体" w:hint="eastAsia"/>
                <w:color w:val="FF0000"/>
                <w:kern w:val="0"/>
                <w:sz w:val="24"/>
              </w:rPr>
              <w:t>收件人：</w:t>
            </w:r>
          </w:p>
          <w:p w14:paraId="35D14C1C" w14:textId="77777777" w:rsidR="00ED7B1C" w:rsidRPr="00707E46" w:rsidRDefault="00ED7B1C" w:rsidP="00ED7189">
            <w:pPr>
              <w:widowControl/>
              <w:pBdr>
                <w:left w:val="single" w:sz="4" w:space="4" w:color="auto"/>
              </w:pBdr>
              <w:ind w:leftChars="-53" w:left="27" w:rightChars="-135" w:right="-283" w:hangingChars="46" w:hanging="138"/>
              <w:jc w:val="center"/>
              <w:rPr>
                <w:rFonts w:ascii="宋体" w:hAnsi="宋体" w:cs="宋体"/>
                <w:bCs/>
                <w:color w:val="FF0000"/>
                <w:kern w:val="0"/>
                <w:sz w:val="30"/>
                <w:szCs w:val="30"/>
              </w:rPr>
            </w:pPr>
            <w:r w:rsidRPr="00707E46">
              <w:rPr>
                <w:rFonts w:ascii="宋体" w:hAnsi="宋体" w:cs="宋体" w:hint="eastAsia"/>
                <w:bCs/>
                <w:color w:val="FF0000"/>
                <w:kern w:val="0"/>
                <w:sz w:val="30"/>
                <w:szCs w:val="30"/>
              </w:rPr>
              <w:t>投标产品演示U盘1</w:t>
            </w:r>
          </w:p>
          <w:p w14:paraId="396190B5" w14:textId="77777777" w:rsidR="00ED7B1C" w:rsidRPr="00707E46" w:rsidRDefault="00ED7B1C" w:rsidP="00ED7189">
            <w:pPr>
              <w:widowControl/>
              <w:pBdr>
                <w:left w:val="single" w:sz="4" w:space="4" w:color="auto"/>
              </w:pBdr>
              <w:ind w:leftChars="-53" w:left="-1" w:rightChars="-135" w:right="-283" w:hangingChars="46" w:hanging="110"/>
              <w:jc w:val="center"/>
              <w:rPr>
                <w:rFonts w:ascii="宋体" w:hAnsi="宋体" w:cs="宋体"/>
                <w:color w:val="FF0000"/>
                <w:kern w:val="0"/>
                <w:sz w:val="24"/>
              </w:rPr>
            </w:pPr>
            <w:r w:rsidRPr="00707E46">
              <w:rPr>
                <w:rFonts w:ascii="宋体" w:hAnsi="宋体" w:cs="宋体" w:hint="eastAsia"/>
                <w:bCs/>
                <w:color w:val="FF0000"/>
                <w:kern w:val="0"/>
                <w:sz w:val="24"/>
              </w:rPr>
              <w:t>（如果项目要求提供演示U盘1）</w:t>
            </w:r>
          </w:p>
          <w:p w14:paraId="6EF954FB"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color w:val="FF0000"/>
                <w:kern w:val="0"/>
                <w:sz w:val="24"/>
              </w:rPr>
            </w:pPr>
            <w:r w:rsidRPr="00707E46">
              <w:rPr>
                <w:rFonts w:ascii="宋体" w:hAnsi="宋体" w:cs="宋体" w:hint="eastAsia"/>
                <w:color w:val="FF0000"/>
                <w:kern w:val="0"/>
                <w:sz w:val="24"/>
              </w:rPr>
              <w:t>所投包号：</w:t>
            </w:r>
          </w:p>
          <w:p w14:paraId="6E3E0A3B"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color w:val="FF0000"/>
                <w:kern w:val="0"/>
                <w:sz w:val="24"/>
              </w:rPr>
            </w:pPr>
            <w:r w:rsidRPr="00707E46">
              <w:rPr>
                <w:rFonts w:ascii="宋体" w:hAnsi="宋体" w:cs="宋体" w:hint="eastAsia"/>
                <w:color w:val="FF0000"/>
                <w:kern w:val="0"/>
                <w:sz w:val="24"/>
              </w:rPr>
              <w:t xml:space="preserve">采购项目名称： </w:t>
            </w:r>
          </w:p>
          <w:p w14:paraId="5D1B6CBF" w14:textId="77777777" w:rsidR="00ED7B1C" w:rsidRPr="00707E46" w:rsidRDefault="00ED7B1C" w:rsidP="00ED7189">
            <w:pPr>
              <w:widowControl/>
              <w:spacing w:before="100" w:beforeAutospacing="1" w:after="100" w:afterAutospacing="1" w:line="360" w:lineRule="auto"/>
              <w:ind w:rightChars="-135" w:right="-283"/>
              <w:jc w:val="left"/>
              <w:rPr>
                <w:rFonts w:ascii="宋体" w:hAnsi="宋体" w:cs="宋体"/>
                <w:color w:val="FF0000"/>
                <w:kern w:val="0"/>
                <w:sz w:val="24"/>
              </w:rPr>
            </w:pPr>
            <w:r w:rsidRPr="00707E46">
              <w:rPr>
                <w:rFonts w:ascii="宋体" w:hAnsi="宋体" w:cs="宋体" w:hint="eastAsia"/>
                <w:color w:val="FF0000"/>
                <w:kern w:val="0"/>
                <w:sz w:val="24"/>
              </w:rPr>
              <w:t>采购文件编号：</w:t>
            </w:r>
          </w:p>
          <w:p w14:paraId="0027CA36" w14:textId="77777777" w:rsidR="00ED7B1C" w:rsidRPr="00707E46" w:rsidRDefault="00ED7B1C" w:rsidP="00ED7189">
            <w:pPr>
              <w:spacing w:before="100" w:beforeAutospacing="1" w:after="100" w:afterAutospacing="1" w:line="360" w:lineRule="auto"/>
              <w:ind w:rightChars="-135" w:right="-283"/>
              <w:jc w:val="left"/>
              <w:rPr>
                <w:rFonts w:ascii="宋体" w:hAnsi="宋体" w:cs="宋体"/>
                <w:kern w:val="0"/>
                <w:sz w:val="24"/>
              </w:rPr>
            </w:pPr>
            <w:r w:rsidRPr="00707E46">
              <w:rPr>
                <w:rFonts w:ascii="宋体" w:hAnsi="宋体" w:cs="宋体" w:hint="eastAsia"/>
                <w:color w:val="FF0000"/>
                <w:kern w:val="0"/>
                <w:sz w:val="24"/>
              </w:rPr>
              <w:t>投标人名称（公章）：</w:t>
            </w:r>
          </w:p>
        </w:tc>
      </w:tr>
    </w:tbl>
    <w:p w14:paraId="3B177ACD" w14:textId="77777777" w:rsidR="00ED7B1C" w:rsidRPr="00707E46" w:rsidRDefault="00ED7B1C" w:rsidP="00ED7B1C">
      <w:pPr>
        <w:widowControl/>
        <w:snapToGrid w:val="0"/>
        <w:rPr>
          <w:rFonts w:ascii="宋体" w:hAnsi="宋体" w:cs="宋体"/>
          <w:kern w:val="0"/>
          <w:sz w:val="24"/>
        </w:rPr>
      </w:pPr>
    </w:p>
    <w:p w14:paraId="0ECEDCE1" w14:textId="77777777" w:rsidR="00ED7B1C" w:rsidRPr="00707E46" w:rsidRDefault="00ED7B1C" w:rsidP="00ED7B1C">
      <w:pPr>
        <w:widowControl/>
        <w:snapToGrid w:val="0"/>
        <w:rPr>
          <w:rFonts w:ascii="宋体" w:hAnsi="宋体" w:cs="宋体"/>
          <w:kern w:val="0"/>
          <w:sz w:val="24"/>
        </w:rPr>
      </w:pPr>
    </w:p>
    <w:p w14:paraId="30FC5797" w14:textId="77777777" w:rsidR="00ED7B1C" w:rsidRPr="00707E46" w:rsidRDefault="00ED7B1C" w:rsidP="00ED7B1C">
      <w:pPr>
        <w:widowControl/>
        <w:snapToGrid w:val="0"/>
        <w:rPr>
          <w:rFonts w:ascii="宋体" w:hAnsi="宋体" w:cs="宋体"/>
          <w:kern w:val="0"/>
          <w:sz w:val="24"/>
        </w:rPr>
      </w:pPr>
    </w:p>
    <w:p w14:paraId="5BB90A01" w14:textId="77777777" w:rsidR="00ED7B1C" w:rsidRPr="00707E46" w:rsidRDefault="00ED7B1C" w:rsidP="00ED7B1C">
      <w:pPr>
        <w:widowControl/>
        <w:snapToGrid w:val="0"/>
        <w:rPr>
          <w:rFonts w:ascii="宋体" w:hAnsi="宋体" w:cs="宋体"/>
          <w:b/>
          <w:kern w:val="0"/>
          <w:sz w:val="24"/>
        </w:rPr>
      </w:pPr>
      <w:r w:rsidRPr="00707E46">
        <w:rPr>
          <w:rFonts w:ascii="宋体" w:hAnsi="宋体" w:cs="宋体" w:hint="eastAsia"/>
          <w:b/>
          <w:kern w:val="0"/>
          <w:sz w:val="24"/>
        </w:rPr>
        <w:t>封口格式：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ED7B1C" w:rsidRPr="00707E46" w14:paraId="761078AF" w14:textId="77777777" w:rsidTr="00ED7189">
        <w:trPr>
          <w:trHeight w:val="1858"/>
        </w:trPr>
        <w:tc>
          <w:tcPr>
            <w:tcW w:w="9000" w:type="dxa"/>
            <w:vAlign w:val="center"/>
          </w:tcPr>
          <w:p w14:paraId="64C1B382" w14:textId="77777777" w:rsidR="00ED7B1C" w:rsidRPr="00707E46" w:rsidRDefault="00ED7B1C" w:rsidP="00ED7189">
            <w:pPr>
              <w:snapToGrid w:val="0"/>
              <w:jc w:val="center"/>
              <w:rPr>
                <w:rFonts w:ascii="宋体" w:hAnsi="宋体" w:cs="宋体"/>
                <w:bCs/>
                <w:kern w:val="0"/>
                <w:sz w:val="24"/>
              </w:rPr>
            </w:pPr>
            <w:r w:rsidRPr="00707E46">
              <w:rPr>
                <w:rFonts w:ascii="宋体" w:hAnsi="宋体" w:cs="宋体" w:hint="eastAsia"/>
                <w:kern w:val="0"/>
                <w:sz w:val="24"/>
              </w:rPr>
              <w:t>——于   年  月  日   时之前不准启封（公章）——</w:t>
            </w:r>
          </w:p>
        </w:tc>
      </w:tr>
    </w:tbl>
    <w:p w14:paraId="70F2D871" w14:textId="77777777" w:rsidR="00ED7B1C" w:rsidRPr="00707E46" w:rsidRDefault="00ED7B1C" w:rsidP="00ED7B1C">
      <w:pPr>
        <w:snapToGrid w:val="0"/>
        <w:jc w:val="left"/>
        <w:rPr>
          <w:rFonts w:ascii="宋体" w:hAnsi="宋体" w:cs="Lucida Sans Unicode"/>
          <w:sz w:val="24"/>
        </w:rPr>
      </w:pPr>
      <w:r w:rsidRPr="00707E46">
        <w:rPr>
          <w:rFonts w:ascii="宋体" w:hAnsi="宋体"/>
        </w:rPr>
        <w:br w:type="page"/>
      </w:r>
      <w:r w:rsidRPr="00707E46">
        <w:rPr>
          <w:rFonts w:ascii="宋体" w:hAnsi="宋体" w:cs="Lucida Sans Unicode" w:hint="eastAsia"/>
          <w:sz w:val="24"/>
        </w:rPr>
        <w:lastRenderedPageBreak/>
        <w:t>格式2</w:t>
      </w:r>
    </w:p>
    <w:p w14:paraId="2F666575" w14:textId="77777777" w:rsidR="00ED7B1C" w:rsidRPr="00707E46" w:rsidRDefault="00ED7B1C" w:rsidP="00ED7B1C">
      <w:pPr>
        <w:spacing w:line="480" w:lineRule="exact"/>
        <w:jc w:val="center"/>
        <w:rPr>
          <w:rFonts w:ascii="宋体" w:hAnsi="宋体" w:cs="Lucida Sans Unicode"/>
        </w:rPr>
      </w:pPr>
    </w:p>
    <w:p w14:paraId="064EFD78" w14:textId="77777777" w:rsidR="00ED7B1C" w:rsidRPr="00707E46" w:rsidRDefault="00ED7B1C" w:rsidP="00ED7B1C">
      <w:pPr>
        <w:spacing w:line="480" w:lineRule="exact"/>
        <w:jc w:val="center"/>
        <w:rPr>
          <w:rFonts w:ascii="宋体" w:hAnsi="宋体" w:cs="Lucida Sans Unicode"/>
        </w:rPr>
      </w:pPr>
    </w:p>
    <w:p w14:paraId="1F5E8E68" w14:textId="77777777" w:rsidR="00ED7B1C" w:rsidRPr="00707E46" w:rsidRDefault="00ED7B1C" w:rsidP="00ED7B1C">
      <w:pPr>
        <w:spacing w:line="480" w:lineRule="exact"/>
        <w:jc w:val="center"/>
        <w:rPr>
          <w:rFonts w:ascii="宋体" w:hAnsi="宋体" w:cs="Lucida Sans Unicode"/>
        </w:rPr>
      </w:pPr>
    </w:p>
    <w:p w14:paraId="0989ECE6" w14:textId="77777777" w:rsidR="00ED7B1C" w:rsidRPr="00707E46" w:rsidRDefault="00ED7B1C" w:rsidP="00ED7B1C">
      <w:pPr>
        <w:spacing w:line="480" w:lineRule="exact"/>
        <w:jc w:val="center"/>
        <w:rPr>
          <w:rFonts w:ascii="宋体" w:hAnsi="宋体" w:cs="Lucida Sans Unicode"/>
        </w:rPr>
      </w:pPr>
    </w:p>
    <w:p w14:paraId="0B51E11D" w14:textId="77777777" w:rsidR="00ED7B1C" w:rsidRPr="00707E46" w:rsidRDefault="00ED7B1C" w:rsidP="00ED7B1C">
      <w:pPr>
        <w:spacing w:line="480" w:lineRule="exact"/>
        <w:jc w:val="center"/>
        <w:rPr>
          <w:rFonts w:ascii="宋体" w:hAnsi="宋体" w:cs="Lucida Sans Unicode"/>
        </w:rPr>
      </w:pPr>
    </w:p>
    <w:p w14:paraId="5F35D9CB" w14:textId="77777777" w:rsidR="00ED7B1C" w:rsidRPr="00707E46" w:rsidRDefault="00ED7B1C" w:rsidP="00ED7B1C">
      <w:pPr>
        <w:spacing w:line="480" w:lineRule="exact"/>
        <w:jc w:val="center"/>
        <w:rPr>
          <w:rFonts w:ascii="宋体" w:hAnsi="宋体" w:cs="Lucida Sans Unicode"/>
        </w:rPr>
      </w:pPr>
    </w:p>
    <w:p w14:paraId="2FF12CCB" w14:textId="77777777" w:rsidR="00ED7B1C" w:rsidRPr="00707E46" w:rsidRDefault="00ED7B1C" w:rsidP="00ED7B1C">
      <w:pPr>
        <w:spacing w:line="360" w:lineRule="auto"/>
        <w:jc w:val="center"/>
        <w:rPr>
          <w:rFonts w:ascii="宋体" w:hAnsi="宋体"/>
          <w:b/>
          <w:sz w:val="52"/>
          <w:szCs w:val="52"/>
        </w:rPr>
      </w:pPr>
      <w:r w:rsidRPr="00707E46">
        <w:rPr>
          <w:rFonts w:ascii="宋体" w:hAnsi="宋体" w:hint="eastAsia"/>
          <w:b/>
          <w:sz w:val="52"/>
          <w:szCs w:val="52"/>
        </w:rPr>
        <w:t>营口市政府采购项目</w:t>
      </w:r>
    </w:p>
    <w:p w14:paraId="52503EBD" w14:textId="77777777" w:rsidR="00ED7B1C" w:rsidRPr="00707E46" w:rsidRDefault="00ED7B1C" w:rsidP="00ED7B1C">
      <w:pPr>
        <w:spacing w:line="360" w:lineRule="auto"/>
        <w:jc w:val="center"/>
        <w:rPr>
          <w:rFonts w:ascii="宋体" w:hAnsi="宋体"/>
          <w:b/>
          <w:sz w:val="72"/>
          <w:szCs w:val="72"/>
        </w:rPr>
      </w:pPr>
      <w:r w:rsidRPr="00707E46">
        <w:rPr>
          <w:rFonts w:ascii="宋体" w:hAnsi="宋体" w:hint="eastAsia"/>
          <w:b/>
          <w:sz w:val="72"/>
          <w:szCs w:val="72"/>
        </w:rPr>
        <w:t>投  标  文  件</w:t>
      </w:r>
    </w:p>
    <w:p w14:paraId="6B83AE13" w14:textId="77777777" w:rsidR="00ED7B1C" w:rsidRPr="00707E46" w:rsidRDefault="00ED7B1C" w:rsidP="00ED7B1C">
      <w:pPr>
        <w:spacing w:line="360" w:lineRule="auto"/>
        <w:jc w:val="center"/>
        <w:rPr>
          <w:rFonts w:ascii="宋体" w:hAnsi="宋体" w:cs="Lucida Sans Unicode"/>
          <w:b/>
          <w:sz w:val="52"/>
          <w:szCs w:val="52"/>
        </w:rPr>
      </w:pPr>
      <w:r w:rsidRPr="00707E46">
        <w:rPr>
          <w:rFonts w:ascii="宋体" w:hAnsi="宋体" w:cs="Lucida Sans Unicode" w:hint="eastAsia"/>
          <w:b/>
          <w:sz w:val="52"/>
          <w:szCs w:val="52"/>
        </w:rPr>
        <w:t>（正/副本）</w:t>
      </w:r>
    </w:p>
    <w:p w14:paraId="35BA11CE" w14:textId="77777777" w:rsidR="00ED7B1C" w:rsidRPr="00707E46" w:rsidRDefault="00ED7B1C" w:rsidP="00ED7B1C">
      <w:pPr>
        <w:spacing w:line="480" w:lineRule="exact"/>
        <w:rPr>
          <w:rFonts w:ascii="宋体" w:hAnsi="宋体" w:cs="Lucida Sans Unicode"/>
          <w:b/>
        </w:rPr>
      </w:pPr>
    </w:p>
    <w:p w14:paraId="3E49CBE6" w14:textId="77777777" w:rsidR="00ED7B1C" w:rsidRPr="00707E46" w:rsidRDefault="00ED7B1C" w:rsidP="00ED7B1C">
      <w:pPr>
        <w:spacing w:line="480" w:lineRule="exact"/>
        <w:rPr>
          <w:rFonts w:ascii="宋体" w:hAnsi="宋体" w:cs="Lucida Sans Unicode"/>
          <w:b/>
        </w:rPr>
      </w:pPr>
    </w:p>
    <w:p w14:paraId="30201C02" w14:textId="77777777" w:rsidR="00ED7B1C" w:rsidRPr="00707E46" w:rsidRDefault="00ED7B1C" w:rsidP="00ED7B1C">
      <w:pPr>
        <w:spacing w:line="480" w:lineRule="exact"/>
        <w:rPr>
          <w:rFonts w:ascii="宋体" w:hAnsi="宋体" w:cs="Lucida Sans Unicode"/>
          <w:b/>
        </w:rPr>
      </w:pPr>
    </w:p>
    <w:p w14:paraId="5ADF5051" w14:textId="77777777" w:rsidR="00ED7B1C" w:rsidRPr="00707E46" w:rsidRDefault="00ED7B1C" w:rsidP="00ED7B1C">
      <w:pPr>
        <w:spacing w:line="480" w:lineRule="exact"/>
        <w:rPr>
          <w:rFonts w:ascii="宋体" w:hAnsi="宋体" w:cs="Lucida Sans Unicode"/>
          <w:b/>
        </w:rPr>
      </w:pPr>
    </w:p>
    <w:p w14:paraId="44191A3A" w14:textId="77777777" w:rsidR="00ED7B1C" w:rsidRPr="00707E46" w:rsidRDefault="00ED7B1C" w:rsidP="00ED7B1C">
      <w:pPr>
        <w:spacing w:line="480" w:lineRule="exact"/>
        <w:rPr>
          <w:rFonts w:ascii="宋体" w:hAnsi="宋体" w:cs="Lucida Sans Unicode"/>
          <w:b/>
        </w:rPr>
      </w:pPr>
    </w:p>
    <w:p w14:paraId="12100501" w14:textId="77777777" w:rsidR="00ED7B1C" w:rsidRPr="00707E46" w:rsidRDefault="00ED7B1C" w:rsidP="00ED7B1C">
      <w:pPr>
        <w:spacing w:line="360" w:lineRule="auto"/>
        <w:ind w:firstLineChars="249" w:firstLine="900"/>
        <w:rPr>
          <w:rFonts w:ascii="宋体" w:hAnsi="宋体"/>
          <w:b/>
          <w:sz w:val="36"/>
          <w:szCs w:val="36"/>
        </w:rPr>
      </w:pPr>
      <w:r w:rsidRPr="00707E46">
        <w:rPr>
          <w:rFonts w:ascii="宋体" w:hAnsi="宋体" w:hint="eastAsia"/>
          <w:b/>
          <w:sz w:val="36"/>
          <w:szCs w:val="36"/>
        </w:rPr>
        <w:t>采购项目名称：</w:t>
      </w:r>
    </w:p>
    <w:p w14:paraId="0B9CBA5A" w14:textId="77777777" w:rsidR="00ED7B1C" w:rsidRPr="00707E46" w:rsidRDefault="00ED7B1C" w:rsidP="00ED7B1C">
      <w:pPr>
        <w:spacing w:line="360" w:lineRule="auto"/>
        <w:ind w:firstLineChars="249" w:firstLine="900"/>
        <w:rPr>
          <w:rFonts w:ascii="宋体" w:hAnsi="宋体"/>
          <w:b/>
          <w:sz w:val="36"/>
          <w:szCs w:val="36"/>
        </w:rPr>
      </w:pPr>
      <w:r w:rsidRPr="00707E46">
        <w:rPr>
          <w:rFonts w:ascii="宋体" w:hAnsi="宋体" w:hint="eastAsia"/>
          <w:b/>
          <w:sz w:val="36"/>
          <w:szCs w:val="36"/>
        </w:rPr>
        <w:t>采购文件编号：</w:t>
      </w:r>
    </w:p>
    <w:p w14:paraId="16A5D102" w14:textId="77777777" w:rsidR="00ED7B1C" w:rsidRPr="00707E46" w:rsidRDefault="00ED7B1C" w:rsidP="00ED7B1C">
      <w:pPr>
        <w:spacing w:line="360" w:lineRule="auto"/>
        <w:ind w:firstLineChars="249" w:firstLine="900"/>
        <w:rPr>
          <w:rFonts w:ascii="宋体" w:hAnsi="宋体" w:cs="Lucida Sans Unicode"/>
          <w:sz w:val="36"/>
          <w:szCs w:val="36"/>
        </w:rPr>
      </w:pPr>
      <w:r w:rsidRPr="00707E46">
        <w:rPr>
          <w:rFonts w:ascii="宋体" w:hAnsi="宋体" w:hint="eastAsia"/>
          <w:b/>
          <w:sz w:val="36"/>
          <w:szCs w:val="36"/>
        </w:rPr>
        <w:t>投标人名称（加盖公章） ：</w:t>
      </w:r>
      <w:r w:rsidRPr="00707E46">
        <w:rPr>
          <w:rFonts w:ascii="宋体" w:hAnsi="宋体" w:cs="Lucida Sans Unicode" w:hint="eastAsia"/>
          <w:sz w:val="36"/>
          <w:szCs w:val="36"/>
        </w:rPr>
        <w:t xml:space="preserve"> </w:t>
      </w:r>
    </w:p>
    <w:p w14:paraId="72500A0C" w14:textId="77777777" w:rsidR="00ED7B1C" w:rsidRPr="00707E46" w:rsidRDefault="00ED7B1C" w:rsidP="00ED7B1C">
      <w:pPr>
        <w:snapToGrid w:val="0"/>
        <w:jc w:val="left"/>
        <w:rPr>
          <w:rFonts w:ascii="宋体" w:hAnsi="宋体" w:cs="Lucida Sans Unicode"/>
          <w:sz w:val="24"/>
        </w:rPr>
      </w:pPr>
      <w:r w:rsidRPr="00707E46">
        <w:rPr>
          <w:rFonts w:ascii="宋体" w:hAnsi="宋体" w:cs="Lucida Sans Unicode"/>
          <w:sz w:val="36"/>
          <w:szCs w:val="36"/>
        </w:rPr>
        <w:br w:type="page"/>
      </w:r>
      <w:r w:rsidRPr="00707E46">
        <w:rPr>
          <w:rFonts w:ascii="宋体" w:hAnsi="宋体" w:cs="Lucida Sans Unicode" w:hint="eastAsia"/>
          <w:sz w:val="24"/>
        </w:rPr>
        <w:lastRenderedPageBreak/>
        <w:t>格式3</w:t>
      </w:r>
    </w:p>
    <w:p w14:paraId="039E63C7" w14:textId="77777777" w:rsidR="00ED7B1C" w:rsidRPr="00707E46" w:rsidRDefault="00ED7B1C" w:rsidP="00ED7B1C">
      <w:pPr>
        <w:spacing w:beforeLines="100" w:before="240" w:afterLines="100" w:after="240" w:line="480" w:lineRule="exact"/>
        <w:jc w:val="center"/>
        <w:rPr>
          <w:rFonts w:ascii="宋体" w:hAnsi="宋体" w:cs="Lucida Sans Unicode"/>
          <w:b/>
          <w:sz w:val="44"/>
          <w:szCs w:val="44"/>
        </w:rPr>
      </w:pPr>
      <w:r w:rsidRPr="00707E46">
        <w:rPr>
          <w:rFonts w:ascii="宋体" w:hAnsi="宋体" w:cs="Lucida Sans Unicode" w:hint="eastAsia"/>
          <w:b/>
          <w:sz w:val="44"/>
          <w:szCs w:val="44"/>
        </w:rPr>
        <w:t>投标文件目录</w:t>
      </w:r>
    </w:p>
    <w:p w14:paraId="6E666EAE" w14:textId="77777777" w:rsidR="00ED7B1C" w:rsidRPr="00707E46" w:rsidRDefault="00ED7B1C" w:rsidP="00ED7B1C">
      <w:pPr>
        <w:widowControl/>
        <w:spacing w:line="480" w:lineRule="exact"/>
        <w:ind w:firstLineChars="224" w:firstLine="540"/>
        <w:rPr>
          <w:rFonts w:ascii="宋体" w:hAnsi="宋体" w:cs="Lucida Sans Unicode"/>
          <w:b/>
          <w:sz w:val="24"/>
        </w:rPr>
      </w:pPr>
      <w:r w:rsidRPr="00707E46">
        <w:rPr>
          <w:rFonts w:ascii="宋体" w:hAnsi="宋体" w:cs="Lucida Sans Unicode" w:hint="eastAsia"/>
          <w:b/>
          <w:sz w:val="24"/>
        </w:rPr>
        <w:t>一、资格证明材料</w:t>
      </w:r>
    </w:p>
    <w:p w14:paraId="6AB0FB8D"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cs="Lucida Sans Unicode" w:hint="eastAsia"/>
          <w:sz w:val="24"/>
        </w:rPr>
        <w:t>1.1投标人法人营业执照副本……</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22AF3142"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cs="Lucida Sans Unicode" w:hint="eastAsia"/>
          <w:sz w:val="24"/>
        </w:rPr>
        <w:t>1.2法定代表人资格证明书或法定代表人授权委托书……</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36016D12"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cs="Lucida Sans Unicode"/>
          <w:sz w:val="24"/>
        </w:rPr>
        <w:t>1.3</w:t>
      </w:r>
      <w:r w:rsidRPr="00707E46">
        <w:rPr>
          <w:rFonts w:ascii="宋体" w:hAnsi="宋体" w:cs="Lucida Sans Unicode" w:hint="eastAsia"/>
          <w:sz w:val="24"/>
        </w:rPr>
        <w:t>依法缴纳税收的缴款凭证……</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6FC218F0"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cs="Lucida Sans Unicode"/>
          <w:sz w:val="24"/>
        </w:rPr>
        <w:t>1.4</w:t>
      </w:r>
      <w:r w:rsidRPr="00707E46">
        <w:rPr>
          <w:rFonts w:ascii="宋体" w:hAnsi="宋体" w:cs="Lucida Sans Unicode" w:hint="eastAsia"/>
          <w:sz w:val="24"/>
        </w:rPr>
        <w:t>依法缴纳社会保障资金的缴款凭证……</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0443A162"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cs="Lucida Sans Unicode"/>
          <w:sz w:val="24"/>
        </w:rPr>
        <w:t>1.</w:t>
      </w:r>
      <w:r w:rsidRPr="00707E46">
        <w:rPr>
          <w:rFonts w:ascii="宋体" w:hAnsi="宋体" w:cs="Lucida Sans Unicode" w:hint="eastAsia"/>
          <w:sz w:val="24"/>
        </w:rPr>
        <w:t>5参加政府采购活动前3年内在经营活动中没有重大违法记录及具有良好</w:t>
      </w:r>
    </w:p>
    <w:p w14:paraId="3192D92F"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cs="Lucida Sans Unicode" w:hint="eastAsia"/>
          <w:sz w:val="24"/>
        </w:rPr>
        <w:t>信用信息的声明……</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69A2BCD5" w14:textId="77777777" w:rsidR="00ED7B1C" w:rsidRPr="00707E46" w:rsidRDefault="00ED7B1C" w:rsidP="00ED7B1C">
      <w:pPr>
        <w:widowControl/>
        <w:spacing w:line="480" w:lineRule="exact"/>
        <w:ind w:firstLineChars="224" w:firstLine="540"/>
        <w:rPr>
          <w:rFonts w:ascii="宋体" w:hAnsi="宋体" w:cs="Lucida Sans Unicode"/>
          <w:b/>
          <w:sz w:val="24"/>
        </w:rPr>
      </w:pPr>
      <w:r w:rsidRPr="00707E46">
        <w:rPr>
          <w:rFonts w:ascii="宋体" w:hAnsi="宋体" w:cs="Lucida Sans Unicode" w:hint="eastAsia"/>
          <w:b/>
          <w:sz w:val="24"/>
        </w:rPr>
        <w:t>二、符合性证明材料</w:t>
      </w:r>
    </w:p>
    <w:p w14:paraId="233332A3"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cs="Lucida Sans Unicode" w:hint="eastAsia"/>
          <w:sz w:val="24"/>
        </w:rPr>
        <w:t>2.1</w:t>
      </w:r>
      <w:r w:rsidRPr="00707E46">
        <w:rPr>
          <w:rFonts w:ascii="宋体" w:hAnsi="宋体" w:cs="宋体" w:hint="eastAsia"/>
          <w:kern w:val="0"/>
          <w:sz w:val="24"/>
        </w:rPr>
        <w:t>投标函</w:t>
      </w:r>
      <w:r w:rsidRPr="00707E46">
        <w:rPr>
          <w:rFonts w:ascii="宋体" w:hAnsi="宋体" w:cs="Lucida Sans Unicode" w:hint="eastAsia"/>
          <w:sz w:val="24"/>
        </w:rPr>
        <w:t>……</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7E2A6955"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cs="宋体" w:hint="eastAsia"/>
          <w:kern w:val="0"/>
          <w:sz w:val="24"/>
        </w:rPr>
        <w:t>2.2</w:t>
      </w:r>
      <w:r w:rsidRPr="00707E46">
        <w:rPr>
          <w:rFonts w:ascii="宋体" w:hAnsi="宋体" w:hint="eastAsia"/>
          <w:kern w:val="0"/>
          <w:sz w:val="24"/>
        </w:rPr>
        <w:t>开标一览表</w:t>
      </w:r>
      <w:r w:rsidRPr="00707E46">
        <w:rPr>
          <w:rFonts w:ascii="宋体" w:hAnsi="宋体" w:cs="Lucida Sans Unicode" w:hint="eastAsia"/>
          <w:sz w:val="24"/>
        </w:rPr>
        <w:t>……</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3C17E514"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hint="eastAsia"/>
          <w:kern w:val="0"/>
          <w:sz w:val="24"/>
        </w:rPr>
        <w:t>2.3分</w:t>
      </w:r>
      <w:proofErr w:type="gramStart"/>
      <w:r w:rsidRPr="00707E46">
        <w:rPr>
          <w:rFonts w:ascii="宋体" w:hAnsi="宋体" w:hint="eastAsia"/>
          <w:kern w:val="0"/>
          <w:sz w:val="24"/>
        </w:rPr>
        <w:t>项价格</w:t>
      </w:r>
      <w:proofErr w:type="gramEnd"/>
      <w:r w:rsidRPr="00707E46">
        <w:rPr>
          <w:rFonts w:ascii="宋体" w:hAnsi="宋体" w:hint="eastAsia"/>
          <w:kern w:val="0"/>
          <w:sz w:val="24"/>
        </w:rPr>
        <w:t>表</w:t>
      </w:r>
      <w:r w:rsidRPr="00707E46">
        <w:rPr>
          <w:rFonts w:ascii="宋体" w:hAnsi="宋体" w:cs="Lucida Sans Unicode" w:hint="eastAsia"/>
          <w:sz w:val="24"/>
        </w:rPr>
        <w:t>……</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7BBC0C33"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hint="eastAsia"/>
          <w:kern w:val="0"/>
          <w:sz w:val="24"/>
        </w:rPr>
        <w:t>2.4投标产品价格明细表</w:t>
      </w:r>
      <w:r w:rsidRPr="00707E46">
        <w:rPr>
          <w:rFonts w:ascii="宋体" w:hAnsi="宋体" w:cs="Lucida Sans Unicode" w:hint="eastAsia"/>
          <w:sz w:val="24"/>
        </w:rPr>
        <w:t>……</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782CFBDB" w14:textId="77777777" w:rsidR="00ED7B1C" w:rsidRPr="00707E46" w:rsidRDefault="00ED7B1C" w:rsidP="00ED7B1C">
      <w:pPr>
        <w:widowControl/>
        <w:spacing w:line="480" w:lineRule="exact"/>
        <w:ind w:firstLineChars="224" w:firstLine="538"/>
        <w:rPr>
          <w:rFonts w:ascii="宋体" w:hAnsi="宋体" w:cs="Lucida Sans Unicode"/>
          <w:sz w:val="24"/>
        </w:rPr>
      </w:pPr>
      <w:r w:rsidRPr="00707E46">
        <w:rPr>
          <w:rFonts w:ascii="宋体" w:hAnsi="宋体" w:cs="Lucida Sans Unicode" w:hint="eastAsia"/>
          <w:sz w:val="24"/>
        </w:rPr>
        <w:t>2.5</w:t>
      </w:r>
      <w:r w:rsidRPr="00707E46">
        <w:rPr>
          <w:rFonts w:ascii="宋体" w:hAnsi="宋体" w:hint="eastAsia"/>
          <w:kern w:val="0"/>
          <w:sz w:val="24"/>
        </w:rPr>
        <w:t>项目要求及投标文件响应…</w:t>
      </w:r>
      <w:r w:rsidRPr="00707E46">
        <w:rPr>
          <w:rFonts w:ascii="宋体" w:hAnsi="宋体" w:cs="Lucida Sans Unicode" w:hint="eastAsia"/>
          <w:sz w:val="24"/>
        </w:rPr>
        <w:t>…</w:t>
      </w:r>
      <w:proofErr w:type="gramStart"/>
      <w:r w:rsidRPr="00707E46">
        <w:rPr>
          <w:rFonts w:ascii="宋体" w:hAnsi="宋体" w:cs="Lucida Sans Unicode" w:hint="eastAsia"/>
          <w:sz w:val="24"/>
        </w:rPr>
        <w:t>……………………………………</w:t>
      </w:r>
      <w:proofErr w:type="gramEnd"/>
      <w:r w:rsidRPr="00707E46">
        <w:rPr>
          <w:rFonts w:ascii="宋体" w:hAnsi="宋体" w:cs="Lucida Sans Unicode" w:hint="eastAsia"/>
          <w:sz w:val="24"/>
        </w:rPr>
        <w:t>所在页码</w:t>
      </w:r>
    </w:p>
    <w:p w14:paraId="70C70029" w14:textId="77777777" w:rsidR="00ED7B1C" w:rsidRPr="00707E46" w:rsidRDefault="00ED7B1C" w:rsidP="00ED7B1C">
      <w:pPr>
        <w:widowControl/>
        <w:spacing w:line="480" w:lineRule="exact"/>
        <w:ind w:firstLineChars="224" w:firstLine="538"/>
        <w:rPr>
          <w:rFonts w:ascii="宋体" w:hAnsi="宋体"/>
          <w:sz w:val="24"/>
        </w:rPr>
      </w:pPr>
      <w:r w:rsidRPr="00707E46">
        <w:rPr>
          <w:rFonts w:ascii="宋体" w:hAnsi="宋体" w:cs="Lucida Sans Unicode" w:hint="eastAsia"/>
          <w:sz w:val="24"/>
        </w:rPr>
        <w:t>……</w:t>
      </w:r>
    </w:p>
    <w:p w14:paraId="1D5E0BA0" w14:textId="77777777" w:rsidR="00ED7B1C" w:rsidRPr="00707E46" w:rsidRDefault="00ED7B1C" w:rsidP="00ED7B1C">
      <w:pPr>
        <w:widowControl/>
        <w:spacing w:line="480" w:lineRule="exact"/>
        <w:ind w:firstLineChars="224" w:firstLine="540"/>
        <w:rPr>
          <w:rFonts w:ascii="宋体" w:hAnsi="宋体" w:cs="Lucida Sans Unicode"/>
          <w:b/>
          <w:sz w:val="24"/>
        </w:rPr>
      </w:pPr>
      <w:r w:rsidRPr="00707E46">
        <w:rPr>
          <w:rFonts w:ascii="宋体" w:hAnsi="宋体" w:cs="Lucida Sans Unicode" w:hint="eastAsia"/>
          <w:b/>
          <w:sz w:val="24"/>
        </w:rPr>
        <w:t>三、其它材料</w:t>
      </w:r>
    </w:p>
    <w:p w14:paraId="3BF0ADCD" w14:textId="77777777" w:rsidR="00ED7B1C" w:rsidRPr="00707E46" w:rsidRDefault="00ED7B1C" w:rsidP="00ED7B1C">
      <w:pPr>
        <w:widowControl/>
        <w:spacing w:line="480" w:lineRule="exact"/>
        <w:ind w:firstLineChars="224" w:firstLine="538"/>
        <w:rPr>
          <w:rFonts w:ascii="宋体" w:hAnsi="宋体"/>
          <w:sz w:val="24"/>
        </w:rPr>
      </w:pPr>
      <w:r w:rsidRPr="00707E46">
        <w:rPr>
          <w:rFonts w:ascii="宋体" w:hAnsi="宋体" w:cs="Lucida Sans Unicode" w:hint="eastAsia"/>
          <w:sz w:val="24"/>
        </w:rPr>
        <w:t>……</w:t>
      </w:r>
    </w:p>
    <w:p w14:paraId="1B485F8D" w14:textId="77777777" w:rsidR="00ED7B1C" w:rsidRPr="00707E46" w:rsidRDefault="00ED7B1C" w:rsidP="00ED7B1C">
      <w:pPr>
        <w:spacing w:line="480" w:lineRule="exact"/>
        <w:ind w:firstLineChars="224" w:firstLine="538"/>
        <w:rPr>
          <w:rFonts w:ascii="宋体" w:hAnsi="宋体" w:cs="Lucida Sans Unicode"/>
          <w:sz w:val="24"/>
        </w:rPr>
      </w:pPr>
    </w:p>
    <w:p w14:paraId="4286620A" w14:textId="77777777" w:rsidR="00ED7B1C" w:rsidRPr="00707E46" w:rsidRDefault="00ED7B1C" w:rsidP="00ED7B1C">
      <w:pPr>
        <w:spacing w:line="480" w:lineRule="exact"/>
        <w:ind w:firstLineChars="224" w:firstLine="538"/>
        <w:rPr>
          <w:rFonts w:ascii="宋体" w:hAnsi="宋体" w:cs="Lucida Sans Unicode"/>
          <w:sz w:val="24"/>
        </w:rPr>
      </w:pPr>
      <w:r w:rsidRPr="00707E46">
        <w:rPr>
          <w:rFonts w:ascii="宋体" w:hAnsi="宋体" w:cs="Lucida Sans Unicode" w:hint="eastAsia"/>
          <w:sz w:val="24"/>
        </w:rPr>
        <w:t>我单位的投标文件由资格证明材料、符合性证明材料和其它材料三部分组成，</w:t>
      </w:r>
      <w:r w:rsidRPr="00707E46">
        <w:rPr>
          <w:rFonts w:ascii="宋体" w:hAnsi="宋体" w:cs="Lucida Sans Unicode" w:hint="eastAsia"/>
          <w:sz w:val="24"/>
          <w:u w:val="single"/>
        </w:rPr>
        <w:t xml:space="preserve">     </w:t>
      </w:r>
      <w:r w:rsidRPr="00707E46">
        <w:rPr>
          <w:rFonts w:ascii="宋体" w:hAnsi="宋体" w:cs="Lucida Sans Unicode" w:hint="eastAsia"/>
          <w:sz w:val="24"/>
        </w:rPr>
        <w:t>共</w:t>
      </w:r>
      <w:r w:rsidRPr="00707E46">
        <w:rPr>
          <w:rFonts w:ascii="宋体" w:hAnsi="宋体" w:cs="Lucida Sans Unicode" w:hint="eastAsia"/>
          <w:sz w:val="24"/>
          <w:u w:val="single"/>
        </w:rPr>
        <w:t xml:space="preserve">     </w:t>
      </w:r>
      <w:r w:rsidRPr="00707E46">
        <w:rPr>
          <w:rFonts w:ascii="宋体" w:hAnsi="宋体" w:cs="Lucida Sans Unicode" w:hint="eastAsia"/>
          <w:sz w:val="24"/>
        </w:rPr>
        <w:t>页，在此加盖公章并由法定代表人或其授权代表签字，保证投标文件中所有材料真实、有效。</w:t>
      </w:r>
    </w:p>
    <w:p w14:paraId="386BEDDA" w14:textId="77777777" w:rsidR="00ED7B1C" w:rsidRPr="00707E46" w:rsidRDefault="00ED7B1C" w:rsidP="00ED7B1C">
      <w:pPr>
        <w:spacing w:line="480" w:lineRule="exact"/>
        <w:ind w:firstLineChars="298" w:firstLine="715"/>
        <w:rPr>
          <w:rFonts w:ascii="宋体" w:hAnsi="宋体" w:cs="Lucida Sans Unicode"/>
          <w:sz w:val="24"/>
        </w:rPr>
      </w:pPr>
    </w:p>
    <w:p w14:paraId="1F90A455" w14:textId="77777777" w:rsidR="00ED7B1C" w:rsidRPr="00707E46" w:rsidRDefault="00ED7B1C" w:rsidP="00ED7B1C">
      <w:pPr>
        <w:spacing w:line="600" w:lineRule="auto"/>
        <w:ind w:firstLineChars="200" w:firstLine="480"/>
        <w:rPr>
          <w:rFonts w:ascii="宋体" w:hAnsi="宋体" w:cs="Lucida Sans Unicode"/>
          <w:sz w:val="24"/>
          <w:u w:val="single"/>
        </w:rPr>
      </w:pPr>
      <w:r w:rsidRPr="00707E46">
        <w:rPr>
          <w:rFonts w:ascii="宋体" w:hAnsi="宋体" w:cs="Lucida Sans Unicode" w:hint="eastAsia"/>
          <w:sz w:val="24"/>
        </w:rPr>
        <w:t>投标人名称：</w:t>
      </w:r>
      <w:r w:rsidRPr="00707E46">
        <w:rPr>
          <w:rFonts w:ascii="宋体" w:hAnsi="宋体" w:cs="Lucida Sans Unicode" w:hint="eastAsia"/>
          <w:sz w:val="24"/>
          <w:u w:val="single"/>
        </w:rPr>
        <w:t xml:space="preserve">（加盖公章）           </w:t>
      </w:r>
    </w:p>
    <w:p w14:paraId="0AFD0615" w14:textId="77777777" w:rsidR="00ED7B1C" w:rsidRPr="00707E46" w:rsidRDefault="00ED7B1C" w:rsidP="00ED7B1C">
      <w:pPr>
        <w:spacing w:line="600" w:lineRule="auto"/>
        <w:ind w:firstLineChars="200" w:firstLine="480"/>
        <w:rPr>
          <w:rFonts w:ascii="宋体" w:hAnsi="宋体" w:cs="Lucida Sans Unicode"/>
          <w:sz w:val="24"/>
          <w:u w:val="single"/>
        </w:rPr>
      </w:pPr>
      <w:r w:rsidRPr="00707E46">
        <w:rPr>
          <w:rFonts w:ascii="宋体" w:hAnsi="宋体" w:cs="Lucida Sans Unicode" w:hint="eastAsia"/>
          <w:sz w:val="24"/>
        </w:rPr>
        <w:t>法定代表人或其授权代表：</w:t>
      </w:r>
      <w:r w:rsidRPr="00707E46">
        <w:rPr>
          <w:rFonts w:ascii="宋体" w:hAnsi="宋体" w:cs="Lucida Sans Unicode" w:hint="eastAsia"/>
          <w:sz w:val="24"/>
          <w:u w:val="single"/>
        </w:rPr>
        <w:t xml:space="preserve">     (签字)</w:t>
      </w:r>
    </w:p>
    <w:p w14:paraId="27DF05C2" w14:textId="77777777" w:rsidR="00ED7B1C" w:rsidRPr="00707E46" w:rsidRDefault="00ED7B1C" w:rsidP="00ED7B1C">
      <w:pPr>
        <w:spacing w:line="600" w:lineRule="auto"/>
        <w:ind w:firstLineChars="200" w:firstLine="480"/>
        <w:rPr>
          <w:rFonts w:ascii="宋体" w:hAnsi="宋体" w:cs="Lucida Sans Unicode"/>
          <w:sz w:val="24"/>
          <w:u w:val="single"/>
        </w:rPr>
      </w:pPr>
      <w:r w:rsidRPr="00707E46">
        <w:rPr>
          <w:rFonts w:ascii="宋体" w:hAnsi="宋体" w:cs="Lucida Sans Unicode" w:hint="eastAsia"/>
          <w:sz w:val="24"/>
        </w:rPr>
        <w:t>签署日期：</w:t>
      </w:r>
      <w:r w:rsidRPr="00707E46">
        <w:rPr>
          <w:rFonts w:ascii="宋体" w:hAnsi="宋体" w:cs="Lucida Sans Unicode" w:hint="eastAsia"/>
          <w:sz w:val="24"/>
          <w:u w:val="single"/>
        </w:rPr>
        <w:t xml:space="preserve">      年      月      日</w:t>
      </w:r>
    </w:p>
    <w:p w14:paraId="31ECAACF" w14:textId="77777777" w:rsidR="00ED7B1C" w:rsidRPr="00707E46" w:rsidRDefault="00ED7B1C" w:rsidP="00ED7B1C">
      <w:pPr>
        <w:spacing w:line="360" w:lineRule="auto"/>
        <w:rPr>
          <w:rFonts w:ascii="宋体" w:hAnsi="宋体" w:cs="Lucida Sans Unicode"/>
          <w:sz w:val="32"/>
          <w:szCs w:val="32"/>
        </w:rPr>
      </w:pPr>
      <w:r w:rsidRPr="00707E46">
        <w:rPr>
          <w:rFonts w:ascii="宋体" w:hAnsi="宋体" w:cs="Lucida Sans Unicode" w:hint="eastAsia"/>
          <w:sz w:val="24"/>
        </w:rPr>
        <w:lastRenderedPageBreak/>
        <w:t xml:space="preserve">格式4-1 </w:t>
      </w:r>
      <w:r w:rsidRPr="00707E46">
        <w:rPr>
          <w:rFonts w:ascii="宋体" w:hAnsi="宋体" w:cs="Lucida Sans Unicode" w:hint="eastAsia"/>
          <w:sz w:val="32"/>
          <w:szCs w:val="32"/>
        </w:rPr>
        <w:t xml:space="preserve"> </w:t>
      </w:r>
    </w:p>
    <w:p w14:paraId="5F619E0A" w14:textId="77777777" w:rsidR="00ED7B1C" w:rsidRPr="00707E46" w:rsidRDefault="00ED7B1C" w:rsidP="00ED7B1C">
      <w:pPr>
        <w:spacing w:line="560" w:lineRule="exact"/>
        <w:jc w:val="center"/>
        <w:rPr>
          <w:rFonts w:ascii="宋体" w:hAnsi="宋体" w:cs="Lucida Sans Unicode"/>
          <w:sz w:val="44"/>
          <w:szCs w:val="44"/>
        </w:rPr>
      </w:pPr>
    </w:p>
    <w:p w14:paraId="3EF8D37A" w14:textId="77777777" w:rsidR="00ED7B1C" w:rsidRPr="00707E46" w:rsidRDefault="00ED7B1C" w:rsidP="00ED7B1C">
      <w:pPr>
        <w:spacing w:line="560" w:lineRule="exact"/>
        <w:jc w:val="center"/>
        <w:rPr>
          <w:rFonts w:ascii="宋体" w:hAnsi="宋体" w:cs="Lucida Sans Unicode"/>
          <w:b/>
          <w:sz w:val="44"/>
          <w:szCs w:val="44"/>
        </w:rPr>
      </w:pPr>
      <w:r w:rsidRPr="00707E46">
        <w:rPr>
          <w:rFonts w:ascii="宋体" w:hAnsi="宋体" w:cs="Lucida Sans Unicode" w:hint="eastAsia"/>
          <w:b/>
          <w:sz w:val="44"/>
          <w:szCs w:val="44"/>
        </w:rPr>
        <w:t>法定代表人身份证明书</w:t>
      </w:r>
    </w:p>
    <w:p w14:paraId="6AD5D419" w14:textId="77777777" w:rsidR="00ED7B1C" w:rsidRPr="00707E46" w:rsidRDefault="00ED7B1C" w:rsidP="00ED7B1C">
      <w:pPr>
        <w:spacing w:line="560" w:lineRule="exact"/>
        <w:jc w:val="center"/>
        <w:rPr>
          <w:rFonts w:ascii="宋体" w:hAnsi="宋体" w:cs="Lucida Sans Unicode"/>
          <w:sz w:val="24"/>
        </w:rPr>
      </w:pPr>
      <w:r w:rsidRPr="00707E46">
        <w:rPr>
          <w:rFonts w:ascii="宋体" w:hAnsi="宋体" w:cs="Lucida Sans Unicode" w:hint="eastAsia"/>
          <w:sz w:val="24"/>
        </w:rPr>
        <w:t>（法定代表人参加投标的，出具此证明书）</w:t>
      </w:r>
    </w:p>
    <w:p w14:paraId="2836A8B0" w14:textId="77777777" w:rsidR="00ED7B1C" w:rsidRPr="00707E46" w:rsidRDefault="00ED7B1C" w:rsidP="00ED7B1C">
      <w:pPr>
        <w:spacing w:line="480" w:lineRule="exact"/>
        <w:rPr>
          <w:rFonts w:ascii="宋体" w:hAnsi="宋体" w:cs="Lucida Sans Unicode"/>
          <w:sz w:val="24"/>
        </w:rPr>
      </w:pPr>
    </w:p>
    <w:p w14:paraId="53F2271A" w14:textId="77777777" w:rsidR="00ED7B1C" w:rsidRPr="00707E46" w:rsidRDefault="00ED7B1C" w:rsidP="00ED7B1C">
      <w:pPr>
        <w:spacing w:line="480" w:lineRule="exact"/>
        <w:ind w:firstLineChars="225" w:firstLine="540"/>
        <w:rPr>
          <w:rFonts w:ascii="宋体" w:hAnsi="宋体" w:cs="Lucida Sans Unicode"/>
          <w:sz w:val="24"/>
        </w:rPr>
      </w:pPr>
      <w:r w:rsidRPr="00707E46">
        <w:rPr>
          <w:rFonts w:ascii="宋体" w:hAnsi="宋体" w:cs="Lucida Sans Unicode" w:hint="eastAsia"/>
          <w:sz w:val="24"/>
          <w:u w:val="single"/>
        </w:rPr>
        <w:t xml:space="preserve">法定代表人姓名 </w:t>
      </w:r>
      <w:r w:rsidRPr="00707E46">
        <w:rPr>
          <w:rFonts w:ascii="宋体" w:hAnsi="宋体" w:cs="Lucida Sans Unicode" w:hint="eastAsia"/>
          <w:sz w:val="24"/>
        </w:rPr>
        <w:t>在我公司（或企业、单位）任（董事长、经理、厂长）职务，是我</w:t>
      </w:r>
      <w:r w:rsidRPr="00707E46">
        <w:rPr>
          <w:rFonts w:ascii="宋体" w:hAnsi="宋体" w:cs="Lucida Sans Unicode" w:hint="eastAsia"/>
          <w:sz w:val="24"/>
          <w:u w:val="single"/>
        </w:rPr>
        <w:t xml:space="preserve">     公司全称    </w:t>
      </w:r>
      <w:r w:rsidRPr="00707E46">
        <w:rPr>
          <w:rFonts w:ascii="宋体" w:hAnsi="宋体" w:cs="Lucida Sans Unicode" w:hint="eastAsia"/>
          <w:sz w:val="24"/>
        </w:rPr>
        <w:t>的法定代表人。现就参加</w:t>
      </w:r>
      <w:r w:rsidRPr="00707E46">
        <w:rPr>
          <w:rFonts w:ascii="宋体" w:hAnsi="宋体" w:cs="Lucida Sans Unicode" w:hint="eastAsia"/>
          <w:sz w:val="24"/>
          <w:u w:val="single"/>
        </w:rPr>
        <w:t xml:space="preserve">  营口市公共资源交易服务中心（营口市政府采购中心）</w:t>
      </w:r>
      <w:r w:rsidRPr="00707E46">
        <w:rPr>
          <w:rFonts w:ascii="宋体" w:hAnsi="宋体" w:cs="Lucida Sans Unicode" w:hint="eastAsia"/>
          <w:sz w:val="24"/>
        </w:rPr>
        <w:t>组织的采购项目</w:t>
      </w:r>
      <w:r w:rsidRPr="00707E46">
        <w:rPr>
          <w:rFonts w:ascii="宋体" w:hAnsi="宋体" w:cs="Lucida Sans Unicode" w:hint="eastAsia"/>
          <w:sz w:val="24"/>
          <w:u w:val="single"/>
        </w:rPr>
        <w:t xml:space="preserve">         采购项目名称         </w:t>
      </w:r>
      <w:r w:rsidRPr="00707E46">
        <w:rPr>
          <w:rFonts w:ascii="宋体" w:hAnsi="宋体" w:cs="Lucida Sans Unicode" w:hint="eastAsia"/>
          <w:sz w:val="24"/>
        </w:rPr>
        <w:t>（采购文件编号             ）的投标签署投标文件。</w:t>
      </w:r>
    </w:p>
    <w:p w14:paraId="0BD2EF02" w14:textId="77777777" w:rsidR="00ED7B1C" w:rsidRPr="00707E46" w:rsidRDefault="00ED7B1C" w:rsidP="00ED7B1C">
      <w:pPr>
        <w:spacing w:line="480" w:lineRule="exact"/>
        <w:ind w:firstLineChars="200" w:firstLine="480"/>
        <w:rPr>
          <w:rFonts w:ascii="宋体" w:hAnsi="宋体" w:cs="Lucida Sans Unicode"/>
          <w:sz w:val="24"/>
        </w:rPr>
      </w:pPr>
      <w:r w:rsidRPr="00707E46">
        <w:rPr>
          <w:rFonts w:ascii="宋体" w:hAnsi="宋体" w:cs="Lucida Sans Unicode" w:hint="eastAsia"/>
          <w:sz w:val="24"/>
        </w:rPr>
        <w:t>特此证明。</w:t>
      </w:r>
    </w:p>
    <w:p w14:paraId="3627DC0B" w14:textId="77777777" w:rsidR="00ED7B1C" w:rsidRPr="00707E46" w:rsidRDefault="00ED7B1C" w:rsidP="00ED7B1C">
      <w:pPr>
        <w:spacing w:line="480" w:lineRule="exact"/>
        <w:jc w:val="center"/>
        <w:rPr>
          <w:rFonts w:ascii="宋体" w:hAnsi="宋体" w:cs="Lucida Sans Unicode"/>
          <w:sz w:val="36"/>
          <w:szCs w:val="36"/>
        </w:rPr>
      </w:pPr>
    </w:p>
    <w:p w14:paraId="3231744E" w14:textId="77777777" w:rsidR="00ED7B1C" w:rsidRPr="00707E46" w:rsidRDefault="00ED7B1C" w:rsidP="00ED7B1C">
      <w:pPr>
        <w:spacing w:beforeLines="100" w:before="240" w:afterLines="100" w:after="240" w:line="480" w:lineRule="exact"/>
        <w:jc w:val="center"/>
        <w:rPr>
          <w:rFonts w:ascii="宋体" w:hAnsi="宋体" w:cs="Lucida Sans Unicode"/>
          <w:sz w:val="36"/>
          <w:szCs w:val="36"/>
        </w:rPr>
      </w:pPr>
    </w:p>
    <w:tbl>
      <w:tblPr>
        <w:tblpPr w:leftFromText="180" w:rightFromText="180" w:vertAnchor="text" w:horzAnchor="page" w:tblpX="2773"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8"/>
      </w:tblGrid>
      <w:tr w:rsidR="00ED7B1C" w:rsidRPr="00707E46" w14:paraId="5FCF831B" w14:textId="77777777" w:rsidTr="00ED7189">
        <w:trPr>
          <w:trHeight w:val="2800"/>
        </w:trPr>
        <w:tc>
          <w:tcPr>
            <w:tcW w:w="5328" w:type="dxa"/>
          </w:tcPr>
          <w:p w14:paraId="2E4793CD" w14:textId="77777777" w:rsidR="00ED7B1C" w:rsidRPr="00707E46" w:rsidRDefault="00ED7B1C" w:rsidP="00ED7189">
            <w:pPr>
              <w:spacing w:line="480" w:lineRule="exact"/>
              <w:rPr>
                <w:rFonts w:ascii="宋体" w:hAnsi="宋体" w:cs="Lucida Sans Unicode"/>
                <w:bCs/>
                <w:sz w:val="24"/>
              </w:rPr>
            </w:pPr>
            <w:r w:rsidRPr="00707E46">
              <w:rPr>
                <w:rFonts w:ascii="宋体" w:hAnsi="宋体" w:cs="Lucida Sans Unicode" w:hint="eastAsia"/>
                <w:bCs/>
                <w:sz w:val="24"/>
              </w:rPr>
              <w:t>（※此处请粘贴法定代表人身份证复印件※）</w:t>
            </w:r>
          </w:p>
          <w:p w14:paraId="0AFDF38C" w14:textId="77777777" w:rsidR="00ED7B1C" w:rsidRPr="00707E46" w:rsidRDefault="00ED7B1C" w:rsidP="00ED7189">
            <w:pPr>
              <w:spacing w:line="480" w:lineRule="exact"/>
              <w:rPr>
                <w:rFonts w:ascii="宋体" w:hAnsi="宋体" w:cs="Lucida Sans Unicode"/>
                <w:sz w:val="24"/>
              </w:rPr>
            </w:pPr>
          </w:p>
          <w:p w14:paraId="4B74EDB1" w14:textId="77777777" w:rsidR="00ED7B1C" w:rsidRPr="00707E46" w:rsidRDefault="00ED7B1C" w:rsidP="00ED7189">
            <w:pPr>
              <w:spacing w:line="480" w:lineRule="exact"/>
              <w:rPr>
                <w:rFonts w:ascii="宋体" w:hAnsi="宋体" w:cs="Lucida Sans Unicode"/>
                <w:sz w:val="24"/>
              </w:rPr>
            </w:pPr>
          </w:p>
        </w:tc>
      </w:tr>
    </w:tbl>
    <w:p w14:paraId="36E57A8D" w14:textId="77777777" w:rsidR="00ED7B1C" w:rsidRPr="00707E46" w:rsidRDefault="00ED7B1C" w:rsidP="00ED7B1C">
      <w:pPr>
        <w:spacing w:beforeLines="100" w:before="240" w:afterLines="100" w:after="240" w:line="480" w:lineRule="exact"/>
        <w:jc w:val="center"/>
        <w:rPr>
          <w:rFonts w:ascii="宋体" w:hAnsi="宋体" w:cs="Lucida Sans Unicode"/>
          <w:sz w:val="24"/>
        </w:rPr>
      </w:pPr>
    </w:p>
    <w:p w14:paraId="1C9B419A" w14:textId="77777777" w:rsidR="00ED7B1C" w:rsidRPr="00707E46" w:rsidRDefault="00ED7B1C" w:rsidP="00ED7B1C">
      <w:pPr>
        <w:spacing w:beforeLines="100" w:before="240" w:afterLines="100" w:after="240" w:line="480" w:lineRule="exact"/>
        <w:jc w:val="center"/>
        <w:rPr>
          <w:rFonts w:ascii="宋体" w:hAnsi="宋体" w:cs="Lucida Sans Unicode"/>
          <w:sz w:val="36"/>
          <w:szCs w:val="36"/>
        </w:rPr>
      </w:pPr>
    </w:p>
    <w:p w14:paraId="0B306446" w14:textId="77777777" w:rsidR="00ED7B1C" w:rsidRPr="00707E46" w:rsidRDefault="00ED7B1C" w:rsidP="00ED7B1C">
      <w:pPr>
        <w:spacing w:beforeLines="100" w:before="240" w:afterLines="100" w:after="240" w:line="480" w:lineRule="exact"/>
        <w:jc w:val="center"/>
        <w:rPr>
          <w:rFonts w:ascii="宋体" w:hAnsi="宋体" w:cs="Lucida Sans Unicode"/>
          <w:sz w:val="36"/>
          <w:szCs w:val="36"/>
        </w:rPr>
      </w:pPr>
    </w:p>
    <w:p w14:paraId="5A83952A" w14:textId="77777777" w:rsidR="00ED7B1C" w:rsidRPr="00707E46" w:rsidRDefault="00ED7B1C" w:rsidP="00ED7B1C">
      <w:pPr>
        <w:spacing w:line="480" w:lineRule="exact"/>
        <w:jc w:val="right"/>
        <w:rPr>
          <w:rFonts w:ascii="宋体" w:hAnsi="宋体" w:cs="Lucida Sans Unicode"/>
          <w:kern w:val="0"/>
          <w:sz w:val="24"/>
        </w:rPr>
      </w:pPr>
    </w:p>
    <w:p w14:paraId="04FE4DE5" w14:textId="77777777" w:rsidR="00ED7B1C" w:rsidRPr="00707E46" w:rsidRDefault="00ED7B1C" w:rsidP="00ED7B1C">
      <w:pPr>
        <w:spacing w:line="480" w:lineRule="exact"/>
        <w:jc w:val="right"/>
        <w:rPr>
          <w:rFonts w:ascii="宋体" w:hAnsi="宋体" w:cs="Lucida Sans Unicode"/>
          <w:kern w:val="0"/>
          <w:sz w:val="24"/>
        </w:rPr>
      </w:pPr>
    </w:p>
    <w:p w14:paraId="2AFEF14E" w14:textId="77777777" w:rsidR="00ED7B1C" w:rsidRPr="00707E46" w:rsidRDefault="00ED7B1C" w:rsidP="00ED7B1C">
      <w:pPr>
        <w:spacing w:line="480" w:lineRule="exact"/>
        <w:ind w:right="240"/>
        <w:jc w:val="right"/>
        <w:rPr>
          <w:rFonts w:ascii="宋体" w:hAnsi="宋体" w:cs="Lucida Sans Unicode"/>
          <w:kern w:val="0"/>
          <w:sz w:val="24"/>
        </w:rPr>
      </w:pPr>
    </w:p>
    <w:p w14:paraId="117C1023" w14:textId="77777777" w:rsidR="00ED7B1C" w:rsidRPr="00707E46" w:rsidRDefault="00ED7B1C" w:rsidP="00ED7B1C">
      <w:pPr>
        <w:spacing w:line="480" w:lineRule="exact"/>
        <w:ind w:right="240"/>
        <w:jc w:val="right"/>
        <w:rPr>
          <w:rFonts w:ascii="宋体" w:hAnsi="宋体" w:cs="Lucida Sans Unicode"/>
          <w:kern w:val="0"/>
          <w:sz w:val="24"/>
        </w:rPr>
      </w:pPr>
    </w:p>
    <w:p w14:paraId="5F83B72D" w14:textId="77777777" w:rsidR="00ED7B1C" w:rsidRPr="00707E46" w:rsidRDefault="00ED7B1C" w:rsidP="00ED7B1C">
      <w:pPr>
        <w:spacing w:line="480" w:lineRule="exact"/>
        <w:ind w:right="960" w:firstLineChars="2200" w:firstLine="5280"/>
        <w:rPr>
          <w:rFonts w:ascii="宋体" w:hAnsi="宋体" w:cs="Lucida Sans Unicode"/>
          <w:sz w:val="24"/>
          <w:u w:val="single"/>
        </w:rPr>
      </w:pPr>
      <w:r w:rsidRPr="00707E46">
        <w:rPr>
          <w:rFonts w:ascii="宋体" w:hAnsi="宋体" w:cs="Lucida Sans Unicode" w:hint="eastAsia"/>
          <w:sz w:val="24"/>
        </w:rPr>
        <w:t>公</w:t>
      </w:r>
      <w:r w:rsidRPr="00707E46">
        <w:rPr>
          <w:rFonts w:ascii="宋体" w:hAnsi="宋体" w:cs="Lucida Sans Unicode"/>
          <w:sz w:val="24"/>
        </w:rPr>
        <w:t xml:space="preserve"> </w:t>
      </w:r>
      <w:r w:rsidRPr="00707E46">
        <w:rPr>
          <w:rFonts w:ascii="宋体" w:hAnsi="宋体" w:cs="Lucida Sans Unicode" w:hint="eastAsia"/>
          <w:sz w:val="24"/>
        </w:rPr>
        <w:t>司</w:t>
      </w:r>
      <w:r w:rsidRPr="00707E46">
        <w:rPr>
          <w:rFonts w:ascii="宋体" w:hAnsi="宋体" w:cs="Lucida Sans Unicode"/>
          <w:sz w:val="24"/>
        </w:rPr>
        <w:t xml:space="preserve"> </w:t>
      </w:r>
      <w:r w:rsidRPr="00707E46">
        <w:rPr>
          <w:rFonts w:ascii="宋体" w:hAnsi="宋体" w:cs="Lucida Sans Unicode" w:hint="eastAsia"/>
          <w:sz w:val="24"/>
        </w:rPr>
        <w:t>名</w:t>
      </w:r>
      <w:r w:rsidRPr="00707E46">
        <w:rPr>
          <w:rFonts w:ascii="宋体" w:hAnsi="宋体" w:cs="Lucida Sans Unicode"/>
          <w:sz w:val="24"/>
        </w:rPr>
        <w:t xml:space="preserve"> </w:t>
      </w:r>
      <w:r w:rsidRPr="00707E46">
        <w:rPr>
          <w:rFonts w:ascii="宋体" w:hAnsi="宋体" w:cs="Lucida Sans Unicode" w:hint="eastAsia"/>
          <w:sz w:val="24"/>
        </w:rPr>
        <w:t>称</w:t>
      </w:r>
      <w:r w:rsidRPr="00707E46">
        <w:rPr>
          <w:rFonts w:ascii="宋体" w:hAnsi="宋体" w:hint="eastAsia"/>
        </w:rPr>
        <w:t>：</w:t>
      </w:r>
      <w:r w:rsidRPr="00707E46">
        <w:rPr>
          <w:rFonts w:ascii="宋体" w:hAnsi="宋体" w:cs="Lucida Sans Unicode" w:hint="eastAsia"/>
          <w:sz w:val="24"/>
          <w:u w:val="single"/>
        </w:rPr>
        <w:t>（加盖公章）</w:t>
      </w:r>
    </w:p>
    <w:p w14:paraId="5B17167B" w14:textId="77777777" w:rsidR="00ED7B1C" w:rsidRPr="00707E46" w:rsidRDefault="00ED7B1C" w:rsidP="00ED7B1C">
      <w:pPr>
        <w:spacing w:line="480" w:lineRule="exact"/>
        <w:ind w:firstLineChars="2700" w:firstLine="6480"/>
        <w:rPr>
          <w:rFonts w:ascii="宋体" w:hAnsi="宋体" w:cs="Lucida Sans Unicode"/>
          <w:bCs/>
          <w:sz w:val="24"/>
        </w:rPr>
      </w:pPr>
      <w:r w:rsidRPr="00707E46">
        <w:rPr>
          <w:rFonts w:ascii="宋体" w:hAnsi="宋体" w:cs="Lucida Sans Unicode" w:hint="eastAsia"/>
          <w:sz w:val="24"/>
        </w:rPr>
        <w:t>年</w:t>
      </w:r>
      <w:r w:rsidRPr="00707E46">
        <w:rPr>
          <w:rFonts w:ascii="宋体" w:hAnsi="宋体" w:cs="Lucida Sans Unicode"/>
          <w:sz w:val="24"/>
        </w:rPr>
        <w:t xml:space="preserve">   </w:t>
      </w:r>
      <w:r w:rsidRPr="00707E46">
        <w:rPr>
          <w:rFonts w:ascii="宋体" w:hAnsi="宋体" w:cs="Lucida Sans Unicode" w:hint="eastAsia"/>
          <w:sz w:val="24"/>
        </w:rPr>
        <w:t>月</w:t>
      </w:r>
      <w:r w:rsidRPr="00707E46">
        <w:rPr>
          <w:rFonts w:ascii="宋体" w:hAnsi="宋体" w:cs="Lucida Sans Unicode"/>
          <w:sz w:val="24"/>
        </w:rPr>
        <w:t xml:space="preserve">   </w:t>
      </w:r>
      <w:r w:rsidRPr="00707E46">
        <w:rPr>
          <w:rFonts w:ascii="宋体" w:hAnsi="宋体" w:cs="Lucida Sans Unicode" w:hint="eastAsia"/>
          <w:sz w:val="24"/>
        </w:rPr>
        <w:t>日</w:t>
      </w:r>
    </w:p>
    <w:p w14:paraId="1FC6646C" w14:textId="77777777" w:rsidR="00ED7B1C" w:rsidRPr="00707E46" w:rsidRDefault="00ED7B1C" w:rsidP="00ED7B1C">
      <w:pPr>
        <w:spacing w:line="360" w:lineRule="auto"/>
        <w:rPr>
          <w:rFonts w:ascii="宋体" w:hAnsi="宋体" w:cs="Lucida Sans Unicode"/>
          <w:sz w:val="24"/>
        </w:rPr>
      </w:pPr>
    </w:p>
    <w:p w14:paraId="30FD3A28" w14:textId="77777777" w:rsidR="00FE7BEF" w:rsidRDefault="00FE7BEF">
      <w:pPr>
        <w:widowControl/>
        <w:jc w:val="left"/>
        <w:rPr>
          <w:rFonts w:ascii="宋体" w:hAnsi="宋体" w:cs="Lucida Sans Unicode"/>
          <w:sz w:val="24"/>
        </w:rPr>
      </w:pPr>
      <w:r>
        <w:rPr>
          <w:rFonts w:ascii="宋体" w:hAnsi="宋体" w:cs="Lucida Sans Unicode"/>
          <w:sz w:val="24"/>
        </w:rPr>
        <w:br w:type="page"/>
      </w:r>
    </w:p>
    <w:p w14:paraId="50037853" w14:textId="75289586" w:rsidR="00ED7B1C" w:rsidRPr="00707E46" w:rsidRDefault="00ED7B1C" w:rsidP="00ED7B1C">
      <w:pPr>
        <w:spacing w:line="360" w:lineRule="auto"/>
        <w:rPr>
          <w:rFonts w:ascii="宋体" w:hAnsi="宋体" w:cs="Lucida Sans Unicode"/>
          <w:sz w:val="24"/>
        </w:rPr>
      </w:pPr>
      <w:r w:rsidRPr="00707E46">
        <w:rPr>
          <w:rFonts w:ascii="宋体" w:hAnsi="宋体" w:cs="Lucida Sans Unicode" w:hint="eastAsia"/>
          <w:sz w:val="24"/>
        </w:rPr>
        <w:lastRenderedPageBreak/>
        <w:t>格式4-2</w:t>
      </w:r>
    </w:p>
    <w:p w14:paraId="302BEEBB" w14:textId="77777777" w:rsidR="00ED7B1C" w:rsidRPr="00707E46" w:rsidRDefault="00ED7B1C" w:rsidP="00ED7B1C">
      <w:pPr>
        <w:spacing w:line="560" w:lineRule="exact"/>
        <w:jc w:val="center"/>
        <w:rPr>
          <w:rFonts w:ascii="宋体" w:hAnsi="宋体" w:cs="Lucida Sans Unicode"/>
          <w:b/>
          <w:sz w:val="44"/>
          <w:szCs w:val="44"/>
        </w:rPr>
      </w:pPr>
    </w:p>
    <w:p w14:paraId="207248F6" w14:textId="77777777" w:rsidR="00ED7B1C" w:rsidRPr="00707E46" w:rsidRDefault="00ED7B1C" w:rsidP="00ED7B1C">
      <w:pPr>
        <w:spacing w:line="560" w:lineRule="exact"/>
        <w:jc w:val="center"/>
        <w:rPr>
          <w:rFonts w:ascii="宋体" w:hAnsi="宋体" w:cs="Lucida Sans Unicode"/>
          <w:b/>
          <w:sz w:val="44"/>
          <w:szCs w:val="44"/>
        </w:rPr>
      </w:pPr>
      <w:r w:rsidRPr="00707E46">
        <w:rPr>
          <w:rFonts w:ascii="宋体" w:hAnsi="宋体" w:cs="Lucida Sans Unicode" w:hint="eastAsia"/>
          <w:b/>
          <w:sz w:val="44"/>
          <w:szCs w:val="44"/>
        </w:rPr>
        <w:t>法定代表人授权委托书</w:t>
      </w:r>
    </w:p>
    <w:p w14:paraId="5B65D4B7" w14:textId="77777777" w:rsidR="00ED7B1C" w:rsidRPr="00707E46" w:rsidRDefault="00ED7B1C" w:rsidP="00ED7B1C">
      <w:pPr>
        <w:spacing w:line="560" w:lineRule="exact"/>
        <w:jc w:val="center"/>
        <w:rPr>
          <w:rFonts w:ascii="宋体" w:hAnsi="宋体" w:cs="Lucida Sans Unicode"/>
          <w:sz w:val="24"/>
        </w:rPr>
      </w:pPr>
      <w:r w:rsidRPr="00707E46">
        <w:rPr>
          <w:rFonts w:ascii="宋体" w:hAnsi="宋体" w:cs="Lucida Sans Unicode" w:hint="eastAsia"/>
          <w:sz w:val="24"/>
        </w:rPr>
        <w:t>（授权代表人参加投标的，出具此授权委托书）</w:t>
      </w:r>
    </w:p>
    <w:p w14:paraId="6C9E5807"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委托单位名称：</w:t>
      </w:r>
    </w:p>
    <w:p w14:paraId="11A405C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 xml:space="preserve">法定代表人：         （签字或盖名章：       ）     </w:t>
      </w:r>
    </w:p>
    <w:p w14:paraId="5C7F2352"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身份证号码：                       住所地：</w:t>
      </w:r>
    </w:p>
    <w:p w14:paraId="147AF42E" w14:textId="77777777" w:rsidR="00ED7B1C" w:rsidRPr="00707E46" w:rsidRDefault="00ED7B1C" w:rsidP="00ED7B1C">
      <w:pPr>
        <w:spacing w:line="400" w:lineRule="exact"/>
        <w:ind w:firstLineChars="200" w:firstLine="480"/>
        <w:rPr>
          <w:rFonts w:ascii="宋体" w:hAnsi="宋体" w:cs="Lucida Sans Unicode"/>
          <w:sz w:val="24"/>
        </w:rPr>
      </w:pPr>
    </w:p>
    <w:p w14:paraId="4BF6580F"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 xml:space="preserve">受委托人：           （签字或盖名章：        ）      </w:t>
      </w:r>
    </w:p>
    <w:p w14:paraId="449D1F00"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身份证号码：</w:t>
      </w:r>
    </w:p>
    <w:p w14:paraId="5ABB1DE3"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工作单位：                         住所地：</w:t>
      </w:r>
    </w:p>
    <w:p w14:paraId="577673F7"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联系方式：办公电话</w:t>
      </w:r>
      <w:r w:rsidRPr="00707E46">
        <w:rPr>
          <w:rFonts w:ascii="宋体" w:hAnsi="宋体" w:cs="Lucida Sans Unicode" w:hint="eastAsia"/>
          <w:sz w:val="24"/>
          <w:u w:val="single"/>
        </w:rPr>
        <w:t xml:space="preserve">               </w:t>
      </w:r>
      <w:r w:rsidRPr="00707E46">
        <w:rPr>
          <w:rFonts w:ascii="宋体" w:hAnsi="宋体" w:cs="Lucida Sans Unicode" w:hint="eastAsia"/>
          <w:sz w:val="24"/>
        </w:rPr>
        <w:t xml:space="preserve">      手机</w:t>
      </w:r>
      <w:r w:rsidRPr="00707E46">
        <w:rPr>
          <w:rFonts w:ascii="宋体" w:hAnsi="宋体" w:cs="Lucida Sans Unicode" w:hint="eastAsia"/>
          <w:sz w:val="24"/>
          <w:u w:val="single"/>
        </w:rPr>
        <w:t xml:space="preserve">                  </w:t>
      </w:r>
      <w:r w:rsidRPr="00707E46">
        <w:rPr>
          <w:rFonts w:ascii="宋体" w:hAnsi="宋体" w:cs="Lucida Sans Unicode" w:hint="eastAsia"/>
          <w:sz w:val="24"/>
        </w:rPr>
        <w:t xml:space="preserve">     </w:t>
      </w:r>
    </w:p>
    <w:p w14:paraId="764BB726" w14:textId="77777777" w:rsidR="00ED7B1C" w:rsidRPr="00707E46" w:rsidRDefault="00ED7B1C" w:rsidP="00ED7B1C">
      <w:pPr>
        <w:spacing w:line="360" w:lineRule="auto"/>
        <w:ind w:firstLineChars="250" w:firstLine="600"/>
        <w:rPr>
          <w:rFonts w:ascii="宋体" w:hAnsi="宋体" w:cs="Lucida Sans Unicode"/>
          <w:sz w:val="24"/>
        </w:rPr>
      </w:pPr>
    </w:p>
    <w:p w14:paraId="51BE26A3" w14:textId="77777777" w:rsidR="00ED7B1C" w:rsidRPr="00707E46" w:rsidRDefault="00ED7B1C" w:rsidP="00ED7B1C">
      <w:pPr>
        <w:spacing w:line="360" w:lineRule="auto"/>
        <w:ind w:firstLineChars="250" w:firstLine="600"/>
        <w:rPr>
          <w:rFonts w:ascii="宋体" w:hAnsi="宋体" w:cs="Lucida Sans Unicode"/>
          <w:sz w:val="24"/>
        </w:rPr>
      </w:pPr>
      <w:r w:rsidRPr="00707E46">
        <w:rPr>
          <w:rFonts w:ascii="宋体" w:hAnsi="宋体" w:cs="Lucida Sans Unicode" w:hint="eastAsia"/>
          <w:sz w:val="24"/>
        </w:rPr>
        <w:t>现委托</w:t>
      </w:r>
      <w:r w:rsidRPr="00707E46">
        <w:rPr>
          <w:rFonts w:ascii="宋体" w:hAnsi="宋体" w:cs="Lucida Sans Unicode" w:hint="eastAsia"/>
          <w:sz w:val="24"/>
          <w:u w:val="single"/>
        </w:rPr>
        <w:t xml:space="preserve">    受委托人    </w:t>
      </w:r>
      <w:r w:rsidRPr="00707E46">
        <w:rPr>
          <w:rFonts w:ascii="宋体" w:hAnsi="宋体" w:cs="Lucida Sans Unicode" w:hint="eastAsia"/>
          <w:sz w:val="24"/>
        </w:rPr>
        <w:t>为本公司的合法代理人，参加你中心组织的招标活动。</w:t>
      </w:r>
    </w:p>
    <w:p w14:paraId="06DD228B" w14:textId="77777777" w:rsidR="00ED7B1C" w:rsidRPr="00707E46" w:rsidRDefault="00ED7B1C" w:rsidP="00ED7B1C">
      <w:pPr>
        <w:spacing w:line="360" w:lineRule="auto"/>
        <w:ind w:firstLineChars="250" w:firstLine="600"/>
        <w:rPr>
          <w:rFonts w:ascii="宋体" w:hAnsi="宋体" w:cs="Lucida Sans Unicode"/>
          <w:sz w:val="24"/>
          <w:u w:val="single"/>
        </w:rPr>
      </w:pPr>
      <w:r w:rsidRPr="00707E46">
        <w:rPr>
          <w:rFonts w:ascii="宋体" w:hAnsi="宋体" w:cs="Lucida Sans Unicode" w:hint="eastAsia"/>
          <w:sz w:val="24"/>
        </w:rPr>
        <w:t>委托代理权限如下：代为参加并签署</w:t>
      </w:r>
      <w:r w:rsidRPr="00707E46">
        <w:rPr>
          <w:rFonts w:ascii="宋体" w:hAnsi="宋体" w:cs="Lucida Sans Unicode" w:hint="eastAsia"/>
          <w:sz w:val="24"/>
          <w:u w:val="single"/>
        </w:rPr>
        <w:t xml:space="preserve">           采购项目名称         </w:t>
      </w:r>
    </w:p>
    <w:p w14:paraId="6C82F47A" w14:textId="77777777" w:rsidR="00ED7B1C" w:rsidRPr="00707E46" w:rsidRDefault="00ED7B1C" w:rsidP="00ED7B1C">
      <w:pPr>
        <w:spacing w:line="360" w:lineRule="auto"/>
        <w:rPr>
          <w:rFonts w:ascii="宋体" w:hAnsi="宋体" w:cs="Lucida Sans Unicode"/>
          <w:sz w:val="24"/>
        </w:rPr>
      </w:pPr>
      <w:r w:rsidRPr="00707E46">
        <w:rPr>
          <w:rFonts w:ascii="宋体" w:hAnsi="宋体" w:cs="Lucida Sans Unicode" w:hint="eastAsia"/>
          <w:sz w:val="24"/>
        </w:rPr>
        <w:t>（采购文件编号             ）的投标文件；代为签订政府采购合同以及处理政府采购合同的执行、完成、服务和保修等相关事宜；代为承认与我公司签署、实施的与采购文件相关的采购活动及行为，并对投标文件中所提供的授权书及相关证明材料的真实性承担法律责任。本授权书的法定代表人签字为我本人亲笔签名。</w:t>
      </w:r>
    </w:p>
    <w:p w14:paraId="76E9DF2F"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本授权于     年     月     日签字生效，无转委托，特此声明。</w:t>
      </w:r>
    </w:p>
    <w:tbl>
      <w:tblPr>
        <w:tblpPr w:leftFromText="180" w:rightFromText="180" w:vertAnchor="text" w:horzAnchor="page" w:tblpX="2233"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tblGrid>
      <w:tr w:rsidR="00ED7B1C" w:rsidRPr="00707E46" w14:paraId="50256F7E" w14:textId="77777777" w:rsidTr="00ED7189">
        <w:trPr>
          <w:trHeight w:val="2640"/>
        </w:trPr>
        <w:tc>
          <w:tcPr>
            <w:tcW w:w="5148" w:type="dxa"/>
          </w:tcPr>
          <w:p w14:paraId="0523F973" w14:textId="77777777" w:rsidR="00ED7B1C" w:rsidRPr="00707E46" w:rsidRDefault="00ED7B1C" w:rsidP="00ED7189">
            <w:pPr>
              <w:spacing w:line="480" w:lineRule="exact"/>
              <w:rPr>
                <w:rFonts w:ascii="宋体" w:hAnsi="宋体" w:cs="Lucida Sans Unicode"/>
                <w:sz w:val="24"/>
              </w:rPr>
            </w:pPr>
            <w:r w:rsidRPr="00707E46">
              <w:rPr>
                <w:rFonts w:ascii="宋体" w:hAnsi="宋体" w:cs="Lucida Sans Unicode" w:hint="eastAsia"/>
                <w:bCs/>
                <w:sz w:val="24"/>
              </w:rPr>
              <w:t>（※此处请粘贴授权代表人身份证复印件※）</w:t>
            </w:r>
          </w:p>
        </w:tc>
      </w:tr>
    </w:tbl>
    <w:p w14:paraId="47330FE3" w14:textId="77777777" w:rsidR="00ED7B1C" w:rsidRPr="00707E46" w:rsidRDefault="00ED7B1C" w:rsidP="00ED7B1C">
      <w:pPr>
        <w:spacing w:line="360" w:lineRule="auto"/>
        <w:ind w:firstLineChars="200" w:firstLine="480"/>
        <w:rPr>
          <w:rFonts w:ascii="宋体" w:hAnsi="宋体" w:cs="Lucida Sans Unicode"/>
          <w:sz w:val="24"/>
        </w:rPr>
      </w:pPr>
    </w:p>
    <w:p w14:paraId="0CF54C83" w14:textId="77777777" w:rsidR="00ED7B1C" w:rsidRPr="00707E46" w:rsidRDefault="00ED7B1C" w:rsidP="00ED7B1C">
      <w:pPr>
        <w:spacing w:line="360" w:lineRule="auto"/>
        <w:ind w:firstLineChars="200" w:firstLine="480"/>
        <w:rPr>
          <w:rFonts w:ascii="宋体" w:hAnsi="宋体" w:cs="Lucida Sans Unicode"/>
          <w:sz w:val="24"/>
        </w:rPr>
      </w:pPr>
    </w:p>
    <w:p w14:paraId="3984F749" w14:textId="77777777" w:rsidR="00ED7B1C" w:rsidRPr="00707E46" w:rsidRDefault="00ED7B1C" w:rsidP="00ED7B1C">
      <w:pPr>
        <w:spacing w:line="360" w:lineRule="auto"/>
        <w:ind w:firstLineChars="200" w:firstLine="480"/>
        <w:rPr>
          <w:rFonts w:ascii="宋体" w:hAnsi="宋体" w:cs="Lucida Sans Unicode"/>
          <w:sz w:val="24"/>
        </w:rPr>
      </w:pPr>
    </w:p>
    <w:p w14:paraId="3D0F801D" w14:textId="77777777" w:rsidR="00ED7B1C" w:rsidRPr="00707E46" w:rsidRDefault="00ED7B1C" w:rsidP="00ED7B1C">
      <w:pPr>
        <w:spacing w:line="360" w:lineRule="auto"/>
        <w:ind w:firstLineChars="200" w:firstLine="480"/>
        <w:rPr>
          <w:rFonts w:ascii="宋体" w:hAnsi="宋体" w:cs="Lucida Sans Unicode"/>
          <w:sz w:val="24"/>
        </w:rPr>
      </w:pPr>
    </w:p>
    <w:p w14:paraId="16B2B526" w14:textId="77777777" w:rsidR="00ED7B1C" w:rsidRPr="00707E46" w:rsidRDefault="00ED7B1C" w:rsidP="00ED7B1C">
      <w:pPr>
        <w:spacing w:line="600" w:lineRule="exact"/>
        <w:ind w:leftChars="2800" w:left="5880" w:right="561" w:firstLineChars="250" w:firstLine="600"/>
        <w:rPr>
          <w:rFonts w:ascii="宋体" w:hAnsi="宋体" w:cs="Lucida Sans Unicode"/>
          <w:sz w:val="24"/>
        </w:rPr>
      </w:pPr>
    </w:p>
    <w:p w14:paraId="60DC39C3" w14:textId="77777777" w:rsidR="00ED7B1C" w:rsidRPr="00707E46" w:rsidRDefault="00ED7B1C" w:rsidP="00ED7B1C">
      <w:pPr>
        <w:spacing w:line="600" w:lineRule="exact"/>
        <w:ind w:leftChars="2800" w:left="5880" w:right="561" w:firstLineChars="250" w:firstLine="600"/>
        <w:rPr>
          <w:rFonts w:ascii="宋体" w:hAnsi="宋体" w:cs="Lucida Sans Unicode"/>
          <w:sz w:val="24"/>
        </w:rPr>
      </w:pPr>
    </w:p>
    <w:p w14:paraId="7BA0C833" w14:textId="77777777" w:rsidR="00ED7B1C" w:rsidRPr="00707E46" w:rsidRDefault="00ED7B1C" w:rsidP="00ED7B1C">
      <w:pPr>
        <w:spacing w:line="600" w:lineRule="exact"/>
        <w:ind w:leftChars="2337" w:left="5748" w:right="561" w:hangingChars="350" w:hanging="840"/>
        <w:rPr>
          <w:rFonts w:ascii="宋体" w:hAnsi="宋体" w:cs="Lucida Sans Unicode"/>
          <w:sz w:val="24"/>
        </w:rPr>
      </w:pPr>
      <w:r w:rsidRPr="00707E46">
        <w:rPr>
          <w:rFonts w:ascii="宋体" w:hAnsi="宋体" w:cs="Lucida Sans Unicode" w:hint="eastAsia"/>
          <w:sz w:val="24"/>
        </w:rPr>
        <w:t>委托单位名称（加盖公章）：                                        年     月    日</w:t>
      </w:r>
    </w:p>
    <w:p w14:paraId="6A71F52B" w14:textId="77777777" w:rsidR="00FE7BEF" w:rsidRDefault="00FE7BEF">
      <w:pPr>
        <w:widowControl/>
        <w:jc w:val="left"/>
        <w:rPr>
          <w:rFonts w:ascii="宋体" w:hAnsi="宋体" w:cs="Lucida Sans Unicode"/>
          <w:sz w:val="24"/>
        </w:rPr>
      </w:pPr>
      <w:r>
        <w:rPr>
          <w:rFonts w:ascii="宋体" w:hAnsi="宋体" w:cs="Lucida Sans Unicode"/>
          <w:sz w:val="24"/>
        </w:rPr>
        <w:br w:type="page"/>
      </w:r>
    </w:p>
    <w:p w14:paraId="7F3BAFCC" w14:textId="7DACD4F0" w:rsidR="00ED7B1C" w:rsidRPr="00707E46" w:rsidRDefault="00ED7B1C" w:rsidP="00ED7B1C">
      <w:pPr>
        <w:spacing w:line="360" w:lineRule="auto"/>
        <w:rPr>
          <w:rFonts w:ascii="宋体" w:hAnsi="宋体" w:cs="Lucida Sans Unicode"/>
          <w:sz w:val="24"/>
        </w:rPr>
      </w:pPr>
      <w:r w:rsidRPr="00707E46">
        <w:rPr>
          <w:rFonts w:ascii="宋体" w:hAnsi="宋体" w:cs="Lucida Sans Unicode" w:hint="eastAsia"/>
          <w:sz w:val="24"/>
        </w:rPr>
        <w:lastRenderedPageBreak/>
        <w:t>格式5</w:t>
      </w:r>
    </w:p>
    <w:p w14:paraId="2FD4234A" w14:textId="77777777" w:rsidR="00ED7B1C" w:rsidRPr="00707E46" w:rsidRDefault="00ED7B1C" w:rsidP="00ED7B1C">
      <w:pPr>
        <w:spacing w:beforeLines="100" w:before="240" w:afterLines="100" w:after="240" w:line="480" w:lineRule="exact"/>
        <w:ind w:rightChars="300" w:right="630"/>
        <w:jc w:val="center"/>
        <w:rPr>
          <w:rFonts w:ascii="宋体" w:hAnsi="宋体" w:cs="Lucida Sans Unicode"/>
          <w:sz w:val="44"/>
          <w:szCs w:val="44"/>
        </w:rPr>
      </w:pPr>
    </w:p>
    <w:p w14:paraId="785AA339" w14:textId="77777777" w:rsidR="00ED7B1C" w:rsidRPr="00707E46" w:rsidRDefault="00ED7B1C" w:rsidP="00ED7B1C">
      <w:pPr>
        <w:spacing w:beforeLines="100" w:before="240" w:afterLines="100" w:after="240" w:line="480" w:lineRule="exact"/>
        <w:ind w:rightChars="300" w:right="630"/>
        <w:jc w:val="center"/>
        <w:rPr>
          <w:rFonts w:ascii="宋体" w:hAnsi="宋体" w:cs="Lucida Sans Unicode"/>
          <w:b/>
          <w:sz w:val="44"/>
          <w:szCs w:val="44"/>
        </w:rPr>
      </w:pPr>
      <w:r w:rsidRPr="00707E46">
        <w:rPr>
          <w:rFonts w:ascii="宋体" w:hAnsi="宋体" w:cs="Lucida Sans Unicode" w:hint="eastAsia"/>
          <w:b/>
          <w:sz w:val="44"/>
          <w:szCs w:val="44"/>
        </w:rPr>
        <w:t>参加政府采购活动前</w:t>
      </w:r>
      <w:r w:rsidRPr="00707E46">
        <w:rPr>
          <w:rFonts w:ascii="宋体" w:hAnsi="宋体" w:cs="Lucida Sans Unicode"/>
          <w:b/>
          <w:sz w:val="44"/>
          <w:szCs w:val="44"/>
        </w:rPr>
        <w:t>3</w:t>
      </w:r>
      <w:r w:rsidRPr="00707E46">
        <w:rPr>
          <w:rFonts w:ascii="宋体" w:hAnsi="宋体" w:cs="Lucida Sans Unicode" w:hint="eastAsia"/>
          <w:b/>
          <w:sz w:val="44"/>
          <w:szCs w:val="44"/>
        </w:rPr>
        <w:t>年内在经营活动</w:t>
      </w:r>
    </w:p>
    <w:p w14:paraId="4834BDA3" w14:textId="77777777" w:rsidR="00ED7B1C" w:rsidRPr="00707E46" w:rsidRDefault="00ED7B1C" w:rsidP="00ED7B1C">
      <w:pPr>
        <w:spacing w:beforeLines="100" w:before="240" w:afterLines="100" w:after="240" w:line="480" w:lineRule="exact"/>
        <w:ind w:rightChars="300" w:right="630"/>
        <w:jc w:val="center"/>
        <w:rPr>
          <w:rFonts w:ascii="宋体" w:hAnsi="宋体" w:cs="Lucida Sans Unicode"/>
          <w:b/>
          <w:sz w:val="44"/>
          <w:szCs w:val="44"/>
        </w:rPr>
      </w:pPr>
      <w:r w:rsidRPr="00707E46">
        <w:rPr>
          <w:rFonts w:ascii="宋体" w:hAnsi="宋体" w:cs="Lucida Sans Unicode" w:hint="eastAsia"/>
          <w:b/>
          <w:sz w:val="44"/>
          <w:szCs w:val="44"/>
        </w:rPr>
        <w:t>中没有重大违法记录及具有良好信用信息的声明</w:t>
      </w:r>
    </w:p>
    <w:p w14:paraId="2A5C00D7" w14:textId="77777777" w:rsidR="00ED7B1C" w:rsidRPr="00707E46" w:rsidRDefault="00ED7B1C" w:rsidP="00ED7B1C">
      <w:pPr>
        <w:spacing w:beforeLines="50" w:before="120" w:afterLines="50" w:after="120" w:line="400" w:lineRule="exact"/>
        <w:ind w:rightChars="300" w:right="630"/>
        <w:rPr>
          <w:rFonts w:ascii="宋体" w:hAnsi="宋体" w:cs="Lucida Sans Unicode"/>
          <w:sz w:val="24"/>
        </w:rPr>
      </w:pPr>
    </w:p>
    <w:p w14:paraId="2698FDCA" w14:textId="77777777" w:rsidR="00ED7B1C" w:rsidRPr="00707E46" w:rsidRDefault="00ED7B1C" w:rsidP="00ED7B1C">
      <w:pPr>
        <w:spacing w:line="360" w:lineRule="auto"/>
        <w:rPr>
          <w:rFonts w:ascii="宋体" w:hAnsi="宋体" w:cs="Lucida Sans Unicode"/>
          <w:sz w:val="24"/>
        </w:rPr>
      </w:pPr>
      <w:r w:rsidRPr="00707E46">
        <w:rPr>
          <w:rFonts w:ascii="宋体" w:hAnsi="宋体" w:cs="Lucida Sans Unicode" w:hint="eastAsia"/>
          <w:sz w:val="24"/>
        </w:rPr>
        <w:t>营口市公共资源交易服务中心（营口市政府采购中心）：</w:t>
      </w:r>
    </w:p>
    <w:p w14:paraId="564D0560" w14:textId="77777777" w:rsidR="00ED7B1C" w:rsidRPr="00707E46" w:rsidRDefault="00ED7B1C" w:rsidP="00ED7B1C">
      <w:pPr>
        <w:spacing w:beforeLines="50" w:before="120" w:afterLines="50" w:after="120" w:line="360" w:lineRule="auto"/>
        <w:ind w:rightChars="39" w:right="82" w:firstLineChars="200" w:firstLine="480"/>
        <w:rPr>
          <w:rFonts w:ascii="宋体" w:hAnsi="宋体" w:cs="Lucida Sans Unicode"/>
          <w:sz w:val="24"/>
        </w:rPr>
      </w:pPr>
      <w:r w:rsidRPr="00707E46">
        <w:rPr>
          <w:rFonts w:ascii="宋体" w:hAnsi="宋体" w:cs="Lucida Sans Unicode" w:hint="eastAsia"/>
          <w:sz w:val="24"/>
        </w:rPr>
        <w:t>在本项目投标文件截止时间前，我单位参加本次政府采购活动前</w:t>
      </w:r>
      <w:r w:rsidRPr="00707E46">
        <w:rPr>
          <w:rFonts w:ascii="宋体" w:hAnsi="宋体" w:cs="Lucida Sans Unicode"/>
          <w:sz w:val="24"/>
        </w:rPr>
        <w:t>3</w:t>
      </w:r>
      <w:r w:rsidRPr="00707E46">
        <w:rPr>
          <w:rFonts w:ascii="宋体" w:hAnsi="宋体" w:cs="Lucida Sans Unicode" w:hint="eastAsia"/>
          <w:sz w:val="24"/>
        </w:rPr>
        <w:t>年内在经营活动中没有重大违法记录；通过“信用中国”</w:t>
      </w:r>
      <w:r w:rsidRPr="00707E46">
        <w:rPr>
          <w:rFonts w:ascii="宋体" w:hAnsi="宋体" w:cs="Lucida Sans Unicode"/>
          <w:sz w:val="24"/>
        </w:rPr>
        <w:t>(</w:t>
      </w:r>
      <w:r w:rsidRPr="00707E46">
        <w:rPr>
          <w:rFonts w:ascii="宋体" w:hAnsi="宋体" w:cs="Lucida Sans Unicode" w:hint="eastAsia"/>
          <w:sz w:val="24"/>
        </w:rPr>
        <w:t>网站：</w:t>
      </w:r>
      <w:r w:rsidRPr="00707E46">
        <w:rPr>
          <w:rFonts w:ascii="宋体" w:hAnsi="宋体" w:cs="Lucida Sans Unicode"/>
          <w:sz w:val="24"/>
        </w:rPr>
        <w:t>www.creditchina.gov.cn/)</w:t>
      </w:r>
      <w:r w:rsidRPr="00707E46">
        <w:rPr>
          <w:rFonts w:ascii="宋体" w:hAnsi="宋体" w:cs="Lucida Sans Unicode" w:hint="eastAsia"/>
          <w:sz w:val="24"/>
        </w:rPr>
        <w:t>、“中国政府采购网”（网站</w:t>
      </w:r>
      <w:r w:rsidRPr="00707E46">
        <w:rPr>
          <w:rFonts w:ascii="宋体" w:hAnsi="宋体" w:cs="Lucida Sans Unicode"/>
          <w:sz w:val="24"/>
        </w:rPr>
        <w:t>www.ccgp.gov.cn</w:t>
      </w:r>
      <w:r w:rsidRPr="00707E46">
        <w:rPr>
          <w:rFonts w:ascii="宋体" w:hAnsi="宋体" w:cs="Lucida Sans Unicode" w:hint="eastAsia"/>
          <w:sz w:val="24"/>
        </w:rPr>
        <w:t>）等渠道查询，我单位未被列入失信被执行人、重大税收违法案件当事人名单、政府采购严重违法失信行为记录名单。</w:t>
      </w:r>
    </w:p>
    <w:p w14:paraId="63D4094B" w14:textId="77777777" w:rsidR="00ED7B1C" w:rsidRPr="00707E46" w:rsidRDefault="00ED7B1C" w:rsidP="00ED7B1C">
      <w:pPr>
        <w:spacing w:beforeLines="50" w:before="120" w:afterLines="50" w:after="120" w:line="360" w:lineRule="auto"/>
        <w:ind w:rightChars="500" w:right="1050" w:firstLineChars="236" w:firstLine="566"/>
        <w:rPr>
          <w:rFonts w:ascii="宋体" w:hAnsi="宋体" w:cs="Lucida Sans Unicode"/>
          <w:sz w:val="24"/>
        </w:rPr>
      </w:pPr>
      <w:r w:rsidRPr="00707E46">
        <w:rPr>
          <w:rFonts w:ascii="宋体" w:hAnsi="宋体" w:cs="Lucida Sans Unicode" w:hint="eastAsia"/>
          <w:sz w:val="24"/>
        </w:rPr>
        <w:t>特此声明。</w:t>
      </w:r>
    </w:p>
    <w:p w14:paraId="58755EC8" w14:textId="77777777" w:rsidR="00ED7B1C" w:rsidRPr="00707E46" w:rsidRDefault="00ED7B1C" w:rsidP="00ED7B1C">
      <w:pPr>
        <w:spacing w:beforeLines="50" w:before="120" w:afterLines="50" w:after="120" w:line="360" w:lineRule="auto"/>
        <w:ind w:rightChars="500" w:right="1050" w:firstLineChars="200" w:firstLine="480"/>
        <w:rPr>
          <w:rFonts w:ascii="宋体" w:hAnsi="宋体" w:cs="Lucida Sans Unicode"/>
          <w:sz w:val="24"/>
        </w:rPr>
      </w:pPr>
    </w:p>
    <w:p w14:paraId="29C20503" w14:textId="77777777" w:rsidR="00ED7B1C" w:rsidRPr="00707E46" w:rsidRDefault="00ED7B1C" w:rsidP="00ED7B1C">
      <w:pPr>
        <w:spacing w:beforeLines="50" w:before="120" w:afterLines="50" w:after="120" w:line="360" w:lineRule="auto"/>
        <w:ind w:rightChars="500" w:right="1050" w:firstLineChars="200" w:firstLine="480"/>
        <w:rPr>
          <w:rFonts w:ascii="宋体" w:hAnsi="宋体" w:cs="Lucida Sans Unicode"/>
          <w:sz w:val="24"/>
        </w:rPr>
      </w:pPr>
    </w:p>
    <w:p w14:paraId="1346FC37" w14:textId="77777777" w:rsidR="00ED7B1C" w:rsidRPr="00707E46" w:rsidRDefault="00ED7B1C" w:rsidP="00ED7B1C">
      <w:pPr>
        <w:spacing w:beforeLines="50" w:before="120" w:afterLines="50" w:after="120" w:line="400" w:lineRule="exact"/>
        <w:ind w:rightChars="500" w:right="1050" w:firstLineChars="200" w:firstLine="480"/>
        <w:rPr>
          <w:rFonts w:ascii="宋体" w:hAnsi="宋体" w:cs="Lucida Sans Unicode"/>
          <w:sz w:val="24"/>
        </w:rPr>
      </w:pPr>
    </w:p>
    <w:p w14:paraId="25467F55" w14:textId="77777777" w:rsidR="00ED7B1C" w:rsidRPr="00707E46" w:rsidRDefault="00ED7B1C" w:rsidP="00ED7B1C">
      <w:pPr>
        <w:spacing w:line="360" w:lineRule="exact"/>
        <w:ind w:leftChars="500" w:left="1050" w:rightChars="500" w:right="1050" w:firstLineChars="200" w:firstLine="480"/>
        <w:rPr>
          <w:rFonts w:ascii="宋体" w:hAnsi="宋体" w:cs="Arial"/>
          <w:sz w:val="24"/>
        </w:rPr>
      </w:pPr>
    </w:p>
    <w:p w14:paraId="1C8F9FF2" w14:textId="77777777" w:rsidR="00ED7B1C" w:rsidRPr="00707E46" w:rsidRDefault="00ED7B1C" w:rsidP="00ED7B1C">
      <w:pPr>
        <w:spacing w:line="600" w:lineRule="auto"/>
        <w:ind w:right="480" w:firstLineChars="1950" w:firstLine="4680"/>
        <w:rPr>
          <w:rFonts w:ascii="宋体" w:hAnsi="宋体" w:cs="Lucida Sans Unicode"/>
          <w:sz w:val="24"/>
          <w:u w:val="single"/>
        </w:rPr>
      </w:pPr>
      <w:r w:rsidRPr="00707E46">
        <w:rPr>
          <w:rFonts w:ascii="宋体" w:hAnsi="宋体" w:cs="Lucida Sans Unicode" w:hint="eastAsia"/>
          <w:sz w:val="24"/>
        </w:rPr>
        <w:t>投标人名称：</w:t>
      </w:r>
      <w:r w:rsidRPr="00707E46">
        <w:rPr>
          <w:rFonts w:ascii="宋体" w:hAnsi="宋体" w:cs="Lucida Sans Unicode" w:hint="eastAsia"/>
          <w:sz w:val="24"/>
          <w:u w:val="single"/>
        </w:rPr>
        <w:t xml:space="preserve">（加盖公章）           </w:t>
      </w:r>
    </w:p>
    <w:p w14:paraId="4CF7C601" w14:textId="77777777" w:rsidR="00ED7B1C" w:rsidRPr="00707E46" w:rsidRDefault="00ED7B1C" w:rsidP="00ED7B1C">
      <w:pPr>
        <w:spacing w:line="600" w:lineRule="auto"/>
        <w:ind w:firstLineChars="200" w:firstLine="480"/>
        <w:jc w:val="right"/>
        <w:rPr>
          <w:rFonts w:ascii="宋体" w:hAnsi="宋体" w:cs="Lucida Sans Unicode"/>
          <w:sz w:val="24"/>
          <w:u w:val="single"/>
        </w:rPr>
      </w:pPr>
      <w:r w:rsidRPr="00707E46">
        <w:rPr>
          <w:rFonts w:ascii="宋体" w:hAnsi="宋体" w:cs="Lucida Sans Unicode" w:hint="eastAsia"/>
          <w:sz w:val="24"/>
        </w:rPr>
        <w:t>法定代表人或其授权代表：</w:t>
      </w:r>
      <w:r w:rsidRPr="00707E46">
        <w:rPr>
          <w:rFonts w:ascii="宋体" w:hAnsi="宋体" w:cs="Lucida Sans Unicode" w:hint="eastAsia"/>
          <w:sz w:val="24"/>
          <w:u w:val="single"/>
        </w:rPr>
        <w:t xml:space="preserve">     (签字)</w:t>
      </w:r>
    </w:p>
    <w:p w14:paraId="5873EBF4" w14:textId="77777777" w:rsidR="00ED7B1C" w:rsidRPr="00707E46" w:rsidRDefault="00ED7B1C" w:rsidP="00ED7B1C">
      <w:pPr>
        <w:spacing w:line="600" w:lineRule="auto"/>
        <w:ind w:right="120" w:firstLineChars="200" w:firstLine="480"/>
        <w:jc w:val="right"/>
        <w:rPr>
          <w:rFonts w:ascii="宋体" w:hAnsi="宋体" w:cs="Lucida Sans Unicode"/>
          <w:sz w:val="24"/>
          <w:u w:val="single"/>
        </w:rPr>
      </w:pPr>
      <w:r w:rsidRPr="00707E46">
        <w:rPr>
          <w:rFonts w:ascii="宋体" w:hAnsi="宋体" w:cs="Lucida Sans Unicode" w:hint="eastAsia"/>
          <w:sz w:val="24"/>
        </w:rPr>
        <w:t>签署日期：</w:t>
      </w:r>
      <w:r w:rsidRPr="00707E46">
        <w:rPr>
          <w:rFonts w:ascii="宋体" w:hAnsi="宋体" w:cs="Lucida Sans Unicode" w:hint="eastAsia"/>
          <w:sz w:val="24"/>
          <w:u w:val="single"/>
        </w:rPr>
        <w:t xml:space="preserve">      年      月      日</w:t>
      </w:r>
    </w:p>
    <w:p w14:paraId="52B36D77" w14:textId="77777777" w:rsidR="00FE7BEF" w:rsidRDefault="00FE7BEF">
      <w:pPr>
        <w:widowControl/>
        <w:jc w:val="left"/>
        <w:rPr>
          <w:rFonts w:ascii="宋体" w:hAnsi="宋体" w:cs="Lucida Sans Unicode"/>
          <w:sz w:val="24"/>
        </w:rPr>
      </w:pPr>
      <w:r>
        <w:rPr>
          <w:rFonts w:ascii="宋体" w:hAnsi="宋体" w:cs="Lucida Sans Unicode"/>
          <w:sz w:val="24"/>
        </w:rPr>
        <w:br w:type="page"/>
      </w:r>
    </w:p>
    <w:p w14:paraId="489156F8" w14:textId="30D767BC" w:rsidR="00ED7B1C" w:rsidRPr="00707E46" w:rsidRDefault="00ED7B1C" w:rsidP="00ED7B1C">
      <w:pPr>
        <w:spacing w:line="360" w:lineRule="auto"/>
        <w:rPr>
          <w:rFonts w:ascii="宋体" w:hAnsi="宋体" w:cs="Lucida Sans Unicode"/>
          <w:sz w:val="24"/>
        </w:rPr>
      </w:pPr>
      <w:r w:rsidRPr="00707E46">
        <w:rPr>
          <w:rFonts w:ascii="宋体" w:hAnsi="宋体" w:cs="Lucida Sans Unicode" w:hint="eastAsia"/>
          <w:sz w:val="24"/>
        </w:rPr>
        <w:lastRenderedPageBreak/>
        <w:t>格式6</w:t>
      </w:r>
    </w:p>
    <w:p w14:paraId="0AC2374C" w14:textId="77777777" w:rsidR="00ED7B1C" w:rsidRPr="00707E46" w:rsidRDefault="00ED7B1C" w:rsidP="00ED7B1C">
      <w:pPr>
        <w:spacing w:beforeLines="100" w:before="240" w:afterLines="100" w:after="240" w:line="480" w:lineRule="exact"/>
        <w:jc w:val="center"/>
        <w:rPr>
          <w:rFonts w:ascii="宋体" w:hAnsi="宋体" w:cs="Lucida Sans Unicode"/>
          <w:b/>
          <w:sz w:val="44"/>
          <w:szCs w:val="44"/>
        </w:rPr>
      </w:pPr>
      <w:r w:rsidRPr="00707E46">
        <w:rPr>
          <w:rFonts w:ascii="宋体" w:hAnsi="宋体" w:cs="Lucida Sans Unicode" w:hint="eastAsia"/>
          <w:b/>
          <w:sz w:val="44"/>
          <w:szCs w:val="44"/>
        </w:rPr>
        <w:t>投标函</w:t>
      </w:r>
    </w:p>
    <w:p w14:paraId="57D011DC" w14:textId="77777777" w:rsidR="00ED7B1C" w:rsidRPr="00707E46" w:rsidRDefault="00ED7B1C" w:rsidP="00ED7B1C">
      <w:pPr>
        <w:spacing w:line="360" w:lineRule="auto"/>
        <w:rPr>
          <w:rFonts w:ascii="宋体" w:hAnsi="宋体" w:cs="Lucida Sans Unicode"/>
          <w:sz w:val="24"/>
        </w:rPr>
      </w:pPr>
      <w:r w:rsidRPr="00707E46">
        <w:rPr>
          <w:rFonts w:ascii="宋体" w:hAnsi="宋体" w:cs="Lucida Sans Unicode" w:hint="eastAsia"/>
          <w:sz w:val="24"/>
        </w:rPr>
        <w:t>营口市公共资源交易服务中心（营口市政府采购中心）：</w:t>
      </w:r>
    </w:p>
    <w:p w14:paraId="644A080D"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u w:val="single"/>
        </w:rPr>
        <w:t xml:space="preserve">投标人名称 </w:t>
      </w:r>
      <w:r w:rsidRPr="00707E46">
        <w:rPr>
          <w:rFonts w:ascii="宋体" w:hAnsi="宋体" w:cs="Lucida Sans Unicode" w:hint="eastAsia"/>
          <w:sz w:val="24"/>
        </w:rPr>
        <w:t>授权</w:t>
      </w:r>
      <w:r w:rsidRPr="00707E46">
        <w:rPr>
          <w:rFonts w:ascii="宋体" w:hAnsi="宋体" w:cs="Lucida Sans Unicode" w:hint="eastAsia"/>
          <w:sz w:val="24"/>
          <w:u w:val="single"/>
        </w:rPr>
        <w:t xml:space="preserve"> 投标人代表姓名、职务 </w:t>
      </w:r>
      <w:r w:rsidRPr="00707E46">
        <w:rPr>
          <w:rFonts w:ascii="宋体" w:hAnsi="宋体" w:cs="Lucida Sans Unicode" w:hint="eastAsia"/>
          <w:sz w:val="24"/>
        </w:rPr>
        <w:t>为我方代表，参加你单位组织的招标项目</w:t>
      </w:r>
      <w:r w:rsidRPr="00707E46">
        <w:rPr>
          <w:rFonts w:ascii="宋体" w:hAnsi="宋体" w:cs="Lucida Sans Unicode" w:hint="eastAsia"/>
          <w:sz w:val="24"/>
          <w:u w:val="single"/>
        </w:rPr>
        <w:t xml:space="preserve"> 采购项目名称     （采购文件编号     ) </w:t>
      </w:r>
      <w:r w:rsidRPr="00707E46">
        <w:rPr>
          <w:rFonts w:ascii="宋体" w:hAnsi="宋体" w:cs="Lucida Sans Unicode" w:hint="eastAsia"/>
          <w:sz w:val="24"/>
        </w:rPr>
        <w:t>的有关活动，并对此招标项目进行投标。</w:t>
      </w:r>
    </w:p>
    <w:p w14:paraId="0723C07B"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为此，我方按招标文件规定提供货物及服务的投标报价、投标保证金：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2160"/>
        <w:gridCol w:w="2880"/>
        <w:gridCol w:w="2160"/>
      </w:tblGrid>
      <w:tr w:rsidR="00ED7B1C" w:rsidRPr="00707E46" w14:paraId="751F38BA" w14:textId="77777777" w:rsidTr="00ED7189">
        <w:trPr>
          <w:trHeight w:val="280"/>
        </w:trPr>
        <w:tc>
          <w:tcPr>
            <w:tcW w:w="1620" w:type="dxa"/>
            <w:vMerge w:val="restart"/>
            <w:vAlign w:val="center"/>
          </w:tcPr>
          <w:p w14:paraId="019BD56D" w14:textId="77777777" w:rsidR="00ED7B1C" w:rsidRPr="00707E46" w:rsidRDefault="00ED7B1C" w:rsidP="00ED7189">
            <w:pPr>
              <w:spacing w:line="360" w:lineRule="auto"/>
              <w:ind w:leftChars="-51" w:left="1" w:hangingChars="45" w:hanging="108"/>
              <w:jc w:val="center"/>
              <w:rPr>
                <w:rFonts w:ascii="宋体" w:hAnsi="宋体" w:cs="Lucida Sans Unicode"/>
                <w:sz w:val="24"/>
              </w:rPr>
            </w:pPr>
            <w:proofErr w:type="gramStart"/>
            <w:r w:rsidRPr="00707E46">
              <w:rPr>
                <w:rFonts w:ascii="宋体" w:hAnsi="宋体" w:cs="Lucida Sans Unicode" w:hint="eastAsia"/>
                <w:sz w:val="24"/>
              </w:rPr>
              <w:t>包号</w:t>
            </w:r>
            <w:proofErr w:type="gramEnd"/>
          </w:p>
        </w:tc>
        <w:tc>
          <w:tcPr>
            <w:tcW w:w="5040" w:type="dxa"/>
            <w:gridSpan w:val="2"/>
            <w:vAlign w:val="center"/>
          </w:tcPr>
          <w:p w14:paraId="5257668D" w14:textId="77777777" w:rsidR="00ED7B1C" w:rsidRPr="00707E46" w:rsidRDefault="00ED7B1C" w:rsidP="00ED7189">
            <w:pPr>
              <w:spacing w:line="360" w:lineRule="auto"/>
              <w:ind w:left="-106" w:firstLine="1"/>
              <w:jc w:val="center"/>
              <w:rPr>
                <w:rFonts w:ascii="宋体" w:hAnsi="宋体" w:cs="Lucida Sans Unicode"/>
                <w:sz w:val="24"/>
              </w:rPr>
            </w:pPr>
            <w:r w:rsidRPr="00707E46">
              <w:rPr>
                <w:rFonts w:ascii="宋体" w:hAnsi="宋体" w:cs="Lucida Sans Unicode" w:hint="eastAsia"/>
                <w:sz w:val="24"/>
              </w:rPr>
              <w:t>投标价（人民币 元）</w:t>
            </w:r>
          </w:p>
        </w:tc>
        <w:tc>
          <w:tcPr>
            <w:tcW w:w="2160" w:type="dxa"/>
            <w:vMerge w:val="restart"/>
            <w:vAlign w:val="center"/>
          </w:tcPr>
          <w:p w14:paraId="7E0612A6" w14:textId="77777777" w:rsidR="00ED7B1C" w:rsidRPr="00707E46" w:rsidRDefault="00ED7B1C" w:rsidP="00ED7189">
            <w:pPr>
              <w:spacing w:line="360" w:lineRule="auto"/>
              <w:jc w:val="center"/>
              <w:rPr>
                <w:rFonts w:ascii="宋体" w:hAnsi="宋体" w:cs="Lucida Sans Unicode"/>
                <w:sz w:val="24"/>
              </w:rPr>
            </w:pPr>
            <w:r w:rsidRPr="00707E46">
              <w:rPr>
                <w:rFonts w:ascii="宋体" w:hAnsi="宋体" w:cs="Lucida Sans Unicode" w:hint="eastAsia"/>
                <w:sz w:val="24"/>
              </w:rPr>
              <w:t>投标保证金</w:t>
            </w:r>
          </w:p>
          <w:p w14:paraId="4A067765" w14:textId="77777777" w:rsidR="00ED7B1C" w:rsidRPr="00707E46" w:rsidRDefault="00ED7B1C" w:rsidP="00ED7189">
            <w:pPr>
              <w:spacing w:line="360" w:lineRule="auto"/>
              <w:jc w:val="center"/>
              <w:rPr>
                <w:rFonts w:ascii="宋体" w:hAnsi="宋体" w:cs="Lucida Sans Unicode"/>
                <w:sz w:val="24"/>
              </w:rPr>
            </w:pPr>
            <w:r w:rsidRPr="00707E46">
              <w:rPr>
                <w:rFonts w:ascii="宋体" w:hAnsi="宋体" w:cs="Lucida Sans Unicode" w:hint="eastAsia"/>
                <w:sz w:val="24"/>
              </w:rPr>
              <w:t>（人民币 元）</w:t>
            </w:r>
          </w:p>
        </w:tc>
      </w:tr>
      <w:tr w:rsidR="00ED7B1C" w:rsidRPr="00707E46" w14:paraId="0B770CD3" w14:textId="77777777" w:rsidTr="00ED7189">
        <w:trPr>
          <w:trHeight w:val="427"/>
        </w:trPr>
        <w:tc>
          <w:tcPr>
            <w:tcW w:w="1620" w:type="dxa"/>
            <w:vMerge/>
            <w:vAlign w:val="center"/>
          </w:tcPr>
          <w:p w14:paraId="49D02C02" w14:textId="77777777" w:rsidR="00ED7B1C" w:rsidRPr="00707E46" w:rsidRDefault="00ED7B1C" w:rsidP="00ED7189">
            <w:pPr>
              <w:spacing w:line="360" w:lineRule="auto"/>
              <w:ind w:leftChars="-51" w:left="1" w:hangingChars="45" w:hanging="108"/>
              <w:jc w:val="center"/>
              <w:rPr>
                <w:rFonts w:ascii="宋体" w:hAnsi="宋体" w:cs="Lucida Sans Unicode"/>
                <w:sz w:val="24"/>
              </w:rPr>
            </w:pPr>
          </w:p>
        </w:tc>
        <w:tc>
          <w:tcPr>
            <w:tcW w:w="2160" w:type="dxa"/>
            <w:vAlign w:val="center"/>
          </w:tcPr>
          <w:p w14:paraId="52352D0E" w14:textId="77777777" w:rsidR="00ED7B1C" w:rsidRPr="00707E46" w:rsidRDefault="00ED7B1C" w:rsidP="00ED7189">
            <w:pPr>
              <w:spacing w:line="360" w:lineRule="auto"/>
              <w:ind w:leftChars="-51" w:left="-107" w:firstLine="1"/>
              <w:jc w:val="center"/>
              <w:rPr>
                <w:rFonts w:ascii="宋体" w:hAnsi="宋体" w:cs="Lucida Sans Unicode"/>
                <w:sz w:val="24"/>
              </w:rPr>
            </w:pPr>
            <w:r w:rsidRPr="00707E46">
              <w:rPr>
                <w:rFonts w:ascii="宋体" w:hAnsi="宋体" w:cs="Lucida Sans Unicode" w:hint="eastAsia"/>
                <w:sz w:val="24"/>
              </w:rPr>
              <w:t>小写</w:t>
            </w:r>
          </w:p>
        </w:tc>
        <w:tc>
          <w:tcPr>
            <w:tcW w:w="2880" w:type="dxa"/>
            <w:vAlign w:val="center"/>
          </w:tcPr>
          <w:p w14:paraId="5D0E543E" w14:textId="77777777" w:rsidR="00ED7B1C" w:rsidRPr="00707E46" w:rsidRDefault="00ED7B1C" w:rsidP="00ED7189">
            <w:pPr>
              <w:spacing w:line="360" w:lineRule="auto"/>
              <w:ind w:leftChars="-51" w:left="1" w:hangingChars="45" w:hanging="108"/>
              <w:jc w:val="center"/>
              <w:rPr>
                <w:rFonts w:ascii="宋体" w:hAnsi="宋体" w:cs="Lucida Sans Unicode"/>
                <w:sz w:val="24"/>
              </w:rPr>
            </w:pPr>
            <w:r w:rsidRPr="00707E46">
              <w:rPr>
                <w:rFonts w:ascii="宋体" w:hAnsi="宋体" w:cs="Lucida Sans Unicode" w:hint="eastAsia"/>
                <w:sz w:val="24"/>
              </w:rPr>
              <w:t>大写</w:t>
            </w:r>
          </w:p>
        </w:tc>
        <w:tc>
          <w:tcPr>
            <w:tcW w:w="2160" w:type="dxa"/>
            <w:vMerge/>
            <w:vAlign w:val="center"/>
          </w:tcPr>
          <w:p w14:paraId="09C2A66B" w14:textId="77777777" w:rsidR="00ED7B1C" w:rsidRPr="00707E46" w:rsidRDefault="00ED7B1C" w:rsidP="00ED7189">
            <w:pPr>
              <w:spacing w:line="360" w:lineRule="auto"/>
              <w:jc w:val="center"/>
              <w:rPr>
                <w:rFonts w:ascii="宋体" w:hAnsi="宋体" w:cs="Lucida Sans Unicode"/>
                <w:sz w:val="24"/>
              </w:rPr>
            </w:pPr>
          </w:p>
        </w:tc>
      </w:tr>
      <w:tr w:rsidR="00ED7B1C" w:rsidRPr="00707E46" w14:paraId="39635918" w14:textId="77777777" w:rsidTr="00ED7189">
        <w:trPr>
          <w:trHeight w:val="587"/>
        </w:trPr>
        <w:tc>
          <w:tcPr>
            <w:tcW w:w="1620" w:type="dxa"/>
            <w:vAlign w:val="center"/>
          </w:tcPr>
          <w:p w14:paraId="7133A5BC" w14:textId="77777777" w:rsidR="00ED7B1C" w:rsidRPr="00707E46" w:rsidRDefault="00ED7B1C" w:rsidP="00ED7189">
            <w:pPr>
              <w:spacing w:line="360" w:lineRule="auto"/>
              <w:ind w:leftChars="-51" w:left="1" w:hangingChars="45" w:hanging="108"/>
              <w:jc w:val="center"/>
              <w:rPr>
                <w:rFonts w:ascii="宋体" w:hAnsi="宋体" w:cs="Lucida Sans Unicode"/>
                <w:sz w:val="24"/>
              </w:rPr>
            </w:pPr>
          </w:p>
        </w:tc>
        <w:tc>
          <w:tcPr>
            <w:tcW w:w="2160" w:type="dxa"/>
            <w:vAlign w:val="center"/>
          </w:tcPr>
          <w:p w14:paraId="656A0825" w14:textId="77777777" w:rsidR="00ED7B1C" w:rsidRPr="00707E46" w:rsidRDefault="00ED7B1C" w:rsidP="00ED7189">
            <w:pPr>
              <w:spacing w:line="360" w:lineRule="auto"/>
              <w:ind w:leftChars="-51" w:left="1" w:hangingChars="45" w:hanging="108"/>
              <w:jc w:val="center"/>
              <w:rPr>
                <w:rFonts w:ascii="宋体" w:hAnsi="宋体" w:cs="Lucida Sans Unicode"/>
                <w:sz w:val="24"/>
              </w:rPr>
            </w:pPr>
          </w:p>
        </w:tc>
        <w:tc>
          <w:tcPr>
            <w:tcW w:w="2880" w:type="dxa"/>
            <w:vAlign w:val="center"/>
          </w:tcPr>
          <w:p w14:paraId="2FC74E2E" w14:textId="77777777" w:rsidR="00ED7B1C" w:rsidRPr="00707E46" w:rsidRDefault="00ED7B1C" w:rsidP="00ED7189">
            <w:pPr>
              <w:spacing w:line="360" w:lineRule="auto"/>
              <w:ind w:leftChars="-51" w:left="-107" w:firstLine="1"/>
              <w:jc w:val="center"/>
              <w:rPr>
                <w:rFonts w:ascii="宋体" w:hAnsi="宋体" w:cs="Lucida Sans Unicode"/>
                <w:sz w:val="24"/>
              </w:rPr>
            </w:pPr>
          </w:p>
        </w:tc>
        <w:tc>
          <w:tcPr>
            <w:tcW w:w="2160" w:type="dxa"/>
            <w:vAlign w:val="center"/>
          </w:tcPr>
          <w:p w14:paraId="0C0F1348" w14:textId="77777777" w:rsidR="00ED7B1C" w:rsidRPr="00707E46" w:rsidRDefault="00ED7B1C" w:rsidP="00ED7189">
            <w:pPr>
              <w:spacing w:line="360" w:lineRule="auto"/>
              <w:ind w:leftChars="-51" w:left="-107" w:firstLine="1"/>
              <w:jc w:val="center"/>
              <w:rPr>
                <w:rFonts w:ascii="宋体" w:hAnsi="宋体" w:cs="Lucida Sans Unicode"/>
                <w:sz w:val="24"/>
              </w:rPr>
            </w:pPr>
          </w:p>
        </w:tc>
      </w:tr>
      <w:tr w:rsidR="00ED7B1C" w:rsidRPr="00707E46" w14:paraId="76DED763" w14:textId="77777777" w:rsidTr="00ED7189">
        <w:trPr>
          <w:trHeight w:val="609"/>
        </w:trPr>
        <w:tc>
          <w:tcPr>
            <w:tcW w:w="1620" w:type="dxa"/>
            <w:vAlign w:val="center"/>
          </w:tcPr>
          <w:p w14:paraId="335DC071" w14:textId="77777777" w:rsidR="00ED7B1C" w:rsidRPr="00707E46" w:rsidRDefault="00ED7B1C" w:rsidP="00ED7189">
            <w:pPr>
              <w:spacing w:line="360" w:lineRule="auto"/>
              <w:ind w:leftChars="-51" w:left="1" w:hangingChars="45" w:hanging="108"/>
              <w:jc w:val="center"/>
              <w:rPr>
                <w:rFonts w:ascii="宋体" w:hAnsi="宋体" w:cs="Lucida Sans Unicode"/>
                <w:sz w:val="24"/>
              </w:rPr>
            </w:pPr>
            <w:r w:rsidRPr="00707E46">
              <w:rPr>
                <w:rFonts w:ascii="宋体" w:hAnsi="宋体" w:cs="Lucida Sans Unicode" w:hint="eastAsia"/>
                <w:sz w:val="24"/>
              </w:rPr>
              <w:t>……</w:t>
            </w:r>
          </w:p>
        </w:tc>
        <w:tc>
          <w:tcPr>
            <w:tcW w:w="2160" w:type="dxa"/>
            <w:vAlign w:val="center"/>
          </w:tcPr>
          <w:p w14:paraId="2EAC76E9" w14:textId="77777777" w:rsidR="00ED7B1C" w:rsidRPr="00707E46" w:rsidRDefault="00ED7B1C" w:rsidP="00ED7189">
            <w:pPr>
              <w:spacing w:line="360" w:lineRule="auto"/>
              <w:ind w:leftChars="-51" w:left="1" w:hangingChars="45" w:hanging="108"/>
              <w:jc w:val="center"/>
              <w:rPr>
                <w:rFonts w:ascii="宋体" w:hAnsi="宋体" w:cs="Lucida Sans Unicode"/>
                <w:sz w:val="24"/>
              </w:rPr>
            </w:pPr>
          </w:p>
        </w:tc>
        <w:tc>
          <w:tcPr>
            <w:tcW w:w="2880" w:type="dxa"/>
            <w:vAlign w:val="center"/>
          </w:tcPr>
          <w:p w14:paraId="295A838A" w14:textId="77777777" w:rsidR="00ED7B1C" w:rsidRPr="00707E46" w:rsidRDefault="00ED7B1C" w:rsidP="00ED7189">
            <w:pPr>
              <w:spacing w:line="360" w:lineRule="auto"/>
              <w:ind w:leftChars="-51" w:left="1" w:hangingChars="45" w:hanging="108"/>
              <w:jc w:val="center"/>
              <w:rPr>
                <w:rFonts w:ascii="宋体" w:hAnsi="宋体" w:cs="Lucida Sans Unicode"/>
                <w:sz w:val="24"/>
              </w:rPr>
            </w:pPr>
          </w:p>
        </w:tc>
        <w:tc>
          <w:tcPr>
            <w:tcW w:w="2160" w:type="dxa"/>
            <w:vAlign w:val="center"/>
          </w:tcPr>
          <w:p w14:paraId="10751622" w14:textId="77777777" w:rsidR="00ED7B1C" w:rsidRPr="00707E46" w:rsidRDefault="00ED7B1C" w:rsidP="00ED7189">
            <w:pPr>
              <w:spacing w:line="360" w:lineRule="auto"/>
              <w:ind w:leftChars="-51" w:left="1" w:hangingChars="45" w:hanging="108"/>
              <w:jc w:val="center"/>
              <w:rPr>
                <w:rFonts w:ascii="宋体" w:hAnsi="宋体" w:cs="Lucida Sans Unicode"/>
                <w:sz w:val="24"/>
              </w:rPr>
            </w:pPr>
          </w:p>
        </w:tc>
      </w:tr>
    </w:tbl>
    <w:p w14:paraId="5DF9E447" w14:textId="77777777" w:rsidR="00ED7B1C" w:rsidRPr="00707E46" w:rsidRDefault="00ED7B1C" w:rsidP="00ED7B1C">
      <w:pPr>
        <w:spacing w:beforeLines="100" w:before="240" w:line="500" w:lineRule="exact"/>
        <w:ind w:firstLineChars="200" w:firstLine="480"/>
        <w:rPr>
          <w:rFonts w:ascii="宋体" w:hAnsi="宋体" w:cs="Lucida Sans Unicode"/>
          <w:sz w:val="24"/>
        </w:rPr>
      </w:pPr>
      <w:r w:rsidRPr="00707E46">
        <w:rPr>
          <w:rFonts w:ascii="宋体" w:hAnsi="宋体" w:cs="Lucida Sans Unicode" w:hint="eastAsia"/>
          <w:sz w:val="24"/>
        </w:rPr>
        <w:t>一、我方同意在招标文件中规定的开标日起90天内遵守本投标文件中的承诺且在此期限期满之前均具有约束力。</w:t>
      </w:r>
    </w:p>
    <w:p w14:paraId="56B7669C"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二、我方保证遵守招标文件的规定，如果本公司违反招标文件要求，我方的投标保证金可以被你单位没收。如果开标后在规定的投标有效期内撤回投标，我方的投标保证金可以被你单位没收。</w:t>
      </w:r>
    </w:p>
    <w:p w14:paraId="54E86150"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三、我方承诺已经具备招标文件中规定的参加政府采购活动的投标人应当具备的条件。我方愿意向你单位提供任何与本招标项目投标有关的数据、情况和技术资料，并根据需要提供一切承诺的证明材料，并保证其真实、合法、有效。</w:t>
      </w:r>
    </w:p>
    <w:p w14:paraId="71EA1074"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四、我方保证尊重评标委员会的评标结果，完全理解本招标项目不一定接受最低报价的投标。</w:t>
      </w:r>
    </w:p>
    <w:p w14:paraId="3B861C8A"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五、我方承诺接受招标文件中政府采购合同条款的全部条款且无任何异议。如果我方中标，我们将按招标文件的规定，保证忠实地履行双方所签订的政府采购合同，并承担政府采购合同规定的责任和义务。</w:t>
      </w:r>
    </w:p>
    <w:p w14:paraId="2301B147"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六、我方承诺采购人若需追加采购本招标项目招标文件所列货物及相关服务的，在不改变政府采购合同其它实质性条款的前提下，按相同或更优惠的价格保证供货和服务。</w:t>
      </w:r>
    </w:p>
    <w:p w14:paraId="12FAADCA"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lastRenderedPageBreak/>
        <w:t>七、我方将严格遵守《中华人民共和国政府采购法》的有关规定，若有下列情形之一的，允许你单位不退还投标保证金，接受你单位及相关监督管理部门对我方施以采购金额5‰以上10‰以下的违约处罚，列入不良行为记录名单，在1至3年内禁止参加政府采购活动；有违法所得的，提请政府有关行政部门没收违法所得；情节严重的，提请工商行政管理机关吊销营业执照；构成犯罪的，提请司法部门依法追究刑事责任：</w:t>
      </w:r>
    </w:p>
    <w:p w14:paraId="35E9CC51"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w:t>
      </w:r>
      <w:r w:rsidRPr="00707E46">
        <w:rPr>
          <w:rFonts w:ascii="宋体" w:hAnsi="宋体" w:cs="Lucida Sans Unicode"/>
          <w:sz w:val="24"/>
        </w:rPr>
        <w:t>1</w:t>
      </w:r>
      <w:r w:rsidRPr="00707E46">
        <w:rPr>
          <w:rFonts w:ascii="宋体" w:hAnsi="宋体" w:cs="Lucida Sans Unicode" w:hint="eastAsia"/>
          <w:sz w:val="24"/>
        </w:rPr>
        <w:t>）提供虚假材料谋取中标的（参照《中华人民共和国政府采购法实施条例》第七十二条执行）；</w:t>
      </w:r>
    </w:p>
    <w:p w14:paraId="65500029"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（2）采取不正当手段诋毁、排挤其它投标人的；</w:t>
      </w:r>
    </w:p>
    <w:p w14:paraId="492322B3"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（3）与采购人、其它投标人或者采购代理机构恶意串通的；</w:t>
      </w:r>
    </w:p>
    <w:p w14:paraId="63F705E4"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（4）向采购人、采购代理机构行贿或者提供其它不正当利益的；</w:t>
      </w:r>
    </w:p>
    <w:p w14:paraId="16A9E601"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（5）在招标过程中与采购人进行协商谈判的；</w:t>
      </w:r>
    </w:p>
    <w:p w14:paraId="0EE9769A"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 xml:space="preserve">（6）拒绝有关部门监督检查或提供虚假情况的。 </w:t>
      </w:r>
    </w:p>
    <w:p w14:paraId="2D77BB4D"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八、我方已阅读并完全理解本招标文件附件二“投标人自觉抵制政府采购领域商业贿赂行为承诺书”的全部内容，承诺遵守全部内容。</w:t>
      </w:r>
    </w:p>
    <w:p w14:paraId="65594C24" w14:textId="77777777" w:rsidR="00ED7B1C" w:rsidRPr="00707E46" w:rsidRDefault="00ED7B1C" w:rsidP="00ED7B1C">
      <w:pPr>
        <w:spacing w:line="500" w:lineRule="exact"/>
        <w:ind w:firstLineChars="200" w:firstLine="480"/>
        <w:rPr>
          <w:rFonts w:ascii="宋体" w:hAnsi="宋体" w:cs="Lucida Sans Unicode"/>
          <w:sz w:val="24"/>
        </w:rPr>
      </w:pPr>
    </w:p>
    <w:p w14:paraId="2DCAF2BF" w14:textId="77777777" w:rsidR="00ED7B1C" w:rsidRPr="00707E46" w:rsidRDefault="00ED7B1C" w:rsidP="00ED7B1C">
      <w:pPr>
        <w:spacing w:line="500" w:lineRule="exact"/>
        <w:ind w:firstLineChars="200" w:firstLine="480"/>
        <w:rPr>
          <w:rFonts w:ascii="宋体" w:hAnsi="宋体" w:cs="Lucida Sans Unicode"/>
          <w:sz w:val="24"/>
          <w:u w:val="single"/>
        </w:rPr>
      </w:pPr>
      <w:r w:rsidRPr="00707E46">
        <w:rPr>
          <w:rFonts w:ascii="宋体" w:hAnsi="宋体" w:cs="Lucida Sans Unicode" w:hint="eastAsia"/>
          <w:sz w:val="24"/>
        </w:rPr>
        <w:t>投标人名称：</w:t>
      </w:r>
      <w:r w:rsidRPr="00707E46">
        <w:rPr>
          <w:rFonts w:ascii="宋体" w:hAnsi="宋体" w:cs="Lucida Sans Unicode"/>
          <w:sz w:val="24"/>
          <w:u w:val="single"/>
        </w:rPr>
        <w:t xml:space="preserve">  </w:t>
      </w:r>
      <w:r w:rsidRPr="00707E46">
        <w:rPr>
          <w:rFonts w:ascii="宋体" w:hAnsi="宋体" w:cs="Lucida Sans Unicode" w:hint="eastAsia"/>
          <w:sz w:val="24"/>
          <w:u w:val="single"/>
        </w:rPr>
        <w:t>（加盖公章）</w:t>
      </w:r>
      <w:r w:rsidRPr="00707E46">
        <w:rPr>
          <w:rFonts w:ascii="宋体" w:hAnsi="宋体" w:cs="Lucida Sans Unicode"/>
          <w:sz w:val="24"/>
          <w:u w:val="single"/>
        </w:rPr>
        <w:t xml:space="preserve"> </w:t>
      </w:r>
    </w:p>
    <w:p w14:paraId="5DCF51EA" w14:textId="77777777" w:rsidR="00ED7B1C" w:rsidRPr="00707E46" w:rsidRDefault="00ED7B1C" w:rsidP="00ED7B1C">
      <w:pPr>
        <w:spacing w:line="500" w:lineRule="exact"/>
        <w:ind w:firstLineChars="200" w:firstLine="480"/>
        <w:rPr>
          <w:rFonts w:ascii="宋体" w:hAnsi="宋体" w:cs="Lucida Sans Unicode"/>
          <w:sz w:val="24"/>
          <w:u w:val="single"/>
        </w:rPr>
      </w:pPr>
      <w:r w:rsidRPr="00707E46">
        <w:rPr>
          <w:rFonts w:ascii="宋体" w:hAnsi="宋体" w:cs="Lucida Sans Unicode" w:hint="eastAsia"/>
          <w:sz w:val="24"/>
        </w:rPr>
        <w:t>法定代表人或其授权代表人：</w:t>
      </w:r>
      <w:r w:rsidRPr="00707E46">
        <w:rPr>
          <w:rFonts w:ascii="宋体" w:hAnsi="宋体" w:cs="Lucida Sans Unicode"/>
          <w:sz w:val="24"/>
        </w:rPr>
        <w:t xml:space="preserve">  </w:t>
      </w:r>
      <w:r w:rsidRPr="00707E46">
        <w:rPr>
          <w:rFonts w:ascii="宋体" w:hAnsi="宋体" w:cs="Lucida Sans Unicode"/>
          <w:sz w:val="24"/>
          <w:u w:val="single"/>
        </w:rPr>
        <w:t xml:space="preserve">  (</w:t>
      </w:r>
      <w:r w:rsidRPr="00707E46">
        <w:rPr>
          <w:rFonts w:ascii="宋体" w:hAnsi="宋体" w:cs="Lucida Sans Unicode" w:hint="eastAsia"/>
          <w:sz w:val="24"/>
          <w:u w:val="single"/>
        </w:rPr>
        <w:t>签字</w:t>
      </w:r>
      <w:r w:rsidRPr="00707E46">
        <w:rPr>
          <w:rFonts w:ascii="宋体" w:hAnsi="宋体" w:cs="Lucida Sans Unicode"/>
          <w:sz w:val="24"/>
          <w:u w:val="single"/>
        </w:rPr>
        <w:t xml:space="preserve"> </w:t>
      </w:r>
      <w:r w:rsidRPr="00707E46">
        <w:rPr>
          <w:rFonts w:ascii="宋体" w:hAnsi="宋体" w:cs="Lucida Sans Unicode" w:hint="eastAsia"/>
          <w:sz w:val="24"/>
          <w:u w:val="single"/>
        </w:rPr>
        <w:t>；字迹应工整、清晰</w:t>
      </w:r>
      <w:r w:rsidRPr="00707E46">
        <w:rPr>
          <w:rFonts w:ascii="宋体" w:hAnsi="宋体" w:cs="Lucida Sans Unicode"/>
          <w:sz w:val="24"/>
          <w:u w:val="single"/>
        </w:rPr>
        <w:t xml:space="preserve">)  </w:t>
      </w:r>
    </w:p>
    <w:p w14:paraId="7586779D" w14:textId="77777777" w:rsidR="00ED7B1C" w:rsidRPr="00707E46" w:rsidRDefault="00ED7B1C" w:rsidP="00ED7B1C">
      <w:pPr>
        <w:spacing w:line="500" w:lineRule="exact"/>
        <w:ind w:firstLineChars="200" w:firstLine="480"/>
        <w:rPr>
          <w:rFonts w:ascii="宋体" w:hAnsi="宋体" w:cs="Lucida Sans Unicode"/>
          <w:sz w:val="24"/>
          <w:u w:val="single"/>
        </w:rPr>
      </w:pPr>
      <w:r w:rsidRPr="00707E46">
        <w:rPr>
          <w:rFonts w:ascii="宋体" w:hAnsi="宋体" w:cs="Lucida Sans Unicode" w:hint="eastAsia"/>
          <w:sz w:val="24"/>
        </w:rPr>
        <w:t>签署日期：</w:t>
      </w:r>
      <w:r w:rsidRPr="00707E46">
        <w:rPr>
          <w:rFonts w:ascii="宋体" w:hAnsi="宋体" w:cs="Lucida Sans Unicode"/>
          <w:sz w:val="24"/>
          <w:u w:val="single"/>
        </w:rPr>
        <w:t xml:space="preserve">          </w:t>
      </w:r>
      <w:r w:rsidRPr="00707E46">
        <w:rPr>
          <w:rFonts w:ascii="宋体" w:hAnsi="宋体" w:cs="Lucida Sans Unicode" w:hint="eastAsia"/>
          <w:sz w:val="24"/>
          <w:u w:val="single"/>
        </w:rPr>
        <w:t>年</w:t>
      </w:r>
      <w:r w:rsidRPr="00707E46">
        <w:rPr>
          <w:rFonts w:ascii="宋体" w:hAnsi="宋体" w:cs="Lucida Sans Unicode"/>
          <w:sz w:val="24"/>
          <w:u w:val="single"/>
        </w:rPr>
        <w:t xml:space="preserve">      </w:t>
      </w:r>
      <w:r w:rsidRPr="00707E46">
        <w:rPr>
          <w:rFonts w:ascii="宋体" w:hAnsi="宋体" w:cs="Lucida Sans Unicode" w:hint="eastAsia"/>
          <w:sz w:val="24"/>
          <w:u w:val="single"/>
        </w:rPr>
        <w:t>月</w:t>
      </w:r>
      <w:r w:rsidRPr="00707E46">
        <w:rPr>
          <w:rFonts w:ascii="宋体" w:hAnsi="宋体" w:cs="Lucida Sans Unicode"/>
          <w:sz w:val="24"/>
          <w:u w:val="single"/>
        </w:rPr>
        <w:t xml:space="preserve">      </w:t>
      </w:r>
      <w:r w:rsidRPr="00707E46">
        <w:rPr>
          <w:rFonts w:ascii="宋体" w:hAnsi="宋体" w:cs="Lucida Sans Unicode" w:hint="eastAsia"/>
          <w:sz w:val="24"/>
          <w:u w:val="single"/>
        </w:rPr>
        <w:t>日</w:t>
      </w:r>
      <w:r w:rsidRPr="00707E46">
        <w:rPr>
          <w:rFonts w:ascii="宋体" w:hAnsi="宋体" w:cs="Lucida Sans Unicode"/>
          <w:sz w:val="24"/>
          <w:u w:val="single"/>
        </w:rPr>
        <w:t xml:space="preserve">    </w:t>
      </w:r>
    </w:p>
    <w:p w14:paraId="42A7BAAB" w14:textId="77777777" w:rsidR="00ED7B1C" w:rsidRPr="00707E46" w:rsidRDefault="00ED7B1C" w:rsidP="00ED7B1C">
      <w:pPr>
        <w:spacing w:line="500" w:lineRule="exact"/>
        <w:ind w:firstLineChars="200" w:firstLine="480"/>
        <w:rPr>
          <w:rFonts w:ascii="宋体" w:hAnsi="宋体" w:cs="Lucida Sans Unicode"/>
          <w:sz w:val="24"/>
        </w:rPr>
      </w:pPr>
    </w:p>
    <w:p w14:paraId="37B11D0B"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与本投标有关的一切往来通讯请寄（加盖公章）：</w:t>
      </w:r>
    </w:p>
    <w:p w14:paraId="20B4108E" w14:textId="77777777" w:rsidR="00ED7B1C" w:rsidRPr="00707E46" w:rsidRDefault="00ED7B1C" w:rsidP="00ED7B1C">
      <w:pPr>
        <w:spacing w:line="500" w:lineRule="exact"/>
        <w:ind w:firstLineChars="200" w:firstLine="480"/>
        <w:rPr>
          <w:rFonts w:ascii="宋体" w:hAnsi="宋体" w:cs="Lucida Sans Unicode"/>
          <w:sz w:val="24"/>
          <w:u w:val="single"/>
        </w:rPr>
      </w:pPr>
      <w:r w:rsidRPr="00707E46">
        <w:rPr>
          <w:rFonts w:ascii="宋体" w:hAnsi="宋体" w:cs="Lucida Sans Unicode" w:hint="eastAsia"/>
          <w:sz w:val="24"/>
        </w:rPr>
        <w:t>地址：</w:t>
      </w:r>
      <w:r w:rsidRPr="00707E46">
        <w:rPr>
          <w:rFonts w:ascii="宋体" w:hAnsi="宋体" w:cs="Lucida Sans Unicode" w:hint="eastAsia"/>
          <w:sz w:val="24"/>
          <w:u w:val="single"/>
        </w:rPr>
        <w:t xml:space="preserve">                          </w:t>
      </w:r>
    </w:p>
    <w:p w14:paraId="36EBDE18" w14:textId="77777777" w:rsidR="00ED7B1C" w:rsidRPr="00707E46" w:rsidRDefault="00ED7B1C" w:rsidP="00ED7B1C">
      <w:pPr>
        <w:spacing w:line="500" w:lineRule="exact"/>
        <w:ind w:firstLineChars="200" w:firstLine="480"/>
        <w:rPr>
          <w:rFonts w:ascii="宋体" w:hAnsi="宋体" w:cs="Lucida Sans Unicode"/>
          <w:sz w:val="24"/>
          <w:u w:val="single"/>
        </w:rPr>
      </w:pPr>
      <w:r w:rsidRPr="00707E46">
        <w:rPr>
          <w:rFonts w:ascii="宋体" w:hAnsi="宋体" w:cs="Lucida Sans Unicode" w:hint="eastAsia"/>
          <w:sz w:val="24"/>
        </w:rPr>
        <w:t>邮编：</w:t>
      </w:r>
      <w:r w:rsidRPr="00707E46">
        <w:rPr>
          <w:rFonts w:ascii="宋体" w:hAnsi="宋体" w:cs="Lucida Sans Unicode" w:hint="eastAsia"/>
          <w:sz w:val="24"/>
          <w:u w:val="single"/>
        </w:rPr>
        <w:t xml:space="preserve">                          </w:t>
      </w:r>
    </w:p>
    <w:p w14:paraId="11B415A4"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联系人：</w:t>
      </w:r>
      <w:r w:rsidRPr="00707E46">
        <w:rPr>
          <w:rFonts w:ascii="宋体" w:hAnsi="宋体" w:cs="Lucida Sans Unicode" w:hint="eastAsia"/>
          <w:sz w:val="24"/>
          <w:u w:val="single"/>
        </w:rPr>
        <w:t xml:space="preserve">                        </w:t>
      </w:r>
    </w:p>
    <w:p w14:paraId="44AEDCAA" w14:textId="77777777" w:rsidR="00ED7B1C" w:rsidRPr="00707E46" w:rsidRDefault="00ED7B1C" w:rsidP="00ED7B1C">
      <w:pPr>
        <w:spacing w:line="500" w:lineRule="exact"/>
        <w:ind w:firstLineChars="200" w:firstLine="480"/>
        <w:rPr>
          <w:rFonts w:ascii="宋体" w:hAnsi="宋体" w:cs="Lucida Sans Unicode"/>
          <w:sz w:val="24"/>
          <w:u w:val="single"/>
        </w:rPr>
      </w:pPr>
      <w:r w:rsidRPr="00707E46">
        <w:rPr>
          <w:rFonts w:ascii="宋体" w:hAnsi="宋体" w:cs="Lucida Sans Unicode" w:hint="eastAsia"/>
          <w:sz w:val="24"/>
        </w:rPr>
        <w:t>电话：</w:t>
      </w:r>
      <w:r w:rsidRPr="00707E46">
        <w:rPr>
          <w:rFonts w:ascii="宋体" w:hAnsi="宋体" w:cs="Lucida Sans Unicode" w:hint="eastAsia"/>
          <w:sz w:val="24"/>
          <w:u w:val="single"/>
        </w:rPr>
        <w:t xml:space="preserve">                          </w:t>
      </w:r>
    </w:p>
    <w:p w14:paraId="0354466B" w14:textId="77777777" w:rsidR="00ED7B1C" w:rsidRPr="00707E46" w:rsidRDefault="00ED7B1C" w:rsidP="00ED7B1C">
      <w:pPr>
        <w:spacing w:line="500" w:lineRule="exact"/>
        <w:ind w:firstLineChars="200" w:firstLine="480"/>
        <w:rPr>
          <w:rFonts w:ascii="宋体" w:hAnsi="宋体" w:cs="Lucida Sans Unicode"/>
          <w:sz w:val="24"/>
        </w:rPr>
      </w:pPr>
      <w:r w:rsidRPr="00707E46">
        <w:rPr>
          <w:rFonts w:ascii="宋体" w:hAnsi="宋体" w:cs="Lucida Sans Unicode" w:hint="eastAsia"/>
          <w:sz w:val="24"/>
        </w:rPr>
        <w:t>传真：</w:t>
      </w:r>
      <w:r w:rsidRPr="00707E46">
        <w:rPr>
          <w:rFonts w:ascii="宋体" w:hAnsi="宋体" w:cs="Lucida Sans Unicode" w:hint="eastAsia"/>
          <w:sz w:val="24"/>
          <w:u w:val="single"/>
        </w:rPr>
        <w:t xml:space="preserve">                          </w:t>
      </w:r>
    </w:p>
    <w:p w14:paraId="531E367C" w14:textId="77777777" w:rsidR="00ED7B1C" w:rsidRPr="00707E46" w:rsidRDefault="00ED7B1C" w:rsidP="00ED7B1C">
      <w:pPr>
        <w:spacing w:line="360" w:lineRule="auto"/>
        <w:rPr>
          <w:rFonts w:ascii="宋体" w:hAnsi="宋体" w:cs="Lucida Sans Unicode"/>
          <w:sz w:val="24"/>
        </w:rPr>
      </w:pPr>
      <w:r w:rsidRPr="00707E46">
        <w:rPr>
          <w:rFonts w:ascii="宋体" w:hAnsi="宋体" w:cs="Lucida Sans Unicode"/>
          <w:sz w:val="24"/>
        </w:rPr>
        <w:br w:type="page"/>
      </w:r>
      <w:r w:rsidRPr="00707E46">
        <w:rPr>
          <w:rFonts w:ascii="宋体" w:hAnsi="宋体" w:cs="Arial" w:hint="eastAsia"/>
          <w:sz w:val="24"/>
        </w:rPr>
        <w:lastRenderedPageBreak/>
        <w:t>格式7</w:t>
      </w:r>
    </w:p>
    <w:p w14:paraId="491D150E" w14:textId="77777777" w:rsidR="00ED7B1C" w:rsidRPr="00707E46" w:rsidRDefault="00ED7B1C" w:rsidP="00ED7B1C">
      <w:pPr>
        <w:spacing w:beforeLines="100" w:before="240" w:afterLines="100" w:after="240" w:line="480" w:lineRule="exact"/>
        <w:jc w:val="center"/>
        <w:rPr>
          <w:rFonts w:ascii="宋体" w:hAnsi="宋体" w:cs="Lucida Sans Unicode"/>
          <w:b/>
          <w:sz w:val="44"/>
          <w:szCs w:val="44"/>
        </w:rPr>
      </w:pPr>
      <w:r w:rsidRPr="00707E46">
        <w:rPr>
          <w:rFonts w:ascii="宋体" w:hAnsi="宋体" w:cs="Lucida Sans Unicode" w:hint="eastAsia"/>
          <w:b/>
          <w:sz w:val="44"/>
          <w:szCs w:val="44"/>
        </w:rPr>
        <w:t>开标一览表</w:t>
      </w:r>
    </w:p>
    <w:p w14:paraId="7BBD9B0A" w14:textId="77777777" w:rsidR="00ED7B1C" w:rsidRPr="00707E46" w:rsidRDefault="00ED7B1C" w:rsidP="00ED7B1C">
      <w:pPr>
        <w:spacing w:line="440" w:lineRule="exact"/>
        <w:rPr>
          <w:rFonts w:ascii="宋体" w:hAnsi="宋体" w:cs="Arial"/>
          <w:sz w:val="24"/>
        </w:rPr>
      </w:pPr>
      <w:r w:rsidRPr="00707E46">
        <w:rPr>
          <w:rFonts w:ascii="宋体" w:hAnsi="宋体" w:cs="Arial" w:hint="eastAsia"/>
          <w:sz w:val="24"/>
        </w:rPr>
        <w:t>投标人名称：                                           单位：元（人民币）</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78"/>
        <w:gridCol w:w="1824"/>
        <w:gridCol w:w="2496"/>
        <w:gridCol w:w="1437"/>
        <w:gridCol w:w="1297"/>
        <w:gridCol w:w="1046"/>
      </w:tblGrid>
      <w:tr w:rsidR="00ED7B1C" w:rsidRPr="00707E46" w14:paraId="0FE0A131" w14:textId="77777777" w:rsidTr="00ED7189">
        <w:trPr>
          <w:trHeight w:val="880"/>
        </w:trPr>
        <w:tc>
          <w:tcPr>
            <w:tcW w:w="878" w:type="dxa"/>
            <w:tcBorders>
              <w:top w:val="double" w:sz="4" w:space="0" w:color="auto"/>
              <w:left w:val="double" w:sz="4" w:space="0" w:color="auto"/>
              <w:bottom w:val="single" w:sz="6" w:space="0" w:color="auto"/>
              <w:right w:val="single" w:sz="4" w:space="0" w:color="auto"/>
            </w:tcBorders>
            <w:vAlign w:val="center"/>
          </w:tcPr>
          <w:p w14:paraId="33F1D07C" w14:textId="77777777" w:rsidR="00ED7B1C" w:rsidRPr="00707E46" w:rsidRDefault="00ED7B1C" w:rsidP="00ED7189">
            <w:pPr>
              <w:spacing w:line="440" w:lineRule="exact"/>
              <w:jc w:val="center"/>
              <w:rPr>
                <w:rFonts w:ascii="宋体" w:hAnsi="宋体" w:cs="Arial"/>
                <w:sz w:val="24"/>
              </w:rPr>
            </w:pPr>
            <w:proofErr w:type="gramStart"/>
            <w:r w:rsidRPr="00707E46">
              <w:rPr>
                <w:rFonts w:ascii="宋体" w:hAnsi="宋体" w:cs="Arial" w:hint="eastAsia"/>
                <w:sz w:val="24"/>
              </w:rPr>
              <w:t>包号</w:t>
            </w:r>
            <w:proofErr w:type="gramEnd"/>
          </w:p>
        </w:tc>
        <w:tc>
          <w:tcPr>
            <w:tcW w:w="1824" w:type="dxa"/>
            <w:tcBorders>
              <w:top w:val="double" w:sz="4" w:space="0" w:color="auto"/>
              <w:left w:val="single" w:sz="4" w:space="0" w:color="auto"/>
              <w:bottom w:val="single" w:sz="6" w:space="0" w:color="auto"/>
              <w:right w:val="single" w:sz="4" w:space="0" w:color="auto"/>
            </w:tcBorders>
            <w:vAlign w:val="center"/>
          </w:tcPr>
          <w:p w14:paraId="5ED7F6A4" w14:textId="77777777" w:rsidR="00ED7B1C" w:rsidRPr="00707E46" w:rsidRDefault="00ED7B1C" w:rsidP="00ED7189">
            <w:pPr>
              <w:spacing w:line="440" w:lineRule="exact"/>
              <w:jc w:val="center"/>
              <w:rPr>
                <w:rFonts w:ascii="宋体" w:hAnsi="宋体" w:cs="Arial"/>
                <w:sz w:val="24"/>
              </w:rPr>
            </w:pPr>
            <w:r w:rsidRPr="00707E46">
              <w:rPr>
                <w:rFonts w:ascii="宋体" w:hAnsi="宋体" w:cs="Arial" w:hint="eastAsia"/>
                <w:sz w:val="24"/>
              </w:rPr>
              <w:t>分包产品名称</w:t>
            </w:r>
          </w:p>
        </w:tc>
        <w:tc>
          <w:tcPr>
            <w:tcW w:w="2496" w:type="dxa"/>
            <w:tcBorders>
              <w:top w:val="double" w:sz="4" w:space="0" w:color="auto"/>
              <w:left w:val="single" w:sz="4" w:space="0" w:color="auto"/>
              <w:bottom w:val="single" w:sz="6" w:space="0" w:color="auto"/>
            </w:tcBorders>
            <w:vAlign w:val="center"/>
          </w:tcPr>
          <w:p w14:paraId="1E1DEA5D" w14:textId="77777777" w:rsidR="00ED7B1C" w:rsidRPr="00707E46" w:rsidRDefault="00ED7B1C" w:rsidP="00ED7189">
            <w:pPr>
              <w:spacing w:line="440" w:lineRule="exact"/>
              <w:jc w:val="center"/>
              <w:rPr>
                <w:rFonts w:ascii="宋体" w:hAnsi="宋体" w:cs="Arial"/>
                <w:sz w:val="24"/>
              </w:rPr>
            </w:pPr>
            <w:r w:rsidRPr="00707E46">
              <w:rPr>
                <w:rFonts w:ascii="宋体" w:hAnsi="宋体" w:cs="Arial" w:hint="eastAsia"/>
                <w:sz w:val="24"/>
              </w:rPr>
              <w:t>投标报价</w:t>
            </w:r>
          </w:p>
        </w:tc>
        <w:tc>
          <w:tcPr>
            <w:tcW w:w="1437" w:type="dxa"/>
            <w:tcBorders>
              <w:top w:val="double" w:sz="4" w:space="0" w:color="auto"/>
              <w:bottom w:val="single" w:sz="6" w:space="0" w:color="auto"/>
              <w:right w:val="single" w:sz="4" w:space="0" w:color="auto"/>
            </w:tcBorders>
            <w:vAlign w:val="center"/>
          </w:tcPr>
          <w:p w14:paraId="7CB4C421" w14:textId="77777777" w:rsidR="00ED7B1C" w:rsidRPr="00707E46" w:rsidRDefault="00ED7B1C" w:rsidP="00ED7189">
            <w:pPr>
              <w:spacing w:line="440" w:lineRule="exact"/>
              <w:jc w:val="center"/>
              <w:rPr>
                <w:rFonts w:ascii="宋体" w:hAnsi="宋体" w:cs="Arial"/>
                <w:sz w:val="24"/>
              </w:rPr>
            </w:pPr>
            <w:r w:rsidRPr="00707E46">
              <w:rPr>
                <w:rFonts w:ascii="宋体" w:hAnsi="宋体" w:cs="Arial" w:hint="eastAsia"/>
                <w:sz w:val="24"/>
              </w:rPr>
              <w:t>交货/交付时间</w:t>
            </w:r>
          </w:p>
        </w:tc>
        <w:tc>
          <w:tcPr>
            <w:tcW w:w="1297" w:type="dxa"/>
            <w:tcBorders>
              <w:top w:val="double" w:sz="4" w:space="0" w:color="auto"/>
              <w:left w:val="single" w:sz="4" w:space="0" w:color="auto"/>
              <w:bottom w:val="single" w:sz="6" w:space="0" w:color="auto"/>
              <w:right w:val="single" w:sz="4" w:space="0" w:color="auto"/>
            </w:tcBorders>
            <w:vAlign w:val="center"/>
          </w:tcPr>
          <w:p w14:paraId="3DD517BB" w14:textId="77777777" w:rsidR="00ED7B1C" w:rsidRPr="00707E46" w:rsidRDefault="00ED7B1C" w:rsidP="00ED7189">
            <w:pPr>
              <w:spacing w:line="440" w:lineRule="exact"/>
              <w:jc w:val="center"/>
              <w:rPr>
                <w:rFonts w:ascii="宋体" w:hAnsi="宋体" w:cs="Arial"/>
                <w:sz w:val="24"/>
              </w:rPr>
            </w:pPr>
            <w:r w:rsidRPr="00707E46">
              <w:rPr>
                <w:rFonts w:ascii="宋体" w:hAnsi="宋体" w:hint="eastAsia"/>
                <w:szCs w:val="21"/>
              </w:rPr>
              <w:t>交货/交付地点</w:t>
            </w:r>
          </w:p>
        </w:tc>
        <w:tc>
          <w:tcPr>
            <w:tcW w:w="1046" w:type="dxa"/>
            <w:tcBorders>
              <w:top w:val="double" w:sz="4" w:space="0" w:color="auto"/>
              <w:left w:val="single" w:sz="4" w:space="0" w:color="auto"/>
              <w:bottom w:val="single" w:sz="6" w:space="0" w:color="auto"/>
              <w:right w:val="double" w:sz="4" w:space="0" w:color="auto"/>
            </w:tcBorders>
            <w:vAlign w:val="center"/>
          </w:tcPr>
          <w:p w14:paraId="32FC3095" w14:textId="77777777" w:rsidR="00ED7B1C" w:rsidRPr="00707E46" w:rsidRDefault="00ED7B1C" w:rsidP="00ED7189">
            <w:pPr>
              <w:spacing w:line="440" w:lineRule="exact"/>
              <w:jc w:val="center"/>
              <w:rPr>
                <w:rFonts w:ascii="宋体" w:hAnsi="宋体" w:cs="Arial"/>
                <w:sz w:val="24"/>
              </w:rPr>
            </w:pPr>
            <w:r w:rsidRPr="00707E46">
              <w:rPr>
                <w:rFonts w:ascii="宋体" w:hAnsi="宋体" w:cs="Arial" w:hint="eastAsia"/>
                <w:sz w:val="24"/>
              </w:rPr>
              <w:t>备注</w:t>
            </w:r>
          </w:p>
        </w:tc>
      </w:tr>
      <w:tr w:rsidR="00ED7B1C" w:rsidRPr="00707E46" w14:paraId="4B312EBD" w14:textId="77777777" w:rsidTr="00ED7189">
        <w:trPr>
          <w:trHeight w:val="880"/>
        </w:trPr>
        <w:tc>
          <w:tcPr>
            <w:tcW w:w="878" w:type="dxa"/>
            <w:tcBorders>
              <w:top w:val="single" w:sz="6" w:space="0" w:color="auto"/>
              <w:left w:val="double" w:sz="4" w:space="0" w:color="auto"/>
              <w:bottom w:val="single" w:sz="6" w:space="0" w:color="auto"/>
              <w:right w:val="single" w:sz="4" w:space="0" w:color="auto"/>
            </w:tcBorders>
            <w:vAlign w:val="center"/>
          </w:tcPr>
          <w:p w14:paraId="37949F35" w14:textId="77777777" w:rsidR="00ED7B1C" w:rsidRPr="00707E46" w:rsidRDefault="00ED7B1C" w:rsidP="00ED7189">
            <w:pPr>
              <w:spacing w:line="440" w:lineRule="exact"/>
              <w:jc w:val="center"/>
              <w:rPr>
                <w:rFonts w:ascii="宋体" w:hAnsi="宋体" w:cs="Arial"/>
                <w:sz w:val="24"/>
              </w:rPr>
            </w:pPr>
          </w:p>
        </w:tc>
        <w:tc>
          <w:tcPr>
            <w:tcW w:w="1824" w:type="dxa"/>
            <w:tcBorders>
              <w:top w:val="single" w:sz="6" w:space="0" w:color="auto"/>
              <w:left w:val="single" w:sz="4" w:space="0" w:color="auto"/>
              <w:bottom w:val="single" w:sz="6" w:space="0" w:color="auto"/>
              <w:right w:val="single" w:sz="4" w:space="0" w:color="auto"/>
            </w:tcBorders>
            <w:vAlign w:val="center"/>
          </w:tcPr>
          <w:p w14:paraId="5BAC75E4" w14:textId="77777777" w:rsidR="00ED7B1C" w:rsidRPr="00707E46" w:rsidRDefault="00ED7B1C" w:rsidP="00ED7189">
            <w:pPr>
              <w:spacing w:line="440" w:lineRule="exact"/>
              <w:jc w:val="center"/>
              <w:rPr>
                <w:rFonts w:ascii="宋体" w:hAnsi="宋体" w:cs="Arial"/>
                <w:sz w:val="24"/>
              </w:rPr>
            </w:pPr>
          </w:p>
        </w:tc>
        <w:tc>
          <w:tcPr>
            <w:tcW w:w="2496" w:type="dxa"/>
            <w:tcBorders>
              <w:top w:val="single" w:sz="6" w:space="0" w:color="auto"/>
              <w:left w:val="single" w:sz="4" w:space="0" w:color="auto"/>
              <w:bottom w:val="single" w:sz="6" w:space="0" w:color="auto"/>
            </w:tcBorders>
            <w:vAlign w:val="center"/>
          </w:tcPr>
          <w:p w14:paraId="02338A2B" w14:textId="77777777" w:rsidR="00ED7B1C" w:rsidRPr="00707E46" w:rsidRDefault="00ED7B1C" w:rsidP="00ED7189">
            <w:pPr>
              <w:spacing w:line="440" w:lineRule="exact"/>
              <w:jc w:val="center"/>
              <w:rPr>
                <w:rFonts w:ascii="宋体" w:hAnsi="宋体" w:cs="Arial"/>
                <w:sz w:val="24"/>
              </w:rPr>
            </w:pPr>
          </w:p>
        </w:tc>
        <w:tc>
          <w:tcPr>
            <w:tcW w:w="1437" w:type="dxa"/>
            <w:tcBorders>
              <w:top w:val="single" w:sz="6" w:space="0" w:color="auto"/>
              <w:bottom w:val="single" w:sz="6" w:space="0" w:color="auto"/>
              <w:right w:val="single" w:sz="4" w:space="0" w:color="auto"/>
            </w:tcBorders>
            <w:vAlign w:val="center"/>
          </w:tcPr>
          <w:p w14:paraId="0E483B09" w14:textId="77777777" w:rsidR="00ED7B1C" w:rsidRPr="00707E46" w:rsidRDefault="00ED7B1C" w:rsidP="00ED7189">
            <w:pPr>
              <w:spacing w:line="440" w:lineRule="exact"/>
              <w:jc w:val="center"/>
              <w:rPr>
                <w:rFonts w:ascii="宋体" w:hAnsi="宋体" w:cs="Arial"/>
                <w:sz w:val="24"/>
              </w:rPr>
            </w:pPr>
          </w:p>
        </w:tc>
        <w:tc>
          <w:tcPr>
            <w:tcW w:w="1297" w:type="dxa"/>
            <w:tcBorders>
              <w:top w:val="single" w:sz="6" w:space="0" w:color="auto"/>
              <w:left w:val="single" w:sz="4" w:space="0" w:color="auto"/>
              <w:bottom w:val="single" w:sz="6" w:space="0" w:color="auto"/>
              <w:right w:val="single" w:sz="4" w:space="0" w:color="auto"/>
            </w:tcBorders>
            <w:vAlign w:val="center"/>
          </w:tcPr>
          <w:p w14:paraId="040D9095" w14:textId="77777777" w:rsidR="00ED7B1C" w:rsidRPr="00707E46" w:rsidRDefault="00ED7B1C" w:rsidP="00ED7189">
            <w:pPr>
              <w:spacing w:line="440" w:lineRule="exact"/>
              <w:jc w:val="center"/>
              <w:rPr>
                <w:rFonts w:ascii="宋体" w:hAnsi="宋体" w:cs="Arial"/>
                <w:sz w:val="24"/>
              </w:rPr>
            </w:pPr>
          </w:p>
        </w:tc>
        <w:tc>
          <w:tcPr>
            <w:tcW w:w="1046" w:type="dxa"/>
            <w:tcBorders>
              <w:top w:val="single" w:sz="6" w:space="0" w:color="auto"/>
              <w:left w:val="single" w:sz="4" w:space="0" w:color="auto"/>
              <w:bottom w:val="single" w:sz="6" w:space="0" w:color="auto"/>
              <w:right w:val="double" w:sz="4" w:space="0" w:color="auto"/>
            </w:tcBorders>
            <w:vAlign w:val="center"/>
          </w:tcPr>
          <w:p w14:paraId="1770531D" w14:textId="77777777" w:rsidR="00ED7B1C" w:rsidRPr="00707E46" w:rsidRDefault="00ED7B1C" w:rsidP="00ED7189">
            <w:pPr>
              <w:spacing w:line="440" w:lineRule="exact"/>
              <w:jc w:val="center"/>
              <w:rPr>
                <w:rFonts w:ascii="宋体" w:hAnsi="宋体" w:cs="Arial"/>
                <w:sz w:val="24"/>
              </w:rPr>
            </w:pPr>
          </w:p>
        </w:tc>
      </w:tr>
      <w:tr w:rsidR="00ED7B1C" w:rsidRPr="00707E46" w14:paraId="3178B71A" w14:textId="77777777" w:rsidTr="00ED7189">
        <w:trPr>
          <w:trHeight w:val="880"/>
        </w:trPr>
        <w:tc>
          <w:tcPr>
            <w:tcW w:w="2702" w:type="dxa"/>
            <w:gridSpan w:val="2"/>
            <w:tcBorders>
              <w:top w:val="single" w:sz="6" w:space="0" w:color="auto"/>
              <w:left w:val="double" w:sz="4" w:space="0" w:color="auto"/>
              <w:bottom w:val="double" w:sz="4" w:space="0" w:color="auto"/>
              <w:right w:val="single" w:sz="4" w:space="0" w:color="auto"/>
            </w:tcBorders>
            <w:vAlign w:val="center"/>
          </w:tcPr>
          <w:p w14:paraId="38DAF322" w14:textId="77777777" w:rsidR="00ED7B1C" w:rsidRPr="00707E46" w:rsidRDefault="00ED7B1C" w:rsidP="00ED7189">
            <w:pPr>
              <w:spacing w:line="440" w:lineRule="exact"/>
              <w:jc w:val="center"/>
              <w:rPr>
                <w:rFonts w:ascii="宋体" w:hAnsi="宋体" w:cs="Arial"/>
                <w:sz w:val="24"/>
              </w:rPr>
            </w:pPr>
            <w:r w:rsidRPr="00707E46">
              <w:rPr>
                <w:rFonts w:ascii="宋体" w:hAnsi="宋体" w:cs="Arial" w:hint="eastAsia"/>
                <w:sz w:val="24"/>
              </w:rPr>
              <w:t>投标报价（大写）</w:t>
            </w:r>
          </w:p>
        </w:tc>
        <w:tc>
          <w:tcPr>
            <w:tcW w:w="6276" w:type="dxa"/>
            <w:gridSpan w:val="4"/>
            <w:tcBorders>
              <w:top w:val="single" w:sz="6" w:space="0" w:color="auto"/>
              <w:left w:val="single" w:sz="4" w:space="0" w:color="auto"/>
              <w:bottom w:val="double" w:sz="4" w:space="0" w:color="auto"/>
              <w:right w:val="double" w:sz="4" w:space="0" w:color="auto"/>
            </w:tcBorders>
            <w:vAlign w:val="center"/>
          </w:tcPr>
          <w:p w14:paraId="42AE3D76" w14:textId="77777777" w:rsidR="00ED7B1C" w:rsidRPr="00707E46" w:rsidRDefault="00ED7B1C" w:rsidP="00ED7189">
            <w:pPr>
              <w:spacing w:line="440" w:lineRule="exact"/>
              <w:jc w:val="center"/>
              <w:rPr>
                <w:rFonts w:ascii="宋体" w:hAnsi="宋体" w:cs="Arial"/>
                <w:sz w:val="24"/>
              </w:rPr>
            </w:pPr>
          </w:p>
        </w:tc>
      </w:tr>
    </w:tbl>
    <w:p w14:paraId="7F15351C" w14:textId="77777777" w:rsidR="00ED7B1C" w:rsidRPr="00707E46" w:rsidRDefault="00ED7B1C" w:rsidP="00ED7B1C">
      <w:pPr>
        <w:spacing w:line="400" w:lineRule="exact"/>
        <w:ind w:firstLineChars="200" w:firstLine="480"/>
        <w:rPr>
          <w:rFonts w:ascii="宋体" w:hAnsi="宋体" w:cs="Arial"/>
          <w:sz w:val="24"/>
        </w:rPr>
      </w:pPr>
      <w:r w:rsidRPr="00707E46">
        <w:rPr>
          <w:rFonts w:ascii="宋体" w:hAnsi="宋体" w:cs="Arial" w:hint="eastAsia"/>
          <w:sz w:val="24"/>
        </w:rPr>
        <w:t>填表说明：</w:t>
      </w:r>
    </w:p>
    <w:p w14:paraId="6BA37D1D" w14:textId="77777777" w:rsidR="00ED7B1C" w:rsidRPr="00707E46" w:rsidRDefault="00ED7B1C" w:rsidP="00ED7B1C">
      <w:pPr>
        <w:spacing w:line="400" w:lineRule="exact"/>
        <w:ind w:firstLineChars="200" w:firstLine="480"/>
        <w:rPr>
          <w:rFonts w:ascii="宋体" w:hAnsi="宋体" w:cs="Arial"/>
          <w:sz w:val="24"/>
        </w:rPr>
      </w:pPr>
      <w:r w:rsidRPr="00707E46">
        <w:rPr>
          <w:rFonts w:ascii="宋体" w:hAnsi="宋体" w:cs="Arial" w:hint="eastAsia"/>
          <w:sz w:val="24"/>
        </w:rPr>
        <w:t>1．</w:t>
      </w:r>
      <w:r w:rsidRPr="00707E46">
        <w:rPr>
          <w:rFonts w:ascii="宋体" w:hAnsi="宋体" w:cs="Lucida Sans Unicode" w:hint="eastAsia"/>
          <w:sz w:val="24"/>
        </w:rPr>
        <w:t>投标人对投标报价若有说明应在“开标一览表”备注栏中予以注明，未宣读的投标价格、价格折扣和招标文件允许提供的投标方案等实质内容，评标时不予承认。投标人的投标文件若有上述内容未被唱出，应在唱标时及时声明。</w:t>
      </w:r>
    </w:p>
    <w:p w14:paraId="7A03AACE"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Arial" w:hint="eastAsia"/>
          <w:sz w:val="24"/>
        </w:rPr>
        <w:t>2．投标报价不得填报选择性报价，</w:t>
      </w:r>
      <w:r w:rsidRPr="00707E46">
        <w:rPr>
          <w:rFonts w:ascii="宋体" w:hAnsi="宋体" w:cs="Lucida Sans Unicode" w:hint="eastAsia"/>
          <w:sz w:val="24"/>
        </w:rPr>
        <w:t>以可调整的价格提交的投标将被视为非响应性投标，作为无效投标处理。</w:t>
      </w:r>
    </w:p>
    <w:p w14:paraId="79BCA8FA"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Arial" w:hint="eastAsia"/>
          <w:sz w:val="24"/>
        </w:rPr>
        <w:t>3．</w:t>
      </w:r>
      <w:r w:rsidRPr="00707E46">
        <w:rPr>
          <w:rFonts w:ascii="宋体" w:hAnsi="宋体" w:cs="Lucida Sans Unicode" w:hint="eastAsia"/>
          <w:sz w:val="24"/>
        </w:rPr>
        <w:t>对于投标人在“开标一览表”和投标文件中列出的赠送条款，在开标时不予唱标，在评审时不得作为评分因素或者调整评标价格的依据，也不作为优先中标的条件。</w:t>
      </w:r>
    </w:p>
    <w:p w14:paraId="55AB80AC" w14:textId="77777777" w:rsidR="00ED7B1C" w:rsidRPr="00707E46" w:rsidRDefault="00ED7B1C" w:rsidP="00ED7B1C">
      <w:pPr>
        <w:spacing w:line="400" w:lineRule="exact"/>
        <w:ind w:leftChars="-1" w:left="-2" w:firstLineChars="200" w:firstLine="480"/>
        <w:rPr>
          <w:rFonts w:ascii="宋体" w:hAnsi="宋体" w:cs="Arial"/>
          <w:sz w:val="24"/>
        </w:rPr>
      </w:pPr>
      <w:r w:rsidRPr="00707E46">
        <w:rPr>
          <w:rFonts w:ascii="宋体" w:hAnsi="宋体" w:cs="Arial" w:hint="eastAsia"/>
          <w:sz w:val="24"/>
        </w:rPr>
        <w:t>4．开标时，投标文件中“开标一览表”内容与投标文件中明细表内容的对应内容不一致的，以“开标一览表”为准。</w:t>
      </w:r>
    </w:p>
    <w:p w14:paraId="2F741815" w14:textId="77777777" w:rsidR="00ED7B1C" w:rsidRPr="00707E46" w:rsidRDefault="00ED7B1C" w:rsidP="00ED7B1C">
      <w:pPr>
        <w:spacing w:line="400" w:lineRule="exact"/>
        <w:ind w:leftChars="-1" w:left="-2" w:firstLineChars="200" w:firstLine="480"/>
        <w:rPr>
          <w:rFonts w:ascii="宋体" w:hAnsi="宋体" w:cs="Arial"/>
          <w:sz w:val="24"/>
        </w:rPr>
      </w:pPr>
      <w:r w:rsidRPr="00707E46">
        <w:rPr>
          <w:rFonts w:ascii="宋体" w:hAnsi="宋体" w:cs="Arial" w:hint="eastAsia"/>
          <w:sz w:val="24"/>
        </w:rPr>
        <w:t>投标文件的大写金额和小写金额不一致的，以大写金额为准；单价金额小数点或者百分比有明显错位的，以开标一览表的总价为准，并修改单价；总价金额与按单价汇总金额不一致的，以单价金额计算结果为准；</w:t>
      </w:r>
    </w:p>
    <w:p w14:paraId="13CCB00E" w14:textId="77777777" w:rsidR="00ED7B1C" w:rsidRPr="00707E46" w:rsidRDefault="00ED7B1C" w:rsidP="00ED7B1C">
      <w:pPr>
        <w:spacing w:line="400" w:lineRule="exact"/>
        <w:ind w:leftChars="-1" w:left="-2" w:firstLineChars="200" w:firstLine="480"/>
        <w:rPr>
          <w:rFonts w:ascii="宋体" w:hAnsi="宋体" w:cs="Arial"/>
          <w:sz w:val="24"/>
        </w:rPr>
      </w:pPr>
      <w:r w:rsidRPr="00707E46">
        <w:rPr>
          <w:rFonts w:ascii="宋体" w:hAnsi="宋体" w:cs="Arial" w:hint="eastAsia"/>
          <w:sz w:val="24"/>
        </w:rPr>
        <w:t>同时出现两种以上不一致的，按照前款规定的顺序修正。调整后的价格为评标价，对投标人具有约束力。如果投标人不按照上述原则修正其投标报价及分项报价，其投标将作为无效投标处理，投标保证金将不予退还。</w:t>
      </w:r>
    </w:p>
    <w:p w14:paraId="2E8AB512" w14:textId="77777777" w:rsidR="00ED7B1C" w:rsidRPr="00707E46" w:rsidRDefault="00ED7B1C" w:rsidP="00ED7B1C">
      <w:pPr>
        <w:spacing w:line="400" w:lineRule="exact"/>
        <w:ind w:leftChars="-1" w:left="-2" w:firstLineChars="200" w:firstLine="480"/>
        <w:rPr>
          <w:rFonts w:ascii="宋体" w:hAnsi="宋体" w:cs="Arial"/>
          <w:sz w:val="24"/>
        </w:rPr>
      </w:pPr>
      <w:r w:rsidRPr="00707E46">
        <w:rPr>
          <w:rFonts w:ascii="宋体" w:hAnsi="宋体" w:cs="Arial" w:hint="eastAsia"/>
          <w:sz w:val="24"/>
        </w:rPr>
        <w:t>5．</w:t>
      </w:r>
      <w:r w:rsidRPr="00707E46">
        <w:rPr>
          <w:rFonts w:ascii="宋体" w:hAnsi="宋体" w:cs="Arial" w:hint="eastAsia"/>
          <w:b/>
          <w:sz w:val="24"/>
        </w:rPr>
        <w:t>“投标报价”应同格式7 “分项价格表”中“总价金额”相一致。</w:t>
      </w:r>
    </w:p>
    <w:p w14:paraId="1A513EEB"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6．本表除在投标文件中装订外，还须用小信封单独密封、标记，在递交投标文件的</w:t>
      </w:r>
      <w:r w:rsidRPr="00707E46">
        <w:rPr>
          <w:rFonts w:ascii="宋体" w:hAnsi="宋体" w:cs="Lucida Sans Unicode" w:hint="eastAsia"/>
          <w:b/>
          <w:sz w:val="24"/>
        </w:rPr>
        <w:t>同时递交一份原件</w:t>
      </w:r>
      <w:r w:rsidRPr="00707E46">
        <w:rPr>
          <w:rFonts w:ascii="宋体" w:hAnsi="宋体" w:cs="Lucida Sans Unicode" w:hint="eastAsia"/>
          <w:sz w:val="24"/>
        </w:rPr>
        <w:t>，</w:t>
      </w:r>
      <w:proofErr w:type="gramStart"/>
      <w:r w:rsidRPr="00707E46">
        <w:rPr>
          <w:rFonts w:ascii="宋体" w:hAnsi="宋体" w:cs="Lucida Sans Unicode" w:hint="eastAsia"/>
          <w:sz w:val="24"/>
        </w:rPr>
        <w:t>以供唱标</w:t>
      </w:r>
      <w:proofErr w:type="gramEnd"/>
      <w:r w:rsidRPr="00707E46">
        <w:rPr>
          <w:rFonts w:ascii="宋体" w:hAnsi="宋体" w:cs="Lucida Sans Unicode" w:hint="eastAsia"/>
          <w:sz w:val="24"/>
        </w:rPr>
        <w:t>之用。</w:t>
      </w:r>
    </w:p>
    <w:p w14:paraId="39E78CDF" w14:textId="77777777" w:rsidR="00ED7B1C" w:rsidRPr="00707E46" w:rsidRDefault="00ED7B1C" w:rsidP="00ED7B1C">
      <w:pPr>
        <w:spacing w:line="280" w:lineRule="exact"/>
        <w:ind w:firstLineChars="200" w:firstLine="480"/>
        <w:rPr>
          <w:rFonts w:ascii="宋体" w:hAnsi="宋体" w:cs="Lucida Sans Unicode"/>
          <w:sz w:val="24"/>
        </w:rPr>
      </w:pPr>
    </w:p>
    <w:p w14:paraId="03141624"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投标人名称：</w:t>
      </w:r>
      <w:r w:rsidRPr="00707E46">
        <w:rPr>
          <w:rFonts w:ascii="宋体" w:hAnsi="宋体" w:cs="Lucida Sans Unicode" w:hint="eastAsia"/>
          <w:sz w:val="24"/>
          <w:u w:val="single"/>
        </w:rPr>
        <w:t xml:space="preserve">              （加盖公章）</w:t>
      </w:r>
    </w:p>
    <w:p w14:paraId="34A20F5D"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法定代表人或其授权代表：</w:t>
      </w:r>
      <w:r w:rsidRPr="00707E46">
        <w:rPr>
          <w:rFonts w:ascii="宋体" w:hAnsi="宋体" w:cs="Lucida Sans Unicode" w:hint="eastAsia"/>
          <w:sz w:val="24"/>
          <w:u w:val="single"/>
        </w:rPr>
        <w:t xml:space="preserve">        (签字)</w:t>
      </w:r>
      <w:r w:rsidRPr="00707E46">
        <w:rPr>
          <w:rFonts w:ascii="宋体" w:hAnsi="宋体" w:cs="Lucida Sans Unicode" w:hint="eastAsia"/>
          <w:sz w:val="24"/>
        </w:rPr>
        <w:t xml:space="preserve">    </w:t>
      </w:r>
    </w:p>
    <w:p w14:paraId="483423AD"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签署日期：</w:t>
      </w:r>
      <w:r w:rsidRPr="00707E46">
        <w:rPr>
          <w:rFonts w:ascii="宋体" w:hAnsi="宋体" w:cs="Lucida Sans Unicode" w:hint="eastAsia"/>
          <w:sz w:val="24"/>
          <w:u w:val="single"/>
        </w:rPr>
        <w:t xml:space="preserve">      年      月      日</w:t>
      </w:r>
      <w:r w:rsidRPr="00707E46">
        <w:rPr>
          <w:rFonts w:ascii="宋体" w:hAnsi="宋体" w:cs="Lucida Sans Unicode"/>
          <w:sz w:val="24"/>
        </w:rPr>
        <w:br w:type="page"/>
      </w:r>
      <w:r w:rsidRPr="00707E46">
        <w:rPr>
          <w:rFonts w:ascii="宋体" w:hAnsi="宋体" w:cs="Lucida Sans Unicode" w:hint="eastAsia"/>
          <w:sz w:val="24"/>
        </w:rPr>
        <w:lastRenderedPageBreak/>
        <w:t>格式8</w:t>
      </w:r>
    </w:p>
    <w:p w14:paraId="134979DE" w14:textId="77777777" w:rsidR="00ED7B1C" w:rsidRPr="00707E46" w:rsidRDefault="00ED7B1C" w:rsidP="00ED7B1C">
      <w:pPr>
        <w:spacing w:beforeLines="100" w:before="240" w:afterLines="100" w:after="240" w:line="480" w:lineRule="exact"/>
        <w:jc w:val="center"/>
        <w:rPr>
          <w:rFonts w:ascii="宋体" w:hAnsi="宋体" w:cs="Lucida Sans Unicode"/>
          <w:b/>
          <w:sz w:val="44"/>
          <w:szCs w:val="44"/>
        </w:rPr>
      </w:pPr>
      <w:r w:rsidRPr="00707E46">
        <w:rPr>
          <w:rFonts w:ascii="宋体" w:hAnsi="宋体" w:cs="Lucida Sans Unicode" w:hint="eastAsia"/>
          <w:b/>
          <w:sz w:val="44"/>
          <w:szCs w:val="44"/>
        </w:rPr>
        <w:t>分项价格表</w:t>
      </w:r>
    </w:p>
    <w:p w14:paraId="04D50135" w14:textId="77777777" w:rsidR="00ED7B1C" w:rsidRPr="00707E46" w:rsidRDefault="00ED7B1C" w:rsidP="00ED7B1C">
      <w:pPr>
        <w:spacing w:beforeLines="100" w:before="240" w:line="480" w:lineRule="exact"/>
        <w:rPr>
          <w:rFonts w:ascii="宋体" w:hAnsi="宋体"/>
          <w:kern w:val="0"/>
          <w:sz w:val="24"/>
        </w:rPr>
      </w:pPr>
      <w:r w:rsidRPr="00707E46">
        <w:rPr>
          <w:rFonts w:ascii="宋体" w:hAnsi="宋体" w:hint="eastAsia"/>
          <w:kern w:val="0"/>
          <w:sz w:val="24"/>
        </w:rPr>
        <w:t>投标人名称：</w:t>
      </w:r>
    </w:p>
    <w:p w14:paraId="7A9C13A2" w14:textId="77777777" w:rsidR="00ED7B1C" w:rsidRPr="00707E46" w:rsidRDefault="00ED7B1C" w:rsidP="00ED7B1C">
      <w:pPr>
        <w:spacing w:line="440" w:lineRule="exact"/>
        <w:rPr>
          <w:rFonts w:ascii="宋体" w:hAnsi="宋体" w:cs="Arial"/>
          <w:sz w:val="24"/>
        </w:rPr>
      </w:pPr>
      <w:r w:rsidRPr="00707E46">
        <w:rPr>
          <w:rFonts w:ascii="宋体" w:hAnsi="宋体" w:cs="Arial" w:hint="eastAsia"/>
          <w:sz w:val="24"/>
        </w:rPr>
        <w:t>包号：                                       单位：元（人民币）</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992"/>
        <w:gridCol w:w="4894"/>
      </w:tblGrid>
      <w:tr w:rsidR="00ED7B1C" w:rsidRPr="00707E46" w14:paraId="61F61C95" w14:textId="77777777" w:rsidTr="00ED7189">
        <w:trPr>
          <w:trHeight w:val="807"/>
          <w:jc w:val="center"/>
        </w:trPr>
        <w:tc>
          <w:tcPr>
            <w:tcW w:w="3992" w:type="dxa"/>
            <w:vAlign w:val="center"/>
          </w:tcPr>
          <w:p w14:paraId="50AA35B2" w14:textId="77777777" w:rsidR="00ED7B1C" w:rsidRPr="00707E46" w:rsidRDefault="00ED7B1C" w:rsidP="00ED7189">
            <w:pPr>
              <w:spacing w:line="440" w:lineRule="exact"/>
              <w:jc w:val="center"/>
              <w:rPr>
                <w:rFonts w:ascii="宋体" w:hAnsi="宋体" w:cs="Arial"/>
                <w:sz w:val="24"/>
              </w:rPr>
            </w:pPr>
            <w:r w:rsidRPr="00707E46">
              <w:rPr>
                <w:rFonts w:ascii="宋体" w:hAnsi="宋体" w:cs="Arial" w:hint="eastAsia"/>
                <w:sz w:val="24"/>
              </w:rPr>
              <w:t>分 项 项 目</w:t>
            </w:r>
          </w:p>
        </w:tc>
        <w:tc>
          <w:tcPr>
            <w:tcW w:w="4894" w:type="dxa"/>
            <w:vAlign w:val="center"/>
          </w:tcPr>
          <w:p w14:paraId="2CDAD3A5" w14:textId="77777777" w:rsidR="00ED7B1C" w:rsidRPr="00707E46" w:rsidRDefault="00ED7B1C" w:rsidP="00ED7189">
            <w:pPr>
              <w:spacing w:line="440" w:lineRule="exact"/>
              <w:jc w:val="center"/>
              <w:rPr>
                <w:rFonts w:ascii="宋体" w:hAnsi="宋体" w:cs="Arial"/>
                <w:sz w:val="24"/>
              </w:rPr>
            </w:pPr>
            <w:r w:rsidRPr="00707E46">
              <w:rPr>
                <w:rFonts w:ascii="宋体" w:hAnsi="宋体" w:cs="Arial" w:hint="eastAsia"/>
                <w:sz w:val="24"/>
              </w:rPr>
              <w:t>金    额（元）</w:t>
            </w:r>
          </w:p>
        </w:tc>
      </w:tr>
      <w:tr w:rsidR="00ED7B1C" w:rsidRPr="00707E46" w14:paraId="3F9E5FCB" w14:textId="77777777" w:rsidTr="00ED7189">
        <w:trPr>
          <w:trHeight w:val="808"/>
          <w:jc w:val="center"/>
        </w:trPr>
        <w:tc>
          <w:tcPr>
            <w:tcW w:w="3992" w:type="dxa"/>
            <w:vAlign w:val="center"/>
          </w:tcPr>
          <w:p w14:paraId="39B37072" w14:textId="77777777" w:rsidR="00ED7B1C" w:rsidRPr="00707E46" w:rsidRDefault="00ED7B1C" w:rsidP="00ED7189">
            <w:pPr>
              <w:spacing w:line="440" w:lineRule="exact"/>
              <w:jc w:val="center"/>
              <w:rPr>
                <w:rFonts w:ascii="宋体" w:hAnsi="宋体"/>
                <w:szCs w:val="21"/>
              </w:rPr>
            </w:pPr>
            <w:r w:rsidRPr="00707E46">
              <w:rPr>
                <w:rFonts w:ascii="宋体" w:hAnsi="宋体" w:hint="eastAsia"/>
                <w:sz w:val="24"/>
              </w:rPr>
              <w:t>产  品  价</w:t>
            </w:r>
          </w:p>
        </w:tc>
        <w:tc>
          <w:tcPr>
            <w:tcW w:w="4894" w:type="dxa"/>
            <w:vAlign w:val="center"/>
          </w:tcPr>
          <w:p w14:paraId="33EDA9F8" w14:textId="77777777" w:rsidR="00ED7B1C" w:rsidRPr="00707E46" w:rsidRDefault="00ED7B1C" w:rsidP="00ED7189">
            <w:pPr>
              <w:spacing w:line="440" w:lineRule="exact"/>
              <w:jc w:val="center"/>
              <w:rPr>
                <w:rFonts w:ascii="宋体" w:hAnsi="宋体"/>
                <w:sz w:val="24"/>
              </w:rPr>
            </w:pPr>
          </w:p>
        </w:tc>
      </w:tr>
      <w:tr w:rsidR="00ED7B1C" w:rsidRPr="00707E46" w14:paraId="74DEC787" w14:textId="77777777" w:rsidTr="00ED7189">
        <w:trPr>
          <w:trHeight w:val="808"/>
          <w:jc w:val="center"/>
        </w:trPr>
        <w:tc>
          <w:tcPr>
            <w:tcW w:w="3992" w:type="dxa"/>
            <w:vAlign w:val="center"/>
          </w:tcPr>
          <w:p w14:paraId="39CDBA46" w14:textId="77777777" w:rsidR="00ED7B1C" w:rsidRPr="00707E46" w:rsidRDefault="00ED7B1C" w:rsidP="00ED7189">
            <w:pPr>
              <w:spacing w:line="440" w:lineRule="exact"/>
              <w:jc w:val="center"/>
              <w:rPr>
                <w:rFonts w:ascii="宋体" w:hAnsi="宋体"/>
                <w:sz w:val="24"/>
              </w:rPr>
            </w:pPr>
            <w:r w:rsidRPr="00707E46">
              <w:rPr>
                <w:rFonts w:ascii="宋体" w:hAnsi="宋体" w:hint="eastAsia"/>
                <w:sz w:val="24"/>
              </w:rPr>
              <w:t>国内运保费</w:t>
            </w:r>
          </w:p>
        </w:tc>
        <w:tc>
          <w:tcPr>
            <w:tcW w:w="4894" w:type="dxa"/>
            <w:vAlign w:val="center"/>
          </w:tcPr>
          <w:p w14:paraId="246FECDE" w14:textId="77777777" w:rsidR="00ED7B1C" w:rsidRPr="00707E46" w:rsidRDefault="00ED7B1C" w:rsidP="00ED7189">
            <w:pPr>
              <w:spacing w:line="440" w:lineRule="exact"/>
              <w:jc w:val="center"/>
              <w:rPr>
                <w:rFonts w:ascii="宋体" w:hAnsi="宋体"/>
                <w:sz w:val="24"/>
              </w:rPr>
            </w:pPr>
          </w:p>
        </w:tc>
      </w:tr>
      <w:tr w:rsidR="00ED7B1C" w:rsidRPr="00707E46" w14:paraId="67D7C49C" w14:textId="77777777" w:rsidTr="00ED7189">
        <w:trPr>
          <w:trHeight w:val="808"/>
          <w:jc w:val="center"/>
        </w:trPr>
        <w:tc>
          <w:tcPr>
            <w:tcW w:w="3992" w:type="dxa"/>
            <w:vAlign w:val="center"/>
          </w:tcPr>
          <w:p w14:paraId="21997FCE" w14:textId="77777777" w:rsidR="00ED7B1C" w:rsidRPr="00707E46" w:rsidRDefault="00ED7B1C" w:rsidP="00ED7189">
            <w:pPr>
              <w:spacing w:line="440" w:lineRule="exact"/>
              <w:jc w:val="center"/>
              <w:rPr>
                <w:rFonts w:ascii="宋体" w:hAnsi="宋体"/>
                <w:sz w:val="24"/>
              </w:rPr>
            </w:pPr>
            <w:r w:rsidRPr="00707E46">
              <w:rPr>
                <w:rFonts w:ascii="宋体" w:hAnsi="宋体" w:hint="eastAsia"/>
                <w:sz w:val="24"/>
              </w:rPr>
              <w:t>税      费</w:t>
            </w:r>
          </w:p>
        </w:tc>
        <w:tc>
          <w:tcPr>
            <w:tcW w:w="4894" w:type="dxa"/>
            <w:vAlign w:val="center"/>
          </w:tcPr>
          <w:p w14:paraId="18C8BBC2" w14:textId="77777777" w:rsidR="00ED7B1C" w:rsidRPr="00707E46" w:rsidRDefault="00ED7B1C" w:rsidP="00ED7189">
            <w:pPr>
              <w:spacing w:line="440" w:lineRule="exact"/>
              <w:jc w:val="center"/>
              <w:rPr>
                <w:rFonts w:ascii="宋体" w:hAnsi="宋体"/>
                <w:sz w:val="24"/>
              </w:rPr>
            </w:pPr>
          </w:p>
        </w:tc>
      </w:tr>
      <w:tr w:rsidR="00ED7B1C" w:rsidRPr="00707E46" w14:paraId="292BDEBF" w14:textId="77777777" w:rsidTr="00ED7189">
        <w:trPr>
          <w:trHeight w:val="808"/>
          <w:jc w:val="center"/>
        </w:trPr>
        <w:tc>
          <w:tcPr>
            <w:tcW w:w="3992" w:type="dxa"/>
            <w:vAlign w:val="center"/>
          </w:tcPr>
          <w:p w14:paraId="5B9E8B48" w14:textId="77777777" w:rsidR="00ED7B1C" w:rsidRPr="00707E46" w:rsidRDefault="00ED7B1C" w:rsidP="00ED7189">
            <w:pPr>
              <w:spacing w:line="440" w:lineRule="exact"/>
              <w:jc w:val="center"/>
              <w:rPr>
                <w:rFonts w:ascii="宋体" w:hAnsi="宋体"/>
                <w:sz w:val="24"/>
              </w:rPr>
            </w:pPr>
            <w:r w:rsidRPr="00707E46">
              <w:rPr>
                <w:rFonts w:ascii="宋体" w:hAnsi="宋体" w:hint="eastAsia"/>
                <w:sz w:val="24"/>
              </w:rPr>
              <w:t>其       它</w:t>
            </w:r>
          </w:p>
        </w:tc>
        <w:tc>
          <w:tcPr>
            <w:tcW w:w="4894" w:type="dxa"/>
            <w:vAlign w:val="center"/>
          </w:tcPr>
          <w:p w14:paraId="6C523799" w14:textId="77777777" w:rsidR="00ED7B1C" w:rsidRPr="00707E46" w:rsidRDefault="00ED7B1C" w:rsidP="00ED7189">
            <w:pPr>
              <w:spacing w:line="440" w:lineRule="exact"/>
              <w:jc w:val="center"/>
              <w:rPr>
                <w:rFonts w:ascii="宋体" w:hAnsi="宋体"/>
                <w:sz w:val="24"/>
              </w:rPr>
            </w:pPr>
          </w:p>
        </w:tc>
      </w:tr>
      <w:tr w:rsidR="00ED7B1C" w:rsidRPr="00707E46" w14:paraId="6FE53E3E" w14:textId="77777777" w:rsidTr="00ED7189">
        <w:trPr>
          <w:trHeight w:val="808"/>
          <w:jc w:val="center"/>
        </w:trPr>
        <w:tc>
          <w:tcPr>
            <w:tcW w:w="3992" w:type="dxa"/>
            <w:vAlign w:val="center"/>
          </w:tcPr>
          <w:p w14:paraId="130D0A19" w14:textId="77777777" w:rsidR="00ED7B1C" w:rsidRPr="00707E46" w:rsidRDefault="00ED7B1C" w:rsidP="00ED7189">
            <w:pPr>
              <w:spacing w:line="440" w:lineRule="exact"/>
              <w:jc w:val="center"/>
              <w:rPr>
                <w:rFonts w:ascii="宋体" w:hAnsi="宋体"/>
                <w:sz w:val="24"/>
              </w:rPr>
            </w:pPr>
            <w:r w:rsidRPr="00707E46">
              <w:rPr>
                <w:rFonts w:ascii="宋体" w:hAnsi="宋体" w:hint="eastAsia"/>
                <w:sz w:val="24"/>
              </w:rPr>
              <w:t>总价金额</w:t>
            </w:r>
          </w:p>
        </w:tc>
        <w:tc>
          <w:tcPr>
            <w:tcW w:w="4894" w:type="dxa"/>
            <w:vAlign w:val="center"/>
          </w:tcPr>
          <w:p w14:paraId="76492A36" w14:textId="77777777" w:rsidR="00ED7B1C" w:rsidRPr="00707E46" w:rsidRDefault="00ED7B1C" w:rsidP="00ED7189">
            <w:pPr>
              <w:spacing w:line="440" w:lineRule="exact"/>
              <w:jc w:val="center"/>
              <w:rPr>
                <w:rFonts w:ascii="宋体" w:hAnsi="宋体"/>
                <w:sz w:val="24"/>
              </w:rPr>
            </w:pPr>
          </w:p>
        </w:tc>
      </w:tr>
    </w:tbl>
    <w:p w14:paraId="4891CEA1" w14:textId="77777777" w:rsidR="00ED7B1C" w:rsidRPr="00707E46" w:rsidRDefault="00ED7B1C" w:rsidP="00ED7B1C">
      <w:pPr>
        <w:spacing w:line="360" w:lineRule="exact"/>
        <w:ind w:firstLineChars="200" w:firstLine="480"/>
        <w:rPr>
          <w:rFonts w:ascii="宋体" w:hAnsi="宋体" w:cs="Arial"/>
          <w:sz w:val="24"/>
        </w:rPr>
      </w:pPr>
      <w:r w:rsidRPr="00707E46">
        <w:rPr>
          <w:rFonts w:ascii="宋体" w:hAnsi="宋体" w:cs="Arial" w:hint="eastAsia"/>
          <w:sz w:val="24"/>
        </w:rPr>
        <w:t>填表说明：</w:t>
      </w:r>
    </w:p>
    <w:p w14:paraId="1CB0C4F1" w14:textId="77777777" w:rsidR="00ED7B1C" w:rsidRPr="00707E46" w:rsidRDefault="00ED7B1C" w:rsidP="00ED7B1C">
      <w:pPr>
        <w:spacing w:line="360" w:lineRule="exact"/>
        <w:ind w:leftChars="-1" w:left="-2" w:firstLineChars="200" w:firstLine="480"/>
        <w:rPr>
          <w:rFonts w:ascii="宋体" w:hAnsi="宋体" w:cs="Arial"/>
          <w:sz w:val="24"/>
        </w:rPr>
      </w:pPr>
      <w:r w:rsidRPr="00707E46">
        <w:rPr>
          <w:rFonts w:ascii="宋体" w:hAnsi="宋体" w:cs="Arial" w:hint="eastAsia"/>
          <w:sz w:val="24"/>
        </w:rPr>
        <w:t>1．</w:t>
      </w:r>
      <w:r w:rsidRPr="00707E46">
        <w:rPr>
          <w:rFonts w:ascii="宋体" w:hAnsi="宋体" w:cs="Arial" w:hint="eastAsia"/>
          <w:b/>
          <w:sz w:val="24"/>
        </w:rPr>
        <w:t>“产品价”应同“投标产品价格明细表”中的“报价合计”相一致。</w:t>
      </w:r>
    </w:p>
    <w:p w14:paraId="44800BD8" w14:textId="77777777" w:rsidR="00ED7B1C" w:rsidRPr="00707E46" w:rsidRDefault="00ED7B1C" w:rsidP="00ED7B1C">
      <w:pPr>
        <w:spacing w:line="360" w:lineRule="exact"/>
        <w:ind w:leftChars="-1" w:left="-2" w:firstLineChars="200" w:firstLine="480"/>
        <w:rPr>
          <w:rFonts w:ascii="宋体" w:hAnsi="宋体" w:cs="Arial"/>
          <w:sz w:val="24"/>
        </w:rPr>
      </w:pPr>
      <w:r w:rsidRPr="00707E46">
        <w:rPr>
          <w:rFonts w:ascii="宋体" w:hAnsi="宋体" w:cs="Arial" w:hint="eastAsia"/>
          <w:sz w:val="24"/>
        </w:rPr>
        <w:t>2. “其它”的内容包括检测等费用，投标人可以根据项目的具体情况填报。</w:t>
      </w:r>
    </w:p>
    <w:p w14:paraId="7F534371" w14:textId="77777777" w:rsidR="00ED7B1C" w:rsidRPr="00707E46" w:rsidRDefault="00ED7B1C" w:rsidP="00ED7B1C">
      <w:pPr>
        <w:spacing w:line="360" w:lineRule="exact"/>
        <w:ind w:leftChars="-1" w:left="-2" w:firstLineChars="200" w:firstLine="480"/>
        <w:rPr>
          <w:rFonts w:ascii="宋体" w:hAnsi="宋体" w:cs="Arial"/>
          <w:sz w:val="24"/>
        </w:rPr>
      </w:pPr>
    </w:p>
    <w:p w14:paraId="384F4E6C" w14:textId="77777777" w:rsidR="00ED7B1C" w:rsidRPr="00707E46" w:rsidRDefault="00ED7B1C" w:rsidP="00ED7B1C">
      <w:pPr>
        <w:spacing w:line="360" w:lineRule="auto"/>
        <w:rPr>
          <w:rFonts w:ascii="宋体" w:hAnsi="宋体" w:cs="Lucida Sans Unicode"/>
          <w:sz w:val="24"/>
        </w:rPr>
      </w:pPr>
      <w:r w:rsidRPr="00707E46">
        <w:rPr>
          <w:rFonts w:ascii="宋体" w:hAnsi="宋体" w:cs="Lucida Sans Unicode"/>
          <w:sz w:val="24"/>
        </w:rPr>
        <w:br w:type="page"/>
      </w:r>
      <w:r w:rsidRPr="00707E46">
        <w:rPr>
          <w:rFonts w:ascii="宋体" w:hAnsi="宋体" w:cs="Lucida Sans Unicode" w:hint="eastAsia"/>
          <w:sz w:val="24"/>
        </w:rPr>
        <w:lastRenderedPageBreak/>
        <w:t>格式9</w:t>
      </w:r>
    </w:p>
    <w:p w14:paraId="55804F30" w14:textId="77777777" w:rsidR="00ED7B1C" w:rsidRPr="00707E46" w:rsidRDefault="00ED7B1C" w:rsidP="00ED7B1C">
      <w:pPr>
        <w:spacing w:beforeLines="100" w:before="240" w:afterLines="100" w:after="240" w:line="480" w:lineRule="exact"/>
        <w:jc w:val="center"/>
        <w:rPr>
          <w:rFonts w:ascii="宋体" w:hAnsi="宋体" w:cs="Lucida Sans Unicode"/>
          <w:b/>
          <w:sz w:val="44"/>
          <w:szCs w:val="44"/>
        </w:rPr>
      </w:pPr>
      <w:r w:rsidRPr="00707E46">
        <w:rPr>
          <w:rFonts w:ascii="宋体" w:hAnsi="宋体" w:cs="Lucida Sans Unicode" w:hint="eastAsia"/>
          <w:b/>
          <w:sz w:val="44"/>
          <w:szCs w:val="44"/>
        </w:rPr>
        <w:t>投标产品价格明细表</w:t>
      </w:r>
    </w:p>
    <w:p w14:paraId="366AC8FE" w14:textId="77777777" w:rsidR="00ED7B1C" w:rsidRPr="00707E46" w:rsidRDefault="00ED7B1C" w:rsidP="00ED7B1C">
      <w:pPr>
        <w:spacing w:beforeLines="100" w:before="240" w:line="480" w:lineRule="exact"/>
        <w:rPr>
          <w:rFonts w:ascii="宋体" w:hAnsi="宋体"/>
          <w:kern w:val="0"/>
          <w:sz w:val="24"/>
        </w:rPr>
      </w:pPr>
      <w:r w:rsidRPr="00707E46">
        <w:rPr>
          <w:rFonts w:ascii="宋体" w:hAnsi="宋体" w:hint="eastAsia"/>
          <w:kern w:val="0"/>
          <w:sz w:val="24"/>
        </w:rPr>
        <w:t>投标人名称：</w:t>
      </w:r>
    </w:p>
    <w:p w14:paraId="39AD88F9" w14:textId="77777777" w:rsidR="00ED7B1C" w:rsidRPr="00707E46" w:rsidRDefault="00ED7B1C" w:rsidP="00ED7B1C">
      <w:pPr>
        <w:spacing w:afterLines="100" w:after="240" w:line="480" w:lineRule="exact"/>
        <w:rPr>
          <w:rFonts w:ascii="宋体" w:hAnsi="宋体" w:cs="Lucida Sans Unicode"/>
          <w:sz w:val="24"/>
        </w:rPr>
      </w:pPr>
      <w:r w:rsidRPr="00707E46">
        <w:rPr>
          <w:rFonts w:ascii="宋体" w:hAnsi="宋体" w:hint="eastAsia"/>
          <w:kern w:val="0"/>
          <w:sz w:val="24"/>
        </w:rPr>
        <w:t xml:space="preserve">包号：   </w:t>
      </w:r>
      <w:r w:rsidRPr="00707E46">
        <w:rPr>
          <w:rFonts w:ascii="宋体" w:hAnsi="宋体" w:hint="eastAsia"/>
          <w:sz w:val="24"/>
        </w:rPr>
        <w:t xml:space="preserve">                                            单位：元（人民币）</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48"/>
        <w:gridCol w:w="1360"/>
        <w:gridCol w:w="878"/>
        <w:gridCol w:w="1601"/>
        <w:gridCol w:w="1692"/>
        <w:gridCol w:w="878"/>
        <w:gridCol w:w="878"/>
        <w:gridCol w:w="907"/>
      </w:tblGrid>
      <w:tr w:rsidR="00ED7B1C" w:rsidRPr="00707E46" w14:paraId="21DF72D7" w14:textId="77777777" w:rsidTr="00ED7189">
        <w:trPr>
          <w:trHeight w:val="800"/>
          <w:jc w:val="center"/>
        </w:trPr>
        <w:tc>
          <w:tcPr>
            <w:tcW w:w="948" w:type="dxa"/>
            <w:tcBorders>
              <w:top w:val="double" w:sz="4" w:space="0" w:color="auto"/>
              <w:left w:val="double" w:sz="4" w:space="0" w:color="auto"/>
              <w:bottom w:val="single" w:sz="6" w:space="0" w:color="auto"/>
            </w:tcBorders>
            <w:vAlign w:val="center"/>
          </w:tcPr>
          <w:p w14:paraId="516C83FC"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品目号</w:t>
            </w:r>
          </w:p>
        </w:tc>
        <w:tc>
          <w:tcPr>
            <w:tcW w:w="1360" w:type="dxa"/>
            <w:tcBorders>
              <w:top w:val="double" w:sz="4" w:space="0" w:color="auto"/>
              <w:left w:val="single" w:sz="4" w:space="0" w:color="auto"/>
              <w:bottom w:val="single" w:sz="6" w:space="0" w:color="auto"/>
            </w:tcBorders>
            <w:vAlign w:val="center"/>
          </w:tcPr>
          <w:p w14:paraId="4B1037FB"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产品名称</w:t>
            </w:r>
          </w:p>
        </w:tc>
        <w:tc>
          <w:tcPr>
            <w:tcW w:w="878" w:type="dxa"/>
            <w:tcBorders>
              <w:top w:val="double" w:sz="4" w:space="0" w:color="auto"/>
              <w:bottom w:val="single" w:sz="6" w:space="0" w:color="auto"/>
              <w:right w:val="single" w:sz="4" w:space="0" w:color="auto"/>
            </w:tcBorders>
            <w:vAlign w:val="center"/>
          </w:tcPr>
          <w:p w14:paraId="4840856E"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数量</w:t>
            </w:r>
          </w:p>
        </w:tc>
        <w:tc>
          <w:tcPr>
            <w:tcW w:w="1601" w:type="dxa"/>
            <w:tcBorders>
              <w:top w:val="double" w:sz="4" w:space="0" w:color="auto"/>
              <w:bottom w:val="single" w:sz="6" w:space="0" w:color="auto"/>
              <w:right w:val="single" w:sz="4" w:space="0" w:color="auto"/>
            </w:tcBorders>
            <w:vAlign w:val="center"/>
          </w:tcPr>
          <w:p w14:paraId="6E4BA05B"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规格、型号</w:t>
            </w:r>
          </w:p>
        </w:tc>
        <w:tc>
          <w:tcPr>
            <w:tcW w:w="1692" w:type="dxa"/>
            <w:tcBorders>
              <w:top w:val="double" w:sz="4" w:space="0" w:color="auto"/>
              <w:left w:val="single" w:sz="4" w:space="0" w:color="auto"/>
              <w:bottom w:val="single" w:sz="6" w:space="0" w:color="auto"/>
              <w:right w:val="single" w:sz="4" w:space="0" w:color="auto"/>
            </w:tcBorders>
            <w:vAlign w:val="center"/>
          </w:tcPr>
          <w:p w14:paraId="6653A344"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制造厂商名称</w:t>
            </w:r>
          </w:p>
        </w:tc>
        <w:tc>
          <w:tcPr>
            <w:tcW w:w="878" w:type="dxa"/>
            <w:tcBorders>
              <w:top w:val="double" w:sz="4" w:space="0" w:color="auto"/>
              <w:left w:val="single" w:sz="4" w:space="0" w:color="auto"/>
              <w:bottom w:val="single" w:sz="6" w:space="0" w:color="auto"/>
            </w:tcBorders>
            <w:vAlign w:val="center"/>
          </w:tcPr>
          <w:p w14:paraId="31AB4A3C"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产地</w:t>
            </w:r>
          </w:p>
        </w:tc>
        <w:tc>
          <w:tcPr>
            <w:tcW w:w="878" w:type="dxa"/>
            <w:tcBorders>
              <w:top w:val="double" w:sz="4" w:space="0" w:color="auto"/>
              <w:bottom w:val="single" w:sz="6" w:space="0" w:color="auto"/>
            </w:tcBorders>
            <w:vAlign w:val="center"/>
          </w:tcPr>
          <w:p w14:paraId="134BB42B"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单价</w:t>
            </w:r>
          </w:p>
        </w:tc>
        <w:tc>
          <w:tcPr>
            <w:tcW w:w="907" w:type="dxa"/>
            <w:tcBorders>
              <w:top w:val="double" w:sz="4" w:space="0" w:color="auto"/>
              <w:bottom w:val="single" w:sz="6" w:space="0" w:color="auto"/>
              <w:right w:val="double" w:sz="4" w:space="0" w:color="auto"/>
            </w:tcBorders>
            <w:vAlign w:val="center"/>
          </w:tcPr>
          <w:p w14:paraId="5A4B9D54"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报价</w:t>
            </w:r>
          </w:p>
        </w:tc>
      </w:tr>
      <w:tr w:rsidR="00ED7B1C" w:rsidRPr="00707E46" w14:paraId="36C120C0" w14:textId="77777777" w:rsidTr="00ED7189">
        <w:trPr>
          <w:trHeight w:val="800"/>
          <w:jc w:val="center"/>
        </w:trPr>
        <w:tc>
          <w:tcPr>
            <w:tcW w:w="948" w:type="dxa"/>
            <w:tcBorders>
              <w:top w:val="single" w:sz="6" w:space="0" w:color="auto"/>
              <w:left w:val="double" w:sz="4" w:space="0" w:color="auto"/>
              <w:bottom w:val="single" w:sz="6" w:space="0" w:color="auto"/>
            </w:tcBorders>
            <w:vAlign w:val="center"/>
          </w:tcPr>
          <w:p w14:paraId="144554FC" w14:textId="77777777" w:rsidR="00ED7B1C" w:rsidRPr="00707E46" w:rsidRDefault="00ED7B1C" w:rsidP="00ED7189">
            <w:pPr>
              <w:spacing w:line="480" w:lineRule="exact"/>
              <w:jc w:val="center"/>
              <w:rPr>
                <w:rFonts w:ascii="宋体" w:hAnsi="宋体"/>
                <w:sz w:val="24"/>
              </w:rPr>
            </w:pPr>
          </w:p>
        </w:tc>
        <w:tc>
          <w:tcPr>
            <w:tcW w:w="1360" w:type="dxa"/>
            <w:tcBorders>
              <w:top w:val="single" w:sz="6" w:space="0" w:color="auto"/>
              <w:left w:val="single" w:sz="4" w:space="0" w:color="auto"/>
              <w:bottom w:val="single" w:sz="6" w:space="0" w:color="auto"/>
            </w:tcBorders>
            <w:vAlign w:val="center"/>
          </w:tcPr>
          <w:p w14:paraId="42DA07D6"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single" w:sz="6" w:space="0" w:color="auto"/>
              <w:right w:val="single" w:sz="4" w:space="0" w:color="auto"/>
            </w:tcBorders>
            <w:vAlign w:val="center"/>
          </w:tcPr>
          <w:p w14:paraId="416B70BD" w14:textId="77777777" w:rsidR="00ED7B1C" w:rsidRPr="00707E46" w:rsidRDefault="00ED7B1C" w:rsidP="00ED7189">
            <w:pPr>
              <w:spacing w:line="480" w:lineRule="exact"/>
              <w:jc w:val="center"/>
              <w:rPr>
                <w:rFonts w:ascii="宋体" w:hAnsi="宋体"/>
                <w:sz w:val="24"/>
              </w:rPr>
            </w:pPr>
          </w:p>
        </w:tc>
        <w:tc>
          <w:tcPr>
            <w:tcW w:w="1601" w:type="dxa"/>
            <w:tcBorders>
              <w:top w:val="single" w:sz="6" w:space="0" w:color="auto"/>
              <w:bottom w:val="single" w:sz="6" w:space="0" w:color="auto"/>
              <w:right w:val="single" w:sz="4" w:space="0" w:color="auto"/>
            </w:tcBorders>
            <w:vAlign w:val="center"/>
          </w:tcPr>
          <w:p w14:paraId="51D0CDE3" w14:textId="77777777" w:rsidR="00ED7B1C" w:rsidRPr="00707E46" w:rsidRDefault="00ED7B1C" w:rsidP="00ED7189">
            <w:pPr>
              <w:spacing w:line="480" w:lineRule="exact"/>
              <w:jc w:val="center"/>
              <w:rPr>
                <w:rFonts w:ascii="宋体" w:hAnsi="宋体"/>
                <w:sz w:val="24"/>
              </w:rPr>
            </w:pPr>
          </w:p>
        </w:tc>
        <w:tc>
          <w:tcPr>
            <w:tcW w:w="1692" w:type="dxa"/>
            <w:tcBorders>
              <w:top w:val="single" w:sz="6" w:space="0" w:color="auto"/>
              <w:left w:val="single" w:sz="4" w:space="0" w:color="auto"/>
              <w:bottom w:val="single" w:sz="6" w:space="0" w:color="auto"/>
              <w:right w:val="single" w:sz="4" w:space="0" w:color="auto"/>
            </w:tcBorders>
            <w:vAlign w:val="center"/>
          </w:tcPr>
          <w:p w14:paraId="52776564"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left w:val="single" w:sz="4" w:space="0" w:color="auto"/>
              <w:bottom w:val="single" w:sz="6" w:space="0" w:color="auto"/>
            </w:tcBorders>
            <w:vAlign w:val="center"/>
          </w:tcPr>
          <w:p w14:paraId="497984B2"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single" w:sz="6" w:space="0" w:color="auto"/>
            </w:tcBorders>
            <w:vAlign w:val="center"/>
          </w:tcPr>
          <w:p w14:paraId="55E4728F" w14:textId="77777777" w:rsidR="00ED7B1C" w:rsidRPr="00707E46" w:rsidRDefault="00ED7B1C" w:rsidP="00ED7189">
            <w:pPr>
              <w:spacing w:line="480" w:lineRule="exact"/>
              <w:jc w:val="center"/>
              <w:rPr>
                <w:rFonts w:ascii="宋体" w:hAnsi="宋体"/>
                <w:sz w:val="24"/>
              </w:rPr>
            </w:pPr>
          </w:p>
        </w:tc>
        <w:tc>
          <w:tcPr>
            <w:tcW w:w="907" w:type="dxa"/>
            <w:tcBorders>
              <w:top w:val="single" w:sz="6" w:space="0" w:color="auto"/>
              <w:bottom w:val="single" w:sz="6" w:space="0" w:color="auto"/>
              <w:right w:val="double" w:sz="4" w:space="0" w:color="auto"/>
            </w:tcBorders>
            <w:vAlign w:val="center"/>
          </w:tcPr>
          <w:p w14:paraId="380BC63F" w14:textId="77777777" w:rsidR="00ED7B1C" w:rsidRPr="00707E46" w:rsidRDefault="00ED7B1C" w:rsidP="00ED7189">
            <w:pPr>
              <w:spacing w:line="480" w:lineRule="exact"/>
              <w:jc w:val="center"/>
              <w:rPr>
                <w:rFonts w:ascii="宋体" w:hAnsi="宋体"/>
                <w:sz w:val="24"/>
              </w:rPr>
            </w:pPr>
          </w:p>
        </w:tc>
      </w:tr>
      <w:tr w:rsidR="00ED7B1C" w:rsidRPr="00707E46" w14:paraId="36E3DF5E" w14:textId="77777777" w:rsidTr="00ED7189">
        <w:trPr>
          <w:trHeight w:val="800"/>
          <w:jc w:val="center"/>
        </w:trPr>
        <w:tc>
          <w:tcPr>
            <w:tcW w:w="948" w:type="dxa"/>
            <w:tcBorders>
              <w:top w:val="single" w:sz="6" w:space="0" w:color="auto"/>
              <w:left w:val="double" w:sz="4" w:space="0" w:color="auto"/>
              <w:bottom w:val="single" w:sz="6" w:space="0" w:color="auto"/>
            </w:tcBorders>
            <w:vAlign w:val="center"/>
          </w:tcPr>
          <w:p w14:paraId="2A1232A1" w14:textId="77777777" w:rsidR="00ED7B1C" w:rsidRPr="00707E46" w:rsidRDefault="00ED7B1C" w:rsidP="00ED7189">
            <w:pPr>
              <w:spacing w:line="480" w:lineRule="exact"/>
              <w:jc w:val="center"/>
              <w:rPr>
                <w:rFonts w:ascii="宋体" w:hAnsi="宋体"/>
                <w:sz w:val="24"/>
              </w:rPr>
            </w:pPr>
          </w:p>
        </w:tc>
        <w:tc>
          <w:tcPr>
            <w:tcW w:w="1360" w:type="dxa"/>
            <w:tcBorders>
              <w:top w:val="single" w:sz="6" w:space="0" w:color="auto"/>
              <w:left w:val="single" w:sz="4" w:space="0" w:color="auto"/>
              <w:bottom w:val="single" w:sz="6" w:space="0" w:color="auto"/>
            </w:tcBorders>
            <w:vAlign w:val="center"/>
          </w:tcPr>
          <w:p w14:paraId="172D0BE7"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single" w:sz="6" w:space="0" w:color="auto"/>
              <w:right w:val="single" w:sz="4" w:space="0" w:color="auto"/>
            </w:tcBorders>
            <w:vAlign w:val="center"/>
          </w:tcPr>
          <w:p w14:paraId="362E6659" w14:textId="77777777" w:rsidR="00ED7B1C" w:rsidRPr="00707E46" w:rsidRDefault="00ED7B1C" w:rsidP="00ED7189">
            <w:pPr>
              <w:spacing w:line="480" w:lineRule="exact"/>
              <w:jc w:val="center"/>
              <w:rPr>
                <w:rFonts w:ascii="宋体" w:hAnsi="宋体"/>
                <w:sz w:val="24"/>
              </w:rPr>
            </w:pPr>
          </w:p>
        </w:tc>
        <w:tc>
          <w:tcPr>
            <w:tcW w:w="1601" w:type="dxa"/>
            <w:tcBorders>
              <w:top w:val="single" w:sz="6" w:space="0" w:color="auto"/>
              <w:bottom w:val="single" w:sz="6" w:space="0" w:color="auto"/>
              <w:right w:val="single" w:sz="4" w:space="0" w:color="auto"/>
            </w:tcBorders>
            <w:vAlign w:val="center"/>
          </w:tcPr>
          <w:p w14:paraId="2D193E79" w14:textId="77777777" w:rsidR="00ED7B1C" w:rsidRPr="00707E46" w:rsidRDefault="00ED7B1C" w:rsidP="00ED7189">
            <w:pPr>
              <w:spacing w:line="480" w:lineRule="exact"/>
              <w:jc w:val="center"/>
              <w:rPr>
                <w:rFonts w:ascii="宋体" w:hAnsi="宋体"/>
                <w:sz w:val="24"/>
              </w:rPr>
            </w:pPr>
          </w:p>
        </w:tc>
        <w:tc>
          <w:tcPr>
            <w:tcW w:w="1692" w:type="dxa"/>
            <w:tcBorders>
              <w:top w:val="single" w:sz="6" w:space="0" w:color="auto"/>
              <w:left w:val="single" w:sz="4" w:space="0" w:color="auto"/>
              <w:bottom w:val="single" w:sz="6" w:space="0" w:color="auto"/>
              <w:right w:val="single" w:sz="4" w:space="0" w:color="auto"/>
            </w:tcBorders>
            <w:vAlign w:val="center"/>
          </w:tcPr>
          <w:p w14:paraId="3C7E6F24"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left w:val="single" w:sz="4" w:space="0" w:color="auto"/>
              <w:bottom w:val="single" w:sz="6" w:space="0" w:color="auto"/>
            </w:tcBorders>
            <w:vAlign w:val="center"/>
          </w:tcPr>
          <w:p w14:paraId="597A80FB"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single" w:sz="6" w:space="0" w:color="auto"/>
            </w:tcBorders>
            <w:vAlign w:val="center"/>
          </w:tcPr>
          <w:p w14:paraId="4BB31345" w14:textId="77777777" w:rsidR="00ED7B1C" w:rsidRPr="00707E46" w:rsidRDefault="00ED7B1C" w:rsidP="00ED7189">
            <w:pPr>
              <w:spacing w:line="480" w:lineRule="exact"/>
              <w:jc w:val="center"/>
              <w:rPr>
                <w:rFonts w:ascii="宋体" w:hAnsi="宋体"/>
                <w:sz w:val="24"/>
              </w:rPr>
            </w:pPr>
          </w:p>
        </w:tc>
        <w:tc>
          <w:tcPr>
            <w:tcW w:w="907" w:type="dxa"/>
            <w:tcBorders>
              <w:top w:val="single" w:sz="6" w:space="0" w:color="auto"/>
              <w:bottom w:val="single" w:sz="6" w:space="0" w:color="auto"/>
              <w:right w:val="double" w:sz="4" w:space="0" w:color="auto"/>
            </w:tcBorders>
            <w:vAlign w:val="center"/>
          </w:tcPr>
          <w:p w14:paraId="2FF72219" w14:textId="77777777" w:rsidR="00ED7B1C" w:rsidRPr="00707E46" w:rsidRDefault="00ED7B1C" w:rsidP="00ED7189">
            <w:pPr>
              <w:spacing w:line="480" w:lineRule="exact"/>
              <w:jc w:val="center"/>
              <w:rPr>
                <w:rFonts w:ascii="宋体" w:hAnsi="宋体"/>
                <w:sz w:val="24"/>
              </w:rPr>
            </w:pPr>
          </w:p>
        </w:tc>
      </w:tr>
      <w:tr w:rsidR="00ED7B1C" w:rsidRPr="00707E46" w14:paraId="71B499FA" w14:textId="77777777" w:rsidTr="00ED7189">
        <w:trPr>
          <w:trHeight w:val="800"/>
          <w:jc w:val="center"/>
        </w:trPr>
        <w:tc>
          <w:tcPr>
            <w:tcW w:w="948" w:type="dxa"/>
            <w:tcBorders>
              <w:top w:val="single" w:sz="6" w:space="0" w:color="auto"/>
              <w:left w:val="double" w:sz="4" w:space="0" w:color="auto"/>
              <w:bottom w:val="single" w:sz="6" w:space="0" w:color="auto"/>
            </w:tcBorders>
            <w:vAlign w:val="center"/>
          </w:tcPr>
          <w:p w14:paraId="5EFCDB29" w14:textId="77777777" w:rsidR="00ED7B1C" w:rsidRPr="00707E46" w:rsidRDefault="00ED7B1C" w:rsidP="00ED7189">
            <w:pPr>
              <w:spacing w:line="480" w:lineRule="exact"/>
              <w:jc w:val="center"/>
              <w:rPr>
                <w:rFonts w:ascii="宋体" w:hAnsi="宋体"/>
                <w:sz w:val="24"/>
              </w:rPr>
            </w:pPr>
          </w:p>
        </w:tc>
        <w:tc>
          <w:tcPr>
            <w:tcW w:w="1360" w:type="dxa"/>
            <w:tcBorders>
              <w:top w:val="single" w:sz="6" w:space="0" w:color="auto"/>
              <w:left w:val="single" w:sz="4" w:space="0" w:color="auto"/>
              <w:bottom w:val="single" w:sz="6" w:space="0" w:color="auto"/>
            </w:tcBorders>
            <w:vAlign w:val="center"/>
          </w:tcPr>
          <w:p w14:paraId="25708EB6"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single" w:sz="6" w:space="0" w:color="auto"/>
              <w:right w:val="single" w:sz="4" w:space="0" w:color="auto"/>
            </w:tcBorders>
            <w:vAlign w:val="center"/>
          </w:tcPr>
          <w:p w14:paraId="6A1F9549" w14:textId="77777777" w:rsidR="00ED7B1C" w:rsidRPr="00707E46" w:rsidRDefault="00ED7B1C" w:rsidP="00ED7189">
            <w:pPr>
              <w:spacing w:line="480" w:lineRule="exact"/>
              <w:jc w:val="center"/>
              <w:rPr>
                <w:rFonts w:ascii="宋体" w:hAnsi="宋体"/>
                <w:sz w:val="24"/>
              </w:rPr>
            </w:pPr>
          </w:p>
        </w:tc>
        <w:tc>
          <w:tcPr>
            <w:tcW w:w="1601" w:type="dxa"/>
            <w:tcBorders>
              <w:top w:val="single" w:sz="6" w:space="0" w:color="auto"/>
              <w:bottom w:val="single" w:sz="6" w:space="0" w:color="auto"/>
              <w:right w:val="single" w:sz="4" w:space="0" w:color="auto"/>
            </w:tcBorders>
            <w:vAlign w:val="center"/>
          </w:tcPr>
          <w:p w14:paraId="58AF0210" w14:textId="77777777" w:rsidR="00ED7B1C" w:rsidRPr="00707E46" w:rsidRDefault="00ED7B1C" w:rsidP="00ED7189">
            <w:pPr>
              <w:spacing w:line="480" w:lineRule="exact"/>
              <w:jc w:val="center"/>
              <w:rPr>
                <w:rFonts w:ascii="宋体" w:hAnsi="宋体"/>
                <w:sz w:val="24"/>
              </w:rPr>
            </w:pPr>
          </w:p>
        </w:tc>
        <w:tc>
          <w:tcPr>
            <w:tcW w:w="1692" w:type="dxa"/>
            <w:tcBorders>
              <w:top w:val="single" w:sz="6" w:space="0" w:color="auto"/>
              <w:left w:val="single" w:sz="4" w:space="0" w:color="auto"/>
              <w:bottom w:val="single" w:sz="6" w:space="0" w:color="auto"/>
              <w:right w:val="single" w:sz="4" w:space="0" w:color="auto"/>
            </w:tcBorders>
            <w:vAlign w:val="center"/>
          </w:tcPr>
          <w:p w14:paraId="4CEEF2E8"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left w:val="single" w:sz="4" w:space="0" w:color="auto"/>
              <w:bottom w:val="single" w:sz="6" w:space="0" w:color="auto"/>
            </w:tcBorders>
            <w:vAlign w:val="center"/>
          </w:tcPr>
          <w:p w14:paraId="05E998FC"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single" w:sz="6" w:space="0" w:color="auto"/>
            </w:tcBorders>
            <w:vAlign w:val="center"/>
          </w:tcPr>
          <w:p w14:paraId="6D9EA1D5" w14:textId="77777777" w:rsidR="00ED7B1C" w:rsidRPr="00707E46" w:rsidRDefault="00ED7B1C" w:rsidP="00ED7189">
            <w:pPr>
              <w:spacing w:line="480" w:lineRule="exact"/>
              <w:jc w:val="center"/>
              <w:rPr>
                <w:rFonts w:ascii="宋体" w:hAnsi="宋体"/>
                <w:sz w:val="24"/>
              </w:rPr>
            </w:pPr>
          </w:p>
        </w:tc>
        <w:tc>
          <w:tcPr>
            <w:tcW w:w="907" w:type="dxa"/>
            <w:tcBorders>
              <w:top w:val="single" w:sz="6" w:space="0" w:color="auto"/>
              <w:bottom w:val="single" w:sz="6" w:space="0" w:color="auto"/>
              <w:right w:val="double" w:sz="4" w:space="0" w:color="auto"/>
            </w:tcBorders>
            <w:vAlign w:val="center"/>
          </w:tcPr>
          <w:p w14:paraId="79B3619C" w14:textId="77777777" w:rsidR="00ED7B1C" w:rsidRPr="00707E46" w:rsidRDefault="00ED7B1C" w:rsidP="00ED7189">
            <w:pPr>
              <w:spacing w:line="480" w:lineRule="exact"/>
              <w:jc w:val="center"/>
              <w:rPr>
                <w:rFonts w:ascii="宋体" w:hAnsi="宋体"/>
                <w:sz w:val="24"/>
              </w:rPr>
            </w:pPr>
          </w:p>
        </w:tc>
      </w:tr>
      <w:tr w:rsidR="00ED7B1C" w:rsidRPr="00707E46" w14:paraId="1C73750E" w14:textId="77777777" w:rsidTr="00ED7189">
        <w:trPr>
          <w:trHeight w:val="800"/>
          <w:jc w:val="center"/>
        </w:trPr>
        <w:tc>
          <w:tcPr>
            <w:tcW w:w="948" w:type="dxa"/>
            <w:tcBorders>
              <w:top w:val="single" w:sz="6" w:space="0" w:color="auto"/>
              <w:left w:val="double" w:sz="4" w:space="0" w:color="auto"/>
              <w:bottom w:val="single" w:sz="6" w:space="0" w:color="auto"/>
            </w:tcBorders>
            <w:vAlign w:val="center"/>
          </w:tcPr>
          <w:p w14:paraId="3883F2D9" w14:textId="77777777" w:rsidR="00ED7B1C" w:rsidRPr="00707E46" w:rsidRDefault="00ED7B1C" w:rsidP="00ED7189">
            <w:pPr>
              <w:spacing w:line="480" w:lineRule="exact"/>
              <w:jc w:val="center"/>
              <w:rPr>
                <w:rFonts w:ascii="宋体" w:hAnsi="宋体"/>
                <w:sz w:val="24"/>
              </w:rPr>
            </w:pPr>
          </w:p>
        </w:tc>
        <w:tc>
          <w:tcPr>
            <w:tcW w:w="1360" w:type="dxa"/>
            <w:tcBorders>
              <w:top w:val="single" w:sz="6" w:space="0" w:color="auto"/>
              <w:left w:val="single" w:sz="4" w:space="0" w:color="auto"/>
              <w:bottom w:val="single" w:sz="6" w:space="0" w:color="auto"/>
            </w:tcBorders>
            <w:vAlign w:val="center"/>
          </w:tcPr>
          <w:p w14:paraId="39083F61"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single" w:sz="6" w:space="0" w:color="auto"/>
              <w:right w:val="single" w:sz="4" w:space="0" w:color="auto"/>
            </w:tcBorders>
            <w:vAlign w:val="center"/>
          </w:tcPr>
          <w:p w14:paraId="0C745032" w14:textId="77777777" w:rsidR="00ED7B1C" w:rsidRPr="00707E46" w:rsidRDefault="00ED7B1C" w:rsidP="00ED7189">
            <w:pPr>
              <w:spacing w:line="480" w:lineRule="exact"/>
              <w:jc w:val="center"/>
              <w:rPr>
                <w:rFonts w:ascii="宋体" w:hAnsi="宋体"/>
                <w:sz w:val="24"/>
              </w:rPr>
            </w:pPr>
          </w:p>
        </w:tc>
        <w:tc>
          <w:tcPr>
            <w:tcW w:w="1601" w:type="dxa"/>
            <w:tcBorders>
              <w:top w:val="single" w:sz="6" w:space="0" w:color="auto"/>
              <w:bottom w:val="single" w:sz="6" w:space="0" w:color="auto"/>
              <w:right w:val="single" w:sz="4" w:space="0" w:color="auto"/>
            </w:tcBorders>
            <w:vAlign w:val="center"/>
          </w:tcPr>
          <w:p w14:paraId="65354D7A" w14:textId="77777777" w:rsidR="00ED7B1C" w:rsidRPr="00707E46" w:rsidRDefault="00ED7B1C" w:rsidP="00ED7189">
            <w:pPr>
              <w:spacing w:line="480" w:lineRule="exact"/>
              <w:jc w:val="center"/>
              <w:rPr>
                <w:rFonts w:ascii="宋体" w:hAnsi="宋体"/>
                <w:sz w:val="24"/>
              </w:rPr>
            </w:pPr>
          </w:p>
        </w:tc>
        <w:tc>
          <w:tcPr>
            <w:tcW w:w="1692" w:type="dxa"/>
            <w:tcBorders>
              <w:top w:val="single" w:sz="6" w:space="0" w:color="auto"/>
              <w:left w:val="single" w:sz="4" w:space="0" w:color="auto"/>
              <w:bottom w:val="single" w:sz="6" w:space="0" w:color="auto"/>
              <w:right w:val="single" w:sz="4" w:space="0" w:color="auto"/>
            </w:tcBorders>
            <w:vAlign w:val="center"/>
          </w:tcPr>
          <w:p w14:paraId="48EA2DD1"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left w:val="single" w:sz="4" w:space="0" w:color="auto"/>
              <w:bottom w:val="single" w:sz="6" w:space="0" w:color="auto"/>
            </w:tcBorders>
            <w:vAlign w:val="center"/>
          </w:tcPr>
          <w:p w14:paraId="5AEC855D"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single" w:sz="6" w:space="0" w:color="auto"/>
            </w:tcBorders>
            <w:vAlign w:val="center"/>
          </w:tcPr>
          <w:p w14:paraId="3EC523D7" w14:textId="77777777" w:rsidR="00ED7B1C" w:rsidRPr="00707E46" w:rsidRDefault="00ED7B1C" w:rsidP="00ED7189">
            <w:pPr>
              <w:spacing w:line="480" w:lineRule="exact"/>
              <w:jc w:val="center"/>
              <w:rPr>
                <w:rFonts w:ascii="宋体" w:hAnsi="宋体"/>
                <w:sz w:val="24"/>
              </w:rPr>
            </w:pPr>
          </w:p>
        </w:tc>
        <w:tc>
          <w:tcPr>
            <w:tcW w:w="907" w:type="dxa"/>
            <w:tcBorders>
              <w:top w:val="single" w:sz="6" w:space="0" w:color="auto"/>
              <w:bottom w:val="single" w:sz="6" w:space="0" w:color="auto"/>
              <w:right w:val="double" w:sz="4" w:space="0" w:color="auto"/>
            </w:tcBorders>
            <w:vAlign w:val="center"/>
          </w:tcPr>
          <w:p w14:paraId="2BFCCDE4" w14:textId="77777777" w:rsidR="00ED7B1C" w:rsidRPr="00707E46" w:rsidRDefault="00ED7B1C" w:rsidP="00ED7189">
            <w:pPr>
              <w:spacing w:line="480" w:lineRule="exact"/>
              <w:jc w:val="center"/>
              <w:rPr>
                <w:rFonts w:ascii="宋体" w:hAnsi="宋体"/>
                <w:sz w:val="24"/>
              </w:rPr>
            </w:pPr>
          </w:p>
        </w:tc>
      </w:tr>
      <w:tr w:rsidR="00ED7B1C" w:rsidRPr="00707E46" w14:paraId="3EEA358D" w14:textId="77777777" w:rsidTr="00ED7189">
        <w:trPr>
          <w:trHeight w:val="800"/>
          <w:jc w:val="center"/>
        </w:trPr>
        <w:tc>
          <w:tcPr>
            <w:tcW w:w="948" w:type="dxa"/>
            <w:tcBorders>
              <w:top w:val="single" w:sz="6" w:space="0" w:color="auto"/>
              <w:left w:val="double" w:sz="4" w:space="0" w:color="auto"/>
              <w:bottom w:val="double" w:sz="4" w:space="0" w:color="auto"/>
            </w:tcBorders>
            <w:vAlign w:val="center"/>
          </w:tcPr>
          <w:p w14:paraId="145E49AB"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w:t>
            </w:r>
          </w:p>
        </w:tc>
        <w:tc>
          <w:tcPr>
            <w:tcW w:w="1360" w:type="dxa"/>
            <w:tcBorders>
              <w:top w:val="single" w:sz="6" w:space="0" w:color="auto"/>
              <w:left w:val="single" w:sz="4" w:space="0" w:color="auto"/>
              <w:bottom w:val="double" w:sz="4" w:space="0" w:color="auto"/>
            </w:tcBorders>
            <w:vAlign w:val="center"/>
          </w:tcPr>
          <w:p w14:paraId="003CE5B7"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double" w:sz="4" w:space="0" w:color="auto"/>
              <w:right w:val="single" w:sz="4" w:space="0" w:color="auto"/>
            </w:tcBorders>
            <w:vAlign w:val="center"/>
          </w:tcPr>
          <w:p w14:paraId="3B45409F" w14:textId="77777777" w:rsidR="00ED7B1C" w:rsidRPr="00707E46" w:rsidRDefault="00ED7B1C" w:rsidP="00ED7189">
            <w:pPr>
              <w:spacing w:line="480" w:lineRule="exact"/>
              <w:jc w:val="center"/>
              <w:rPr>
                <w:rFonts w:ascii="宋体" w:hAnsi="宋体"/>
                <w:sz w:val="24"/>
              </w:rPr>
            </w:pPr>
          </w:p>
        </w:tc>
        <w:tc>
          <w:tcPr>
            <w:tcW w:w="1601" w:type="dxa"/>
            <w:tcBorders>
              <w:top w:val="single" w:sz="6" w:space="0" w:color="auto"/>
              <w:bottom w:val="double" w:sz="4" w:space="0" w:color="auto"/>
              <w:right w:val="single" w:sz="4" w:space="0" w:color="auto"/>
            </w:tcBorders>
            <w:vAlign w:val="center"/>
          </w:tcPr>
          <w:p w14:paraId="6ACCF4DE" w14:textId="77777777" w:rsidR="00ED7B1C" w:rsidRPr="00707E46" w:rsidRDefault="00ED7B1C" w:rsidP="00ED7189">
            <w:pPr>
              <w:spacing w:line="480" w:lineRule="exact"/>
              <w:jc w:val="center"/>
              <w:rPr>
                <w:rFonts w:ascii="宋体" w:hAnsi="宋体"/>
                <w:sz w:val="24"/>
              </w:rPr>
            </w:pPr>
          </w:p>
        </w:tc>
        <w:tc>
          <w:tcPr>
            <w:tcW w:w="1692" w:type="dxa"/>
            <w:tcBorders>
              <w:top w:val="single" w:sz="6" w:space="0" w:color="auto"/>
              <w:left w:val="single" w:sz="4" w:space="0" w:color="auto"/>
              <w:bottom w:val="double" w:sz="4" w:space="0" w:color="auto"/>
              <w:right w:val="single" w:sz="4" w:space="0" w:color="auto"/>
            </w:tcBorders>
            <w:vAlign w:val="center"/>
          </w:tcPr>
          <w:p w14:paraId="53DAE075"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left w:val="single" w:sz="4" w:space="0" w:color="auto"/>
              <w:bottom w:val="double" w:sz="4" w:space="0" w:color="auto"/>
            </w:tcBorders>
            <w:vAlign w:val="center"/>
          </w:tcPr>
          <w:p w14:paraId="0EE1D36E" w14:textId="77777777" w:rsidR="00ED7B1C" w:rsidRPr="00707E46" w:rsidRDefault="00ED7B1C" w:rsidP="00ED7189">
            <w:pPr>
              <w:spacing w:line="480" w:lineRule="exact"/>
              <w:jc w:val="center"/>
              <w:rPr>
                <w:rFonts w:ascii="宋体" w:hAnsi="宋体"/>
                <w:sz w:val="24"/>
              </w:rPr>
            </w:pPr>
          </w:p>
        </w:tc>
        <w:tc>
          <w:tcPr>
            <w:tcW w:w="878" w:type="dxa"/>
            <w:tcBorders>
              <w:top w:val="single" w:sz="6" w:space="0" w:color="auto"/>
              <w:bottom w:val="double" w:sz="4" w:space="0" w:color="auto"/>
            </w:tcBorders>
            <w:vAlign w:val="center"/>
          </w:tcPr>
          <w:p w14:paraId="0878DE28" w14:textId="77777777" w:rsidR="00ED7B1C" w:rsidRPr="00707E46" w:rsidRDefault="00ED7B1C" w:rsidP="00ED7189">
            <w:pPr>
              <w:spacing w:line="480" w:lineRule="exact"/>
              <w:jc w:val="center"/>
              <w:rPr>
                <w:rFonts w:ascii="宋体" w:hAnsi="宋体"/>
                <w:sz w:val="24"/>
              </w:rPr>
            </w:pPr>
          </w:p>
        </w:tc>
        <w:tc>
          <w:tcPr>
            <w:tcW w:w="907" w:type="dxa"/>
            <w:tcBorders>
              <w:top w:val="single" w:sz="6" w:space="0" w:color="auto"/>
              <w:bottom w:val="double" w:sz="4" w:space="0" w:color="auto"/>
              <w:right w:val="double" w:sz="4" w:space="0" w:color="auto"/>
            </w:tcBorders>
            <w:vAlign w:val="center"/>
          </w:tcPr>
          <w:p w14:paraId="1FEF6B0B" w14:textId="77777777" w:rsidR="00ED7B1C" w:rsidRPr="00707E46" w:rsidRDefault="00ED7B1C" w:rsidP="00ED7189">
            <w:pPr>
              <w:spacing w:line="480" w:lineRule="exact"/>
              <w:jc w:val="center"/>
              <w:rPr>
                <w:rFonts w:ascii="宋体" w:hAnsi="宋体"/>
                <w:sz w:val="24"/>
              </w:rPr>
            </w:pPr>
          </w:p>
        </w:tc>
      </w:tr>
      <w:tr w:rsidR="00ED7B1C" w:rsidRPr="00707E46" w14:paraId="43F9A60E" w14:textId="77777777" w:rsidTr="00ED7189">
        <w:trPr>
          <w:trHeight w:val="800"/>
          <w:jc w:val="center"/>
        </w:trPr>
        <w:tc>
          <w:tcPr>
            <w:tcW w:w="3186" w:type="dxa"/>
            <w:gridSpan w:val="3"/>
            <w:tcBorders>
              <w:top w:val="double" w:sz="4" w:space="0" w:color="auto"/>
              <w:left w:val="double" w:sz="4" w:space="0" w:color="auto"/>
              <w:bottom w:val="double" w:sz="4" w:space="0" w:color="auto"/>
              <w:right w:val="single" w:sz="4" w:space="0" w:color="auto"/>
            </w:tcBorders>
            <w:vAlign w:val="center"/>
          </w:tcPr>
          <w:p w14:paraId="3A1530AC" w14:textId="77777777" w:rsidR="00ED7B1C" w:rsidRPr="00707E46" w:rsidRDefault="00ED7B1C" w:rsidP="00ED7189">
            <w:pPr>
              <w:spacing w:line="480" w:lineRule="exact"/>
              <w:jc w:val="center"/>
              <w:rPr>
                <w:rFonts w:ascii="宋体" w:hAnsi="宋体"/>
                <w:sz w:val="24"/>
              </w:rPr>
            </w:pPr>
            <w:r w:rsidRPr="00707E46">
              <w:rPr>
                <w:rFonts w:ascii="宋体" w:hAnsi="宋体" w:hint="eastAsia"/>
                <w:sz w:val="24"/>
              </w:rPr>
              <w:t>报价合计</w:t>
            </w:r>
          </w:p>
        </w:tc>
        <w:tc>
          <w:tcPr>
            <w:tcW w:w="5956" w:type="dxa"/>
            <w:gridSpan w:val="5"/>
            <w:tcBorders>
              <w:top w:val="double" w:sz="4" w:space="0" w:color="auto"/>
              <w:bottom w:val="double" w:sz="4" w:space="0" w:color="auto"/>
              <w:right w:val="double" w:sz="4" w:space="0" w:color="auto"/>
            </w:tcBorders>
            <w:vAlign w:val="center"/>
          </w:tcPr>
          <w:p w14:paraId="59F91724" w14:textId="77777777" w:rsidR="00ED7B1C" w:rsidRPr="00707E46" w:rsidRDefault="00ED7B1C" w:rsidP="00ED7189">
            <w:pPr>
              <w:spacing w:line="480" w:lineRule="exact"/>
              <w:jc w:val="center"/>
              <w:rPr>
                <w:rFonts w:ascii="宋体" w:hAnsi="宋体"/>
                <w:sz w:val="24"/>
              </w:rPr>
            </w:pPr>
          </w:p>
        </w:tc>
      </w:tr>
    </w:tbl>
    <w:p w14:paraId="5B644917" w14:textId="77777777" w:rsidR="00ED7B1C" w:rsidRPr="00707E46" w:rsidRDefault="00ED7B1C" w:rsidP="00ED7B1C">
      <w:pPr>
        <w:spacing w:line="360" w:lineRule="exact"/>
        <w:ind w:firstLineChars="200" w:firstLine="480"/>
        <w:rPr>
          <w:rFonts w:ascii="宋体" w:hAnsi="宋体" w:cs="Arial"/>
          <w:sz w:val="24"/>
        </w:rPr>
      </w:pPr>
      <w:r w:rsidRPr="00707E46">
        <w:rPr>
          <w:rFonts w:ascii="宋体" w:hAnsi="宋体" w:cs="Arial" w:hint="eastAsia"/>
          <w:sz w:val="24"/>
        </w:rPr>
        <w:t>填表说明：</w:t>
      </w:r>
    </w:p>
    <w:p w14:paraId="3154E7AD" w14:textId="77777777" w:rsidR="00ED7B1C" w:rsidRPr="00707E46" w:rsidRDefault="00ED7B1C" w:rsidP="00ED7B1C">
      <w:pPr>
        <w:spacing w:line="360" w:lineRule="exact"/>
        <w:ind w:leftChars="-1" w:left="-2" w:firstLineChars="200" w:firstLine="480"/>
        <w:rPr>
          <w:rFonts w:ascii="宋体" w:hAnsi="宋体" w:cs="Arial"/>
          <w:sz w:val="24"/>
        </w:rPr>
      </w:pPr>
      <w:r w:rsidRPr="00707E46">
        <w:rPr>
          <w:rFonts w:ascii="宋体" w:hAnsi="宋体" w:cs="Arial" w:hint="eastAsia"/>
          <w:sz w:val="24"/>
        </w:rPr>
        <w:t>1、表中的品目号、产品名称及数量应与“项目要求及投标响应表”的相应内容一致。</w:t>
      </w:r>
    </w:p>
    <w:p w14:paraId="2148960A" w14:textId="77777777" w:rsidR="00ED7B1C" w:rsidRPr="00707E46" w:rsidRDefault="00ED7B1C" w:rsidP="00ED7B1C">
      <w:pPr>
        <w:spacing w:line="360" w:lineRule="exact"/>
        <w:rPr>
          <w:rFonts w:ascii="宋体" w:hAnsi="宋体" w:cs="Arial"/>
          <w:b/>
          <w:color w:val="FF0000"/>
          <w:sz w:val="24"/>
        </w:rPr>
      </w:pPr>
      <w:r w:rsidRPr="00707E46">
        <w:rPr>
          <w:rFonts w:ascii="宋体" w:hAnsi="宋体" w:cs="Arial" w:hint="eastAsia"/>
          <w:color w:val="FF0000"/>
          <w:sz w:val="24"/>
        </w:rPr>
        <w:t xml:space="preserve">    2、</w:t>
      </w:r>
      <w:r w:rsidRPr="00707E46">
        <w:rPr>
          <w:rFonts w:ascii="宋体" w:hAnsi="宋体" w:cs="Arial" w:hint="eastAsia"/>
          <w:b/>
          <w:color w:val="FF0000"/>
          <w:sz w:val="24"/>
        </w:rPr>
        <w:t>本表格须准备一份电子版U盘2并做好标记，递交投标文件时一并递交。</w:t>
      </w:r>
    </w:p>
    <w:p w14:paraId="78B0CE54" w14:textId="77777777" w:rsidR="00ED7B1C" w:rsidRPr="00707E46" w:rsidRDefault="00ED7B1C" w:rsidP="00ED7B1C">
      <w:pPr>
        <w:spacing w:line="360" w:lineRule="exact"/>
        <w:rPr>
          <w:rFonts w:ascii="宋体" w:hAnsi="宋体" w:cs="Lucida Sans Unicode"/>
          <w:sz w:val="24"/>
        </w:rPr>
      </w:pPr>
      <w:r w:rsidRPr="00707E46">
        <w:rPr>
          <w:rFonts w:ascii="宋体" w:hAnsi="宋体" w:cs="Arial" w:hint="eastAsia"/>
          <w:sz w:val="24"/>
        </w:rPr>
        <w:br w:type="page"/>
      </w:r>
      <w:r w:rsidRPr="00707E46">
        <w:rPr>
          <w:rFonts w:ascii="宋体" w:hAnsi="宋体" w:cs="Lucida Sans Unicode" w:hint="eastAsia"/>
          <w:sz w:val="24"/>
        </w:rPr>
        <w:lastRenderedPageBreak/>
        <w:t>格式10</w:t>
      </w:r>
    </w:p>
    <w:p w14:paraId="31E85E68" w14:textId="77777777" w:rsidR="00ED7B1C" w:rsidRPr="00707E46" w:rsidRDefault="00ED7B1C" w:rsidP="00ED7B1C">
      <w:pPr>
        <w:tabs>
          <w:tab w:val="left" w:pos="1560"/>
        </w:tabs>
        <w:spacing w:beforeLines="100" w:before="240" w:afterLines="100" w:after="240" w:line="480" w:lineRule="exact"/>
        <w:jc w:val="center"/>
        <w:rPr>
          <w:rFonts w:ascii="宋体" w:hAnsi="宋体" w:cs="Lucida Sans Unicode"/>
          <w:b/>
          <w:sz w:val="44"/>
          <w:szCs w:val="44"/>
        </w:rPr>
      </w:pPr>
      <w:r w:rsidRPr="00707E46">
        <w:rPr>
          <w:rFonts w:ascii="宋体" w:hAnsi="宋体" w:cs="Lucida Sans Unicode" w:hint="eastAsia"/>
          <w:b/>
          <w:sz w:val="44"/>
          <w:szCs w:val="44"/>
        </w:rPr>
        <w:t>项目要求及投标响应表</w:t>
      </w:r>
    </w:p>
    <w:sdt>
      <w:sdtPr>
        <w:alias w:val="一表（对项目或各包的要求）"/>
        <w:tag w:val="一表（对项目或各包的要求）"/>
        <w:id w:val="1558982016"/>
        <w:lock w:val="sdtLocked"/>
      </w:sdtPr>
      <w:sdtEndPr/>
      <w:sdtContent>
        <w:p w14:paraId="4D478476" w14:textId="77777777" w:rsidR="00F547BB" w:rsidRDefault="00424F77" w:rsidP="00D62CB1"/>
        <w:tbl>
          <w:tblPr>
            <w:tblW w:w="893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57"/>
            <w:gridCol w:w="2000"/>
            <w:gridCol w:w="3098"/>
            <w:gridCol w:w="2249"/>
            <w:gridCol w:w="1127"/>
          </w:tblGrid>
          <w:tr w:rsidR="00F547BB" w:rsidRPr="00645BAD" w14:paraId="71E1EABE" w14:textId="77777777" w:rsidTr="00F547BB">
            <w:trPr>
              <w:trHeight w:val="397"/>
            </w:trPr>
            <w:tc>
              <w:tcPr>
                <w:tcW w:w="8931" w:type="dxa"/>
                <w:gridSpan w:val="5"/>
                <w:tcBorders>
                  <w:top w:val="double" w:sz="4" w:space="0" w:color="auto"/>
                  <w:left w:val="double" w:sz="4" w:space="0" w:color="auto"/>
                  <w:bottom w:val="single" w:sz="4" w:space="0" w:color="auto"/>
                  <w:right w:val="double" w:sz="4" w:space="0" w:color="auto"/>
                </w:tcBorders>
                <w:vAlign w:val="center"/>
                <w:hideMark/>
              </w:tcPr>
              <w:p w14:paraId="4BB174FD" w14:textId="77777777" w:rsidR="00F547BB" w:rsidRPr="00645BAD" w:rsidRDefault="00424F77" w:rsidP="00F547BB">
                <w:pPr>
                  <w:pStyle w:val="a5"/>
                  <w:widowControl w:val="0"/>
                  <w:snapToGrid w:val="0"/>
                  <w:jc w:val="both"/>
                  <w:rPr>
                    <w:rFonts w:ascii="仿宋" w:eastAsia="仿宋" w:hAnsi="仿宋" w:cs="Arial"/>
                    <w:color w:val="000000" w:themeColor="text1"/>
                    <w:kern w:val="2"/>
                    <w:szCs w:val="24"/>
                  </w:rPr>
                </w:pPr>
                <w:r w:rsidRPr="00645BAD">
                  <w:rPr>
                    <w:rFonts w:ascii="仿宋" w:eastAsia="仿宋" w:hAnsi="仿宋" w:cs="Lucida Sans Unicode" w:hint="eastAsia"/>
                    <w:color w:val="000000" w:themeColor="text1"/>
                    <w:kern w:val="2"/>
                    <w:szCs w:val="24"/>
                  </w:rPr>
                  <w:fldChar w:fldCharType="begin"/>
                </w:r>
                <w:r w:rsidRPr="00645BAD">
                  <w:rPr>
                    <w:rFonts w:ascii="仿宋" w:eastAsia="仿宋" w:hAnsi="仿宋" w:cs="Lucida Sans Unicode" w:hint="eastAsia"/>
                    <w:color w:val="000000" w:themeColor="text1"/>
                    <w:kern w:val="2"/>
                    <w:szCs w:val="24"/>
                  </w:rPr>
                  <w:instrText xml:space="preserve"> DOCPROPERTY  </w:instrText>
                </w:r>
                <w:r w:rsidRPr="00645BAD">
                  <w:rPr>
                    <w:rFonts w:ascii="仿宋" w:eastAsia="仿宋" w:hAnsi="仿宋" w:cs="Lucida Sans Unicode" w:hint="eastAsia"/>
                    <w:color w:val="000000" w:themeColor="text1"/>
                    <w:kern w:val="2"/>
                    <w:szCs w:val="24"/>
                  </w:rPr>
                  <w:instrText>项目要求</w:instrText>
                </w:r>
                <w:r w:rsidRPr="00645BAD">
                  <w:rPr>
                    <w:rFonts w:ascii="仿宋" w:eastAsia="仿宋" w:hAnsi="仿宋" w:cs="Lucida Sans Unicode" w:hint="eastAsia"/>
                    <w:color w:val="000000" w:themeColor="text1"/>
                    <w:kern w:val="2"/>
                    <w:szCs w:val="24"/>
                  </w:rPr>
                  <w:instrText xml:space="preserve">  \* MERGEFORMAT </w:instrText>
                </w:r>
                <w:r w:rsidRPr="00645BAD">
                  <w:rPr>
                    <w:rFonts w:ascii="仿宋" w:eastAsia="仿宋" w:hAnsi="仿宋" w:cs="Lucida Sans Unicode" w:hint="eastAsia"/>
                    <w:color w:val="000000" w:themeColor="text1"/>
                    <w:kern w:val="2"/>
                    <w:szCs w:val="24"/>
                  </w:rPr>
                  <w:fldChar w:fldCharType="separate"/>
                </w:r>
                <w:proofErr w:type="gramStart"/>
                <w:r w:rsidRPr="00645BAD">
                  <w:rPr>
                    <w:rFonts w:ascii="仿宋" w:eastAsia="仿宋" w:hAnsi="仿宋" w:cs="Lucida Sans Unicode" w:hint="eastAsia"/>
                    <w:color w:val="000000" w:themeColor="text1"/>
                    <w:kern w:val="2"/>
                    <w:szCs w:val="24"/>
                  </w:rPr>
                  <w:t>包号</w:t>
                </w:r>
                <w:proofErr w:type="gramEnd"/>
                <w:r w:rsidRPr="00645BAD">
                  <w:rPr>
                    <w:rFonts w:ascii="仿宋" w:eastAsia="仿宋" w:hAnsi="仿宋" w:cs="Lucida Sans Unicode" w:hint="eastAsia"/>
                    <w:color w:val="000000" w:themeColor="text1"/>
                    <w:kern w:val="2"/>
                    <w:szCs w:val="24"/>
                  </w:rPr>
                  <w:fldChar w:fldCharType="end"/>
                </w:r>
                <w:r w:rsidRPr="00645BAD">
                  <w:rPr>
                    <w:rFonts w:ascii="仿宋" w:eastAsia="仿宋" w:hAnsi="仿宋" w:cs="Lucida Sans Unicode" w:hint="eastAsia"/>
                    <w:color w:val="000000" w:themeColor="text1"/>
                    <w:kern w:val="2"/>
                    <w:szCs w:val="24"/>
                  </w:rPr>
                  <w:t>：</w:t>
                </w:r>
                <w:sdt>
                  <w:sdtPr>
                    <w:rPr>
                      <w:rFonts w:ascii="仿宋" w:eastAsia="仿宋" w:hAnsi="仿宋" w:hint="eastAsia"/>
                      <w:szCs w:val="24"/>
                    </w:rPr>
                    <w:alias w:val="包号"/>
                    <w:tag w:val="包号"/>
                    <w:id w:val="-54476025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r w:rsidRPr="00645BAD">
                      <w:rPr>
                        <w:rFonts w:ascii="仿宋" w:eastAsia="仿宋" w:hAnsi="仿宋" w:hint="eastAsia"/>
                        <w:szCs w:val="24"/>
                      </w:rPr>
                      <w:t>全部</w:t>
                    </w:r>
                  </w:sdtContent>
                </w:sdt>
              </w:p>
            </w:tc>
          </w:tr>
          <w:tr w:rsidR="00F547BB" w:rsidRPr="00645BAD" w14:paraId="6B8CCE66" w14:textId="77777777" w:rsidTr="00F547BB">
            <w:trPr>
              <w:trHeight w:val="397"/>
            </w:trPr>
            <w:tc>
              <w:tcPr>
                <w:tcW w:w="8931" w:type="dxa"/>
                <w:gridSpan w:val="5"/>
                <w:tcBorders>
                  <w:top w:val="single" w:sz="4" w:space="0" w:color="auto"/>
                  <w:left w:val="double" w:sz="4" w:space="0" w:color="auto"/>
                  <w:bottom w:val="single" w:sz="4" w:space="0" w:color="auto"/>
                  <w:right w:val="double" w:sz="4" w:space="0" w:color="auto"/>
                </w:tcBorders>
                <w:vAlign w:val="center"/>
                <w:hideMark/>
              </w:tcPr>
              <w:p w14:paraId="02F77D41" w14:textId="77777777" w:rsidR="00F547BB" w:rsidRPr="00645BAD" w:rsidRDefault="00424F77" w:rsidP="00F547BB">
                <w:pPr>
                  <w:rPr>
                    <w:rFonts w:ascii="仿宋" w:eastAsia="仿宋" w:hAnsi="仿宋" w:cs="Lucida Sans Unicode"/>
                    <w:color w:val="000000" w:themeColor="text1"/>
                    <w:sz w:val="24"/>
                  </w:rPr>
                </w:pPr>
                <w:r w:rsidRPr="00645BAD">
                  <w:rPr>
                    <w:rFonts w:ascii="仿宋" w:eastAsia="仿宋" w:hAnsi="仿宋" w:cs="Lucida Sans Unicode" w:hint="eastAsia"/>
                    <w:color w:val="000000" w:themeColor="text1"/>
                    <w:sz w:val="24"/>
                  </w:rPr>
                  <w:t>分包产品名称：</w:t>
                </w:r>
              </w:p>
            </w:tc>
          </w:tr>
          <w:tr w:rsidR="00F547BB" w:rsidRPr="00645BAD" w14:paraId="4B0C7958" w14:textId="77777777" w:rsidTr="00F547BB">
            <w:trPr>
              <w:trHeight w:val="397"/>
            </w:trPr>
            <w:tc>
              <w:tcPr>
                <w:tcW w:w="5529" w:type="dxa"/>
                <w:gridSpan w:val="3"/>
                <w:tcBorders>
                  <w:top w:val="single" w:sz="4" w:space="0" w:color="auto"/>
                  <w:left w:val="double" w:sz="4" w:space="0" w:color="auto"/>
                  <w:bottom w:val="single" w:sz="4" w:space="0" w:color="auto"/>
                  <w:right w:val="single" w:sz="4" w:space="0" w:color="auto"/>
                </w:tcBorders>
                <w:vAlign w:val="center"/>
                <w:hideMark/>
              </w:tcPr>
              <w:p w14:paraId="13D70A35" w14:textId="77777777" w:rsidR="00F547BB" w:rsidRPr="00645BAD" w:rsidRDefault="00424F77" w:rsidP="00F547BB">
                <w:pPr>
                  <w:jc w:val="center"/>
                  <w:rPr>
                    <w:rFonts w:ascii="仿宋" w:eastAsia="仿宋" w:hAnsi="仿宋"/>
                    <w:color w:val="000000" w:themeColor="text1"/>
                    <w:sz w:val="24"/>
                  </w:rPr>
                </w:pPr>
                <w:r w:rsidRPr="00645BAD">
                  <w:rPr>
                    <w:rFonts w:ascii="仿宋" w:eastAsia="仿宋" w:hAnsi="仿宋" w:hint="eastAsia"/>
                    <w:color w:val="000000" w:themeColor="text1"/>
                    <w:sz w:val="24"/>
                  </w:rPr>
                  <w:t>招标文件要求</w:t>
                </w:r>
              </w:p>
              <w:p w14:paraId="3BAF5411" w14:textId="77777777" w:rsidR="00F547BB" w:rsidRPr="00645BAD" w:rsidRDefault="00424F77" w:rsidP="00F547BB">
                <w:pPr>
                  <w:jc w:val="center"/>
                  <w:rPr>
                    <w:rFonts w:ascii="仿宋" w:eastAsia="仿宋" w:hAnsi="仿宋"/>
                    <w:color w:val="000000" w:themeColor="text1"/>
                    <w:sz w:val="24"/>
                  </w:rPr>
                </w:pPr>
                <w:r w:rsidRPr="00645BAD">
                  <w:rPr>
                    <w:rFonts w:ascii="仿宋" w:eastAsia="仿宋" w:hAnsi="仿宋" w:hint="eastAsia"/>
                    <w:color w:val="000000" w:themeColor="text1"/>
                    <w:sz w:val="24"/>
                  </w:rPr>
                  <w:t>（</w:t>
                </w:r>
                <w:r w:rsidRPr="00645BAD">
                  <w:rPr>
                    <w:rFonts w:ascii="仿宋" w:eastAsia="仿宋" w:hAnsi="仿宋" w:hint="eastAsia"/>
                    <w:b/>
                    <w:color w:val="000000" w:themeColor="text1"/>
                    <w:sz w:val="24"/>
                  </w:rPr>
                  <w:t>实质性要求及重要指标用★标注，★标注项不得负偏离，如果负偏离，则投标文件无效</w:t>
                </w:r>
                <w:r w:rsidRPr="00645BAD">
                  <w:rPr>
                    <w:rFonts w:ascii="仿宋" w:eastAsia="仿宋" w:hAnsi="仿宋" w:hint="eastAsia"/>
                    <w:color w:val="000000" w:themeColor="text1"/>
                    <w:sz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38EE96" w14:textId="77777777" w:rsidR="00F547BB" w:rsidRPr="00645BAD" w:rsidRDefault="00424F77" w:rsidP="00F547BB">
                <w:pPr>
                  <w:jc w:val="center"/>
                  <w:rPr>
                    <w:rFonts w:ascii="仿宋" w:eastAsia="仿宋" w:hAnsi="仿宋" w:cs="Arial"/>
                    <w:color w:val="000000" w:themeColor="text1"/>
                    <w:sz w:val="24"/>
                  </w:rPr>
                </w:pPr>
                <w:r w:rsidRPr="00645BAD">
                  <w:rPr>
                    <w:rFonts w:ascii="仿宋" w:eastAsia="仿宋" w:hAnsi="仿宋" w:cs="Arial" w:hint="eastAsia"/>
                    <w:color w:val="000000" w:themeColor="text1"/>
                    <w:sz w:val="24"/>
                  </w:rPr>
                  <w:t>投标文件响应内容</w:t>
                </w:r>
              </w:p>
            </w:tc>
            <w:tc>
              <w:tcPr>
                <w:tcW w:w="1134" w:type="dxa"/>
                <w:tcBorders>
                  <w:top w:val="single" w:sz="4" w:space="0" w:color="auto"/>
                  <w:left w:val="single" w:sz="4" w:space="0" w:color="auto"/>
                  <w:bottom w:val="single" w:sz="4" w:space="0" w:color="auto"/>
                  <w:right w:val="double" w:sz="4" w:space="0" w:color="auto"/>
                </w:tcBorders>
                <w:vAlign w:val="center"/>
                <w:hideMark/>
              </w:tcPr>
              <w:p w14:paraId="3325C53D" w14:textId="77777777" w:rsidR="00F547BB" w:rsidRPr="00645BAD" w:rsidRDefault="00424F77" w:rsidP="00F547BB">
                <w:pPr>
                  <w:jc w:val="center"/>
                  <w:rPr>
                    <w:rFonts w:ascii="仿宋" w:eastAsia="仿宋" w:hAnsi="仿宋" w:cs="Arial"/>
                    <w:color w:val="000000" w:themeColor="text1"/>
                    <w:sz w:val="24"/>
                  </w:rPr>
                </w:pPr>
                <w:r w:rsidRPr="00645BAD">
                  <w:rPr>
                    <w:rFonts w:ascii="仿宋" w:eastAsia="仿宋" w:hAnsi="仿宋" w:cs="Arial" w:hint="eastAsia"/>
                    <w:color w:val="000000" w:themeColor="text1"/>
                    <w:sz w:val="24"/>
                  </w:rPr>
                  <w:t>备注</w:t>
                </w:r>
              </w:p>
            </w:tc>
          </w:tr>
          <w:tr w:rsidR="00F547BB" w:rsidRPr="00645BAD" w14:paraId="0CD0129C"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hideMark/>
              </w:tcPr>
              <w:p w14:paraId="38980A0C" w14:textId="77777777" w:rsidR="00F547BB" w:rsidRPr="00645BAD" w:rsidRDefault="00424F77" w:rsidP="00F547BB">
                <w:pPr>
                  <w:rPr>
                    <w:rFonts w:ascii="仿宋" w:eastAsia="仿宋" w:hAnsi="仿宋"/>
                    <w:sz w:val="24"/>
                  </w:rPr>
                </w:pPr>
                <w:r w:rsidRPr="00645BAD">
                  <w:rPr>
                    <w:rFonts w:ascii="仿宋" w:eastAsia="仿宋" w:hAnsi="仿宋" w:hint="eastAsia"/>
                    <w:b/>
                    <w:color w:val="000000" w:themeColor="text1"/>
                    <w:sz w:val="24"/>
                  </w:rPr>
                  <w:t>★</w:t>
                </w:r>
              </w:p>
            </w:tc>
            <w:tc>
              <w:tcPr>
                <w:tcW w:w="2013" w:type="dxa"/>
                <w:tcBorders>
                  <w:top w:val="single" w:sz="4" w:space="0" w:color="auto"/>
                  <w:left w:val="single" w:sz="4" w:space="0" w:color="auto"/>
                  <w:bottom w:val="single" w:sz="4" w:space="0" w:color="auto"/>
                  <w:right w:val="single" w:sz="4" w:space="0" w:color="auto"/>
                </w:tcBorders>
                <w:vAlign w:val="center"/>
                <w:hideMark/>
              </w:tcPr>
              <w:p w14:paraId="3BC64979" w14:textId="77777777" w:rsidR="00F547BB" w:rsidRPr="00645BAD" w:rsidRDefault="00424F77" w:rsidP="00F547BB">
                <w:pPr>
                  <w:rPr>
                    <w:rFonts w:ascii="仿宋" w:eastAsia="仿宋" w:hAnsi="仿宋"/>
                    <w:sz w:val="24"/>
                  </w:rPr>
                </w:pPr>
                <w:r w:rsidRPr="00645BAD">
                  <w:rPr>
                    <w:rFonts w:ascii="仿宋" w:eastAsia="仿宋" w:hAnsi="仿宋" w:hint="eastAsia"/>
                    <w:sz w:val="24"/>
                  </w:rPr>
                  <w:t>交货</w:t>
                </w:r>
                <w:r w:rsidRPr="00645BAD">
                  <w:rPr>
                    <w:rFonts w:ascii="仿宋" w:eastAsia="仿宋" w:hAnsi="仿宋" w:hint="eastAsia"/>
                    <w:sz w:val="24"/>
                  </w:rPr>
                  <w:t>/</w:t>
                </w:r>
                <w:r w:rsidRPr="00645BAD">
                  <w:rPr>
                    <w:rFonts w:ascii="仿宋" w:eastAsia="仿宋" w:hAnsi="仿宋" w:hint="eastAsia"/>
                    <w:sz w:val="24"/>
                  </w:rPr>
                  <w:t>交付时间：</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0FD7C00" w14:textId="53EF7EB5" w:rsidR="00F547BB" w:rsidRPr="00645BAD" w:rsidRDefault="00424F77" w:rsidP="00F547BB">
                <w:pPr>
                  <w:rPr>
                    <w:rFonts w:ascii="仿宋" w:eastAsia="仿宋" w:hAnsi="仿宋"/>
                    <w:sz w:val="24"/>
                  </w:rPr>
                </w:pPr>
                <w:r w:rsidRPr="00C444E1">
                  <w:rPr>
                    <w:rFonts w:ascii="仿宋" w:eastAsia="仿宋" w:hAnsi="仿宋" w:cs="Arial" w:hint="eastAsia"/>
                    <w:color w:val="000000" w:themeColor="text1"/>
                    <w:sz w:val="24"/>
                  </w:rPr>
                  <w:t>合同签订后</w:t>
                </w:r>
                <w:r w:rsidRPr="00C444E1">
                  <w:rPr>
                    <w:rFonts w:ascii="仿宋" w:eastAsia="仿宋" w:hAnsi="仿宋" w:cs="Arial" w:hint="eastAsia"/>
                    <w:color w:val="000000" w:themeColor="text1"/>
                    <w:sz w:val="24"/>
                  </w:rPr>
                  <w:t>30</w:t>
                </w:r>
                <w:r w:rsidRPr="00C444E1">
                  <w:rPr>
                    <w:rFonts w:ascii="仿宋" w:eastAsia="仿宋" w:hAnsi="仿宋" w:cs="Arial" w:hint="eastAsia"/>
                    <w:color w:val="000000" w:themeColor="text1"/>
                    <w:sz w:val="24"/>
                  </w:rPr>
                  <w:t>个工作日内</w:t>
                </w:r>
              </w:p>
            </w:tc>
            <w:tc>
              <w:tcPr>
                <w:tcW w:w="2268" w:type="dxa"/>
                <w:tcBorders>
                  <w:top w:val="single" w:sz="4" w:space="0" w:color="auto"/>
                  <w:left w:val="single" w:sz="4" w:space="0" w:color="auto"/>
                  <w:bottom w:val="single" w:sz="4" w:space="0" w:color="auto"/>
                  <w:right w:val="single" w:sz="4" w:space="0" w:color="auto"/>
                </w:tcBorders>
                <w:vAlign w:val="center"/>
              </w:tcPr>
              <w:p w14:paraId="578AEC0F" w14:textId="77777777" w:rsidR="00F547BB" w:rsidRPr="00645BAD" w:rsidRDefault="00424F77" w:rsidP="00F547BB">
                <w:pPr>
                  <w:jc w:val="center"/>
                  <w:rPr>
                    <w:rFonts w:ascii="仿宋" w:eastAsia="仿宋" w:hAnsi="仿宋"/>
                    <w:color w:val="000000" w:themeColor="text1"/>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078ED00C" w14:textId="77777777" w:rsidR="00F547BB" w:rsidRPr="00645BAD" w:rsidRDefault="00424F77" w:rsidP="00F547BB">
                <w:pPr>
                  <w:jc w:val="center"/>
                  <w:rPr>
                    <w:rFonts w:ascii="仿宋" w:eastAsia="仿宋" w:hAnsi="仿宋"/>
                    <w:color w:val="000000" w:themeColor="text1"/>
                    <w:sz w:val="24"/>
                  </w:rPr>
                </w:pPr>
              </w:p>
            </w:tc>
          </w:tr>
          <w:tr w:rsidR="00F547BB" w:rsidRPr="00645BAD" w14:paraId="7376A3BF"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hideMark/>
              </w:tcPr>
              <w:p w14:paraId="2566B1A2" w14:textId="77777777" w:rsidR="00F547BB" w:rsidRPr="00645BAD" w:rsidRDefault="00424F77" w:rsidP="00F547BB">
                <w:pPr>
                  <w:rPr>
                    <w:rFonts w:ascii="仿宋" w:eastAsia="仿宋" w:hAnsi="仿宋"/>
                    <w:sz w:val="24"/>
                  </w:rPr>
                </w:pPr>
                <w:r w:rsidRPr="00645BAD">
                  <w:rPr>
                    <w:rFonts w:ascii="仿宋" w:eastAsia="仿宋" w:hAnsi="仿宋" w:hint="eastAsia"/>
                    <w:b/>
                    <w:color w:val="000000" w:themeColor="text1"/>
                    <w:sz w:val="24"/>
                  </w:rPr>
                  <w:t>★</w:t>
                </w:r>
              </w:p>
            </w:tc>
            <w:tc>
              <w:tcPr>
                <w:tcW w:w="2013" w:type="dxa"/>
                <w:tcBorders>
                  <w:top w:val="single" w:sz="4" w:space="0" w:color="auto"/>
                  <w:left w:val="single" w:sz="4" w:space="0" w:color="auto"/>
                  <w:bottom w:val="single" w:sz="4" w:space="0" w:color="auto"/>
                  <w:right w:val="single" w:sz="4" w:space="0" w:color="auto"/>
                </w:tcBorders>
                <w:vAlign w:val="center"/>
                <w:hideMark/>
              </w:tcPr>
              <w:p w14:paraId="6FB947D9" w14:textId="77777777" w:rsidR="00F547BB" w:rsidRPr="00645BAD" w:rsidRDefault="00424F77" w:rsidP="00F547BB">
                <w:pPr>
                  <w:rPr>
                    <w:rFonts w:ascii="仿宋" w:eastAsia="仿宋" w:hAnsi="仿宋"/>
                    <w:sz w:val="24"/>
                  </w:rPr>
                </w:pPr>
                <w:r w:rsidRPr="00645BAD">
                  <w:rPr>
                    <w:rFonts w:ascii="仿宋" w:eastAsia="仿宋" w:hAnsi="仿宋" w:hint="eastAsia"/>
                    <w:sz w:val="24"/>
                  </w:rPr>
                  <w:t>交货</w:t>
                </w:r>
                <w:r w:rsidRPr="00645BAD">
                  <w:rPr>
                    <w:rFonts w:ascii="仿宋" w:eastAsia="仿宋" w:hAnsi="仿宋" w:hint="eastAsia"/>
                    <w:sz w:val="24"/>
                  </w:rPr>
                  <w:t>/</w:t>
                </w:r>
                <w:r w:rsidRPr="00645BAD">
                  <w:rPr>
                    <w:rFonts w:ascii="仿宋" w:eastAsia="仿宋" w:hAnsi="仿宋" w:hint="eastAsia"/>
                    <w:sz w:val="24"/>
                  </w:rPr>
                  <w:t>交付地点：</w:t>
                </w:r>
              </w:p>
            </w:tc>
            <w:tc>
              <w:tcPr>
                <w:tcW w:w="3119" w:type="dxa"/>
                <w:tcBorders>
                  <w:top w:val="single" w:sz="4" w:space="0" w:color="auto"/>
                  <w:left w:val="single" w:sz="4" w:space="0" w:color="auto"/>
                  <w:bottom w:val="single" w:sz="4" w:space="0" w:color="auto"/>
                  <w:right w:val="single" w:sz="4" w:space="0" w:color="auto"/>
                </w:tcBorders>
                <w:vAlign w:val="center"/>
              </w:tcPr>
              <w:p w14:paraId="32065249" w14:textId="2F5634DB" w:rsidR="00F547BB" w:rsidRPr="00645BAD" w:rsidRDefault="00424F77" w:rsidP="00F547BB">
                <w:pPr>
                  <w:rPr>
                    <w:rFonts w:ascii="仿宋" w:eastAsia="仿宋" w:hAnsi="仿宋"/>
                    <w:sz w:val="24"/>
                  </w:rPr>
                </w:pPr>
                <w:r w:rsidRPr="00C444E1">
                  <w:rPr>
                    <w:rFonts w:ascii="仿宋" w:eastAsia="仿宋" w:hAnsi="仿宋" w:cs="Arial" w:hint="eastAsia"/>
                    <w:color w:val="000000" w:themeColor="text1"/>
                    <w:sz w:val="24"/>
                  </w:rPr>
                  <w:t>营口市疾病预防控制中心指定地点</w:t>
                </w:r>
              </w:p>
            </w:tc>
            <w:tc>
              <w:tcPr>
                <w:tcW w:w="2268" w:type="dxa"/>
                <w:tcBorders>
                  <w:top w:val="single" w:sz="4" w:space="0" w:color="auto"/>
                  <w:left w:val="single" w:sz="4" w:space="0" w:color="auto"/>
                  <w:bottom w:val="single" w:sz="4" w:space="0" w:color="auto"/>
                  <w:right w:val="single" w:sz="4" w:space="0" w:color="auto"/>
                </w:tcBorders>
                <w:vAlign w:val="center"/>
              </w:tcPr>
              <w:p w14:paraId="378F7723" w14:textId="77777777" w:rsidR="00F547BB" w:rsidRPr="00645BAD" w:rsidRDefault="00424F77" w:rsidP="00F547BB">
                <w:pPr>
                  <w:jc w:val="center"/>
                  <w:rPr>
                    <w:rFonts w:ascii="仿宋" w:eastAsia="仿宋" w:hAnsi="仿宋"/>
                    <w:color w:val="000000" w:themeColor="text1"/>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15DA5189" w14:textId="77777777" w:rsidR="00F547BB" w:rsidRPr="00645BAD" w:rsidRDefault="00424F77" w:rsidP="00F547BB">
                <w:pPr>
                  <w:jc w:val="center"/>
                  <w:rPr>
                    <w:rFonts w:ascii="仿宋" w:eastAsia="仿宋" w:hAnsi="仿宋"/>
                    <w:color w:val="000000" w:themeColor="text1"/>
                    <w:sz w:val="24"/>
                  </w:rPr>
                </w:pPr>
              </w:p>
            </w:tc>
          </w:tr>
          <w:tr w:rsidR="00F547BB" w:rsidRPr="00645BAD" w14:paraId="2FAEC42B"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hideMark/>
              </w:tcPr>
              <w:p w14:paraId="2974D252" w14:textId="77777777" w:rsidR="00F547BB" w:rsidRPr="00645BAD" w:rsidRDefault="00424F77" w:rsidP="00F547BB">
                <w:pPr>
                  <w:rPr>
                    <w:rFonts w:ascii="仿宋" w:eastAsia="仿宋" w:hAnsi="仿宋"/>
                    <w:sz w:val="24"/>
                  </w:rPr>
                </w:pPr>
                <w:r w:rsidRPr="00645BAD">
                  <w:rPr>
                    <w:rFonts w:ascii="仿宋" w:eastAsia="仿宋" w:hAnsi="仿宋" w:hint="eastAsia"/>
                    <w:b/>
                    <w:color w:val="000000" w:themeColor="text1"/>
                    <w:sz w:val="24"/>
                  </w:rPr>
                  <w:t>★</w:t>
                </w:r>
              </w:p>
            </w:tc>
            <w:tc>
              <w:tcPr>
                <w:tcW w:w="2013" w:type="dxa"/>
                <w:tcBorders>
                  <w:top w:val="single" w:sz="4" w:space="0" w:color="auto"/>
                  <w:left w:val="single" w:sz="4" w:space="0" w:color="auto"/>
                  <w:bottom w:val="single" w:sz="4" w:space="0" w:color="auto"/>
                  <w:right w:val="single" w:sz="4" w:space="0" w:color="auto"/>
                </w:tcBorders>
                <w:vAlign w:val="center"/>
                <w:hideMark/>
              </w:tcPr>
              <w:p w14:paraId="01B5580E" w14:textId="77777777" w:rsidR="00F547BB" w:rsidRPr="00645BAD" w:rsidRDefault="00424F77" w:rsidP="00F547BB">
                <w:pPr>
                  <w:rPr>
                    <w:rFonts w:ascii="仿宋" w:eastAsia="仿宋" w:hAnsi="仿宋"/>
                    <w:sz w:val="24"/>
                  </w:rPr>
                </w:pPr>
                <w:r w:rsidRPr="00645BAD">
                  <w:rPr>
                    <w:rFonts w:ascii="仿宋" w:eastAsia="仿宋" w:hAnsi="仿宋" w:hint="eastAsia"/>
                    <w:sz w:val="24"/>
                  </w:rPr>
                  <w:t>付款方式及条件：</w:t>
                </w:r>
              </w:p>
            </w:tc>
            <w:tc>
              <w:tcPr>
                <w:tcW w:w="3119" w:type="dxa"/>
                <w:tcBorders>
                  <w:top w:val="single" w:sz="4" w:space="0" w:color="auto"/>
                  <w:left w:val="single" w:sz="4" w:space="0" w:color="auto"/>
                  <w:bottom w:val="single" w:sz="4" w:space="0" w:color="auto"/>
                  <w:right w:val="single" w:sz="4" w:space="0" w:color="auto"/>
                </w:tcBorders>
                <w:vAlign w:val="center"/>
              </w:tcPr>
              <w:p w14:paraId="24FFB068" w14:textId="7E00E75F" w:rsidR="00F547BB" w:rsidRPr="00645BAD" w:rsidRDefault="00424F77" w:rsidP="00F547BB">
                <w:pPr>
                  <w:rPr>
                    <w:rFonts w:ascii="仿宋" w:eastAsia="仿宋" w:hAnsi="仿宋"/>
                    <w:sz w:val="24"/>
                  </w:rPr>
                </w:pPr>
                <w:r w:rsidRPr="00C444E1">
                  <w:rPr>
                    <w:rFonts w:ascii="仿宋" w:eastAsia="仿宋" w:hAnsi="仿宋" w:cs="Arial" w:hint="eastAsia"/>
                    <w:color w:val="000000" w:themeColor="text1"/>
                    <w:sz w:val="24"/>
                  </w:rPr>
                  <w:t>货到验收合格培训后付合同价款的</w:t>
                </w:r>
                <w:r w:rsidRPr="00C444E1">
                  <w:rPr>
                    <w:rFonts w:ascii="仿宋" w:eastAsia="仿宋" w:hAnsi="仿宋" w:cs="Arial" w:hint="eastAsia"/>
                    <w:color w:val="000000" w:themeColor="text1"/>
                    <w:sz w:val="24"/>
                  </w:rPr>
                  <w:t>90%</w:t>
                </w:r>
                <w:r w:rsidRPr="00C444E1">
                  <w:rPr>
                    <w:rFonts w:ascii="仿宋" w:eastAsia="仿宋" w:hAnsi="仿宋" w:cs="Arial" w:hint="eastAsia"/>
                    <w:color w:val="000000" w:themeColor="text1"/>
                    <w:sz w:val="24"/>
                  </w:rPr>
                  <w:t>，其余</w:t>
                </w:r>
                <w:r w:rsidRPr="00C444E1">
                  <w:rPr>
                    <w:rFonts w:ascii="仿宋" w:eastAsia="仿宋" w:hAnsi="仿宋" w:cs="Arial" w:hint="eastAsia"/>
                    <w:color w:val="000000" w:themeColor="text1"/>
                    <w:sz w:val="24"/>
                  </w:rPr>
                  <w:t>10%</w:t>
                </w:r>
                <w:r w:rsidRPr="00C444E1">
                  <w:rPr>
                    <w:rFonts w:ascii="仿宋" w:eastAsia="仿宋" w:hAnsi="仿宋" w:cs="Arial" w:hint="eastAsia"/>
                    <w:color w:val="000000" w:themeColor="text1"/>
                    <w:sz w:val="24"/>
                  </w:rPr>
                  <w:t>作为质保金一年后付清</w:t>
                </w:r>
              </w:p>
            </w:tc>
            <w:tc>
              <w:tcPr>
                <w:tcW w:w="2268" w:type="dxa"/>
                <w:tcBorders>
                  <w:top w:val="single" w:sz="4" w:space="0" w:color="auto"/>
                  <w:left w:val="single" w:sz="4" w:space="0" w:color="auto"/>
                  <w:bottom w:val="single" w:sz="4" w:space="0" w:color="auto"/>
                  <w:right w:val="single" w:sz="4" w:space="0" w:color="auto"/>
                </w:tcBorders>
                <w:vAlign w:val="center"/>
              </w:tcPr>
              <w:p w14:paraId="001F5CC8" w14:textId="77777777" w:rsidR="00F547BB" w:rsidRPr="00645BAD" w:rsidRDefault="00424F77" w:rsidP="00F547BB">
                <w:pPr>
                  <w:jc w:val="center"/>
                  <w:rPr>
                    <w:rFonts w:ascii="仿宋" w:eastAsia="仿宋" w:hAnsi="仿宋"/>
                    <w:color w:val="000000" w:themeColor="text1"/>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4E37045A" w14:textId="77777777" w:rsidR="00F547BB" w:rsidRPr="00645BAD" w:rsidRDefault="00424F77" w:rsidP="00F547BB">
                <w:pPr>
                  <w:jc w:val="center"/>
                  <w:rPr>
                    <w:rFonts w:ascii="仿宋" w:eastAsia="仿宋" w:hAnsi="仿宋"/>
                    <w:color w:val="000000" w:themeColor="text1"/>
                    <w:sz w:val="24"/>
                  </w:rPr>
                </w:pPr>
              </w:p>
            </w:tc>
          </w:tr>
          <w:tr w:rsidR="00F547BB" w:rsidRPr="00645BAD" w14:paraId="1AB5EA6D"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tcPr>
              <w:p w14:paraId="5EA874D2" w14:textId="77777777" w:rsidR="00F547BB" w:rsidRPr="00645BAD" w:rsidRDefault="00424F77" w:rsidP="00F547BB">
                <w:pPr>
                  <w:rPr>
                    <w:rFonts w:ascii="仿宋" w:eastAsia="仿宋" w:hAnsi="仿宋" w:cs="Lucida Sans Unicode"/>
                    <w:sz w:val="24"/>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7F9675E6" w14:textId="77777777" w:rsidR="00F547BB" w:rsidRPr="00645BAD" w:rsidRDefault="00424F77" w:rsidP="00F547BB">
                <w:pPr>
                  <w:rPr>
                    <w:rFonts w:ascii="仿宋" w:eastAsia="仿宋" w:hAnsi="仿宋" w:cs="Lucida Sans Unicode"/>
                    <w:sz w:val="24"/>
                  </w:rPr>
                </w:pPr>
                <w:r w:rsidRPr="00645BAD">
                  <w:rPr>
                    <w:rFonts w:ascii="仿宋" w:eastAsia="仿宋" w:hAnsi="仿宋" w:cs="Lucida Sans Unicode" w:hint="eastAsia"/>
                    <w:sz w:val="24"/>
                  </w:rPr>
                  <w:t>验收</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A36020C" w14:textId="440CFD02" w:rsidR="00F547BB" w:rsidRPr="00645BAD" w:rsidRDefault="00424F77" w:rsidP="00F547BB">
                <w:pPr>
                  <w:rPr>
                    <w:rFonts w:ascii="仿宋" w:eastAsia="仿宋" w:hAnsi="仿宋"/>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4F96C31" w14:textId="77777777" w:rsidR="00F547BB" w:rsidRPr="00645BAD" w:rsidRDefault="00424F77" w:rsidP="00F547BB">
                <w:pPr>
                  <w:jc w:val="center"/>
                  <w:rPr>
                    <w:rFonts w:ascii="仿宋" w:eastAsia="仿宋" w:hAnsi="仿宋"/>
                    <w:color w:val="000000" w:themeColor="text1"/>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3FB84182" w14:textId="77777777" w:rsidR="00F547BB" w:rsidRPr="00645BAD" w:rsidRDefault="00424F77" w:rsidP="00F547BB">
                <w:pPr>
                  <w:jc w:val="center"/>
                  <w:rPr>
                    <w:rFonts w:ascii="仿宋" w:eastAsia="仿宋" w:hAnsi="仿宋"/>
                    <w:color w:val="000000" w:themeColor="text1"/>
                    <w:sz w:val="24"/>
                  </w:rPr>
                </w:pPr>
              </w:p>
            </w:tc>
          </w:tr>
          <w:tr w:rsidR="00F547BB" w:rsidRPr="00645BAD" w14:paraId="60D5F79D"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tcPr>
              <w:p w14:paraId="4FEF150A" w14:textId="77777777" w:rsidR="00F547BB" w:rsidRPr="00645BAD" w:rsidRDefault="00424F77" w:rsidP="00F547BB">
                <w:pPr>
                  <w:rPr>
                    <w:rFonts w:ascii="仿宋" w:eastAsia="仿宋" w:hAnsi="仿宋"/>
                    <w:color w:val="000000" w:themeColor="text1"/>
                    <w:sz w:val="24"/>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2206F860" w14:textId="77777777" w:rsidR="00F547BB" w:rsidRPr="00645BAD" w:rsidRDefault="00424F77" w:rsidP="00F547BB">
                <w:pPr>
                  <w:rPr>
                    <w:rFonts w:ascii="仿宋" w:eastAsia="仿宋" w:hAnsi="仿宋"/>
                    <w:color w:val="000000" w:themeColor="text1"/>
                    <w:sz w:val="24"/>
                  </w:rPr>
                </w:pPr>
                <w:r w:rsidRPr="00645BAD">
                  <w:rPr>
                    <w:rFonts w:ascii="仿宋" w:eastAsia="仿宋" w:hAnsi="仿宋" w:hint="eastAsia"/>
                    <w:color w:val="000000" w:themeColor="text1"/>
                    <w:sz w:val="24"/>
                  </w:rPr>
                  <w:t>质量保证期：</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734941" w14:textId="718A7887" w:rsidR="00F547BB" w:rsidRPr="00645BAD" w:rsidRDefault="00424F77" w:rsidP="00F547BB">
                <w:pPr>
                  <w:rPr>
                    <w:rFonts w:ascii="仿宋" w:eastAsia="仿宋" w:hAnsi="仿宋" w:cs="宋体"/>
                    <w:color w:val="000000" w:themeColor="text1"/>
                    <w:kern w:val="0"/>
                    <w:sz w:val="24"/>
                  </w:rPr>
                </w:pPr>
                <w:r w:rsidRPr="00C444E1">
                  <w:rPr>
                    <w:rFonts w:ascii="仿宋" w:eastAsia="仿宋" w:hAnsi="仿宋" w:cs="Arial" w:hint="eastAsia"/>
                    <w:color w:val="000000" w:themeColor="text1"/>
                    <w:sz w:val="24"/>
                  </w:rPr>
                  <w:t>不少于（</w:t>
                </w:r>
                <w:r w:rsidRPr="00C444E1">
                  <w:rPr>
                    <w:rFonts w:ascii="仿宋" w:eastAsia="仿宋" w:hAnsi="仿宋" w:cs="Arial" w:hint="eastAsia"/>
                    <w:color w:val="000000" w:themeColor="text1"/>
                    <w:sz w:val="24"/>
                  </w:rPr>
                  <w:t xml:space="preserve"> </w:t>
                </w:r>
                <w:r w:rsidRPr="00C444E1">
                  <w:rPr>
                    <w:rFonts w:ascii="仿宋" w:eastAsia="仿宋" w:hAnsi="仿宋" w:cs="Arial" w:hint="eastAsia"/>
                    <w:color w:val="000000" w:themeColor="text1"/>
                    <w:sz w:val="24"/>
                  </w:rPr>
                  <w:t>2</w:t>
                </w:r>
                <w:r w:rsidRPr="00C444E1">
                  <w:rPr>
                    <w:rFonts w:ascii="仿宋" w:eastAsia="仿宋" w:hAnsi="仿宋" w:cs="Arial" w:hint="eastAsia"/>
                    <w:color w:val="000000" w:themeColor="text1"/>
                    <w:sz w:val="24"/>
                  </w:rPr>
                  <w:t xml:space="preserve"> </w:t>
                </w:r>
                <w:r w:rsidRPr="00C444E1">
                  <w:rPr>
                    <w:rFonts w:ascii="仿宋" w:eastAsia="仿宋" w:hAnsi="仿宋" w:cs="Arial" w:hint="eastAsia"/>
                    <w:color w:val="000000" w:themeColor="text1"/>
                    <w:sz w:val="24"/>
                  </w:rPr>
                  <w:t>）年</w:t>
                </w:r>
                <w:r w:rsidRPr="00C444E1">
                  <w:rPr>
                    <w:rFonts w:ascii="仿宋" w:eastAsia="仿宋" w:hAnsi="仿宋" w:cs="Arial" w:hint="eastAsia"/>
                    <w:color w:val="000000" w:themeColor="text1"/>
                    <w:sz w:val="24"/>
                  </w:rPr>
                  <w:t>，终身维护</w:t>
                </w:r>
              </w:p>
            </w:tc>
            <w:tc>
              <w:tcPr>
                <w:tcW w:w="2268" w:type="dxa"/>
                <w:tcBorders>
                  <w:top w:val="single" w:sz="4" w:space="0" w:color="auto"/>
                  <w:left w:val="single" w:sz="4" w:space="0" w:color="auto"/>
                  <w:bottom w:val="single" w:sz="4" w:space="0" w:color="auto"/>
                  <w:right w:val="single" w:sz="4" w:space="0" w:color="auto"/>
                </w:tcBorders>
                <w:vAlign w:val="center"/>
              </w:tcPr>
              <w:p w14:paraId="61CDF5F0" w14:textId="77777777" w:rsidR="00F547BB" w:rsidRPr="00645BAD" w:rsidRDefault="00424F77" w:rsidP="00F547BB">
                <w:pPr>
                  <w:jc w:val="center"/>
                  <w:rPr>
                    <w:rFonts w:ascii="仿宋" w:eastAsia="仿宋" w:hAnsi="仿宋" w:cs="宋体"/>
                    <w:color w:val="000000" w:themeColor="text1"/>
                    <w:kern w:val="0"/>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3560E24A" w14:textId="77777777" w:rsidR="00F547BB" w:rsidRPr="00645BAD" w:rsidRDefault="00424F77" w:rsidP="00F547BB">
                <w:pPr>
                  <w:jc w:val="center"/>
                  <w:rPr>
                    <w:rFonts w:ascii="仿宋" w:eastAsia="仿宋" w:hAnsi="仿宋" w:cs="宋体"/>
                    <w:color w:val="000000" w:themeColor="text1"/>
                    <w:kern w:val="0"/>
                    <w:sz w:val="24"/>
                  </w:rPr>
                </w:pPr>
              </w:p>
            </w:tc>
          </w:tr>
          <w:tr w:rsidR="00F547BB" w:rsidRPr="00645BAD" w14:paraId="6DE1FCEC"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tcPr>
              <w:p w14:paraId="0B892DDC" w14:textId="77777777" w:rsidR="00F547BB" w:rsidRPr="00645BAD" w:rsidRDefault="00424F77" w:rsidP="00F547BB">
                <w:pPr>
                  <w:rPr>
                    <w:rFonts w:ascii="仿宋" w:eastAsia="仿宋" w:hAnsi="仿宋" w:cs="Lucida Sans Unicode"/>
                    <w:color w:val="000000" w:themeColor="text1"/>
                    <w:sz w:val="24"/>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28B11303" w14:textId="77777777" w:rsidR="00F547BB" w:rsidRPr="00645BAD" w:rsidRDefault="00424F77" w:rsidP="00F547BB">
                <w:pPr>
                  <w:rPr>
                    <w:rFonts w:ascii="仿宋" w:eastAsia="仿宋" w:hAnsi="仿宋" w:cs="Lucida Sans Unicode"/>
                    <w:color w:val="000000" w:themeColor="text1"/>
                    <w:sz w:val="24"/>
                  </w:rPr>
                </w:pPr>
                <w:r w:rsidRPr="00645BAD">
                  <w:rPr>
                    <w:rFonts w:ascii="仿宋" w:eastAsia="仿宋" w:hAnsi="仿宋" w:cs="Lucida Sans Unicode" w:hint="eastAsia"/>
                    <w:color w:val="000000" w:themeColor="text1"/>
                    <w:sz w:val="24"/>
                  </w:rPr>
                  <w:t>保修期内</w:t>
                </w:r>
                <w:r w:rsidRPr="00645BAD">
                  <w:rPr>
                    <w:rFonts w:ascii="仿宋" w:eastAsia="仿宋" w:hAnsi="仿宋" w:hint="eastAsia"/>
                    <w:color w:val="000000" w:themeColor="text1"/>
                    <w:sz w:val="24"/>
                  </w:rPr>
                  <w:t>上门免费服务，终身维修，提供配件：</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C331582" w14:textId="77777777" w:rsidR="00F547BB" w:rsidRPr="00645BAD" w:rsidRDefault="00424F77" w:rsidP="00F547BB">
                <w:pPr>
                  <w:rPr>
                    <w:rFonts w:ascii="仿宋" w:eastAsia="仿宋" w:hAnsi="仿宋"/>
                    <w:color w:val="000000" w:themeColor="text1"/>
                    <w:sz w:val="24"/>
                  </w:rPr>
                </w:pPr>
                <w:r w:rsidRPr="00645BAD">
                  <w:rPr>
                    <w:rFonts w:ascii="仿宋" w:eastAsia="仿宋" w:hAnsi="仿宋" w:hint="eastAsia"/>
                    <w:color w:val="000000" w:themeColor="text1"/>
                    <w:sz w:val="24"/>
                  </w:rPr>
                  <w:t>不少于（</w:t>
                </w:r>
                <w:r w:rsidRPr="00645BAD">
                  <w:rPr>
                    <w:rFonts w:ascii="仿宋" w:eastAsia="仿宋" w:hAnsi="仿宋" w:hint="eastAsia"/>
                    <w:color w:val="000000" w:themeColor="text1"/>
                    <w:sz w:val="24"/>
                  </w:rPr>
                  <w:t xml:space="preserve">    </w:t>
                </w:r>
                <w:r w:rsidRPr="00645BAD">
                  <w:rPr>
                    <w:rFonts w:ascii="仿宋" w:eastAsia="仿宋" w:hAnsi="仿宋" w:hint="eastAsia"/>
                    <w:color w:val="000000" w:themeColor="text1"/>
                    <w:sz w:val="24"/>
                  </w:rPr>
                  <w:t>）年</w:t>
                </w:r>
              </w:p>
            </w:tc>
            <w:tc>
              <w:tcPr>
                <w:tcW w:w="2268" w:type="dxa"/>
                <w:tcBorders>
                  <w:top w:val="single" w:sz="4" w:space="0" w:color="auto"/>
                  <w:left w:val="single" w:sz="4" w:space="0" w:color="auto"/>
                  <w:bottom w:val="single" w:sz="4" w:space="0" w:color="auto"/>
                  <w:right w:val="single" w:sz="4" w:space="0" w:color="auto"/>
                </w:tcBorders>
                <w:vAlign w:val="center"/>
              </w:tcPr>
              <w:p w14:paraId="3ECCF7A4"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58451921"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r>
          <w:tr w:rsidR="00F547BB" w:rsidRPr="00645BAD" w14:paraId="2C359BDE"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tcPr>
              <w:p w14:paraId="11B0E632" w14:textId="77777777" w:rsidR="00F547BB" w:rsidRPr="00645BAD" w:rsidRDefault="00424F77" w:rsidP="00F547BB">
                <w:pPr>
                  <w:ind w:hanging="1"/>
                  <w:rPr>
                    <w:rFonts w:ascii="仿宋" w:eastAsia="仿宋" w:hAnsi="仿宋"/>
                    <w:color w:val="000000" w:themeColor="text1"/>
                    <w:sz w:val="24"/>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4A7BB466" w14:textId="77777777" w:rsidR="00F547BB" w:rsidRPr="00645BAD" w:rsidRDefault="00424F77" w:rsidP="00F547BB">
                <w:pPr>
                  <w:ind w:hanging="1"/>
                  <w:rPr>
                    <w:rFonts w:ascii="仿宋" w:eastAsia="仿宋" w:hAnsi="仿宋"/>
                    <w:color w:val="000000" w:themeColor="text1"/>
                    <w:sz w:val="24"/>
                  </w:rPr>
                </w:pPr>
                <w:r w:rsidRPr="00645BAD">
                  <w:rPr>
                    <w:rFonts w:ascii="仿宋" w:eastAsia="仿宋" w:hAnsi="仿宋" w:hint="eastAsia"/>
                    <w:color w:val="000000" w:themeColor="text1"/>
                    <w:sz w:val="24"/>
                  </w:rPr>
                  <w:t>支持：</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6C49BA7" w14:textId="77777777" w:rsidR="00F547BB" w:rsidRPr="00645BAD" w:rsidRDefault="00424F77" w:rsidP="00F547BB">
                <w:pPr>
                  <w:pStyle w:val="a5"/>
                  <w:widowControl w:val="0"/>
                  <w:snapToGrid w:val="0"/>
                  <w:spacing w:before="0" w:beforeAutospacing="0" w:after="0" w:afterAutospacing="0"/>
                  <w:rPr>
                    <w:rFonts w:ascii="仿宋" w:eastAsia="仿宋" w:hAnsi="仿宋" w:cs="Lucida Sans Unicode"/>
                    <w:kern w:val="2"/>
                    <w:szCs w:val="24"/>
                  </w:rPr>
                </w:pPr>
                <w:r w:rsidRPr="00645BAD">
                  <w:rPr>
                    <w:rFonts w:ascii="仿宋" w:eastAsia="仿宋" w:hAnsi="仿宋" w:cs="Lucida Sans Unicode" w:hint="eastAsia"/>
                    <w:kern w:val="2"/>
                    <w:szCs w:val="24"/>
                  </w:rPr>
                  <w:t>热线支持：</w:t>
                </w:r>
              </w:p>
              <w:p w14:paraId="3F940D0A" w14:textId="77777777" w:rsidR="00F547BB" w:rsidRPr="00645BAD" w:rsidRDefault="00424F77" w:rsidP="00F547BB">
                <w:pPr>
                  <w:ind w:hanging="1"/>
                  <w:rPr>
                    <w:rFonts w:ascii="仿宋" w:eastAsia="仿宋" w:hAnsi="仿宋"/>
                    <w:color w:val="000000" w:themeColor="text1"/>
                    <w:sz w:val="24"/>
                  </w:rPr>
                </w:pPr>
                <w:r w:rsidRPr="00645BAD">
                  <w:rPr>
                    <w:rFonts w:ascii="仿宋" w:eastAsia="仿宋" w:hAnsi="仿宋" w:cs="Lucida Sans Unicode" w:hint="eastAsia"/>
                    <w:sz w:val="24"/>
                  </w:rPr>
                  <w:t>现场支持：（</w:t>
                </w:r>
                <w:r w:rsidRPr="00645BAD">
                  <w:rPr>
                    <w:rFonts w:ascii="仿宋" w:eastAsia="仿宋" w:hAnsi="仿宋" w:cs="Lucida Sans Unicode" w:hint="eastAsia"/>
                    <w:sz w:val="24"/>
                  </w:rPr>
                  <w:t xml:space="preserve">  </w:t>
                </w:r>
                <w:r w:rsidRPr="00645BAD">
                  <w:rPr>
                    <w:rFonts w:ascii="仿宋" w:eastAsia="仿宋" w:hAnsi="仿宋" w:cs="Lucida Sans Unicode" w:hint="eastAsia"/>
                    <w:sz w:val="24"/>
                  </w:rPr>
                  <w:t>）小时内响应；（</w:t>
                </w:r>
                <w:r w:rsidRPr="00645BAD">
                  <w:rPr>
                    <w:rFonts w:ascii="仿宋" w:eastAsia="仿宋" w:hAnsi="仿宋" w:cs="Lucida Sans Unicode" w:hint="eastAsia"/>
                    <w:sz w:val="24"/>
                  </w:rPr>
                  <w:t xml:space="preserve"> </w:t>
                </w:r>
                <w:r w:rsidRPr="00645BAD">
                  <w:rPr>
                    <w:rFonts w:ascii="仿宋" w:eastAsia="仿宋" w:hAnsi="仿宋" w:cs="Lucida Sans Unicode" w:hint="eastAsia"/>
                    <w:sz w:val="24"/>
                  </w:rPr>
                  <w:t>）小时内到达</w:t>
                </w:r>
              </w:p>
            </w:tc>
            <w:tc>
              <w:tcPr>
                <w:tcW w:w="2268" w:type="dxa"/>
                <w:tcBorders>
                  <w:top w:val="single" w:sz="4" w:space="0" w:color="auto"/>
                  <w:left w:val="single" w:sz="4" w:space="0" w:color="auto"/>
                  <w:bottom w:val="single" w:sz="4" w:space="0" w:color="auto"/>
                  <w:right w:val="single" w:sz="4" w:space="0" w:color="auto"/>
                </w:tcBorders>
                <w:vAlign w:val="center"/>
              </w:tcPr>
              <w:p w14:paraId="2DC51B64"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7DB88E3C"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r>
          <w:tr w:rsidR="00F547BB" w:rsidRPr="00645BAD" w14:paraId="64D14C89"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tcPr>
              <w:p w14:paraId="1FA96818" w14:textId="77777777" w:rsidR="00F547BB" w:rsidRPr="00645BAD" w:rsidRDefault="00424F77" w:rsidP="00F547BB">
                <w:pPr>
                  <w:ind w:hanging="1"/>
                  <w:rPr>
                    <w:rFonts w:ascii="仿宋" w:eastAsia="仿宋" w:hAnsi="仿宋" w:cs="Lucida Sans Unicode"/>
                    <w:color w:val="000000" w:themeColor="text1"/>
                    <w:sz w:val="24"/>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410B2F65" w14:textId="77777777" w:rsidR="00F547BB" w:rsidRPr="00645BAD" w:rsidRDefault="00424F77" w:rsidP="00F547BB">
                <w:pPr>
                  <w:ind w:hanging="1"/>
                  <w:rPr>
                    <w:rFonts w:ascii="仿宋" w:eastAsia="仿宋" w:hAnsi="仿宋" w:cs="Lucida Sans Unicode"/>
                    <w:color w:val="000000" w:themeColor="text1"/>
                    <w:sz w:val="24"/>
                  </w:rPr>
                </w:pPr>
                <w:r w:rsidRPr="00645BAD">
                  <w:rPr>
                    <w:rFonts w:ascii="仿宋" w:eastAsia="仿宋" w:hAnsi="仿宋" w:cs="Lucida Sans Unicode" w:hint="eastAsia"/>
                    <w:color w:val="000000" w:themeColor="text1"/>
                    <w:sz w:val="24"/>
                  </w:rPr>
                  <w:t>售后服务网络：</w:t>
                </w:r>
              </w:p>
            </w:tc>
            <w:tc>
              <w:tcPr>
                <w:tcW w:w="3119" w:type="dxa"/>
                <w:tcBorders>
                  <w:top w:val="single" w:sz="4" w:space="0" w:color="auto"/>
                  <w:left w:val="single" w:sz="4" w:space="0" w:color="auto"/>
                  <w:bottom w:val="single" w:sz="4" w:space="0" w:color="auto"/>
                  <w:right w:val="single" w:sz="4" w:space="0" w:color="auto"/>
                </w:tcBorders>
                <w:vAlign w:val="center"/>
              </w:tcPr>
              <w:p w14:paraId="652604E3" w14:textId="77777777" w:rsidR="00F547BB" w:rsidRPr="00645BAD" w:rsidRDefault="00424F77" w:rsidP="00F547BB">
                <w:pPr>
                  <w:ind w:hanging="1"/>
                  <w:rPr>
                    <w:rFonts w:ascii="仿宋" w:eastAsia="仿宋" w:hAnsi="仿宋"/>
                    <w:color w:val="000000" w:themeColor="text1"/>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7E967870"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6D976A2E"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r>
          <w:tr w:rsidR="00F547BB" w:rsidRPr="00645BAD" w14:paraId="235441A3"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tcPr>
              <w:p w14:paraId="4C721E47" w14:textId="77777777" w:rsidR="00F547BB" w:rsidRPr="00645BAD" w:rsidRDefault="00424F77" w:rsidP="00F547BB">
                <w:pPr>
                  <w:ind w:hanging="1"/>
                  <w:rPr>
                    <w:rFonts w:ascii="仿宋" w:eastAsia="仿宋" w:hAnsi="仿宋" w:cs="Lucida Sans Unicode"/>
                    <w:color w:val="000000" w:themeColor="text1"/>
                    <w:sz w:val="24"/>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510062F5" w14:textId="77777777" w:rsidR="00F547BB" w:rsidRPr="00645BAD" w:rsidRDefault="00424F77" w:rsidP="00F547BB">
                <w:pPr>
                  <w:ind w:hanging="1"/>
                  <w:rPr>
                    <w:rFonts w:ascii="仿宋" w:eastAsia="仿宋" w:hAnsi="仿宋" w:cs="Lucida Sans Unicode"/>
                    <w:color w:val="000000" w:themeColor="text1"/>
                    <w:sz w:val="24"/>
                  </w:rPr>
                </w:pPr>
                <w:r w:rsidRPr="00645BAD">
                  <w:rPr>
                    <w:rFonts w:ascii="仿宋" w:eastAsia="仿宋" w:hAnsi="仿宋" w:cs="Lucida Sans Unicode" w:hint="eastAsia"/>
                    <w:color w:val="000000" w:themeColor="text1"/>
                    <w:sz w:val="24"/>
                  </w:rPr>
                  <w:t>维修技术人员及设备方面的保证措施及收费标准的要求：</w:t>
                </w:r>
              </w:p>
            </w:tc>
            <w:tc>
              <w:tcPr>
                <w:tcW w:w="3119" w:type="dxa"/>
                <w:tcBorders>
                  <w:top w:val="single" w:sz="4" w:space="0" w:color="auto"/>
                  <w:left w:val="single" w:sz="4" w:space="0" w:color="auto"/>
                  <w:bottom w:val="single" w:sz="4" w:space="0" w:color="auto"/>
                  <w:right w:val="single" w:sz="4" w:space="0" w:color="auto"/>
                </w:tcBorders>
                <w:vAlign w:val="center"/>
              </w:tcPr>
              <w:p w14:paraId="16E130B1" w14:textId="77777777" w:rsidR="00F547BB" w:rsidRPr="00645BAD" w:rsidRDefault="00424F77" w:rsidP="00F547BB">
                <w:pPr>
                  <w:ind w:hanging="1"/>
                  <w:rPr>
                    <w:rFonts w:ascii="仿宋" w:eastAsia="仿宋" w:hAnsi="仿宋"/>
                    <w:color w:val="000000" w:themeColor="text1"/>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5815A80D"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51DCEBF0"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r>
          <w:tr w:rsidR="00F547BB" w:rsidRPr="00645BAD" w14:paraId="7807371D"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tcPr>
              <w:p w14:paraId="7266CFD2" w14:textId="77777777" w:rsidR="00F547BB" w:rsidRPr="00645BAD" w:rsidRDefault="00424F77" w:rsidP="00F547BB">
                <w:pPr>
                  <w:ind w:hanging="1"/>
                  <w:rPr>
                    <w:rFonts w:ascii="仿宋" w:eastAsia="仿宋" w:hAnsi="仿宋" w:cs="Lucida Sans Unicode"/>
                    <w:color w:val="000000" w:themeColor="text1"/>
                    <w:sz w:val="24"/>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6D3FA1AC" w14:textId="77777777" w:rsidR="00F547BB" w:rsidRPr="00645BAD" w:rsidRDefault="00424F77" w:rsidP="00F547BB">
                <w:pPr>
                  <w:ind w:hanging="1"/>
                  <w:rPr>
                    <w:rFonts w:ascii="仿宋" w:eastAsia="仿宋" w:hAnsi="仿宋" w:cs="Lucida Sans Unicode"/>
                    <w:color w:val="000000" w:themeColor="text1"/>
                    <w:sz w:val="24"/>
                  </w:rPr>
                </w:pPr>
                <w:r w:rsidRPr="00645BAD">
                  <w:rPr>
                    <w:rFonts w:ascii="仿宋" w:eastAsia="仿宋" w:hAnsi="仿宋" w:cs="Lucida Sans Unicode" w:hint="eastAsia"/>
                    <w:color w:val="000000" w:themeColor="text1"/>
                    <w:sz w:val="24"/>
                  </w:rPr>
                  <w:t>备品备件供应及优惠价格要求：</w:t>
                </w:r>
              </w:p>
            </w:tc>
            <w:tc>
              <w:tcPr>
                <w:tcW w:w="3119" w:type="dxa"/>
                <w:tcBorders>
                  <w:top w:val="single" w:sz="4" w:space="0" w:color="auto"/>
                  <w:left w:val="single" w:sz="4" w:space="0" w:color="auto"/>
                  <w:bottom w:val="single" w:sz="4" w:space="0" w:color="auto"/>
                  <w:right w:val="single" w:sz="4" w:space="0" w:color="auto"/>
                </w:tcBorders>
                <w:vAlign w:val="center"/>
              </w:tcPr>
              <w:p w14:paraId="3D2A4363" w14:textId="77777777" w:rsidR="00F547BB" w:rsidRPr="00645BAD" w:rsidRDefault="00424F77" w:rsidP="00F547BB">
                <w:pPr>
                  <w:ind w:hanging="1"/>
                  <w:rPr>
                    <w:rFonts w:ascii="仿宋" w:eastAsia="仿宋" w:hAnsi="仿宋" w:cs="Lucida Sans Unicode"/>
                    <w:color w:val="000000" w:themeColor="text1"/>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9680934"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4735DA5F"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r>
          <w:tr w:rsidR="00F547BB" w:rsidRPr="00645BAD" w14:paraId="096F9583"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tcPr>
              <w:p w14:paraId="47DA541D" w14:textId="77777777" w:rsidR="00F547BB" w:rsidRPr="00645BAD" w:rsidRDefault="00424F77" w:rsidP="00F547BB">
                <w:pPr>
                  <w:ind w:hanging="1"/>
                  <w:rPr>
                    <w:rFonts w:ascii="仿宋" w:eastAsia="仿宋" w:hAnsi="仿宋"/>
                    <w:color w:val="000000" w:themeColor="text1"/>
                    <w:sz w:val="24"/>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1DD9AAB0" w14:textId="77777777" w:rsidR="00F547BB" w:rsidRPr="00645BAD" w:rsidRDefault="00424F77" w:rsidP="00F547BB">
                <w:pPr>
                  <w:ind w:hanging="1"/>
                  <w:rPr>
                    <w:rFonts w:ascii="仿宋" w:eastAsia="仿宋" w:hAnsi="仿宋"/>
                    <w:color w:val="000000" w:themeColor="text1"/>
                    <w:sz w:val="24"/>
                  </w:rPr>
                </w:pPr>
                <w:r w:rsidRPr="00645BAD">
                  <w:rPr>
                    <w:rFonts w:ascii="仿宋" w:eastAsia="仿宋" w:hAnsi="仿宋" w:hint="eastAsia"/>
                    <w:color w:val="000000" w:themeColor="text1"/>
                    <w:sz w:val="24"/>
                  </w:rPr>
                  <w:t>培训人员</w:t>
                </w:r>
                <w:r w:rsidRPr="00645BAD">
                  <w:rPr>
                    <w:rFonts w:ascii="仿宋" w:eastAsia="仿宋" w:hAnsi="仿宋" w:cs="Lucida Sans Unicode" w:hint="eastAsia"/>
                    <w:color w:val="000000" w:themeColor="text1"/>
                    <w:sz w:val="24"/>
                  </w:rPr>
                  <w:t>现场培训</w:t>
                </w:r>
                <w:r w:rsidRPr="00645BAD">
                  <w:rPr>
                    <w:rFonts w:ascii="仿宋" w:eastAsia="仿宋" w:hAnsi="仿宋" w:hint="eastAsia"/>
                    <w:color w:val="000000" w:themeColor="text1"/>
                    <w:sz w:val="24"/>
                  </w:rPr>
                  <w:t>（操作、维护等）：</w:t>
                </w:r>
              </w:p>
            </w:tc>
            <w:tc>
              <w:tcPr>
                <w:tcW w:w="3119" w:type="dxa"/>
                <w:tcBorders>
                  <w:top w:val="single" w:sz="4" w:space="0" w:color="auto"/>
                  <w:left w:val="single" w:sz="4" w:space="0" w:color="auto"/>
                  <w:bottom w:val="single" w:sz="4" w:space="0" w:color="auto"/>
                  <w:right w:val="single" w:sz="4" w:space="0" w:color="auto"/>
                </w:tcBorders>
                <w:vAlign w:val="center"/>
              </w:tcPr>
              <w:p w14:paraId="4275E6B9" w14:textId="171EFD91" w:rsidR="00F547BB" w:rsidRPr="00645BAD" w:rsidRDefault="00424F77" w:rsidP="00F547BB">
                <w:pPr>
                  <w:ind w:hanging="1"/>
                  <w:rPr>
                    <w:rFonts w:ascii="仿宋" w:eastAsia="仿宋" w:hAnsi="仿宋"/>
                    <w:color w:val="000000" w:themeColor="text1"/>
                    <w:sz w:val="24"/>
                  </w:rPr>
                </w:pPr>
                <w:r w:rsidRPr="00C444E1">
                  <w:rPr>
                    <w:rFonts w:ascii="仿宋" w:eastAsia="仿宋" w:hAnsi="仿宋" w:cs="Lucida Sans Unicode" w:hint="eastAsia"/>
                    <w:sz w:val="24"/>
                  </w:rPr>
                  <w:t>卖方须到买方提供的现场免费安装、调试设备，进行操作试验，直至运行正常，为用户仪器操作人员提供免费的操作及维护培训</w:t>
                </w:r>
                <w:r>
                  <w:rPr>
                    <w:rFonts w:hint="eastAsia"/>
                    <w:sz w:val="30"/>
                    <w:szCs w:val="30"/>
                  </w:rPr>
                  <w:t>。</w:t>
                </w:r>
              </w:p>
            </w:tc>
            <w:tc>
              <w:tcPr>
                <w:tcW w:w="2268" w:type="dxa"/>
                <w:tcBorders>
                  <w:top w:val="single" w:sz="4" w:space="0" w:color="auto"/>
                  <w:left w:val="single" w:sz="4" w:space="0" w:color="auto"/>
                  <w:bottom w:val="single" w:sz="4" w:space="0" w:color="auto"/>
                  <w:right w:val="single" w:sz="4" w:space="0" w:color="auto"/>
                </w:tcBorders>
                <w:vAlign w:val="center"/>
              </w:tcPr>
              <w:p w14:paraId="4021174E"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5087EBD8"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r>
          <w:tr w:rsidR="00F547BB" w:rsidRPr="00645BAD" w14:paraId="48C1FB41" w14:textId="77777777" w:rsidTr="00F547BB">
            <w:trPr>
              <w:trHeight w:val="397"/>
            </w:trPr>
            <w:tc>
              <w:tcPr>
                <w:tcW w:w="397" w:type="dxa"/>
                <w:tcBorders>
                  <w:top w:val="single" w:sz="4" w:space="0" w:color="auto"/>
                  <w:left w:val="double" w:sz="4" w:space="0" w:color="auto"/>
                  <w:bottom w:val="single" w:sz="4" w:space="0" w:color="auto"/>
                  <w:right w:val="single" w:sz="4" w:space="0" w:color="auto"/>
                </w:tcBorders>
                <w:vAlign w:val="center"/>
              </w:tcPr>
              <w:p w14:paraId="18C7867A" w14:textId="77777777" w:rsidR="00F547BB" w:rsidRPr="00645BAD" w:rsidRDefault="00424F77" w:rsidP="00F547BB">
                <w:pPr>
                  <w:ind w:hanging="1"/>
                  <w:rPr>
                    <w:rFonts w:ascii="仿宋" w:eastAsia="仿宋" w:hAnsi="仿宋"/>
                    <w:color w:val="000000" w:themeColor="text1"/>
                    <w:sz w:val="24"/>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397EBF87" w14:textId="77777777" w:rsidR="00F547BB" w:rsidRPr="00645BAD" w:rsidRDefault="00424F77" w:rsidP="00F547BB">
                <w:pPr>
                  <w:ind w:hanging="1"/>
                  <w:rPr>
                    <w:rFonts w:ascii="仿宋" w:eastAsia="仿宋" w:hAnsi="仿宋"/>
                    <w:color w:val="000000" w:themeColor="text1"/>
                    <w:sz w:val="24"/>
                  </w:rPr>
                </w:pPr>
                <w:r w:rsidRPr="00645BAD">
                  <w:rPr>
                    <w:rFonts w:ascii="仿宋" w:eastAsia="仿宋" w:hAnsi="仿宋" w:hint="eastAsia"/>
                    <w:color w:val="000000" w:themeColor="text1"/>
                    <w:sz w:val="24"/>
                  </w:rPr>
                  <w:t>系统扩展、升级服务要求：</w:t>
                </w:r>
              </w:p>
            </w:tc>
            <w:tc>
              <w:tcPr>
                <w:tcW w:w="3119" w:type="dxa"/>
                <w:tcBorders>
                  <w:top w:val="single" w:sz="4" w:space="0" w:color="auto"/>
                  <w:left w:val="single" w:sz="4" w:space="0" w:color="auto"/>
                  <w:bottom w:val="single" w:sz="4" w:space="0" w:color="auto"/>
                  <w:right w:val="single" w:sz="4" w:space="0" w:color="auto"/>
                </w:tcBorders>
                <w:vAlign w:val="center"/>
              </w:tcPr>
              <w:p w14:paraId="4E866347" w14:textId="77777777" w:rsidR="00F547BB" w:rsidRPr="00645BAD" w:rsidRDefault="00424F77" w:rsidP="00F547BB">
                <w:pPr>
                  <w:ind w:hanging="1"/>
                  <w:rPr>
                    <w:rFonts w:ascii="仿宋" w:eastAsia="仿宋" w:hAnsi="仿宋"/>
                    <w:color w:val="000000" w:themeColor="text1"/>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49B6E57"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c>
              <w:tcPr>
                <w:tcW w:w="1134" w:type="dxa"/>
                <w:tcBorders>
                  <w:top w:val="single" w:sz="4" w:space="0" w:color="auto"/>
                  <w:left w:val="single" w:sz="4" w:space="0" w:color="auto"/>
                  <w:bottom w:val="single" w:sz="4" w:space="0" w:color="auto"/>
                  <w:right w:val="double" w:sz="4" w:space="0" w:color="auto"/>
                </w:tcBorders>
                <w:vAlign w:val="center"/>
              </w:tcPr>
              <w:p w14:paraId="29E4C763"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r>
          <w:tr w:rsidR="00F547BB" w:rsidRPr="00645BAD" w14:paraId="3A0E674A" w14:textId="77777777" w:rsidTr="00F547BB">
            <w:trPr>
              <w:trHeight w:val="397"/>
            </w:trPr>
            <w:tc>
              <w:tcPr>
                <w:tcW w:w="397" w:type="dxa"/>
                <w:tcBorders>
                  <w:top w:val="single" w:sz="4" w:space="0" w:color="auto"/>
                  <w:left w:val="double" w:sz="4" w:space="0" w:color="auto"/>
                  <w:bottom w:val="double" w:sz="4" w:space="0" w:color="auto"/>
                  <w:right w:val="single" w:sz="4" w:space="0" w:color="auto"/>
                </w:tcBorders>
                <w:vAlign w:val="center"/>
              </w:tcPr>
              <w:p w14:paraId="54D0C1BB" w14:textId="77777777" w:rsidR="00F547BB" w:rsidRPr="00645BAD" w:rsidRDefault="00424F77" w:rsidP="00F547BB">
                <w:pPr>
                  <w:ind w:hanging="1"/>
                  <w:rPr>
                    <w:rFonts w:ascii="仿宋" w:eastAsia="仿宋" w:hAnsi="仿宋"/>
                    <w:color w:val="000000" w:themeColor="text1"/>
                    <w:sz w:val="24"/>
                  </w:rPr>
                </w:pPr>
              </w:p>
            </w:tc>
            <w:tc>
              <w:tcPr>
                <w:tcW w:w="2013" w:type="dxa"/>
                <w:tcBorders>
                  <w:top w:val="single" w:sz="4" w:space="0" w:color="auto"/>
                  <w:left w:val="single" w:sz="4" w:space="0" w:color="auto"/>
                  <w:bottom w:val="double" w:sz="4" w:space="0" w:color="auto"/>
                  <w:right w:val="single" w:sz="4" w:space="0" w:color="auto"/>
                </w:tcBorders>
                <w:vAlign w:val="center"/>
                <w:hideMark/>
              </w:tcPr>
              <w:p w14:paraId="67A509F5" w14:textId="77777777" w:rsidR="00F547BB" w:rsidRPr="00645BAD" w:rsidRDefault="00424F77" w:rsidP="00F547BB">
                <w:pPr>
                  <w:ind w:hanging="1"/>
                  <w:rPr>
                    <w:rFonts w:ascii="仿宋" w:eastAsia="仿宋" w:hAnsi="仿宋"/>
                    <w:color w:val="000000" w:themeColor="text1"/>
                    <w:sz w:val="24"/>
                  </w:rPr>
                </w:pPr>
                <w:r w:rsidRPr="00645BAD">
                  <w:rPr>
                    <w:rFonts w:ascii="仿宋" w:eastAsia="仿宋" w:hAnsi="仿宋" w:hint="eastAsia"/>
                    <w:color w:val="000000" w:themeColor="text1"/>
                    <w:sz w:val="24"/>
                  </w:rPr>
                  <w:t>其它</w:t>
                </w:r>
              </w:p>
            </w:tc>
            <w:tc>
              <w:tcPr>
                <w:tcW w:w="3119" w:type="dxa"/>
                <w:tcBorders>
                  <w:top w:val="single" w:sz="4" w:space="0" w:color="auto"/>
                  <w:left w:val="single" w:sz="4" w:space="0" w:color="auto"/>
                  <w:bottom w:val="double" w:sz="4" w:space="0" w:color="auto"/>
                  <w:right w:val="single" w:sz="4" w:space="0" w:color="auto"/>
                </w:tcBorders>
                <w:vAlign w:val="center"/>
              </w:tcPr>
              <w:p w14:paraId="417BF2D7" w14:textId="77777777" w:rsidR="00F547BB" w:rsidRPr="00645BAD" w:rsidRDefault="00424F77" w:rsidP="00F547BB">
                <w:pPr>
                  <w:ind w:hanging="1"/>
                  <w:rPr>
                    <w:rFonts w:ascii="仿宋" w:eastAsia="仿宋" w:hAnsi="仿宋"/>
                    <w:color w:val="000000" w:themeColor="text1"/>
                    <w:sz w:val="24"/>
                  </w:rPr>
                </w:pPr>
              </w:p>
            </w:tc>
            <w:tc>
              <w:tcPr>
                <w:tcW w:w="2268" w:type="dxa"/>
                <w:tcBorders>
                  <w:top w:val="single" w:sz="4" w:space="0" w:color="auto"/>
                  <w:left w:val="single" w:sz="4" w:space="0" w:color="auto"/>
                  <w:bottom w:val="double" w:sz="4" w:space="0" w:color="auto"/>
                  <w:right w:val="single" w:sz="4" w:space="0" w:color="auto"/>
                </w:tcBorders>
                <w:vAlign w:val="center"/>
              </w:tcPr>
              <w:p w14:paraId="4B1FFF17" w14:textId="77777777" w:rsidR="00F547BB" w:rsidRPr="00645BAD" w:rsidRDefault="00424F77" w:rsidP="00F547BB">
                <w:pPr>
                  <w:tabs>
                    <w:tab w:val="num" w:pos="0"/>
                  </w:tabs>
                  <w:rPr>
                    <w:rFonts w:ascii="仿宋" w:eastAsia="仿宋" w:hAnsi="仿宋" w:cs="宋体"/>
                    <w:color w:val="000000" w:themeColor="text1"/>
                    <w:kern w:val="0"/>
                    <w:sz w:val="24"/>
                  </w:rPr>
                </w:pPr>
              </w:p>
            </w:tc>
            <w:tc>
              <w:tcPr>
                <w:tcW w:w="1134" w:type="dxa"/>
                <w:tcBorders>
                  <w:top w:val="single" w:sz="4" w:space="0" w:color="auto"/>
                  <w:left w:val="single" w:sz="4" w:space="0" w:color="auto"/>
                  <w:bottom w:val="double" w:sz="4" w:space="0" w:color="auto"/>
                  <w:right w:val="double" w:sz="4" w:space="0" w:color="auto"/>
                </w:tcBorders>
                <w:vAlign w:val="center"/>
              </w:tcPr>
              <w:p w14:paraId="2589FF28" w14:textId="77777777" w:rsidR="00F547BB" w:rsidRPr="00645BAD" w:rsidRDefault="00424F77" w:rsidP="00F547BB">
                <w:pPr>
                  <w:tabs>
                    <w:tab w:val="num" w:pos="0"/>
                  </w:tabs>
                  <w:jc w:val="center"/>
                  <w:rPr>
                    <w:rFonts w:ascii="仿宋" w:eastAsia="仿宋" w:hAnsi="仿宋" w:cs="宋体"/>
                    <w:color w:val="000000" w:themeColor="text1"/>
                    <w:kern w:val="0"/>
                    <w:sz w:val="24"/>
                  </w:rPr>
                </w:pPr>
              </w:p>
            </w:tc>
          </w:tr>
        </w:tbl>
        <w:p w14:paraId="0A008E9D" w14:textId="0D2B32C6" w:rsidR="00D62CB1" w:rsidRDefault="00424F77" w:rsidP="00D62CB1"/>
      </w:sdtContent>
    </w:sdt>
    <w:p w14:paraId="64B29610" w14:textId="77777777" w:rsidR="00ED7B1C" w:rsidRPr="00707E46" w:rsidRDefault="00ED7B1C" w:rsidP="00ED7B1C">
      <w:pPr>
        <w:pStyle w:val="a5"/>
        <w:widowControl w:val="0"/>
        <w:snapToGrid w:val="0"/>
        <w:spacing w:before="0" w:beforeAutospacing="0" w:after="0" w:afterAutospacing="0"/>
        <w:jc w:val="both"/>
        <w:rPr>
          <w:rFonts w:cs="Lucida Sans Unicode"/>
          <w:kern w:val="2"/>
          <w:sz w:val="21"/>
          <w:szCs w:val="21"/>
        </w:rPr>
        <w:sectPr w:rsidR="00ED7B1C" w:rsidRPr="00707E46">
          <w:headerReference w:type="even" r:id="rId12"/>
          <w:footerReference w:type="even" r:id="rId13"/>
          <w:footerReference w:type="default" r:id="rId14"/>
          <w:pgSz w:w="11907" w:h="16840"/>
          <w:pgMar w:top="1531" w:right="1474" w:bottom="1531" w:left="1531" w:header="936" w:footer="992" w:gutter="0"/>
          <w:cols w:space="720"/>
          <w:titlePg/>
          <w:docGrid w:linePitch="312"/>
        </w:sectPr>
      </w:pPr>
    </w:p>
    <w:p w14:paraId="75067C74" w14:textId="7146ACC0" w:rsidR="00ED7B1C" w:rsidRPr="00FE7BEF" w:rsidRDefault="00FE7BEF" w:rsidP="00FE7BEF">
      <w:pPr>
        <w:ind w:hanging="1"/>
        <w:rPr>
          <w:rFonts w:ascii="宋体" w:hAnsi="宋体" w:cs="Arial"/>
          <w:b/>
          <w:szCs w:val="21"/>
        </w:rPr>
      </w:pPr>
      <w:r w:rsidRPr="00FE7BEF">
        <w:rPr>
          <w:rFonts w:ascii="宋体" w:hAnsi="宋体" w:cs="Arial" w:hint="eastAsia"/>
          <w:b/>
          <w:szCs w:val="21"/>
        </w:rPr>
        <w:lastRenderedPageBreak/>
        <w:t>投标响应表</w:t>
      </w:r>
    </w:p>
    <w:p w14:paraId="3F5E30CB" w14:textId="77777777" w:rsidR="00FE7BEF" w:rsidRDefault="00FE7BEF" w:rsidP="00FE7BEF">
      <w:pPr>
        <w:ind w:hanging="1"/>
        <w:rPr>
          <w:rFonts w:ascii="宋体" w:hAnsi="宋体" w:cs="Arial"/>
          <w:szCs w:val="21"/>
        </w:rPr>
      </w:pP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52"/>
        <w:gridCol w:w="2826"/>
        <w:gridCol w:w="720"/>
        <w:gridCol w:w="720"/>
        <w:gridCol w:w="720"/>
        <w:gridCol w:w="954"/>
      </w:tblGrid>
      <w:tr w:rsidR="00FE7BEF" w:rsidRPr="00707E46" w14:paraId="1E5907AD" w14:textId="77777777" w:rsidTr="00FE7BEF">
        <w:trPr>
          <w:trHeight w:val="584"/>
        </w:trPr>
        <w:tc>
          <w:tcPr>
            <w:tcW w:w="13860" w:type="dxa"/>
            <w:gridSpan w:val="7"/>
            <w:tcBorders>
              <w:top w:val="double" w:sz="4" w:space="0" w:color="auto"/>
              <w:bottom w:val="double" w:sz="4" w:space="0" w:color="auto"/>
              <w:right w:val="double" w:sz="4" w:space="0" w:color="auto"/>
            </w:tcBorders>
            <w:vAlign w:val="center"/>
          </w:tcPr>
          <w:p w14:paraId="019C803C" w14:textId="77777777" w:rsidR="00FE7BEF" w:rsidRPr="00707E46" w:rsidRDefault="00FE7BEF" w:rsidP="00FE7BEF">
            <w:pPr>
              <w:pStyle w:val="a5"/>
              <w:widowControl w:val="0"/>
              <w:snapToGrid w:val="0"/>
              <w:spacing w:before="0" w:beforeAutospacing="0" w:after="0" w:afterAutospacing="0"/>
              <w:jc w:val="both"/>
              <w:rPr>
                <w:rFonts w:cs="Lucida Sans Unicode"/>
                <w:color w:val="FF0000"/>
                <w:kern w:val="2"/>
                <w:sz w:val="21"/>
                <w:szCs w:val="21"/>
              </w:rPr>
            </w:pPr>
            <w:r w:rsidRPr="00707E46">
              <w:rPr>
                <w:rFonts w:cs="Lucida Sans Unicode" w:hint="eastAsia"/>
                <w:color w:val="FF0000"/>
                <w:kern w:val="2"/>
                <w:sz w:val="21"/>
                <w:szCs w:val="21"/>
              </w:rPr>
              <w:t>品目号：</w:t>
            </w:r>
          </w:p>
          <w:p w14:paraId="6BF03AB6" w14:textId="77777777" w:rsidR="00FE7BEF" w:rsidRPr="00707E46" w:rsidRDefault="00FE7BEF" w:rsidP="00FE7BEF">
            <w:pPr>
              <w:pStyle w:val="a5"/>
              <w:widowControl w:val="0"/>
              <w:snapToGrid w:val="0"/>
              <w:spacing w:before="0" w:beforeAutospacing="0" w:after="0" w:afterAutospacing="0"/>
              <w:jc w:val="both"/>
              <w:rPr>
                <w:rFonts w:cs="Lucida Sans Unicode"/>
                <w:color w:val="FF0000"/>
                <w:kern w:val="2"/>
                <w:sz w:val="21"/>
                <w:szCs w:val="21"/>
              </w:rPr>
            </w:pPr>
            <w:r w:rsidRPr="00707E46">
              <w:rPr>
                <w:rFonts w:cs="Lucida Sans Unicode" w:hint="eastAsia"/>
                <w:color w:val="FF0000"/>
                <w:kern w:val="2"/>
                <w:sz w:val="21"/>
                <w:szCs w:val="21"/>
              </w:rPr>
              <w:t>产品名称：</w:t>
            </w:r>
          </w:p>
          <w:p w14:paraId="7A094BCE" w14:textId="77777777" w:rsidR="00FE7BEF" w:rsidRPr="00707E46" w:rsidRDefault="00FE7BEF" w:rsidP="00FE7BEF">
            <w:pPr>
              <w:pStyle w:val="a5"/>
              <w:widowControl w:val="0"/>
              <w:snapToGrid w:val="0"/>
              <w:spacing w:before="0" w:beforeAutospacing="0" w:after="0" w:afterAutospacing="0"/>
              <w:jc w:val="both"/>
              <w:rPr>
                <w:rFonts w:cs="Lucida Sans Unicode"/>
                <w:color w:val="FF0000"/>
                <w:kern w:val="2"/>
                <w:sz w:val="21"/>
                <w:szCs w:val="21"/>
              </w:rPr>
            </w:pPr>
            <w:r w:rsidRPr="00707E46">
              <w:rPr>
                <w:rFonts w:cs="Lucida Sans Unicode" w:hint="eastAsia"/>
                <w:color w:val="FF0000"/>
                <w:kern w:val="2"/>
                <w:sz w:val="21"/>
                <w:szCs w:val="21"/>
              </w:rPr>
              <w:t>数量：见需求</w:t>
            </w:r>
          </w:p>
          <w:p w14:paraId="51AE1499" w14:textId="77777777" w:rsidR="00FE7BEF" w:rsidRPr="00707E46" w:rsidRDefault="00FE7BEF" w:rsidP="00FE7BEF">
            <w:pPr>
              <w:tabs>
                <w:tab w:val="left" w:pos="0"/>
              </w:tabs>
              <w:spacing w:line="240" w:lineRule="exact"/>
              <w:rPr>
                <w:rFonts w:ascii="宋体" w:hAnsi="宋体" w:cs="宋体"/>
                <w:color w:val="FF0000"/>
                <w:kern w:val="0"/>
                <w:szCs w:val="21"/>
              </w:rPr>
            </w:pPr>
            <w:r w:rsidRPr="00707E46">
              <w:rPr>
                <w:rFonts w:ascii="宋体" w:hAnsi="宋体" w:hint="eastAsia"/>
                <w:color w:val="FF0000"/>
                <w:szCs w:val="21"/>
              </w:rPr>
              <w:t>产品的主要用途、功能以及特点：                                                                   投标人名称：             （加盖公章）</w:t>
            </w:r>
          </w:p>
        </w:tc>
      </w:tr>
      <w:tr w:rsidR="00FE7BEF" w:rsidRPr="00707E46" w14:paraId="08E39E75" w14:textId="77777777" w:rsidTr="00FE7BEF">
        <w:trPr>
          <w:trHeight w:val="584"/>
        </w:trPr>
        <w:tc>
          <w:tcPr>
            <w:tcW w:w="7920" w:type="dxa"/>
            <w:gridSpan w:val="2"/>
            <w:tcBorders>
              <w:top w:val="double" w:sz="4" w:space="0" w:color="auto"/>
              <w:left w:val="double" w:sz="4" w:space="0" w:color="auto"/>
              <w:bottom w:val="single" w:sz="4" w:space="0" w:color="auto"/>
              <w:right w:val="single" w:sz="4" w:space="0" w:color="auto"/>
            </w:tcBorders>
            <w:vAlign w:val="center"/>
          </w:tcPr>
          <w:p w14:paraId="5888465F" w14:textId="77777777" w:rsidR="00FE7BEF" w:rsidRPr="00707E46" w:rsidRDefault="00FE7BEF" w:rsidP="00FE7BEF">
            <w:pPr>
              <w:ind w:hanging="1"/>
              <w:jc w:val="center"/>
              <w:rPr>
                <w:rFonts w:ascii="宋体" w:hAnsi="宋体" w:cs="Arial"/>
                <w:color w:val="FF0000"/>
                <w:szCs w:val="21"/>
              </w:rPr>
            </w:pPr>
            <w:r w:rsidRPr="00707E46">
              <w:rPr>
                <w:rFonts w:ascii="宋体" w:hAnsi="宋体" w:cs="Arial" w:hint="eastAsia"/>
                <w:color w:val="FF0000"/>
                <w:szCs w:val="21"/>
              </w:rPr>
              <w:t>招标文件要求</w:t>
            </w:r>
          </w:p>
          <w:p w14:paraId="7F009222" w14:textId="77777777" w:rsidR="00FE7BEF" w:rsidRPr="00707E46" w:rsidRDefault="00FE7BEF" w:rsidP="00FE7BEF">
            <w:pPr>
              <w:ind w:hanging="1"/>
              <w:jc w:val="center"/>
              <w:rPr>
                <w:rFonts w:ascii="宋体" w:hAnsi="宋体"/>
                <w:color w:val="FF0000"/>
                <w:szCs w:val="21"/>
              </w:rPr>
            </w:pPr>
            <w:r w:rsidRPr="00707E46">
              <w:rPr>
                <w:rFonts w:ascii="宋体" w:hAnsi="宋体" w:hint="eastAsia"/>
                <w:color w:val="FF0000"/>
                <w:szCs w:val="21"/>
              </w:rPr>
              <w:t>（实质性要求及重要指标用★标注，★标注项不得负偏离，如果负偏离，则投标文件无效）</w:t>
            </w:r>
          </w:p>
        </w:tc>
        <w:tc>
          <w:tcPr>
            <w:tcW w:w="2826" w:type="dxa"/>
            <w:tcBorders>
              <w:top w:val="double" w:sz="4" w:space="0" w:color="auto"/>
              <w:left w:val="single" w:sz="4" w:space="0" w:color="auto"/>
              <w:bottom w:val="single" w:sz="4" w:space="0" w:color="auto"/>
              <w:right w:val="single" w:sz="4" w:space="0" w:color="auto"/>
            </w:tcBorders>
            <w:vAlign w:val="center"/>
          </w:tcPr>
          <w:p w14:paraId="53F32A92" w14:textId="77777777" w:rsidR="00FE7BEF" w:rsidRPr="00707E46" w:rsidRDefault="00FE7BEF" w:rsidP="00FE7BEF">
            <w:pPr>
              <w:jc w:val="center"/>
              <w:rPr>
                <w:rFonts w:ascii="宋体" w:hAnsi="宋体" w:cs="Arial"/>
                <w:color w:val="FF0000"/>
                <w:szCs w:val="21"/>
              </w:rPr>
            </w:pPr>
            <w:r w:rsidRPr="00707E46">
              <w:rPr>
                <w:rFonts w:ascii="宋体" w:hAnsi="宋体" w:cs="Arial" w:hint="eastAsia"/>
                <w:color w:val="FF0000"/>
                <w:szCs w:val="21"/>
              </w:rPr>
              <w:t>投标文件</w:t>
            </w:r>
          </w:p>
          <w:p w14:paraId="32B50592" w14:textId="77777777" w:rsidR="00FE7BEF" w:rsidRPr="00707E46" w:rsidRDefault="00FE7BEF" w:rsidP="00FE7BEF">
            <w:pPr>
              <w:tabs>
                <w:tab w:val="left" w:pos="0"/>
              </w:tabs>
              <w:spacing w:line="240" w:lineRule="exact"/>
              <w:jc w:val="center"/>
              <w:rPr>
                <w:rFonts w:ascii="宋体" w:hAnsi="宋体" w:cs="宋体"/>
                <w:color w:val="FF0000"/>
                <w:kern w:val="0"/>
                <w:szCs w:val="21"/>
              </w:rPr>
            </w:pPr>
            <w:r w:rsidRPr="00707E46">
              <w:rPr>
                <w:rFonts w:ascii="宋体" w:hAnsi="宋体" w:cs="Arial" w:hint="eastAsia"/>
                <w:color w:val="FF0000"/>
                <w:szCs w:val="21"/>
              </w:rPr>
              <w:t>响应内容</w:t>
            </w:r>
          </w:p>
        </w:tc>
        <w:tc>
          <w:tcPr>
            <w:tcW w:w="720" w:type="dxa"/>
            <w:tcBorders>
              <w:top w:val="double" w:sz="4" w:space="0" w:color="auto"/>
              <w:left w:val="single" w:sz="4" w:space="0" w:color="auto"/>
              <w:bottom w:val="single" w:sz="4" w:space="0" w:color="auto"/>
              <w:right w:val="single" w:sz="4" w:space="0" w:color="auto"/>
            </w:tcBorders>
            <w:vAlign w:val="center"/>
          </w:tcPr>
          <w:p w14:paraId="65A38668" w14:textId="77777777" w:rsidR="00FE7BEF" w:rsidRPr="00707E46" w:rsidRDefault="00FE7BEF" w:rsidP="00FE7BEF">
            <w:pPr>
              <w:tabs>
                <w:tab w:val="left" w:pos="0"/>
              </w:tabs>
              <w:spacing w:line="240" w:lineRule="exact"/>
              <w:jc w:val="center"/>
              <w:rPr>
                <w:rFonts w:ascii="宋体" w:hAnsi="宋体" w:cs="宋体"/>
                <w:color w:val="FF0000"/>
                <w:kern w:val="0"/>
                <w:szCs w:val="21"/>
              </w:rPr>
            </w:pPr>
            <w:r w:rsidRPr="00707E46">
              <w:rPr>
                <w:rFonts w:ascii="宋体" w:hAnsi="宋体" w:cs="Arial" w:hint="eastAsia"/>
                <w:color w:val="FF0000"/>
                <w:szCs w:val="21"/>
              </w:rPr>
              <w:t>偏离程度</w:t>
            </w:r>
          </w:p>
        </w:tc>
        <w:tc>
          <w:tcPr>
            <w:tcW w:w="720" w:type="dxa"/>
            <w:tcBorders>
              <w:top w:val="double" w:sz="4" w:space="0" w:color="auto"/>
              <w:left w:val="single" w:sz="4" w:space="0" w:color="auto"/>
              <w:bottom w:val="single" w:sz="4" w:space="0" w:color="auto"/>
              <w:right w:val="single" w:sz="4" w:space="0" w:color="auto"/>
            </w:tcBorders>
            <w:vAlign w:val="center"/>
          </w:tcPr>
          <w:p w14:paraId="4D6831DA" w14:textId="77777777" w:rsidR="00FE7BEF" w:rsidRPr="00707E46" w:rsidRDefault="00FE7BEF" w:rsidP="00FE7BEF">
            <w:pPr>
              <w:tabs>
                <w:tab w:val="left" w:pos="0"/>
              </w:tabs>
              <w:spacing w:line="240" w:lineRule="exact"/>
              <w:jc w:val="center"/>
              <w:rPr>
                <w:rFonts w:ascii="宋体" w:hAnsi="宋体" w:cs="宋体"/>
                <w:color w:val="FF0000"/>
                <w:kern w:val="0"/>
                <w:szCs w:val="21"/>
              </w:rPr>
            </w:pPr>
            <w:r w:rsidRPr="00707E46">
              <w:rPr>
                <w:rFonts w:ascii="宋体" w:hAnsi="宋体" w:cs="Arial" w:hint="eastAsia"/>
                <w:color w:val="FF0000"/>
                <w:szCs w:val="21"/>
              </w:rPr>
              <w:t>偏离说明</w:t>
            </w:r>
          </w:p>
        </w:tc>
        <w:tc>
          <w:tcPr>
            <w:tcW w:w="720" w:type="dxa"/>
            <w:tcBorders>
              <w:top w:val="double" w:sz="4" w:space="0" w:color="auto"/>
              <w:left w:val="single" w:sz="4" w:space="0" w:color="auto"/>
              <w:bottom w:val="single" w:sz="4" w:space="0" w:color="auto"/>
              <w:right w:val="single" w:sz="4" w:space="0" w:color="auto"/>
            </w:tcBorders>
            <w:vAlign w:val="center"/>
          </w:tcPr>
          <w:p w14:paraId="314D4B84" w14:textId="77777777" w:rsidR="00FE7BEF" w:rsidRPr="00707E46" w:rsidRDefault="00FE7BEF" w:rsidP="00FE7BEF">
            <w:pPr>
              <w:tabs>
                <w:tab w:val="left" w:pos="0"/>
              </w:tabs>
              <w:spacing w:line="240" w:lineRule="exact"/>
              <w:jc w:val="center"/>
              <w:rPr>
                <w:rFonts w:ascii="宋体" w:hAnsi="宋体" w:cs="宋体"/>
                <w:color w:val="FF0000"/>
                <w:kern w:val="0"/>
                <w:szCs w:val="21"/>
              </w:rPr>
            </w:pPr>
            <w:r w:rsidRPr="00707E46">
              <w:rPr>
                <w:rFonts w:ascii="宋体" w:hAnsi="宋体" w:cs="Arial" w:hint="eastAsia"/>
                <w:color w:val="FF0000"/>
                <w:szCs w:val="21"/>
              </w:rPr>
              <w:t>证明资料</w:t>
            </w:r>
          </w:p>
        </w:tc>
        <w:tc>
          <w:tcPr>
            <w:tcW w:w="954" w:type="dxa"/>
            <w:tcBorders>
              <w:top w:val="double" w:sz="4" w:space="0" w:color="auto"/>
              <w:left w:val="single" w:sz="4" w:space="0" w:color="auto"/>
              <w:bottom w:val="single" w:sz="4" w:space="0" w:color="auto"/>
              <w:right w:val="double" w:sz="4" w:space="0" w:color="auto"/>
            </w:tcBorders>
            <w:vAlign w:val="center"/>
          </w:tcPr>
          <w:p w14:paraId="7D56E030" w14:textId="77777777" w:rsidR="00FE7BEF" w:rsidRPr="00707E46" w:rsidRDefault="00FE7BEF" w:rsidP="00FE7BEF">
            <w:pPr>
              <w:tabs>
                <w:tab w:val="left" w:pos="0"/>
              </w:tabs>
              <w:spacing w:line="240" w:lineRule="exact"/>
              <w:jc w:val="center"/>
              <w:rPr>
                <w:rFonts w:ascii="宋体" w:hAnsi="宋体" w:cs="宋体"/>
                <w:color w:val="FF0000"/>
                <w:kern w:val="0"/>
                <w:szCs w:val="21"/>
              </w:rPr>
            </w:pPr>
            <w:r w:rsidRPr="00707E46">
              <w:rPr>
                <w:rFonts w:ascii="宋体" w:hAnsi="宋体" w:cs="Arial" w:hint="eastAsia"/>
                <w:color w:val="FF0000"/>
                <w:szCs w:val="21"/>
              </w:rPr>
              <w:t>专家最终评审意见</w:t>
            </w:r>
          </w:p>
        </w:tc>
      </w:tr>
      <w:tr w:rsidR="00FE7BEF" w:rsidRPr="00707E46" w14:paraId="623C95D7" w14:textId="77777777" w:rsidTr="00FE7BEF">
        <w:trPr>
          <w:trHeight w:val="2668"/>
        </w:trPr>
        <w:tc>
          <w:tcPr>
            <w:tcW w:w="2268" w:type="dxa"/>
            <w:tcBorders>
              <w:top w:val="single" w:sz="4" w:space="0" w:color="auto"/>
              <w:left w:val="double" w:sz="4" w:space="0" w:color="auto"/>
              <w:bottom w:val="single" w:sz="4" w:space="0" w:color="auto"/>
              <w:right w:val="single" w:sz="4" w:space="0" w:color="auto"/>
            </w:tcBorders>
            <w:vAlign w:val="center"/>
          </w:tcPr>
          <w:p w14:paraId="1F429C4A" w14:textId="77777777" w:rsidR="00FE7BEF" w:rsidRPr="00707E46" w:rsidRDefault="00FE7BEF" w:rsidP="00FE7BEF">
            <w:pPr>
              <w:rPr>
                <w:rFonts w:ascii="宋体" w:hAnsi="宋体" w:cs="Arial"/>
                <w:color w:val="FF0000"/>
                <w:szCs w:val="21"/>
              </w:rPr>
            </w:pPr>
            <w:r w:rsidRPr="00707E46">
              <w:rPr>
                <w:rFonts w:ascii="宋体" w:hAnsi="宋体" w:cs="Arial" w:hint="eastAsia"/>
                <w:color w:val="FF0000"/>
                <w:szCs w:val="21"/>
              </w:rPr>
              <w:t>产品要求（包括配置、标准及技术指标等详细内容）</w:t>
            </w:r>
          </w:p>
        </w:tc>
        <w:tc>
          <w:tcPr>
            <w:tcW w:w="5652" w:type="dxa"/>
            <w:tcBorders>
              <w:top w:val="single" w:sz="4" w:space="0" w:color="auto"/>
              <w:left w:val="single" w:sz="4" w:space="0" w:color="auto"/>
              <w:bottom w:val="single" w:sz="4" w:space="0" w:color="auto"/>
              <w:right w:val="single" w:sz="4" w:space="0" w:color="auto"/>
            </w:tcBorders>
            <w:vAlign w:val="center"/>
          </w:tcPr>
          <w:p w14:paraId="597275AF" w14:textId="77777777" w:rsidR="00FE7BEF" w:rsidRPr="00707E46" w:rsidRDefault="00FE7BEF" w:rsidP="00FE7BEF">
            <w:pPr>
              <w:rPr>
                <w:rFonts w:ascii="宋体" w:hAnsi="宋体" w:cs="Arial"/>
                <w:color w:val="FF0000"/>
                <w:szCs w:val="21"/>
              </w:rPr>
            </w:pPr>
            <w:r w:rsidRPr="00707E46">
              <w:rPr>
                <w:rFonts w:ascii="宋体" w:hAnsi="宋体" w:cs="Arial" w:hint="eastAsia"/>
                <w:color w:val="FF0000"/>
                <w:szCs w:val="21"/>
              </w:rPr>
              <w:t>详见 第四章采购项目需求</w:t>
            </w:r>
          </w:p>
        </w:tc>
        <w:tc>
          <w:tcPr>
            <w:tcW w:w="2826" w:type="dxa"/>
            <w:tcBorders>
              <w:top w:val="single" w:sz="4" w:space="0" w:color="auto"/>
              <w:left w:val="single" w:sz="4" w:space="0" w:color="auto"/>
              <w:bottom w:val="single" w:sz="4" w:space="0" w:color="auto"/>
              <w:right w:val="single" w:sz="4" w:space="0" w:color="auto"/>
            </w:tcBorders>
            <w:vAlign w:val="center"/>
          </w:tcPr>
          <w:p w14:paraId="17199A43"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C3FAE18"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2069993"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123E617D"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7E2EBE04"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r>
      <w:tr w:rsidR="00FE7BEF" w:rsidRPr="00707E46" w14:paraId="3EC5154F" w14:textId="77777777" w:rsidTr="00FE7BEF">
        <w:trPr>
          <w:trHeight w:val="1081"/>
        </w:trPr>
        <w:tc>
          <w:tcPr>
            <w:tcW w:w="2268" w:type="dxa"/>
            <w:tcBorders>
              <w:top w:val="single" w:sz="4" w:space="0" w:color="auto"/>
              <w:left w:val="double" w:sz="4" w:space="0" w:color="auto"/>
              <w:bottom w:val="single" w:sz="4" w:space="0" w:color="auto"/>
              <w:right w:val="single" w:sz="4" w:space="0" w:color="auto"/>
            </w:tcBorders>
            <w:vAlign w:val="center"/>
          </w:tcPr>
          <w:p w14:paraId="494D32A5" w14:textId="77777777" w:rsidR="00FE7BEF" w:rsidRPr="00707E46" w:rsidRDefault="00FE7BEF" w:rsidP="00FE7BEF">
            <w:pPr>
              <w:rPr>
                <w:rFonts w:ascii="宋体" w:hAnsi="宋体" w:cs="Arial"/>
                <w:color w:val="FF0000"/>
                <w:szCs w:val="21"/>
              </w:rPr>
            </w:pPr>
            <w:r w:rsidRPr="00707E46">
              <w:rPr>
                <w:rFonts w:ascii="宋体" w:hAnsi="宋体" w:cs="Arial" w:hint="eastAsia"/>
                <w:color w:val="FF0000"/>
                <w:szCs w:val="21"/>
              </w:rPr>
              <w:t>配（附）件的数量及技术要求（详细内容）</w:t>
            </w:r>
          </w:p>
        </w:tc>
        <w:tc>
          <w:tcPr>
            <w:tcW w:w="5652" w:type="dxa"/>
            <w:tcBorders>
              <w:top w:val="single" w:sz="4" w:space="0" w:color="auto"/>
              <w:left w:val="single" w:sz="4" w:space="0" w:color="auto"/>
              <w:bottom w:val="single" w:sz="4" w:space="0" w:color="auto"/>
              <w:right w:val="single" w:sz="4" w:space="0" w:color="auto"/>
            </w:tcBorders>
            <w:vAlign w:val="center"/>
          </w:tcPr>
          <w:p w14:paraId="319CC01B" w14:textId="77777777" w:rsidR="00FE7BEF" w:rsidRPr="00707E46" w:rsidRDefault="00FE7BEF" w:rsidP="00FE7BEF">
            <w:pPr>
              <w:ind w:hanging="1"/>
              <w:rPr>
                <w:rFonts w:ascii="宋体" w:hAnsi="宋体" w:cs="Arial"/>
                <w:color w:val="FF0000"/>
                <w:szCs w:val="21"/>
              </w:rPr>
            </w:pPr>
            <w:r w:rsidRPr="00707E46">
              <w:rPr>
                <w:rFonts w:ascii="宋体" w:hAnsi="宋体" w:cs="Arial" w:hint="eastAsia"/>
                <w:color w:val="FF0000"/>
                <w:szCs w:val="21"/>
              </w:rPr>
              <w:t>按国家技术标准配置</w:t>
            </w:r>
          </w:p>
        </w:tc>
        <w:tc>
          <w:tcPr>
            <w:tcW w:w="2826" w:type="dxa"/>
            <w:tcBorders>
              <w:top w:val="single" w:sz="4" w:space="0" w:color="auto"/>
              <w:left w:val="single" w:sz="4" w:space="0" w:color="auto"/>
              <w:bottom w:val="single" w:sz="4" w:space="0" w:color="auto"/>
              <w:right w:val="single" w:sz="4" w:space="0" w:color="auto"/>
            </w:tcBorders>
            <w:vAlign w:val="center"/>
          </w:tcPr>
          <w:p w14:paraId="65828F51"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5CC10984"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496E6CA"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5C20CB6B"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7128A168"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r>
      <w:tr w:rsidR="00FE7BEF" w:rsidRPr="00707E46" w14:paraId="4541EC61" w14:textId="77777777" w:rsidTr="00FE7BEF">
        <w:trPr>
          <w:trHeight w:val="769"/>
        </w:trPr>
        <w:tc>
          <w:tcPr>
            <w:tcW w:w="2268" w:type="dxa"/>
            <w:tcBorders>
              <w:top w:val="single" w:sz="4" w:space="0" w:color="auto"/>
              <w:left w:val="double" w:sz="4" w:space="0" w:color="auto"/>
              <w:bottom w:val="single" w:sz="4" w:space="0" w:color="auto"/>
              <w:right w:val="single" w:sz="4" w:space="0" w:color="auto"/>
            </w:tcBorders>
            <w:vAlign w:val="center"/>
          </w:tcPr>
          <w:p w14:paraId="29CF3B5C" w14:textId="77777777" w:rsidR="00FE7BEF" w:rsidRPr="00707E46" w:rsidRDefault="00FE7BEF" w:rsidP="00FE7BEF">
            <w:pPr>
              <w:rPr>
                <w:rFonts w:ascii="宋体" w:hAnsi="宋体" w:cs="Arial"/>
                <w:color w:val="FF0000"/>
                <w:szCs w:val="21"/>
              </w:rPr>
            </w:pPr>
            <w:r w:rsidRPr="00707E46">
              <w:rPr>
                <w:rFonts w:ascii="宋体" w:hAnsi="宋体" w:cs="Arial" w:hint="eastAsia"/>
                <w:color w:val="FF0000"/>
                <w:szCs w:val="21"/>
              </w:rPr>
              <w:t>安装、调试及所需材料、工具等</w:t>
            </w:r>
          </w:p>
        </w:tc>
        <w:tc>
          <w:tcPr>
            <w:tcW w:w="5652" w:type="dxa"/>
            <w:tcBorders>
              <w:top w:val="single" w:sz="4" w:space="0" w:color="auto"/>
              <w:left w:val="single" w:sz="4" w:space="0" w:color="auto"/>
              <w:bottom w:val="single" w:sz="4" w:space="0" w:color="auto"/>
              <w:right w:val="single" w:sz="4" w:space="0" w:color="auto"/>
            </w:tcBorders>
            <w:vAlign w:val="center"/>
          </w:tcPr>
          <w:p w14:paraId="0E251317" w14:textId="77777777" w:rsidR="00FE7BEF" w:rsidRPr="00707E46" w:rsidRDefault="00FE7BEF" w:rsidP="00FE7BEF">
            <w:pPr>
              <w:ind w:hanging="1"/>
              <w:rPr>
                <w:rFonts w:ascii="宋体" w:hAnsi="宋体" w:cs="Arial"/>
                <w:color w:val="FF0000"/>
                <w:szCs w:val="21"/>
              </w:rPr>
            </w:pPr>
            <w:r w:rsidRPr="00707E46">
              <w:rPr>
                <w:rFonts w:ascii="宋体" w:hAnsi="宋体" w:cs="Arial" w:hint="eastAsia"/>
                <w:color w:val="FF0000"/>
                <w:szCs w:val="21"/>
              </w:rPr>
              <w:t>配齐器材设备相关的工具</w:t>
            </w:r>
          </w:p>
        </w:tc>
        <w:tc>
          <w:tcPr>
            <w:tcW w:w="2826" w:type="dxa"/>
            <w:tcBorders>
              <w:top w:val="single" w:sz="4" w:space="0" w:color="auto"/>
              <w:left w:val="single" w:sz="4" w:space="0" w:color="auto"/>
              <w:bottom w:val="single" w:sz="4" w:space="0" w:color="auto"/>
              <w:right w:val="single" w:sz="4" w:space="0" w:color="auto"/>
            </w:tcBorders>
            <w:vAlign w:val="center"/>
          </w:tcPr>
          <w:p w14:paraId="3F5A0497"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B6EE746"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8AB6123"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11BA6D89"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3808D0E0"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r>
      <w:tr w:rsidR="00FE7BEF" w:rsidRPr="00707E46" w14:paraId="4FC56E0B" w14:textId="77777777" w:rsidTr="00FE7BEF">
        <w:trPr>
          <w:trHeight w:val="769"/>
        </w:trPr>
        <w:tc>
          <w:tcPr>
            <w:tcW w:w="2268" w:type="dxa"/>
            <w:tcBorders>
              <w:top w:val="single" w:sz="4" w:space="0" w:color="auto"/>
              <w:left w:val="double" w:sz="4" w:space="0" w:color="auto"/>
              <w:bottom w:val="single" w:sz="4" w:space="0" w:color="auto"/>
              <w:right w:val="single" w:sz="4" w:space="0" w:color="auto"/>
            </w:tcBorders>
            <w:vAlign w:val="center"/>
          </w:tcPr>
          <w:p w14:paraId="0D161843" w14:textId="77777777" w:rsidR="00FE7BEF" w:rsidRPr="00707E46" w:rsidRDefault="00FE7BEF" w:rsidP="00FE7BEF">
            <w:pPr>
              <w:rPr>
                <w:rFonts w:ascii="宋体" w:hAnsi="宋体" w:cs="Arial"/>
                <w:color w:val="FF0000"/>
                <w:szCs w:val="21"/>
              </w:rPr>
            </w:pPr>
            <w:r w:rsidRPr="00707E46">
              <w:rPr>
                <w:rFonts w:ascii="宋体" w:hAnsi="宋体" w:cs="Arial" w:hint="eastAsia"/>
                <w:color w:val="FF0000"/>
                <w:szCs w:val="21"/>
              </w:rPr>
              <w:t>技术文件、资料的要求</w:t>
            </w:r>
          </w:p>
        </w:tc>
        <w:tc>
          <w:tcPr>
            <w:tcW w:w="5652" w:type="dxa"/>
            <w:tcBorders>
              <w:top w:val="single" w:sz="4" w:space="0" w:color="auto"/>
              <w:left w:val="single" w:sz="4" w:space="0" w:color="auto"/>
              <w:bottom w:val="single" w:sz="4" w:space="0" w:color="auto"/>
              <w:right w:val="single" w:sz="4" w:space="0" w:color="auto"/>
            </w:tcBorders>
            <w:vAlign w:val="center"/>
          </w:tcPr>
          <w:p w14:paraId="23AD7FB5" w14:textId="77777777" w:rsidR="00FE7BEF" w:rsidRPr="00707E46" w:rsidRDefault="00FE7BEF" w:rsidP="00FE7BEF">
            <w:pPr>
              <w:ind w:hanging="1"/>
              <w:rPr>
                <w:rFonts w:ascii="宋体" w:hAnsi="宋体" w:cs="Arial"/>
                <w:color w:val="FF0000"/>
                <w:szCs w:val="21"/>
              </w:rPr>
            </w:pPr>
            <w:r w:rsidRPr="00707E46">
              <w:rPr>
                <w:rFonts w:ascii="宋体" w:hAnsi="宋体" w:cs="Arial" w:hint="eastAsia"/>
                <w:color w:val="FF0000"/>
                <w:szCs w:val="21"/>
              </w:rPr>
              <w:t>提供相关的产品资质证书</w:t>
            </w:r>
          </w:p>
        </w:tc>
        <w:tc>
          <w:tcPr>
            <w:tcW w:w="2826" w:type="dxa"/>
            <w:tcBorders>
              <w:top w:val="single" w:sz="4" w:space="0" w:color="auto"/>
              <w:left w:val="single" w:sz="4" w:space="0" w:color="auto"/>
              <w:bottom w:val="single" w:sz="4" w:space="0" w:color="auto"/>
              <w:right w:val="single" w:sz="4" w:space="0" w:color="auto"/>
            </w:tcBorders>
            <w:vAlign w:val="center"/>
          </w:tcPr>
          <w:p w14:paraId="52091387"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13EF48A"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27382B73"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30E7A209"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41400325" w14:textId="77777777" w:rsidR="00FE7BEF" w:rsidRPr="00707E46" w:rsidRDefault="00FE7BEF" w:rsidP="00FE7BEF">
            <w:pPr>
              <w:tabs>
                <w:tab w:val="left" w:pos="0"/>
              </w:tabs>
              <w:spacing w:line="240" w:lineRule="exact"/>
              <w:jc w:val="center"/>
              <w:rPr>
                <w:rFonts w:ascii="宋体" w:hAnsi="宋体" w:cs="宋体"/>
                <w:color w:val="FF0000"/>
                <w:kern w:val="0"/>
                <w:szCs w:val="21"/>
              </w:rPr>
            </w:pPr>
          </w:p>
        </w:tc>
      </w:tr>
    </w:tbl>
    <w:p w14:paraId="1B82BD15" w14:textId="77777777" w:rsidR="00FE7BEF" w:rsidRPr="00FE7BEF" w:rsidRDefault="00FE7BEF" w:rsidP="00FE7BEF">
      <w:pPr>
        <w:ind w:hanging="1"/>
        <w:rPr>
          <w:rFonts w:ascii="宋体" w:hAnsi="宋体" w:cs="Arial"/>
          <w:szCs w:val="21"/>
        </w:rPr>
      </w:pPr>
    </w:p>
    <w:p w14:paraId="14E151F3" w14:textId="77777777" w:rsidR="00ED7B1C" w:rsidRPr="00707E46" w:rsidRDefault="00ED7B1C" w:rsidP="00ED7B1C">
      <w:pPr>
        <w:ind w:hanging="1"/>
        <w:jc w:val="center"/>
        <w:rPr>
          <w:rFonts w:ascii="宋体" w:hAnsi="宋体" w:cs="Arial"/>
          <w:szCs w:val="21"/>
        </w:rPr>
      </w:pPr>
    </w:p>
    <w:p w14:paraId="231188A8" w14:textId="77777777" w:rsidR="00ED7B1C" w:rsidRPr="00707E46" w:rsidRDefault="00ED7B1C" w:rsidP="00ED7B1C">
      <w:pPr>
        <w:ind w:hanging="1"/>
        <w:jc w:val="center"/>
        <w:rPr>
          <w:rFonts w:ascii="宋体" w:hAnsi="宋体" w:cs="Arial"/>
          <w:szCs w:val="21"/>
        </w:rPr>
        <w:sectPr w:rsidR="00ED7B1C" w:rsidRPr="00707E46">
          <w:pgSz w:w="16840" w:h="11907" w:orient="landscape"/>
          <w:pgMar w:top="1531" w:right="1531" w:bottom="1474" w:left="1531" w:header="936" w:footer="992" w:gutter="0"/>
          <w:cols w:space="720"/>
          <w:titlePg/>
          <w:docGrid w:linePitch="312"/>
        </w:sectPr>
      </w:pPr>
    </w:p>
    <w:p w14:paraId="72B46367" w14:textId="77777777" w:rsidR="00ED7B1C" w:rsidRPr="00707E46" w:rsidRDefault="00ED7B1C" w:rsidP="00ED7B1C">
      <w:pPr>
        <w:spacing w:line="360" w:lineRule="exact"/>
        <w:ind w:firstLineChars="200" w:firstLine="480"/>
        <w:rPr>
          <w:rFonts w:ascii="宋体" w:hAnsi="宋体" w:cs="Arial"/>
          <w:sz w:val="24"/>
        </w:rPr>
      </w:pPr>
      <w:r w:rsidRPr="00707E46">
        <w:rPr>
          <w:rFonts w:ascii="宋体" w:hAnsi="宋体" w:cs="Arial" w:hint="eastAsia"/>
          <w:sz w:val="24"/>
        </w:rPr>
        <w:lastRenderedPageBreak/>
        <w:t>填表说明：</w:t>
      </w:r>
    </w:p>
    <w:p w14:paraId="0D566679" w14:textId="77777777" w:rsidR="00ED7B1C" w:rsidRPr="00707E46" w:rsidRDefault="00ED7B1C" w:rsidP="00ED7B1C">
      <w:pPr>
        <w:spacing w:line="360" w:lineRule="exact"/>
        <w:ind w:firstLineChars="200" w:firstLine="480"/>
        <w:rPr>
          <w:rFonts w:ascii="宋体" w:hAnsi="宋体" w:cs="Arial"/>
          <w:sz w:val="24"/>
        </w:rPr>
      </w:pPr>
      <w:r w:rsidRPr="00707E46">
        <w:rPr>
          <w:rFonts w:ascii="宋体" w:hAnsi="宋体" w:cs="Arial" w:hint="eastAsia"/>
          <w:sz w:val="24"/>
        </w:rPr>
        <w:t>1．“投标文件响应内容”一栏由投标人填写。</w:t>
      </w:r>
    </w:p>
    <w:p w14:paraId="46A5F3C4" w14:textId="77777777" w:rsidR="00ED7B1C" w:rsidRPr="00707E46" w:rsidRDefault="00ED7B1C" w:rsidP="00ED7B1C">
      <w:pPr>
        <w:spacing w:line="360" w:lineRule="exact"/>
        <w:ind w:firstLineChars="200" w:firstLine="480"/>
        <w:rPr>
          <w:rFonts w:ascii="宋体" w:hAnsi="宋体" w:cs="Arial"/>
          <w:sz w:val="24"/>
        </w:rPr>
      </w:pPr>
      <w:r w:rsidRPr="00707E46">
        <w:rPr>
          <w:rFonts w:ascii="宋体" w:hAnsi="宋体" w:cs="Arial" w:hint="eastAsia"/>
          <w:sz w:val="24"/>
        </w:rPr>
        <w:t>2．“偏离程度”一栏根据“投标文件响应内容”与招标文件要求逐项对照的结果填写。偏离程度必须用 “正偏离、负偏离或无偏离”三个名称中的一种进行标注。</w:t>
      </w:r>
    </w:p>
    <w:p w14:paraId="67858ECD" w14:textId="77777777" w:rsidR="00ED7B1C" w:rsidRPr="00707E46" w:rsidRDefault="00ED7B1C" w:rsidP="00ED7B1C">
      <w:pPr>
        <w:spacing w:line="360" w:lineRule="exact"/>
        <w:ind w:firstLineChars="200" w:firstLine="480"/>
        <w:rPr>
          <w:rFonts w:ascii="宋体" w:hAnsi="宋体" w:cs="Arial"/>
          <w:sz w:val="24"/>
        </w:rPr>
      </w:pPr>
      <w:r w:rsidRPr="00707E46">
        <w:rPr>
          <w:rFonts w:ascii="宋体" w:hAnsi="宋体" w:cs="Arial" w:hint="eastAsia"/>
          <w:sz w:val="24"/>
        </w:rPr>
        <w:t>3．“偏离说明”一栏由投标人对偏离的情况做详细说明。</w:t>
      </w:r>
    </w:p>
    <w:p w14:paraId="09C43E32" w14:textId="77777777" w:rsidR="00ED7B1C" w:rsidRPr="00707E46" w:rsidRDefault="00ED7B1C" w:rsidP="00ED7B1C">
      <w:pPr>
        <w:spacing w:line="360" w:lineRule="exact"/>
        <w:ind w:firstLineChars="200" w:firstLine="480"/>
        <w:rPr>
          <w:rFonts w:ascii="宋体" w:hAnsi="宋体" w:cs="Arial"/>
          <w:sz w:val="24"/>
        </w:rPr>
      </w:pPr>
      <w:r w:rsidRPr="00707E46">
        <w:rPr>
          <w:rFonts w:ascii="宋体" w:hAnsi="宋体" w:cs="Arial" w:hint="eastAsia"/>
          <w:sz w:val="24"/>
        </w:rPr>
        <w:t>4．“证明资料”</w:t>
      </w:r>
      <w:proofErr w:type="gramStart"/>
      <w:r w:rsidRPr="00707E46">
        <w:rPr>
          <w:rFonts w:ascii="宋体" w:hAnsi="宋体" w:cs="Arial" w:hint="eastAsia"/>
          <w:sz w:val="24"/>
        </w:rPr>
        <w:t>一栏须填写</w:t>
      </w:r>
      <w:proofErr w:type="gramEnd"/>
      <w:r w:rsidRPr="00707E46">
        <w:rPr>
          <w:rFonts w:ascii="宋体" w:hAnsi="宋体" w:cs="Arial" w:hint="eastAsia"/>
          <w:sz w:val="24"/>
        </w:rPr>
        <w:t>“见投标文件第</w:t>
      </w:r>
      <w:r w:rsidRPr="00707E46">
        <w:rPr>
          <w:rFonts w:ascii="宋体" w:hAnsi="宋体" w:cs="Arial" w:hint="eastAsia"/>
          <w:sz w:val="24"/>
          <w:u w:val="single"/>
        </w:rPr>
        <w:t xml:space="preserve">  </w:t>
      </w:r>
      <w:r w:rsidRPr="00707E46">
        <w:rPr>
          <w:rFonts w:ascii="宋体" w:hAnsi="宋体" w:cs="Arial" w:hint="eastAsia"/>
          <w:sz w:val="24"/>
        </w:rPr>
        <w:t>页，第</w:t>
      </w:r>
      <w:r w:rsidRPr="00707E46">
        <w:rPr>
          <w:rFonts w:ascii="宋体" w:hAnsi="宋体" w:cs="Arial" w:hint="eastAsia"/>
          <w:sz w:val="24"/>
          <w:u w:val="single"/>
        </w:rPr>
        <w:t xml:space="preserve">  </w:t>
      </w:r>
      <w:r w:rsidRPr="00707E46">
        <w:rPr>
          <w:rFonts w:ascii="宋体" w:hAnsi="宋体" w:cs="Arial" w:hint="eastAsia"/>
          <w:sz w:val="24"/>
        </w:rPr>
        <w:t>行”字样，标注出证明资料在投标文件中的位置。</w:t>
      </w:r>
    </w:p>
    <w:p w14:paraId="4892B0F9" w14:textId="77777777" w:rsidR="00ED7B1C" w:rsidRPr="00707E46" w:rsidRDefault="00ED7B1C" w:rsidP="00ED7B1C">
      <w:pPr>
        <w:spacing w:line="360" w:lineRule="exact"/>
        <w:ind w:firstLineChars="200" w:firstLine="480"/>
        <w:rPr>
          <w:rFonts w:ascii="宋体" w:hAnsi="宋体" w:cs="Arial"/>
          <w:b/>
          <w:sz w:val="24"/>
        </w:rPr>
      </w:pPr>
      <w:r w:rsidRPr="00707E46">
        <w:rPr>
          <w:rFonts w:ascii="宋体" w:hAnsi="宋体" w:cs="Arial" w:hint="eastAsia"/>
          <w:sz w:val="24"/>
        </w:rPr>
        <w:t>5．</w:t>
      </w:r>
      <w:r w:rsidRPr="00707E46">
        <w:rPr>
          <w:rFonts w:ascii="宋体" w:hAnsi="宋体" w:cs="Arial" w:hint="eastAsia"/>
          <w:b/>
          <w:sz w:val="24"/>
        </w:rPr>
        <w:t>以上四种情况未填写、未说明的按无效投标处理。</w:t>
      </w:r>
    </w:p>
    <w:p w14:paraId="3E9C0BC3" w14:textId="77777777" w:rsidR="00ED7B1C" w:rsidRPr="00707E46" w:rsidRDefault="00ED7B1C" w:rsidP="00ED7B1C">
      <w:pPr>
        <w:spacing w:line="360" w:lineRule="exact"/>
        <w:ind w:firstLineChars="200" w:firstLine="480"/>
        <w:rPr>
          <w:rFonts w:ascii="宋体" w:hAnsi="宋体" w:cs="仿宋_GB2312"/>
          <w:kern w:val="0"/>
          <w:sz w:val="24"/>
        </w:rPr>
      </w:pPr>
      <w:r w:rsidRPr="00707E46">
        <w:rPr>
          <w:rFonts w:ascii="宋体" w:hAnsi="宋体" w:cs="Arial" w:hint="eastAsia"/>
          <w:sz w:val="24"/>
        </w:rPr>
        <w:t xml:space="preserve">6. </w:t>
      </w:r>
      <w:r w:rsidRPr="00707E46">
        <w:rPr>
          <w:rFonts w:ascii="宋体" w:hAnsi="宋体" w:cs="Arial" w:hint="eastAsia"/>
          <w:b/>
          <w:sz w:val="24"/>
        </w:rPr>
        <w:t>投标文件响应内容中须填写具体所投产品内容，并且须与所提供的投标产品的技术资料相符。</w:t>
      </w:r>
      <w:r w:rsidRPr="00707E46">
        <w:rPr>
          <w:rFonts w:ascii="宋体" w:hAnsi="宋体" w:cs="Arial" w:hint="eastAsia"/>
          <w:sz w:val="24"/>
        </w:rPr>
        <w:t>仅填写“完全响应”等字样的按无效投标处理。所投产品的技术资料</w:t>
      </w:r>
      <w:r w:rsidRPr="00707E46">
        <w:rPr>
          <w:rFonts w:ascii="宋体" w:hAnsi="宋体" w:cs="仿宋_GB2312" w:hint="eastAsia"/>
          <w:kern w:val="0"/>
          <w:sz w:val="24"/>
          <w:lang w:val="zh-CN"/>
        </w:rPr>
        <w:t>应加盖投标人</w:t>
      </w:r>
      <w:r w:rsidRPr="00707E46">
        <w:rPr>
          <w:rFonts w:ascii="宋体" w:hAnsi="宋体" w:cs="仿宋_GB2312" w:hint="eastAsia"/>
          <w:kern w:val="0"/>
          <w:sz w:val="24"/>
        </w:rPr>
        <w:t>公章，未提供的作无效标处理。</w:t>
      </w:r>
    </w:p>
    <w:p w14:paraId="37D3E82E" w14:textId="641B8066" w:rsidR="00FE7BEF" w:rsidRDefault="00FE7BEF">
      <w:pPr>
        <w:widowControl/>
        <w:jc w:val="left"/>
        <w:rPr>
          <w:rFonts w:ascii="宋体" w:hAnsi="宋体" w:cs="Lucida Sans Unicode"/>
          <w:sz w:val="44"/>
          <w:szCs w:val="44"/>
        </w:rPr>
      </w:pPr>
      <w:r>
        <w:rPr>
          <w:rFonts w:ascii="宋体" w:hAnsi="宋体" w:cs="Lucida Sans Unicode"/>
          <w:sz w:val="44"/>
          <w:szCs w:val="44"/>
        </w:rPr>
        <w:br w:type="page"/>
      </w:r>
    </w:p>
    <w:p w14:paraId="577F0BCB" w14:textId="77777777" w:rsidR="00ED7B1C" w:rsidRDefault="00ED7B1C" w:rsidP="00ED7B1C">
      <w:pPr>
        <w:spacing w:beforeLines="100" w:before="312" w:afterLines="100" w:after="312" w:line="480" w:lineRule="exact"/>
        <w:jc w:val="center"/>
        <w:rPr>
          <w:rFonts w:ascii="宋体" w:hAnsi="宋体" w:cs="Lucida Sans Unicode"/>
          <w:b/>
          <w:color w:val="FF0000"/>
          <w:sz w:val="44"/>
          <w:szCs w:val="44"/>
        </w:rPr>
      </w:pPr>
      <w:r w:rsidRPr="00707E46">
        <w:rPr>
          <w:rFonts w:ascii="宋体" w:hAnsi="宋体" w:cs="Lucida Sans Unicode" w:hint="eastAsia"/>
          <w:b/>
          <w:color w:val="FF0000"/>
          <w:sz w:val="44"/>
          <w:szCs w:val="44"/>
        </w:rPr>
        <w:lastRenderedPageBreak/>
        <w:t>第三章   评标方法</w:t>
      </w:r>
    </w:p>
    <w:sdt>
      <w:sdtPr>
        <w:alias w:val="评分标准和评分细则"/>
        <w:tag w:val="评分标准和评分细则"/>
        <w:id w:val="1216706615"/>
        <w:lock w:val="sdtLocked"/>
      </w:sdtPr>
      <w:sdtEndPr>
        <w:rPr>
          <w:rFonts w:ascii="仿宋" w:eastAsia="仿宋" w:hAnsi="仿宋"/>
          <w:szCs w:val="21"/>
        </w:rPr>
      </w:sdtEndPr>
      <w:sdtContent>
        <w:p w14:paraId="1D535ABD" w14:textId="571590F5" w:rsidR="00F547BB" w:rsidRPr="00F547BB" w:rsidRDefault="00424F77" w:rsidP="00C444E1">
          <w:pPr>
            <w:spacing w:line="360" w:lineRule="auto"/>
            <w:ind w:firstLineChars="171" w:firstLine="359"/>
            <w:rPr>
              <w:rFonts w:ascii="仿宋" w:eastAsia="仿宋" w:hAnsi="仿宋"/>
              <w:szCs w:val="21"/>
            </w:rPr>
          </w:pPr>
        </w:p>
        <w:p w14:paraId="21CCC9AC" w14:textId="77777777" w:rsidR="00F547BB" w:rsidRPr="00F547BB" w:rsidRDefault="00424F77" w:rsidP="00F547BB">
          <w:pPr>
            <w:rPr>
              <w:rFonts w:ascii="仿宋" w:eastAsia="仿宋" w:hAnsi="仿宋"/>
              <w:color w:val="FF0000"/>
              <w:szCs w:val="21"/>
            </w:rPr>
          </w:pPr>
          <w:r w:rsidRPr="00F547BB">
            <w:rPr>
              <w:rFonts w:ascii="仿宋" w:eastAsia="仿宋" w:hAnsi="仿宋"/>
              <w:color w:val="FF0000"/>
              <w:szCs w:val="21"/>
            </w:rPr>
            <w:t>==================================================================</w:t>
          </w:r>
        </w:p>
        <w:p w14:paraId="4065C416" w14:textId="77777777" w:rsidR="00282B4C" w:rsidRPr="00282B4C" w:rsidRDefault="00424F77" w:rsidP="00282B4C">
          <w:pPr>
            <w:spacing w:line="440" w:lineRule="exact"/>
            <w:ind w:firstLineChars="171" w:firstLine="410"/>
            <w:rPr>
              <w:rFonts w:ascii="宋体" w:hAnsi="宋体" w:cs="宋体"/>
              <w:kern w:val="0"/>
              <w:sz w:val="24"/>
            </w:rPr>
          </w:pPr>
          <w:r w:rsidRPr="00282B4C">
            <w:rPr>
              <w:rFonts w:ascii="宋体" w:hAnsi="宋体" w:cs="宋体" w:hint="eastAsia"/>
              <w:kern w:val="0"/>
              <w:sz w:val="24"/>
            </w:rPr>
            <w:t>一、本项目采用最低评标价法进行评标。</w:t>
          </w:r>
        </w:p>
        <w:p w14:paraId="1B204454" w14:textId="77777777" w:rsidR="00282B4C" w:rsidRPr="00282B4C" w:rsidRDefault="00424F77" w:rsidP="00282B4C">
          <w:pPr>
            <w:spacing w:line="440" w:lineRule="exact"/>
            <w:ind w:firstLineChars="217" w:firstLine="521"/>
            <w:rPr>
              <w:rFonts w:ascii="宋体" w:hAnsi="宋体"/>
              <w:sz w:val="24"/>
            </w:rPr>
          </w:pPr>
          <w:r w:rsidRPr="00282B4C">
            <w:rPr>
              <w:rFonts w:ascii="宋体" w:hAnsi="宋体" w:hint="eastAsia"/>
              <w:sz w:val="24"/>
            </w:rPr>
            <w:t>最低评标价法是以价格为主要因素确定中标候选人的评标方法，即在全部满足招标文件实质性要求前提下，依据统一的价格要素评定最低报价，以提出最低报价的投标人作为中标候选供应商或者中标供应商的评标方法。</w:t>
          </w:r>
        </w:p>
        <w:p w14:paraId="3FEA172B" w14:textId="77777777" w:rsidR="00282B4C" w:rsidRPr="00282B4C" w:rsidRDefault="00424F77" w:rsidP="00282B4C">
          <w:pPr>
            <w:spacing w:line="440" w:lineRule="exact"/>
            <w:ind w:firstLineChars="200" w:firstLine="480"/>
            <w:rPr>
              <w:rFonts w:ascii="宋体" w:hAnsi="宋体" w:cs="宋体"/>
              <w:kern w:val="0"/>
              <w:sz w:val="24"/>
            </w:rPr>
          </w:pPr>
          <w:r w:rsidRPr="00282B4C">
            <w:rPr>
              <w:rFonts w:ascii="宋体" w:hAnsi="宋体" w:cs="宋体"/>
              <w:kern w:val="0"/>
              <w:sz w:val="24"/>
            </w:rPr>
            <w:t>1.</w:t>
          </w:r>
          <w:r w:rsidRPr="00282B4C">
            <w:rPr>
              <w:rFonts w:ascii="宋体" w:hAnsi="宋体" w:cs="宋体" w:hint="eastAsia"/>
              <w:kern w:val="0"/>
              <w:sz w:val="24"/>
            </w:rPr>
            <w:t>如果投标产品是纳入最新一期《节能产品政府采购清单》的产品，投标人须提供最新一期《节能产品政府采购清单》关于投标产品当前页的打印件。</w:t>
          </w:r>
        </w:p>
        <w:p w14:paraId="12879F7F" w14:textId="77777777" w:rsidR="00282B4C" w:rsidRPr="00282B4C" w:rsidRDefault="00424F77" w:rsidP="00282B4C">
          <w:pPr>
            <w:spacing w:line="440" w:lineRule="exact"/>
            <w:ind w:firstLineChars="200" w:firstLine="480"/>
            <w:rPr>
              <w:rFonts w:ascii="宋体" w:hAnsi="宋体" w:cs="宋体"/>
              <w:kern w:val="0"/>
              <w:sz w:val="24"/>
            </w:rPr>
          </w:pPr>
          <w:r w:rsidRPr="00282B4C">
            <w:rPr>
              <w:rFonts w:ascii="宋体" w:hAnsi="宋体" w:cs="宋体"/>
              <w:kern w:val="0"/>
              <w:sz w:val="24"/>
            </w:rPr>
            <w:t>2.</w:t>
          </w:r>
          <w:r w:rsidRPr="00282B4C">
            <w:rPr>
              <w:rFonts w:ascii="宋体" w:hAnsi="宋体" w:cs="宋体" w:hint="eastAsia"/>
              <w:kern w:val="0"/>
              <w:sz w:val="24"/>
            </w:rPr>
            <w:t>如果投标产品是纳入最新一期《环境标志产品政府采购清单》的产品，投标人须提供最新一期《环境标志产品政府采购清单》关于投标产品当前页的打印件。</w:t>
          </w:r>
        </w:p>
        <w:p w14:paraId="77FE7A90" w14:textId="77777777" w:rsidR="00282B4C" w:rsidRPr="00282B4C" w:rsidRDefault="00424F77" w:rsidP="00282B4C">
          <w:pPr>
            <w:widowControl/>
            <w:spacing w:line="440" w:lineRule="exact"/>
            <w:ind w:firstLineChars="200" w:firstLine="480"/>
            <w:jc w:val="left"/>
            <w:rPr>
              <w:rFonts w:ascii="宋体" w:hAnsi="宋体" w:cs="宋体"/>
              <w:kern w:val="0"/>
              <w:sz w:val="24"/>
            </w:rPr>
          </w:pPr>
          <w:r w:rsidRPr="00282B4C">
            <w:rPr>
              <w:rFonts w:ascii="宋体" w:hAnsi="宋体" w:cs="宋体"/>
              <w:kern w:val="0"/>
              <w:sz w:val="24"/>
            </w:rPr>
            <w:t>3.</w:t>
          </w:r>
          <w:r w:rsidRPr="00282B4C">
            <w:rPr>
              <w:rFonts w:ascii="宋体" w:hAnsi="宋体" w:cs="宋体" w:hint="eastAsia"/>
              <w:kern w:val="0"/>
              <w:sz w:val="24"/>
            </w:rPr>
            <w:t>如果投标产品属于中小微企业生产的产品，按照《政府采购促进中小企业发展暂行办法》执行。</w:t>
          </w:r>
        </w:p>
        <w:p w14:paraId="78B0E5B0" w14:textId="77777777" w:rsidR="00282B4C" w:rsidRPr="00282B4C" w:rsidRDefault="00424F77" w:rsidP="00282B4C">
          <w:pPr>
            <w:spacing w:line="440" w:lineRule="exact"/>
            <w:ind w:firstLineChars="200" w:firstLine="480"/>
            <w:rPr>
              <w:rFonts w:ascii="宋体" w:hAnsi="宋体" w:cs="宋体"/>
              <w:kern w:val="0"/>
              <w:sz w:val="24"/>
            </w:rPr>
          </w:pPr>
          <w:r w:rsidRPr="00282B4C">
            <w:rPr>
              <w:rFonts w:ascii="宋体" w:hAnsi="宋体" w:cs="宋体"/>
              <w:kern w:val="0"/>
              <w:sz w:val="24"/>
            </w:rPr>
            <w:t>4.</w:t>
          </w:r>
          <w:r w:rsidRPr="00282B4C">
            <w:rPr>
              <w:rFonts w:ascii="宋体" w:hAnsi="宋体" w:cs="宋体" w:hint="eastAsia"/>
              <w:kern w:val="0"/>
              <w:sz w:val="24"/>
            </w:rPr>
            <w:t>如果投标人为残疾人福利性单位，按照《财政部</w:t>
          </w:r>
          <w:r w:rsidRPr="00282B4C">
            <w:rPr>
              <w:rFonts w:ascii="宋体" w:hAnsi="宋体" w:cs="宋体"/>
              <w:kern w:val="0"/>
              <w:sz w:val="24"/>
            </w:rPr>
            <w:t xml:space="preserve"> </w:t>
          </w:r>
          <w:r w:rsidRPr="00282B4C">
            <w:rPr>
              <w:rFonts w:ascii="宋体" w:hAnsi="宋体" w:cs="宋体" w:hint="eastAsia"/>
              <w:kern w:val="0"/>
              <w:sz w:val="24"/>
            </w:rPr>
            <w:t>民政部</w:t>
          </w:r>
          <w:r w:rsidRPr="00282B4C">
            <w:rPr>
              <w:rFonts w:ascii="宋体" w:hAnsi="宋体" w:cs="宋体"/>
              <w:kern w:val="0"/>
              <w:sz w:val="24"/>
            </w:rPr>
            <w:t xml:space="preserve"> </w:t>
          </w:r>
          <w:r w:rsidRPr="00282B4C">
            <w:rPr>
              <w:rFonts w:ascii="宋体" w:hAnsi="宋体" w:cs="宋体" w:hint="eastAsia"/>
              <w:kern w:val="0"/>
              <w:sz w:val="24"/>
            </w:rPr>
            <w:t>中国残疾人联合会关于促进残疾人就业政府采购政策的通知》执行。</w:t>
          </w:r>
        </w:p>
        <w:p w14:paraId="3568890C" w14:textId="77777777" w:rsidR="00282B4C" w:rsidRPr="00282B4C" w:rsidRDefault="00424F77" w:rsidP="00282B4C">
          <w:pPr>
            <w:spacing w:line="440" w:lineRule="exact"/>
            <w:ind w:firstLineChars="171" w:firstLine="410"/>
            <w:rPr>
              <w:rFonts w:ascii="宋体" w:hAnsi="宋体" w:cs="宋体"/>
              <w:kern w:val="0"/>
              <w:sz w:val="24"/>
            </w:rPr>
          </w:pPr>
          <w:r w:rsidRPr="00282B4C">
            <w:rPr>
              <w:rFonts w:ascii="宋体" w:hAnsi="宋体" w:cs="宋体" w:hint="eastAsia"/>
              <w:kern w:val="0"/>
              <w:sz w:val="24"/>
            </w:rPr>
            <w:t>二、评标原则及程序</w:t>
          </w:r>
        </w:p>
        <w:p w14:paraId="065E71CC" w14:textId="77777777" w:rsidR="00282B4C" w:rsidRPr="00282B4C" w:rsidRDefault="00424F77" w:rsidP="00282B4C">
          <w:pPr>
            <w:spacing w:line="440" w:lineRule="exact"/>
            <w:ind w:firstLineChars="217" w:firstLine="521"/>
            <w:rPr>
              <w:rFonts w:ascii="宋体" w:hAnsi="宋体"/>
              <w:sz w:val="24"/>
            </w:rPr>
          </w:pPr>
          <w:r w:rsidRPr="00282B4C">
            <w:rPr>
              <w:rFonts w:ascii="宋体" w:hAnsi="宋体" w:cs="Lucida Sans Unicode" w:hint="eastAsia"/>
              <w:sz w:val="24"/>
            </w:rPr>
            <w:t>1</w:t>
          </w:r>
          <w:r w:rsidRPr="00282B4C">
            <w:rPr>
              <w:rFonts w:ascii="宋体" w:hAnsi="宋体" w:cs="Lucida Sans Unicode" w:hint="eastAsia"/>
              <w:sz w:val="24"/>
            </w:rPr>
            <w:t>、</w:t>
          </w:r>
          <w:r w:rsidRPr="00282B4C">
            <w:rPr>
              <w:rFonts w:ascii="宋体" w:hAnsi="宋体" w:hint="eastAsia"/>
              <w:sz w:val="24"/>
            </w:rPr>
            <w:t>采用最低评标价法的，按评标价由低到高顺序排列。投标报价相同的并列。投标文件满足招标文件全部实质性要求且投标报价最低的投标人为排名第一的中标候选人。</w:t>
          </w:r>
        </w:p>
        <w:p w14:paraId="704049D1" w14:textId="77777777" w:rsidR="00282B4C" w:rsidRPr="00282B4C" w:rsidRDefault="00424F77" w:rsidP="00282B4C">
          <w:pPr>
            <w:spacing w:line="440" w:lineRule="exact"/>
            <w:ind w:firstLineChars="217" w:firstLine="521"/>
            <w:rPr>
              <w:rFonts w:ascii="宋体" w:hAnsi="宋体"/>
              <w:sz w:val="24"/>
            </w:rPr>
          </w:pPr>
          <w:r w:rsidRPr="00282B4C">
            <w:rPr>
              <w:rFonts w:ascii="宋体" w:hAnsi="宋体" w:hint="eastAsia"/>
              <w:sz w:val="24"/>
            </w:rPr>
            <w:t>2</w:t>
          </w:r>
          <w:r w:rsidRPr="00282B4C">
            <w:rPr>
              <w:rFonts w:ascii="宋体" w:hAnsi="宋体" w:hint="eastAsia"/>
              <w:sz w:val="24"/>
            </w:rPr>
            <w:t>、评标委员会认为投标人的报价明显低于其他通过符合性审查投标人的报价，有可能影响产品质量或者不能诚信履约的，应当要求其在评标现场合理的时</w:t>
          </w:r>
          <w:r w:rsidRPr="00282B4C">
            <w:rPr>
              <w:rFonts w:ascii="宋体" w:hAnsi="宋体" w:hint="eastAsia"/>
              <w:sz w:val="24"/>
            </w:rPr>
            <w:t>间内提供书面说明，必要时提交相关证明材料；投标人不能证明其报价合理性的，评标委员会应当将其作为无效投标处理。</w:t>
          </w:r>
        </w:p>
        <w:p w14:paraId="6D5CC54B" w14:textId="4D59417A" w:rsidR="00282B4C" w:rsidRPr="00282B4C" w:rsidRDefault="00424F77" w:rsidP="00282B4C">
          <w:pPr>
            <w:spacing w:line="440" w:lineRule="exact"/>
            <w:ind w:firstLineChars="171" w:firstLine="410"/>
            <w:rPr>
              <w:rFonts w:ascii="宋体" w:hAnsi="宋体" w:cs="Lucida Sans Unicode"/>
              <w:sz w:val="24"/>
            </w:rPr>
          </w:pPr>
          <w:r w:rsidRPr="00282B4C">
            <w:rPr>
              <w:rFonts w:ascii="宋体" w:hAnsi="宋体" w:cs="Lucida Sans Unicode" w:hint="eastAsia"/>
              <w:sz w:val="24"/>
            </w:rPr>
            <w:t>3</w:t>
          </w:r>
          <w:r w:rsidRPr="00282B4C">
            <w:rPr>
              <w:rFonts w:ascii="宋体" w:hAnsi="宋体" w:cs="Lucida Sans Unicode" w:hint="eastAsia"/>
              <w:sz w:val="24"/>
            </w:rPr>
            <w:t>、</w:t>
          </w:r>
          <w:r w:rsidRPr="00282B4C">
            <w:rPr>
              <w:rFonts w:ascii="宋体" w:hAnsi="宋体" w:hint="eastAsia"/>
              <w:sz w:val="24"/>
            </w:rPr>
            <w:t>评标委员会成员对需要共同认定的事项存在争议的，应当按照少数服从多数的原则</w:t>
          </w:r>
          <w:r>
            <w:rPr>
              <w:rFonts w:ascii="宋体" w:hAnsi="宋体" w:hint="eastAsia"/>
              <w:sz w:val="24"/>
            </w:rPr>
            <w:t>做</w:t>
          </w:r>
          <w:r w:rsidRPr="00282B4C">
            <w:rPr>
              <w:rFonts w:ascii="宋体" w:hAnsi="宋体" w:hint="eastAsia"/>
              <w:sz w:val="24"/>
            </w:rPr>
            <w:t>出结论。持不同意见的评标委员会成员应当在评标报告上签署不同意见及理由，否则视为同意评标报告。</w:t>
          </w:r>
        </w:p>
        <w:p w14:paraId="1B09BD84" w14:textId="77777777" w:rsidR="00282B4C" w:rsidRPr="00282B4C" w:rsidRDefault="00424F77" w:rsidP="00282B4C">
          <w:pPr>
            <w:spacing w:line="440" w:lineRule="exact"/>
            <w:ind w:firstLineChars="171" w:firstLine="410"/>
            <w:rPr>
              <w:rFonts w:ascii="宋体" w:hAnsi="宋体" w:cs="宋体"/>
              <w:kern w:val="0"/>
              <w:sz w:val="24"/>
            </w:rPr>
          </w:pPr>
          <w:r w:rsidRPr="00282B4C">
            <w:rPr>
              <w:rFonts w:ascii="宋体" w:hAnsi="宋体" w:cs="Lucida Sans Unicode" w:hint="eastAsia"/>
              <w:sz w:val="24"/>
            </w:rPr>
            <w:t>三、</w:t>
          </w:r>
          <w:r w:rsidRPr="00282B4C">
            <w:rPr>
              <w:rFonts w:ascii="宋体" w:hAnsi="宋体" w:cs="宋体" w:hint="eastAsia"/>
              <w:kern w:val="0"/>
              <w:sz w:val="24"/>
            </w:rPr>
            <w:t>确定中标供应商</w:t>
          </w:r>
        </w:p>
        <w:p w14:paraId="5FB840C0" w14:textId="77777777" w:rsidR="00282B4C" w:rsidRPr="00282B4C" w:rsidRDefault="00424F77" w:rsidP="00282B4C">
          <w:pPr>
            <w:adjustRightInd w:val="0"/>
            <w:spacing w:line="440" w:lineRule="exact"/>
            <w:ind w:firstLineChars="171" w:firstLine="410"/>
            <w:textAlignment w:val="baseline"/>
            <w:rPr>
              <w:rFonts w:ascii="宋体" w:hAnsi="宋体"/>
              <w:sz w:val="24"/>
            </w:rPr>
          </w:pPr>
          <w:r w:rsidRPr="00282B4C">
            <w:rPr>
              <w:rFonts w:ascii="宋体" w:hAnsi="宋体" w:hint="eastAsia"/>
              <w:sz w:val="24"/>
            </w:rPr>
            <w:t>评标委员会根据全体评标委员会成员签字的原始评标记录和评标结果编写评标报告，并向采购人提交书面评标报告。</w:t>
          </w:r>
        </w:p>
        <w:p w14:paraId="3F2AC3F8" w14:textId="3A98F0C0" w:rsidR="00D62CB1" w:rsidRPr="00F547BB" w:rsidRDefault="00424F77" w:rsidP="00282B4C">
          <w:pPr>
            <w:spacing w:line="360" w:lineRule="auto"/>
            <w:ind w:firstLineChars="200" w:firstLine="480"/>
            <w:rPr>
              <w:rFonts w:ascii="仿宋" w:eastAsia="仿宋" w:hAnsi="仿宋"/>
              <w:szCs w:val="21"/>
            </w:rPr>
          </w:pPr>
          <w:r w:rsidRPr="00282B4C">
            <w:rPr>
              <w:rFonts w:ascii="宋体" w:hAnsi="宋体" w:hint="eastAsia"/>
              <w:sz w:val="24"/>
            </w:rPr>
            <w:t>采购人授权评标委员会直接确定中标供应商。中标候选人并列的，由采购人或者</w:t>
          </w:r>
          <w:r w:rsidRPr="00282B4C">
            <w:rPr>
              <w:rFonts w:ascii="宋体" w:hAnsi="宋体" w:hint="eastAsia"/>
              <w:sz w:val="24"/>
            </w:rPr>
            <w:lastRenderedPageBreak/>
            <w:t>采购人委托评标委员会按照招标文件规定</w:t>
          </w:r>
          <w:r w:rsidRPr="00282B4C">
            <w:rPr>
              <w:rFonts w:ascii="宋体" w:hAnsi="宋体" w:hint="eastAsia"/>
              <w:sz w:val="24"/>
            </w:rPr>
            <w:t>的方式确定中标人；招标文件未规定的，采取随机抽取的方式确定。</w:t>
          </w:r>
        </w:p>
      </w:sdtContent>
    </w:sdt>
    <w:p w14:paraId="4389C3E9" w14:textId="77777777" w:rsidR="00FE7BEF" w:rsidRDefault="00FE7BEF" w:rsidP="00FE7BEF">
      <w:pPr>
        <w:spacing w:beforeLines="100" w:before="312" w:afterLines="100" w:after="312" w:line="480" w:lineRule="exact"/>
        <w:rPr>
          <w:rFonts w:ascii="宋体" w:hAnsi="宋体" w:cs="Lucida Sans Unicode"/>
          <w:b/>
          <w:color w:val="FF0000"/>
          <w:sz w:val="44"/>
          <w:szCs w:val="44"/>
        </w:rPr>
      </w:pPr>
    </w:p>
    <w:p w14:paraId="768F1520" w14:textId="77777777" w:rsidR="00FE7BEF" w:rsidRDefault="00FE7BEF">
      <w:pPr>
        <w:widowControl/>
        <w:jc w:val="left"/>
        <w:rPr>
          <w:rFonts w:ascii="宋体" w:hAnsi="宋体" w:cs="Lucida Sans Unicode"/>
          <w:b/>
          <w:sz w:val="44"/>
          <w:szCs w:val="44"/>
        </w:rPr>
      </w:pPr>
      <w:r>
        <w:rPr>
          <w:rFonts w:ascii="宋体" w:hAnsi="宋体" w:cs="Lucida Sans Unicode"/>
          <w:b/>
          <w:sz w:val="44"/>
          <w:szCs w:val="44"/>
        </w:rPr>
        <w:br w:type="page"/>
      </w:r>
    </w:p>
    <w:p w14:paraId="65013481" w14:textId="6ADB350D" w:rsidR="00ED7B1C" w:rsidRPr="00707E46" w:rsidRDefault="00ED7B1C" w:rsidP="00ED7B1C">
      <w:pPr>
        <w:adjustRightInd w:val="0"/>
        <w:spacing w:line="360" w:lineRule="auto"/>
        <w:ind w:firstLineChars="171" w:firstLine="755"/>
        <w:jc w:val="center"/>
        <w:textAlignment w:val="baseline"/>
        <w:rPr>
          <w:rFonts w:ascii="宋体" w:hAnsi="宋体" w:cs="Lucida Sans Unicode"/>
          <w:b/>
          <w:sz w:val="44"/>
          <w:szCs w:val="44"/>
        </w:rPr>
      </w:pPr>
      <w:r w:rsidRPr="00707E46">
        <w:rPr>
          <w:rFonts w:ascii="宋体" w:hAnsi="宋体" w:cs="Lucida Sans Unicode" w:hint="eastAsia"/>
          <w:b/>
          <w:sz w:val="44"/>
          <w:szCs w:val="44"/>
        </w:rPr>
        <w:lastRenderedPageBreak/>
        <w:t>第四章  采购项目需求</w:t>
      </w:r>
    </w:p>
    <w:p w14:paraId="7A482EF2" w14:textId="77777777" w:rsidR="00ED7B1C" w:rsidRPr="00707E46" w:rsidRDefault="00ED7B1C" w:rsidP="00ED7B1C">
      <w:pPr>
        <w:adjustRightInd w:val="0"/>
        <w:spacing w:line="360" w:lineRule="auto"/>
        <w:ind w:firstLineChars="171" w:firstLine="360"/>
        <w:jc w:val="center"/>
        <w:textAlignment w:val="baseline"/>
        <w:rPr>
          <w:rFonts w:ascii="宋体" w:hAnsi="宋体" w:cs="Lucida Sans Unicode"/>
          <w:b/>
          <w:sz w:val="44"/>
          <w:szCs w:val="44"/>
        </w:rPr>
      </w:pPr>
      <w:r w:rsidRPr="00707E46">
        <w:rPr>
          <w:rFonts w:ascii="宋体" w:hAnsi="宋体" w:hint="eastAsia"/>
          <w:b/>
          <w:szCs w:val="21"/>
        </w:rPr>
        <w:t>（实质性要求及重要指标用★标注，★标注项不得负偏离，如果负偏离，则投标文件无效）</w:t>
      </w:r>
    </w:p>
    <w:p w14:paraId="3E3E044F" w14:textId="77777777" w:rsidR="00ED7B1C" w:rsidRPr="00707E46" w:rsidRDefault="00ED7B1C" w:rsidP="00ED7B1C">
      <w:pPr>
        <w:spacing w:line="440" w:lineRule="exact"/>
        <w:rPr>
          <w:rFonts w:ascii="宋体" w:hAnsi="宋体" w:cs="Lucida Sans Unicode"/>
          <w:sz w:val="24"/>
        </w:rPr>
      </w:pPr>
    </w:p>
    <w:sdt>
      <w:sdtPr>
        <w:rPr>
          <w:rFonts w:ascii="仿宋" w:eastAsia="仿宋" w:hAnsi="仿宋" w:hint="eastAsia"/>
          <w:sz w:val="24"/>
        </w:rPr>
        <w:alias w:val="项目详细需求"/>
        <w:tag w:val="项目详细需求"/>
        <w:id w:val="-1361739487"/>
        <w:lock w:val="sdtLocked"/>
      </w:sdtPr>
      <w:sdtEndPr/>
      <w:sdtContent>
        <w:p w14:paraId="4A806765" w14:textId="77777777" w:rsidR="008E24D0" w:rsidRPr="00F33A61" w:rsidRDefault="00424F77" w:rsidP="008E24D0">
          <w:pPr>
            <w:jc w:val="center"/>
            <w:rPr>
              <w:b/>
              <w:sz w:val="30"/>
              <w:szCs w:val="30"/>
            </w:rPr>
          </w:pPr>
          <w:r w:rsidRPr="00F33A61">
            <w:rPr>
              <w:rFonts w:hint="eastAsia"/>
              <w:b/>
              <w:sz w:val="30"/>
              <w:szCs w:val="30"/>
            </w:rPr>
            <w:t>数字</w:t>
          </w:r>
          <w:r>
            <w:rPr>
              <w:rFonts w:hint="eastAsia"/>
              <w:b/>
              <w:sz w:val="30"/>
              <w:szCs w:val="30"/>
            </w:rPr>
            <w:t>化</w:t>
          </w:r>
          <w:r w:rsidRPr="00F33A61">
            <w:rPr>
              <w:rFonts w:hint="eastAsia"/>
              <w:b/>
              <w:sz w:val="30"/>
              <w:szCs w:val="30"/>
            </w:rPr>
            <w:t>医用</w:t>
          </w:r>
          <w:r w:rsidRPr="00F33A61">
            <w:rPr>
              <w:rFonts w:hint="eastAsia"/>
              <w:b/>
              <w:sz w:val="30"/>
              <w:szCs w:val="30"/>
            </w:rPr>
            <w:t>X</w:t>
          </w:r>
          <w:r w:rsidRPr="00F33A61">
            <w:rPr>
              <w:rFonts w:hint="eastAsia"/>
              <w:b/>
              <w:sz w:val="30"/>
              <w:szCs w:val="30"/>
            </w:rPr>
            <w:t>线摄影系统参数</w:t>
          </w:r>
        </w:p>
        <w:p w14:paraId="3B0B7385" w14:textId="77777777" w:rsidR="008E24D0" w:rsidRDefault="00424F77" w:rsidP="008E24D0"/>
        <w:tbl>
          <w:tblPr>
            <w:tblW w:w="8364" w:type="dxa"/>
            <w:tblInd w:w="108" w:type="dxa"/>
            <w:tblLayout w:type="fixed"/>
            <w:tblLook w:val="0000" w:firstRow="0" w:lastRow="0" w:firstColumn="0" w:lastColumn="0" w:noHBand="0" w:noVBand="0"/>
          </w:tblPr>
          <w:tblGrid>
            <w:gridCol w:w="1163"/>
            <w:gridCol w:w="7201"/>
          </w:tblGrid>
          <w:tr w:rsidR="008E24D0" w:rsidRPr="003A6871" w14:paraId="2B12A1B3"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415B8963" w14:textId="77777777" w:rsidR="008E24D0" w:rsidRPr="003A6871" w:rsidRDefault="00424F77" w:rsidP="0094785D">
                <w:pPr>
                  <w:widowControl/>
                  <w:spacing w:line="360" w:lineRule="auto"/>
                  <w:jc w:val="center"/>
                  <w:rPr>
                    <w:rFonts w:ascii="宋体" w:hAnsi="宋体"/>
                    <w:sz w:val="18"/>
                    <w:szCs w:val="18"/>
                  </w:rPr>
                </w:pPr>
                <w:r w:rsidRPr="003A6871">
                  <w:rPr>
                    <w:rFonts w:ascii="宋体" w:hAnsi="宋体" w:hint="eastAsia"/>
                    <w:sz w:val="18"/>
                    <w:szCs w:val="18"/>
                  </w:rPr>
                  <w:t>序号</w:t>
                </w:r>
              </w:p>
            </w:tc>
            <w:tc>
              <w:tcPr>
                <w:tcW w:w="7201" w:type="dxa"/>
                <w:tcBorders>
                  <w:top w:val="single" w:sz="4" w:space="0" w:color="auto"/>
                  <w:left w:val="nil"/>
                  <w:bottom w:val="single" w:sz="4" w:space="0" w:color="auto"/>
                  <w:right w:val="single" w:sz="4" w:space="0" w:color="auto"/>
                </w:tcBorders>
                <w:vAlign w:val="center"/>
              </w:tcPr>
              <w:p w14:paraId="6FB26D29" w14:textId="77777777" w:rsidR="008E24D0" w:rsidRPr="003A6871" w:rsidRDefault="00424F77" w:rsidP="0094785D">
                <w:pPr>
                  <w:widowControl/>
                  <w:spacing w:line="360" w:lineRule="auto"/>
                  <w:jc w:val="center"/>
                  <w:rPr>
                    <w:rFonts w:ascii="宋体" w:hAnsi="宋体"/>
                    <w:sz w:val="18"/>
                    <w:szCs w:val="18"/>
                  </w:rPr>
                </w:pPr>
                <w:r w:rsidRPr="003A6871">
                  <w:rPr>
                    <w:rFonts w:ascii="宋体" w:hAnsi="宋体" w:hint="eastAsia"/>
                    <w:sz w:val="18"/>
                    <w:szCs w:val="18"/>
                  </w:rPr>
                  <w:t>参数和性能要求</w:t>
                </w:r>
              </w:p>
            </w:tc>
          </w:tr>
          <w:tr w:rsidR="008E24D0" w:rsidRPr="003A6871" w14:paraId="4AAEBD3D"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04D227C6"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1</w:t>
                </w:r>
              </w:p>
            </w:tc>
            <w:tc>
              <w:tcPr>
                <w:tcW w:w="7201" w:type="dxa"/>
                <w:tcBorders>
                  <w:top w:val="nil"/>
                  <w:left w:val="nil"/>
                  <w:bottom w:val="single" w:sz="4" w:space="0" w:color="auto"/>
                  <w:right w:val="single" w:sz="4" w:space="0" w:color="auto"/>
                </w:tcBorders>
                <w:vAlign w:val="center"/>
              </w:tcPr>
              <w:p w14:paraId="0D4C7EF2"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功能要求</w:t>
                </w:r>
              </w:p>
            </w:tc>
          </w:tr>
          <w:tr w:rsidR="008E24D0" w:rsidRPr="003A6871" w14:paraId="12606E27"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2C9EB743"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1.1</w:t>
                </w:r>
              </w:p>
            </w:tc>
            <w:tc>
              <w:tcPr>
                <w:tcW w:w="7201" w:type="dxa"/>
                <w:tcBorders>
                  <w:top w:val="nil"/>
                  <w:left w:val="nil"/>
                  <w:bottom w:val="single" w:sz="4" w:space="0" w:color="auto"/>
                  <w:right w:val="single" w:sz="4" w:space="0" w:color="auto"/>
                </w:tcBorders>
                <w:vAlign w:val="center"/>
              </w:tcPr>
              <w:p w14:paraId="5FE9409B"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悬吊臂结构，单探测器完成全身各部位、各体位、各角度的拍片检查。</w:t>
                </w:r>
              </w:p>
            </w:tc>
          </w:tr>
          <w:tr w:rsidR="008E24D0" w:rsidRPr="003A6871" w14:paraId="0F8F46B5"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186E7A9A"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1.2</w:t>
                </w:r>
              </w:p>
            </w:tc>
            <w:tc>
              <w:tcPr>
                <w:tcW w:w="7201" w:type="dxa"/>
                <w:tcBorders>
                  <w:top w:val="nil"/>
                  <w:left w:val="nil"/>
                  <w:bottom w:val="single" w:sz="4" w:space="0" w:color="auto"/>
                  <w:right w:val="single" w:sz="4" w:space="0" w:color="auto"/>
                </w:tcBorders>
                <w:vAlign w:val="center"/>
              </w:tcPr>
              <w:p w14:paraId="616234C5"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pacing w:val="15"/>
                    <w:sz w:val="18"/>
                    <w:szCs w:val="18"/>
                  </w:rPr>
                  <w:t>必须提供与投标机型一致的整机</w:t>
                </w:r>
                <w:r w:rsidRPr="003A6871">
                  <w:rPr>
                    <w:rFonts w:ascii="宋体" w:hAnsi="宋体" w:hint="eastAsia"/>
                    <w:spacing w:val="15"/>
                    <w:sz w:val="18"/>
                    <w:szCs w:val="18"/>
                  </w:rPr>
                  <w:t>SFDA</w:t>
                </w:r>
                <w:r w:rsidRPr="003A6871">
                  <w:rPr>
                    <w:rFonts w:ascii="宋体" w:hAnsi="宋体" w:hint="eastAsia"/>
                    <w:spacing w:val="15"/>
                    <w:sz w:val="18"/>
                    <w:szCs w:val="18"/>
                  </w:rPr>
                  <w:t>注册文件，所投部件型号必须与注册证“产品性能结构及组成”一栏里描述的内容一致。</w:t>
                </w:r>
              </w:p>
            </w:tc>
          </w:tr>
          <w:tr w:rsidR="008E24D0" w:rsidRPr="003A6871" w14:paraId="1078958E"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069838C4"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1.3</w:t>
                </w:r>
              </w:p>
            </w:tc>
            <w:tc>
              <w:tcPr>
                <w:tcW w:w="7201" w:type="dxa"/>
                <w:tcBorders>
                  <w:top w:val="nil"/>
                  <w:left w:val="nil"/>
                  <w:bottom w:val="single" w:sz="4" w:space="0" w:color="auto"/>
                  <w:right w:val="single" w:sz="4" w:space="0" w:color="auto"/>
                </w:tcBorders>
                <w:vAlign w:val="center"/>
              </w:tcPr>
              <w:p w14:paraId="18C674B9"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pacing w:val="15"/>
                    <w:sz w:val="18"/>
                    <w:szCs w:val="18"/>
                  </w:rPr>
                  <w:t>完善的图像后处理功能，可进行存储、传输等系列功能，满足特殊工作需求</w:t>
                </w:r>
                <w:r w:rsidRPr="003A6871">
                  <w:rPr>
                    <w:rFonts w:ascii="宋体" w:hAnsi="宋体" w:hint="eastAsia"/>
                    <w:sz w:val="18"/>
                    <w:szCs w:val="18"/>
                  </w:rPr>
                  <w:t>。</w:t>
                </w:r>
              </w:p>
            </w:tc>
          </w:tr>
          <w:tr w:rsidR="008E24D0" w:rsidRPr="003A6871" w14:paraId="242E2433"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7D0E32D6" w14:textId="77777777" w:rsidR="008E24D0" w:rsidRPr="003A6871" w:rsidRDefault="00424F77" w:rsidP="0094785D">
                <w:pPr>
                  <w:widowControl/>
                  <w:spacing w:line="360" w:lineRule="auto"/>
                  <w:ind w:firstLineChars="50" w:firstLine="105"/>
                  <w:rPr>
                    <w:rFonts w:ascii="宋体" w:hAnsi="宋体"/>
                    <w:spacing w:val="15"/>
                    <w:sz w:val="18"/>
                    <w:szCs w:val="18"/>
                  </w:rPr>
                </w:pPr>
                <w:r w:rsidRPr="003A6871">
                  <w:rPr>
                    <w:rFonts w:ascii="宋体" w:hAnsi="宋体" w:hint="eastAsia"/>
                    <w:spacing w:val="15"/>
                    <w:sz w:val="18"/>
                    <w:szCs w:val="18"/>
                  </w:rPr>
                  <w:t>★</w:t>
                </w:r>
                <w:r w:rsidRPr="003A6871">
                  <w:rPr>
                    <w:rFonts w:ascii="宋体" w:hAnsi="宋体" w:hint="eastAsia"/>
                    <w:spacing w:val="15"/>
                    <w:sz w:val="18"/>
                    <w:szCs w:val="18"/>
                  </w:rPr>
                  <w:t>1.4</w:t>
                </w:r>
              </w:p>
            </w:tc>
            <w:tc>
              <w:tcPr>
                <w:tcW w:w="7201" w:type="dxa"/>
                <w:tcBorders>
                  <w:top w:val="nil"/>
                  <w:left w:val="nil"/>
                  <w:bottom w:val="single" w:sz="4" w:space="0" w:color="auto"/>
                  <w:right w:val="single" w:sz="4" w:space="0" w:color="auto"/>
                </w:tcBorders>
                <w:vAlign w:val="center"/>
              </w:tcPr>
              <w:p w14:paraId="24C13C2C" w14:textId="77777777" w:rsidR="008E24D0" w:rsidRPr="003A6871" w:rsidRDefault="00424F77" w:rsidP="0094785D">
                <w:pPr>
                  <w:widowControl/>
                  <w:spacing w:line="360" w:lineRule="auto"/>
                  <w:jc w:val="left"/>
                  <w:rPr>
                    <w:rFonts w:ascii="宋体" w:hAnsi="宋体"/>
                    <w:spacing w:val="15"/>
                    <w:sz w:val="18"/>
                    <w:szCs w:val="18"/>
                  </w:rPr>
                </w:pPr>
                <w:r w:rsidRPr="003A6871">
                  <w:rPr>
                    <w:rFonts w:ascii="宋体" w:hAnsi="宋体" w:hint="eastAsia"/>
                    <w:spacing w:val="15"/>
                    <w:sz w:val="18"/>
                    <w:szCs w:val="18"/>
                  </w:rPr>
                  <w:t>制造商为业界知名品牌，具有</w:t>
                </w:r>
                <w:r w:rsidRPr="003A6871">
                  <w:rPr>
                    <w:rFonts w:ascii="宋体" w:hAnsi="宋体" w:hint="eastAsia"/>
                    <w:spacing w:val="15"/>
                    <w:sz w:val="18"/>
                    <w:szCs w:val="18"/>
                  </w:rPr>
                  <w:t>8</w:t>
                </w:r>
                <w:r w:rsidRPr="003A6871">
                  <w:rPr>
                    <w:rFonts w:ascii="宋体" w:hAnsi="宋体" w:hint="eastAsia"/>
                    <w:spacing w:val="15"/>
                    <w:sz w:val="18"/>
                    <w:szCs w:val="18"/>
                  </w:rPr>
                  <w:t>年以上平板</w:t>
                </w:r>
                <w:r w:rsidRPr="003A6871">
                  <w:rPr>
                    <w:rFonts w:ascii="宋体" w:hAnsi="宋体" w:hint="eastAsia"/>
                    <w:spacing w:val="15"/>
                    <w:sz w:val="18"/>
                    <w:szCs w:val="18"/>
                  </w:rPr>
                  <w:t>DR</w:t>
                </w:r>
                <w:r w:rsidRPr="003A6871">
                  <w:rPr>
                    <w:rFonts w:ascii="宋体" w:hAnsi="宋体" w:hint="eastAsia"/>
                    <w:spacing w:val="15"/>
                    <w:sz w:val="18"/>
                    <w:szCs w:val="18"/>
                  </w:rPr>
                  <w:t>生产经验（提供相应过往平板</w:t>
                </w:r>
                <w:r w:rsidRPr="003A6871">
                  <w:rPr>
                    <w:rFonts w:ascii="宋体" w:hAnsi="宋体" w:hint="eastAsia"/>
                    <w:spacing w:val="15"/>
                    <w:sz w:val="18"/>
                    <w:szCs w:val="18"/>
                  </w:rPr>
                  <w:t>DR</w:t>
                </w:r>
                <w:r w:rsidRPr="003A6871">
                  <w:rPr>
                    <w:rFonts w:ascii="宋体" w:hAnsi="宋体" w:hint="eastAsia"/>
                    <w:spacing w:val="15"/>
                    <w:sz w:val="18"/>
                    <w:szCs w:val="18"/>
                  </w:rPr>
                  <w:t>产品的《医疗器械注册证》证明材料）</w:t>
                </w:r>
              </w:p>
            </w:tc>
          </w:tr>
          <w:tr w:rsidR="008E24D0" w:rsidRPr="003A6871" w14:paraId="1C572361"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192F858E"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w:t>
                </w:r>
              </w:p>
            </w:tc>
            <w:tc>
              <w:tcPr>
                <w:tcW w:w="7201" w:type="dxa"/>
                <w:tcBorders>
                  <w:top w:val="nil"/>
                  <w:left w:val="nil"/>
                  <w:bottom w:val="single" w:sz="4" w:space="0" w:color="auto"/>
                  <w:right w:val="single" w:sz="4" w:space="0" w:color="auto"/>
                </w:tcBorders>
                <w:vAlign w:val="center"/>
              </w:tcPr>
              <w:p w14:paraId="4F2367EF"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主要技术规格和要求</w:t>
                </w:r>
              </w:p>
            </w:tc>
          </w:tr>
          <w:tr w:rsidR="008E24D0" w:rsidRPr="003A6871" w14:paraId="1B78CD07"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55F4F4C3"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2.1</w:t>
                </w:r>
              </w:p>
            </w:tc>
            <w:tc>
              <w:tcPr>
                <w:tcW w:w="7201" w:type="dxa"/>
                <w:tcBorders>
                  <w:top w:val="nil"/>
                  <w:left w:val="nil"/>
                  <w:bottom w:val="single" w:sz="4" w:space="0" w:color="auto"/>
                  <w:right w:val="single" w:sz="4" w:space="0" w:color="auto"/>
                </w:tcBorders>
                <w:vAlign w:val="center"/>
              </w:tcPr>
              <w:p w14:paraId="315EC358"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X</w:t>
                </w:r>
                <w:r w:rsidRPr="003A6871">
                  <w:rPr>
                    <w:rFonts w:ascii="宋体" w:hAnsi="宋体" w:hint="eastAsia"/>
                    <w:sz w:val="18"/>
                    <w:szCs w:val="18"/>
                  </w:rPr>
                  <w:t>线球管</w:t>
                </w:r>
              </w:p>
            </w:tc>
          </w:tr>
          <w:tr w:rsidR="008E24D0" w:rsidRPr="003A6871" w14:paraId="6715A21C"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045E5904"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2.1.1</w:t>
                </w:r>
              </w:p>
            </w:tc>
            <w:tc>
              <w:tcPr>
                <w:tcW w:w="7201" w:type="dxa"/>
                <w:tcBorders>
                  <w:top w:val="nil"/>
                  <w:left w:val="nil"/>
                  <w:bottom w:val="single" w:sz="4" w:space="0" w:color="auto"/>
                  <w:right w:val="single" w:sz="4" w:space="0" w:color="auto"/>
                </w:tcBorders>
                <w:vAlign w:val="center"/>
              </w:tcPr>
              <w:p w14:paraId="3289AF44"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阳极热容量≥</w:t>
                </w:r>
                <w:r w:rsidRPr="003A6871">
                  <w:rPr>
                    <w:rFonts w:ascii="宋体" w:hAnsi="宋体"/>
                    <w:sz w:val="18"/>
                    <w:szCs w:val="18"/>
                  </w:rPr>
                  <w:t>22</w:t>
                </w:r>
                <w:r w:rsidRPr="003A6871">
                  <w:rPr>
                    <w:rFonts w:ascii="宋体" w:hAnsi="宋体" w:hint="eastAsia"/>
                    <w:sz w:val="18"/>
                    <w:szCs w:val="18"/>
                  </w:rPr>
                  <w:t>0kHU</w:t>
                </w:r>
              </w:p>
            </w:tc>
          </w:tr>
          <w:tr w:rsidR="008E24D0" w:rsidRPr="003A6871" w14:paraId="636E03AF"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43F90747"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2.1.2</w:t>
                </w:r>
              </w:p>
            </w:tc>
            <w:tc>
              <w:tcPr>
                <w:tcW w:w="7201" w:type="dxa"/>
                <w:tcBorders>
                  <w:top w:val="nil"/>
                  <w:left w:val="nil"/>
                  <w:bottom w:val="single" w:sz="4" w:space="0" w:color="auto"/>
                  <w:right w:val="single" w:sz="4" w:space="0" w:color="auto"/>
                </w:tcBorders>
                <w:vAlign w:val="center"/>
              </w:tcPr>
              <w:p w14:paraId="43991957"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最高管电压</w:t>
                </w:r>
                <w:r w:rsidRPr="003A6871">
                  <w:rPr>
                    <w:rFonts w:ascii="宋体" w:hAnsi="宋体" w:cs="Arial" w:hint="eastAsia"/>
                    <w:sz w:val="18"/>
                    <w:szCs w:val="18"/>
                  </w:rPr>
                  <w:t>≥</w:t>
                </w:r>
                <w:r w:rsidRPr="003A6871">
                  <w:rPr>
                    <w:rFonts w:ascii="宋体" w:hAnsi="宋体" w:cs="Arial" w:hint="eastAsia"/>
                    <w:sz w:val="18"/>
                    <w:szCs w:val="18"/>
                  </w:rPr>
                  <w:t>150kV</w:t>
                </w:r>
              </w:p>
            </w:tc>
          </w:tr>
          <w:tr w:rsidR="008E24D0" w:rsidRPr="003A6871" w14:paraId="3E19243E"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0E902BB1"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2.1.3</w:t>
                </w:r>
              </w:p>
            </w:tc>
            <w:tc>
              <w:tcPr>
                <w:tcW w:w="7201" w:type="dxa"/>
                <w:tcBorders>
                  <w:top w:val="nil"/>
                  <w:left w:val="nil"/>
                  <w:bottom w:val="single" w:sz="4" w:space="0" w:color="auto"/>
                  <w:right w:val="single" w:sz="4" w:space="0" w:color="auto"/>
                </w:tcBorders>
                <w:vAlign w:val="center"/>
              </w:tcPr>
              <w:p w14:paraId="4BE8D3FB"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焦点尺寸</w:t>
                </w:r>
                <w:r w:rsidRPr="003A6871">
                  <w:rPr>
                    <w:rFonts w:ascii="宋体" w:hAnsi="宋体" w:cs="Arial" w:hint="eastAsia"/>
                    <w:sz w:val="18"/>
                    <w:szCs w:val="18"/>
                  </w:rPr>
                  <w:t>≤</w:t>
                </w:r>
                <w:r w:rsidRPr="003A6871">
                  <w:rPr>
                    <w:rFonts w:ascii="宋体" w:hAnsi="宋体" w:cs="Arial"/>
                    <w:sz w:val="18"/>
                    <w:szCs w:val="18"/>
                  </w:rPr>
                  <w:t>0.6/1.2 mm</w:t>
                </w:r>
              </w:p>
            </w:tc>
          </w:tr>
          <w:tr w:rsidR="008E24D0" w:rsidRPr="003A6871" w14:paraId="44CF828C"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6590331E"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2.1.4</w:t>
                </w:r>
              </w:p>
            </w:tc>
            <w:tc>
              <w:tcPr>
                <w:tcW w:w="7201" w:type="dxa"/>
                <w:tcBorders>
                  <w:top w:val="nil"/>
                  <w:left w:val="nil"/>
                  <w:bottom w:val="single" w:sz="4" w:space="0" w:color="auto"/>
                  <w:right w:val="single" w:sz="4" w:space="0" w:color="auto"/>
                </w:tcBorders>
                <w:vAlign w:val="center"/>
              </w:tcPr>
              <w:p w14:paraId="6805E282"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球管与探测器具有同步跟踪功能，且限束器能根据</w:t>
                </w:r>
                <w:r w:rsidRPr="003A6871">
                  <w:rPr>
                    <w:rFonts w:ascii="宋体" w:hAnsi="宋体" w:hint="eastAsia"/>
                    <w:sz w:val="18"/>
                    <w:szCs w:val="18"/>
                  </w:rPr>
                  <w:t>APR</w:t>
                </w:r>
                <w:r w:rsidRPr="003A6871">
                  <w:rPr>
                    <w:rFonts w:ascii="宋体" w:hAnsi="宋体" w:hint="eastAsia"/>
                    <w:sz w:val="18"/>
                    <w:szCs w:val="18"/>
                  </w:rPr>
                  <w:t>选择部位自动调整视野大小</w:t>
                </w:r>
              </w:p>
            </w:tc>
          </w:tr>
          <w:tr w:rsidR="008E24D0" w:rsidRPr="003A6871" w14:paraId="6D8423A6"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67D00F39"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w:t>
                </w:r>
                <w:r w:rsidRPr="003A6871">
                  <w:rPr>
                    <w:rFonts w:ascii="宋体" w:hAnsi="宋体" w:hint="eastAsia"/>
                    <w:sz w:val="18"/>
                    <w:szCs w:val="18"/>
                  </w:rPr>
                  <w:t>2.2</w:t>
                </w:r>
              </w:p>
            </w:tc>
            <w:tc>
              <w:tcPr>
                <w:tcW w:w="7201" w:type="dxa"/>
                <w:tcBorders>
                  <w:top w:val="nil"/>
                  <w:left w:val="nil"/>
                  <w:bottom w:val="single" w:sz="4" w:space="0" w:color="auto"/>
                  <w:right w:val="single" w:sz="4" w:space="0" w:color="auto"/>
                </w:tcBorders>
                <w:vAlign w:val="center"/>
              </w:tcPr>
              <w:p w14:paraId="33E4D9CC"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高压发生器：由</w:t>
                </w:r>
                <w:r w:rsidRPr="003A6871">
                  <w:rPr>
                    <w:rFonts w:ascii="宋体" w:hAnsi="宋体" w:hint="eastAsia"/>
                    <w:sz w:val="18"/>
                    <w:szCs w:val="18"/>
                  </w:rPr>
                  <w:t>DR</w:t>
                </w:r>
                <w:r w:rsidRPr="003A6871">
                  <w:rPr>
                    <w:rFonts w:ascii="宋体" w:hAnsi="宋体" w:hint="eastAsia"/>
                    <w:sz w:val="18"/>
                    <w:szCs w:val="18"/>
                  </w:rPr>
                  <w:t>整机设备供应商原厂生产</w:t>
                </w:r>
              </w:p>
            </w:tc>
          </w:tr>
          <w:tr w:rsidR="008E24D0" w:rsidRPr="003A6871" w14:paraId="2F3DB8F0"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01588E85"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w:t>
                </w:r>
                <w:r w:rsidRPr="003A6871">
                  <w:rPr>
                    <w:rFonts w:ascii="宋体" w:hAnsi="宋体" w:hint="eastAsia"/>
                    <w:sz w:val="18"/>
                    <w:szCs w:val="18"/>
                  </w:rPr>
                  <w:t>2.2.1</w:t>
                </w:r>
              </w:p>
            </w:tc>
            <w:tc>
              <w:tcPr>
                <w:tcW w:w="7201" w:type="dxa"/>
                <w:tcBorders>
                  <w:top w:val="nil"/>
                  <w:left w:val="nil"/>
                  <w:bottom w:val="single" w:sz="4" w:space="0" w:color="auto"/>
                  <w:right w:val="single" w:sz="4" w:space="0" w:color="auto"/>
                </w:tcBorders>
                <w:vAlign w:val="center"/>
              </w:tcPr>
              <w:p w14:paraId="3D60377E"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高频发生器逆变频率≥</w:t>
                </w:r>
                <w:r w:rsidRPr="003A6871">
                  <w:rPr>
                    <w:rFonts w:ascii="宋体" w:hAnsi="宋体"/>
                    <w:sz w:val="18"/>
                    <w:szCs w:val="18"/>
                  </w:rPr>
                  <w:t>40</w:t>
                </w:r>
                <w:r w:rsidRPr="003A6871">
                  <w:rPr>
                    <w:rFonts w:ascii="宋体" w:hAnsi="宋体" w:hint="eastAsia"/>
                    <w:sz w:val="18"/>
                    <w:szCs w:val="18"/>
                  </w:rPr>
                  <w:t>0kHz</w:t>
                </w:r>
              </w:p>
            </w:tc>
          </w:tr>
          <w:tr w:rsidR="008E24D0" w:rsidRPr="003A6871" w14:paraId="26C6744D"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6DEC9E29"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 xml:space="preserve"> 2.2.2</w:t>
                </w:r>
              </w:p>
            </w:tc>
            <w:tc>
              <w:tcPr>
                <w:tcW w:w="7201" w:type="dxa"/>
                <w:tcBorders>
                  <w:top w:val="nil"/>
                  <w:left w:val="nil"/>
                  <w:bottom w:val="single" w:sz="4" w:space="0" w:color="auto"/>
                  <w:right w:val="single" w:sz="4" w:space="0" w:color="auto"/>
                </w:tcBorders>
                <w:vAlign w:val="center"/>
              </w:tcPr>
              <w:p w14:paraId="297C75F8"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输出功率≥</w:t>
                </w:r>
                <w:r w:rsidRPr="003A6871">
                  <w:rPr>
                    <w:rFonts w:ascii="宋体" w:hAnsi="宋体"/>
                    <w:sz w:val="18"/>
                    <w:szCs w:val="18"/>
                  </w:rPr>
                  <w:t>50</w:t>
                </w:r>
                <w:r w:rsidRPr="003A6871">
                  <w:rPr>
                    <w:rFonts w:ascii="宋体" w:hAnsi="宋体" w:hint="eastAsia"/>
                    <w:sz w:val="18"/>
                    <w:szCs w:val="18"/>
                  </w:rPr>
                  <w:t>kW</w:t>
                </w:r>
              </w:p>
            </w:tc>
          </w:tr>
          <w:tr w:rsidR="008E24D0" w:rsidRPr="003A6871" w14:paraId="18B7FF42"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26687335"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2.2.3</w:t>
                </w:r>
              </w:p>
            </w:tc>
            <w:tc>
              <w:tcPr>
                <w:tcW w:w="7201" w:type="dxa"/>
                <w:tcBorders>
                  <w:top w:val="nil"/>
                  <w:left w:val="nil"/>
                  <w:bottom w:val="single" w:sz="4" w:space="0" w:color="auto"/>
                  <w:right w:val="single" w:sz="4" w:space="0" w:color="auto"/>
                </w:tcBorders>
                <w:vAlign w:val="center"/>
              </w:tcPr>
              <w:p w14:paraId="10188BCD"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pacing w:val="15"/>
                    <w:sz w:val="18"/>
                    <w:szCs w:val="18"/>
                  </w:rPr>
                  <w:t>最大管电流≥</w:t>
                </w:r>
                <w:r w:rsidRPr="003A6871">
                  <w:rPr>
                    <w:rFonts w:ascii="宋体" w:hAnsi="宋体"/>
                    <w:spacing w:val="15"/>
                    <w:sz w:val="18"/>
                    <w:szCs w:val="18"/>
                  </w:rPr>
                  <w:t>635</w:t>
                </w:r>
                <w:r w:rsidRPr="003A6871">
                  <w:rPr>
                    <w:rFonts w:ascii="宋体" w:hAnsi="宋体" w:hint="eastAsia"/>
                    <w:spacing w:val="15"/>
                    <w:sz w:val="18"/>
                    <w:szCs w:val="18"/>
                  </w:rPr>
                  <w:t>mA</w:t>
                </w:r>
              </w:p>
            </w:tc>
          </w:tr>
          <w:tr w:rsidR="008E24D0" w:rsidRPr="003A6871" w14:paraId="0964914D"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65C83AE6"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2.2.4</w:t>
                </w:r>
              </w:p>
            </w:tc>
            <w:tc>
              <w:tcPr>
                <w:tcW w:w="7201" w:type="dxa"/>
                <w:tcBorders>
                  <w:top w:val="nil"/>
                  <w:left w:val="nil"/>
                  <w:bottom w:val="single" w:sz="4" w:space="0" w:color="auto"/>
                  <w:right w:val="single" w:sz="4" w:space="0" w:color="auto"/>
                </w:tcBorders>
                <w:vAlign w:val="center"/>
              </w:tcPr>
              <w:p w14:paraId="4D888509"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最短曝光时间≤</w:t>
                </w:r>
                <w:r w:rsidRPr="003A6871">
                  <w:rPr>
                    <w:rFonts w:ascii="宋体" w:hAnsi="宋体" w:hint="eastAsia"/>
                    <w:sz w:val="18"/>
                    <w:szCs w:val="18"/>
                  </w:rPr>
                  <w:t>1ms</w:t>
                </w:r>
              </w:p>
            </w:tc>
          </w:tr>
          <w:tr w:rsidR="008E24D0" w:rsidRPr="003A6871" w14:paraId="03E4D3EA"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7226E114"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2.2.5</w:t>
                </w:r>
              </w:p>
            </w:tc>
            <w:tc>
              <w:tcPr>
                <w:tcW w:w="7201" w:type="dxa"/>
                <w:tcBorders>
                  <w:top w:val="nil"/>
                  <w:left w:val="nil"/>
                  <w:bottom w:val="single" w:sz="4" w:space="0" w:color="auto"/>
                  <w:right w:val="single" w:sz="4" w:space="0" w:color="auto"/>
                </w:tcBorders>
                <w:vAlign w:val="center"/>
              </w:tcPr>
              <w:p w14:paraId="5895BF9D"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最小电流时间积</w:t>
                </w:r>
                <w:r w:rsidRPr="003A6871">
                  <w:rPr>
                    <w:rFonts w:ascii="宋体" w:hAnsi="宋体" w:hint="eastAsia"/>
                    <w:spacing w:val="15"/>
                    <w:sz w:val="18"/>
                    <w:szCs w:val="18"/>
                  </w:rPr>
                  <w:t>≤</w:t>
                </w:r>
                <w:r w:rsidRPr="003A6871">
                  <w:rPr>
                    <w:rFonts w:ascii="宋体" w:hAnsi="宋体" w:hint="eastAsia"/>
                    <w:spacing w:val="15"/>
                    <w:sz w:val="18"/>
                    <w:szCs w:val="18"/>
                  </w:rPr>
                  <w:t>0.1mAs</w:t>
                </w:r>
              </w:p>
            </w:tc>
          </w:tr>
          <w:tr w:rsidR="008E24D0" w:rsidRPr="003A6871" w14:paraId="56171A71"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7CA25E5E"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w:t>
                </w:r>
                <w:r w:rsidRPr="003A6871">
                  <w:rPr>
                    <w:rFonts w:ascii="宋体" w:hAnsi="宋体" w:hint="eastAsia"/>
                    <w:sz w:val="18"/>
                    <w:szCs w:val="18"/>
                  </w:rPr>
                  <w:t>2.3</w:t>
                </w:r>
              </w:p>
            </w:tc>
            <w:tc>
              <w:tcPr>
                <w:tcW w:w="7201" w:type="dxa"/>
                <w:tcBorders>
                  <w:top w:val="nil"/>
                  <w:left w:val="nil"/>
                  <w:bottom w:val="single" w:sz="4" w:space="0" w:color="auto"/>
                  <w:right w:val="single" w:sz="4" w:space="0" w:color="auto"/>
                </w:tcBorders>
                <w:vAlign w:val="center"/>
              </w:tcPr>
              <w:p w14:paraId="7C0B3C59"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碘化铯非晶硅平板探测器：为保证稳定性及兼容性，要求平板探测器为</w:t>
                </w:r>
                <w:r w:rsidRPr="003A6871">
                  <w:rPr>
                    <w:rFonts w:ascii="宋体" w:hAnsi="宋体" w:hint="eastAsia"/>
                    <w:sz w:val="18"/>
                    <w:szCs w:val="18"/>
                  </w:rPr>
                  <w:t>DR</w:t>
                </w:r>
                <w:r w:rsidRPr="003A6871">
                  <w:rPr>
                    <w:rFonts w:ascii="宋体" w:hAnsi="宋体" w:hint="eastAsia"/>
                    <w:sz w:val="18"/>
                    <w:szCs w:val="18"/>
                  </w:rPr>
                  <w:t>整机供应商自主研发并原厂生产部件，提供第三方证明文件。</w:t>
                </w:r>
              </w:p>
            </w:tc>
          </w:tr>
          <w:tr w:rsidR="008E24D0" w:rsidRPr="003A6871" w14:paraId="049B8446"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4F5E417C"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2.3.1</w:t>
                </w:r>
              </w:p>
            </w:tc>
            <w:tc>
              <w:tcPr>
                <w:tcW w:w="7201" w:type="dxa"/>
                <w:tcBorders>
                  <w:top w:val="nil"/>
                  <w:left w:val="nil"/>
                  <w:bottom w:val="single" w:sz="4" w:space="0" w:color="auto"/>
                  <w:right w:val="single" w:sz="4" w:space="0" w:color="auto"/>
                </w:tcBorders>
                <w:vAlign w:val="center"/>
              </w:tcPr>
              <w:p w14:paraId="6E03031E"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平板结构：整板无拼接</w:t>
                </w:r>
              </w:p>
            </w:tc>
          </w:tr>
          <w:tr w:rsidR="008E24D0" w:rsidRPr="003A6871" w14:paraId="473D53BD"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5D2E13F8"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lastRenderedPageBreak/>
                  <w:t>★</w:t>
                </w:r>
                <w:r w:rsidRPr="003A6871">
                  <w:rPr>
                    <w:rFonts w:ascii="宋体" w:hAnsi="宋体" w:hint="eastAsia"/>
                    <w:sz w:val="18"/>
                    <w:szCs w:val="18"/>
                  </w:rPr>
                  <w:t>2.3.2</w:t>
                </w:r>
              </w:p>
            </w:tc>
            <w:tc>
              <w:tcPr>
                <w:tcW w:w="7201" w:type="dxa"/>
                <w:tcBorders>
                  <w:top w:val="nil"/>
                  <w:left w:val="nil"/>
                  <w:bottom w:val="single" w:sz="4" w:space="0" w:color="auto"/>
                  <w:right w:val="single" w:sz="4" w:space="0" w:color="auto"/>
                </w:tcBorders>
                <w:vAlign w:val="center"/>
              </w:tcPr>
              <w:p w14:paraId="4BC1072E" w14:textId="77777777" w:rsidR="008E24D0" w:rsidRPr="003A6871" w:rsidRDefault="00424F77" w:rsidP="0094785D">
                <w:pPr>
                  <w:widowControl/>
                  <w:spacing w:line="360" w:lineRule="auto"/>
                  <w:jc w:val="left"/>
                  <w:rPr>
                    <w:rFonts w:ascii="宋体" w:hAnsi="宋体"/>
                    <w:smallCaps/>
                    <w:sz w:val="18"/>
                    <w:szCs w:val="18"/>
                  </w:rPr>
                </w:pPr>
                <w:r w:rsidRPr="003A6871">
                  <w:rPr>
                    <w:rFonts w:ascii="宋体" w:hAnsi="宋体" w:hint="eastAsia"/>
                    <w:sz w:val="18"/>
                    <w:szCs w:val="18"/>
                  </w:rPr>
                  <w:t>平板传输方式：无线传输移动平板</w:t>
                </w:r>
              </w:p>
            </w:tc>
          </w:tr>
          <w:tr w:rsidR="008E24D0" w:rsidRPr="003A6871" w14:paraId="17976EEF"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16C2664F"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2.3.3</w:t>
                </w:r>
              </w:p>
            </w:tc>
            <w:tc>
              <w:tcPr>
                <w:tcW w:w="7201" w:type="dxa"/>
                <w:tcBorders>
                  <w:top w:val="nil"/>
                  <w:left w:val="nil"/>
                  <w:bottom w:val="single" w:sz="4" w:space="0" w:color="auto"/>
                  <w:right w:val="single" w:sz="4" w:space="0" w:color="auto"/>
                </w:tcBorders>
                <w:vAlign w:val="center"/>
              </w:tcPr>
              <w:p w14:paraId="3ADBA6B6"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有效采集区域：≥</w:t>
                </w:r>
                <w:r w:rsidRPr="003A6871">
                  <w:rPr>
                    <w:rFonts w:ascii="宋体" w:hAnsi="宋体"/>
                    <w:sz w:val="18"/>
                    <w:szCs w:val="18"/>
                  </w:rPr>
                  <w:t>35</w:t>
                </w:r>
                <w:r w:rsidRPr="003A6871">
                  <w:rPr>
                    <w:rFonts w:ascii="宋体" w:hAnsi="宋体" w:hint="eastAsia"/>
                    <w:sz w:val="18"/>
                    <w:szCs w:val="18"/>
                  </w:rPr>
                  <w:t>×</w:t>
                </w:r>
                <w:r w:rsidRPr="003A6871">
                  <w:rPr>
                    <w:rFonts w:ascii="宋体" w:hAnsi="宋体" w:hint="eastAsia"/>
                    <w:sz w:val="18"/>
                    <w:szCs w:val="18"/>
                  </w:rPr>
                  <w:t>43cm</w:t>
                </w:r>
              </w:p>
            </w:tc>
          </w:tr>
          <w:tr w:rsidR="008E24D0" w:rsidRPr="003A6871" w14:paraId="61D8DC05"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27877FFF"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2.3.4</w:t>
                </w:r>
              </w:p>
            </w:tc>
            <w:tc>
              <w:tcPr>
                <w:tcW w:w="7201" w:type="dxa"/>
                <w:tcBorders>
                  <w:top w:val="nil"/>
                  <w:left w:val="nil"/>
                  <w:bottom w:val="single" w:sz="4" w:space="0" w:color="auto"/>
                  <w:right w:val="single" w:sz="4" w:space="0" w:color="auto"/>
                </w:tcBorders>
                <w:vAlign w:val="center"/>
              </w:tcPr>
              <w:p w14:paraId="144623D2"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像素尺寸＜</w:t>
                </w:r>
                <w:r w:rsidRPr="003A6871">
                  <w:rPr>
                    <w:rFonts w:ascii="宋体" w:hAnsi="宋体" w:hint="eastAsia"/>
                    <w:sz w:val="18"/>
                    <w:szCs w:val="18"/>
                  </w:rPr>
                  <w:t>140</w:t>
                </w:r>
                <w:r w:rsidRPr="003A6871">
                  <w:rPr>
                    <w:rFonts w:ascii="宋体" w:hAnsi="宋体"/>
                    <w:sz w:val="18"/>
                    <w:szCs w:val="18"/>
                  </w:rPr>
                  <w:t>μm</w:t>
                </w:r>
              </w:p>
            </w:tc>
          </w:tr>
          <w:tr w:rsidR="008E24D0" w:rsidRPr="003A6871" w14:paraId="1F4A972E"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577D9683"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2.3.5</w:t>
                </w:r>
              </w:p>
            </w:tc>
            <w:tc>
              <w:tcPr>
                <w:tcW w:w="7201" w:type="dxa"/>
                <w:tcBorders>
                  <w:top w:val="single" w:sz="4" w:space="0" w:color="auto"/>
                  <w:left w:val="nil"/>
                  <w:bottom w:val="single" w:sz="4" w:space="0" w:color="auto"/>
                  <w:right w:val="single" w:sz="4" w:space="0" w:color="auto"/>
                </w:tcBorders>
                <w:vAlign w:val="center"/>
              </w:tcPr>
              <w:p w14:paraId="0804129C"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pacing w:val="15"/>
                    <w:sz w:val="18"/>
                    <w:szCs w:val="18"/>
                  </w:rPr>
                  <w:t>有效像素≥</w:t>
                </w:r>
                <w:r w:rsidRPr="003A6871">
                  <w:rPr>
                    <w:rFonts w:ascii="宋体" w:hAnsi="宋体"/>
                    <w:spacing w:val="15"/>
                    <w:sz w:val="18"/>
                    <w:szCs w:val="18"/>
                  </w:rPr>
                  <w:t>76</w:t>
                </w:r>
                <w:r w:rsidRPr="003A6871">
                  <w:rPr>
                    <w:rFonts w:ascii="宋体" w:hAnsi="宋体" w:hint="eastAsia"/>
                    <w:spacing w:val="15"/>
                    <w:sz w:val="18"/>
                    <w:szCs w:val="18"/>
                  </w:rPr>
                  <w:t>0</w:t>
                </w:r>
                <w:r w:rsidRPr="003A6871">
                  <w:rPr>
                    <w:rFonts w:ascii="宋体" w:hAnsi="宋体" w:hint="eastAsia"/>
                    <w:spacing w:val="15"/>
                    <w:sz w:val="18"/>
                    <w:szCs w:val="18"/>
                  </w:rPr>
                  <w:t>万</w:t>
                </w:r>
              </w:p>
            </w:tc>
          </w:tr>
          <w:tr w:rsidR="008E24D0" w:rsidRPr="003A6871" w14:paraId="2CC8DF7D"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0B969582"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2.3.6</w:t>
                </w:r>
              </w:p>
            </w:tc>
            <w:tc>
              <w:tcPr>
                <w:tcW w:w="7201" w:type="dxa"/>
                <w:tcBorders>
                  <w:top w:val="single" w:sz="4" w:space="0" w:color="auto"/>
                  <w:left w:val="nil"/>
                  <w:bottom w:val="single" w:sz="4" w:space="0" w:color="auto"/>
                  <w:right w:val="single" w:sz="4" w:space="0" w:color="auto"/>
                </w:tcBorders>
                <w:vAlign w:val="center"/>
              </w:tcPr>
              <w:p w14:paraId="2AF24EE1"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最大空间分辨率≥</w:t>
                </w:r>
                <w:r w:rsidRPr="003A6871">
                  <w:rPr>
                    <w:rFonts w:ascii="宋体" w:hAnsi="宋体" w:hint="eastAsia"/>
                    <w:sz w:val="18"/>
                    <w:szCs w:val="18"/>
                  </w:rPr>
                  <w:t>3.7lp/mm</w:t>
                </w:r>
                <w:r w:rsidRPr="003A6871">
                  <w:rPr>
                    <w:rFonts w:ascii="宋体" w:hAnsi="宋体" w:hint="eastAsia"/>
                    <w:sz w:val="18"/>
                    <w:szCs w:val="18"/>
                  </w:rPr>
                  <w:t>。</w:t>
                </w:r>
              </w:p>
            </w:tc>
          </w:tr>
          <w:tr w:rsidR="008E24D0" w:rsidRPr="003A6871" w14:paraId="15CF8B98"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31327868"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w:t>
                </w:r>
                <w:r w:rsidRPr="003A6871">
                  <w:rPr>
                    <w:rFonts w:ascii="宋体" w:hAnsi="宋体" w:hint="eastAsia"/>
                    <w:sz w:val="18"/>
                    <w:szCs w:val="18"/>
                  </w:rPr>
                  <w:t>2.</w:t>
                </w:r>
                <w:r w:rsidRPr="003A6871">
                  <w:rPr>
                    <w:rFonts w:ascii="宋体" w:hAnsi="宋体"/>
                    <w:sz w:val="18"/>
                    <w:szCs w:val="18"/>
                  </w:rPr>
                  <w:t>3</w:t>
                </w:r>
                <w:r w:rsidRPr="003A6871">
                  <w:rPr>
                    <w:rFonts w:ascii="宋体" w:hAnsi="宋体" w:hint="eastAsia"/>
                    <w:sz w:val="18"/>
                    <w:szCs w:val="18"/>
                  </w:rPr>
                  <w:t>.</w:t>
                </w:r>
                <w:r w:rsidRPr="003A6871">
                  <w:rPr>
                    <w:rFonts w:ascii="宋体" w:hAnsi="宋体"/>
                    <w:sz w:val="18"/>
                    <w:szCs w:val="18"/>
                  </w:rPr>
                  <w:t>7</w:t>
                </w:r>
              </w:p>
            </w:tc>
            <w:tc>
              <w:tcPr>
                <w:tcW w:w="7201" w:type="dxa"/>
                <w:tcBorders>
                  <w:top w:val="single" w:sz="4" w:space="0" w:color="auto"/>
                  <w:left w:val="nil"/>
                  <w:bottom w:val="single" w:sz="4" w:space="0" w:color="auto"/>
                  <w:right w:val="single" w:sz="4" w:space="0" w:color="auto"/>
                </w:tcBorders>
                <w:vAlign w:val="center"/>
              </w:tcPr>
              <w:p w14:paraId="7841F7E2"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无线移动板充电方式：无需拆卸电池即可</w:t>
                </w:r>
                <w:r w:rsidRPr="003A6871">
                  <w:rPr>
                    <w:rFonts w:ascii="宋体" w:hAnsi="宋体"/>
                    <w:sz w:val="18"/>
                    <w:szCs w:val="18"/>
                  </w:rPr>
                  <w:t>联机</w:t>
                </w:r>
                <w:r w:rsidRPr="003A6871">
                  <w:rPr>
                    <w:rFonts w:ascii="宋体" w:hAnsi="宋体" w:hint="eastAsia"/>
                    <w:sz w:val="18"/>
                    <w:szCs w:val="18"/>
                  </w:rPr>
                  <w:t>充电</w:t>
                </w:r>
              </w:p>
            </w:tc>
          </w:tr>
          <w:tr w:rsidR="008E24D0" w:rsidRPr="003A6871" w14:paraId="1ABCD505"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562B0EAC" w14:textId="77777777" w:rsidR="008E24D0" w:rsidRPr="003A6871" w:rsidRDefault="00424F77" w:rsidP="0094785D">
                <w:pPr>
                  <w:widowControl/>
                  <w:spacing w:line="360" w:lineRule="auto"/>
                  <w:ind w:firstLineChars="100" w:firstLine="180"/>
                  <w:rPr>
                    <w:rFonts w:ascii="宋体" w:hAnsi="宋体"/>
                    <w:sz w:val="18"/>
                    <w:szCs w:val="18"/>
                  </w:rPr>
                </w:pPr>
                <w:r w:rsidRPr="003A6871">
                  <w:rPr>
                    <w:rFonts w:ascii="宋体" w:hAnsi="宋体" w:hint="eastAsia"/>
                    <w:sz w:val="18"/>
                    <w:szCs w:val="18"/>
                  </w:rPr>
                  <w:t>2.4</w:t>
                </w:r>
              </w:p>
            </w:tc>
            <w:tc>
              <w:tcPr>
                <w:tcW w:w="7201" w:type="dxa"/>
                <w:tcBorders>
                  <w:top w:val="nil"/>
                  <w:left w:val="nil"/>
                  <w:bottom w:val="single" w:sz="4" w:space="0" w:color="auto"/>
                  <w:right w:val="single" w:sz="4" w:space="0" w:color="auto"/>
                </w:tcBorders>
                <w:vAlign w:val="center"/>
              </w:tcPr>
              <w:p w14:paraId="4CDECF20"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机架</w:t>
                </w:r>
                <w:r w:rsidRPr="003A6871">
                  <w:rPr>
                    <w:rFonts w:ascii="宋体" w:hAnsi="宋体" w:hint="eastAsia"/>
                    <w:sz w:val="18"/>
                    <w:szCs w:val="18"/>
                  </w:rPr>
                  <w:t xml:space="preserve">: </w:t>
                </w:r>
                <w:r w:rsidRPr="003A6871">
                  <w:rPr>
                    <w:rFonts w:ascii="宋体" w:hAnsi="宋体" w:hint="eastAsia"/>
                    <w:sz w:val="18"/>
                    <w:szCs w:val="18"/>
                  </w:rPr>
                  <w:t>采用悬吊式球管机架结构</w:t>
                </w:r>
              </w:p>
            </w:tc>
          </w:tr>
          <w:tr w:rsidR="008E24D0" w:rsidRPr="003A6871" w14:paraId="4B590499"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5944E4DA"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2.4.1</w:t>
                </w:r>
              </w:p>
            </w:tc>
            <w:tc>
              <w:tcPr>
                <w:tcW w:w="7201" w:type="dxa"/>
                <w:tcBorders>
                  <w:top w:val="nil"/>
                  <w:left w:val="nil"/>
                  <w:bottom w:val="single" w:sz="4" w:space="0" w:color="auto"/>
                  <w:right w:val="single" w:sz="4" w:space="0" w:color="auto"/>
                </w:tcBorders>
                <w:vAlign w:val="center"/>
              </w:tcPr>
              <w:p w14:paraId="430C5656"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球管升降行程</w:t>
                </w:r>
                <w:r w:rsidRPr="003A6871">
                  <w:rPr>
                    <w:rFonts w:ascii="宋体" w:hAnsi="宋体" w:hint="eastAsia"/>
                    <w:spacing w:val="15"/>
                    <w:sz w:val="18"/>
                    <w:szCs w:val="18"/>
                  </w:rPr>
                  <w:t>≥</w:t>
                </w:r>
                <w:r w:rsidRPr="003A6871">
                  <w:rPr>
                    <w:rFonts w:ascii="宋体" w:hAnsi="宋体" w:hint="eastAsia"/>
                    <w:spacing w:val="15"/>
                    <w:sz w:val="18"/>
                    <w:szCs w:val="18"/>
                  </w:rPr>
                  <w:t>1100mm</w:t>
                </w:r>
              </w:p>
            </w:tc>
          </w:tr>
          <w:tr w:rsidR="008E24D0" w:rsidRPr="003A6871" w14:paraId="643D54C2"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311235E1"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2.4.2</w:t>
                </w:r>
              </w:p>
            </w:tc>
            <w:tc>
              <w:tcPr>
                <w:tcW w:w="7201" w:type="dxa"/>
                <w:tcBorders>
                  <w:top w:val="nil"/>
                  <w:left w:val="nil"/>
                  <w:bottom w:val="single" w:sz="4" w:space="0" w:color="auto"/>
                  <w:right w:val="single" w:sz="4" w:space="0" w:color="auto"/>
                </w:tcBorders>
                <w:vAlign w:val="center"/>
              </w:tcPr>
              <w:p w14:paraId="22A9B97A"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cs="宋体" w:hint="eastAsia"/>
                    <w:sz w:val="18"/>
                    <w:szCs w:val="18"/>
                  </w:rPr>
                  <w:t>立式平板探测器旋转≥</w:t>
                </w:r>
                <w:r w:rsidRPr="003A6871">
                  <w:rPr>
                    <w:rFonts w:ascii="宋体" w:hAnsi="宋体" w:cs="Arial"/>
                    <w:sz w:val="18"/>
                    <w:szCs w:val="18"/>
                  </w:rPr>
                  <w:t>1</w:t>
                </w:r>
                <w:r w:rsidRPr="003A6871">
                  <w:rPr>
                    <w:rFonts w:ascii="宋体" w:hAnsi="宋体" w:cs="Arial" w:hint="eastAsia"/>
                    <w:sz w:val="18"/>
                    <w:szCs w:val="18"/>
                  </w:rPr>
                  <w:t>0</w:t>
                </w:r>
                <w:r w:rsidRPr="003A6871">
                  <w:rPr>
                    <w:rFonts w:ascii="宋体" w:hAnsi="宋体" w:cs="Arial"/>
                    <w:sz w:val="18"/>
                    <w:szCs w:val="18"/>
                  </w:rPr>
                  <w:t>0</w:t>
                </w:r>
                <w:r w:rsidRPr="003A6871">
                  <w:rPr>
                    <w:rFonts w:ascii="宋体" w:hAnsi="宋体" w:cs="Arial" w:hint="eastAsia"/>
                    <w:sz w:val="18"/>
                    <w:szCs w:val="18"/>
                  </w:rPr>
                  <w:t>°</w:t>
                </w:r>
              </w:p>
            </w:tc>
          </w:tr>
          <w:tr w:rsidR="008E24D0" w:rsidRPr="003A6871" w14:paraId="10B8F0EA"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1FE995B5"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w:t>
                </w:r>
                <w:r w:rsidRPr="003A6871">
                  <w:rPr>
                    <w:rFonts w:ascii="宋体" w:hAnsi="宋体" w:hint="eastAsia"/>
                    <w:sz w:val="18"/>
                    <w:szCs w:val="18"/>
                  </w:rPr>
                  <w:t>2.4.3</w:t>
                </w:r>
              </w:p>
            </w:tc>
            <w:tc>
              <w:tcPr>
                <w:tcW w:w="7201" w:type="dxa"/>
                <w:tcBorders>
                  <w:top w:val="nil"/>
                  <w:left w:val="nil"/>
                  <w:bottom w:val="single" w:sz="4" w:space="0" w:color="auto"/>
                  <w:right w:val="single" w:sz="4" w:space="0" w:color="auto"/>
                </w:tcBorders>
                <w:vAlign w:val="center"/>
              </w:tcPr>
              <w:p w14:paraId="5F210490" w14:textId="77777777" w:rsidR="008E24D0" w:rsidRPr="003A6871" w:rsidRDefault="00424F77" w:rsidP="0094785D">
                <w:pPr>
                  <w:widowControl/>
                  <w:spacing w:line="360" w:lineRule="auto"/>
                  <w:jc w:val="left"/>
                  <w:rPr>
                    <w:rFonts w:ascii="宋体" w:hAnsi="宋体" w:cs="宋体"/>
                    <w:sz w:val="18"/>
                    <w:szCs w:val="18"/>
                  </w:rPr>
                </w:pPr>
                <w:r w:rsidRPr="003A6871">
                  <w:rPr>
                    <w:rFonts w:ascii="宋体" w:hAnsi="宋体" w:cs="宋体" w:hint="eastAsia"/>
                    <w:sz w:val="18"/>
                    <w:szCs w:val="18"/>
                  </w:rPr>
                  <w:t>球管与胸片立柱之间的位置可根据机房布局实现正装与反装</w:t>
                </w:r>
              </w:p>
            </w:tc>
          </w:tr>
          <w:tr w:rsidR="008E24D0" w:rsidRPr="003A6871" w14:paraId="5E56D64E"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21FF0A5D"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w:t>
                </w:r>
                <w:r w:rsidRPr="003A6871">
                  <w:rPr>
                    <w:rFonts w:ascii="宋体" w:hAnsi="宋体" w:hint="eastAsia"/>
                    <w:sz w:val="18"/>
                    <w:szCs w:val="18"/>
                  </w:rPr>
                  <w:t>2.4.5</w:t>
                </w:r>
              </w:p>
            </w:tc>
            <w:tc>
              <w:tcPr>
                <w:tcW w:w="7201" w:type="dxa"/>
                <w:tcBorders>
                  <w:top w:val="nil"/>
                  <w:left w:val="nil"/>
                  <w:bottom w:val="single" w:sz="4" w:space="0" w:color="auto"/>
                  <w:right w:val="single" w:sz="4" w:space="0" w:color="auto"/>
                </w:tcBorders>
                <w:vAlign w:val="center"/>
              </w:tcPr>
              <w:p w14:paraId="503D64F4" w14:textId="77777777" w:rsidR="008E24D0" w:rsidRPr="003A6871" w:rsidRDefault="00424F77" w:rsidP="0094785D">
                <w:pPr>
                  <w:widowControl/>
                  <w:spacing w:line="360" w:lineRule="auto"/>
                  <w:jc w:val="left"/>
                  <w:rPr>
                    <w:rFonts w:ascii="宋体" w:hAnsi="宋体" w:cs="宋体"/>
                    <w:sz w:val="18"/>
                    <w:szCs w:val="18"/>
                  </w:rPr>
                </w:pPr>
                <w:r w:rsidRPr="003A6871">
                  <w:rPr>
                    <w:rFonts w:ascii="宋体" w:hAnsi="宋体" w:cs="宋体" w:hint="eastAsia"/>
                    <w:sz w:val="18"/>
                    <w:szCs w:val="18"/>
                  </w:rPr>
                  <w:t>为便于摆位使病人能够环抱探测器，立柱与探测器的连接部位必须位于探测器后方的中心，不接受侧方连接的结构</w:t>
                </w:r>
              </w:p>
            </w:tc>
          </w:tr>
          <w:tr w:rsidR="008E24D0" w:rsidRPr="003A6871" w14:paraId="4EDBAC7B"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44685D3B"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w:t>
                </w:r>
                <w:r w:rsidRPr="003A6871">
                  <w:rPr>
                    <w:rFonts w:ascii="宋体" w:hAnsi="宋体" w:hint="eastAsia"/>
                    <w:sz w:val="18"/>
                    <w:szCs w:val="18"/>
                  </w:rPr>
                  <w:t>2.4.6</w:t>
                </w:r>
              </w:p>
            </w:tc>
            <w:tc>
              <w:tcPr>
                <w:tcW w:w="7201" w:type="dxa"/>
                <w:tcBorders>
                  <w:top w:val="nil"/>
                  <w:left w:val="nil"/>
                  <w:bottom w:val="single" w:sz="4" w:space="0" w:color="auto"/>
                  <w:right w:val="single" w:sz="4" w:space="0" w:color="auto"/>
                </w:tcBorders>
                <w:vAlign w:val="center"/>
              </w:tcPr>
              <w:p w14:paraId="72CD73AD" w14:textId="77777777" w:rsidR="008E24D0" w:rsidRPr="003A6871" w:rsidRDefault="00424F77" w:rsidP="0094785D">
                <w:pPr>
                  <w:widowControl/>
                  <w:spacing w:line="360" w:lineRule="auto"/>
                  <w:jc w:val="left"/>
                  <w:rPr>
                    <w:rFonts w:ascii="宋体" w:hAnsi="宋体" w:cs="宋体"/>
                    <w:sz w:val="18"/>
                    <w:szCs w:val="18"/>
                  </w:rPr>
                </w:pPr>
                <w:r w:rsidRPr="003A6871">
                  <w:rPr>
                    <w:rFonts w:ascii="宋体" w:hAnsi="宋体" w:cs="宋体" w:hint="eastAsia"/>
                    <w:sz w:val="18"/>
                    <w:szCs w:val="18"/>
                  </w:rPr>
                  <w:t>探测器的升降运动</w:t>
                </w:r>
                <w:r w:rsidRPr="003A6871">
                  <w:rPr>
                    <w:rFonts w:ascii="宋体" w:hAnsi="宋体" w:hint="eastAsia"/>
                    <w:spacing w:val="15"/>
                    <w:sz w:val="18"/>
                    <w:szCs w:val="18"/>
                  </w:rPr>
                  <w:t>须同时具备电机驱动及电磁解锁手动控制</w:t>
                </w:r>
              </w:p>
            </w:tc>
          </w:tr>
          <w:tr w:rsidR="008E24D0" w:rsidRPr="003A6871" w14:paraId="3ABD4360"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5C74D574" w14:textId="77777777" w:rsidR="008E24D0" w:rsidRPr="003A6871" w:rsidRDefault="00424F77" w:rsidP="0094785D">
                <w:pPr>
                  <w:widowControl/>
                  <w:spacing w:line="360" w:lineRule="auto"/>
                  <w:ind w:firstLineChars="100" w:firstLine="180"/>
                  <w:rPr>
                    <w:rFonts w:ascii="宋体" w:hAnsi="宋体"/>
                    <w:sz w:val="18"/>
                    <w:szCs w:val="18"/>
                  </w:rPr>
                </w:pPr>
                <w:r w:rsidRPr="003A6871">
                  <w:rPr>
                    <w:rFonts w:ascii="宋体" w:hAnsi="宋体" w:hint="eastAsia"/>
                    <w:sz w:val="18"/>
                    <w:szCs w:val="18"/>
                  </w:rPr>
                  <w:t>2.4.7</w:t>
                </w:r>
              </w:p>
            </w:tc>
            <w:tc>
              <w:tcPr>
                <w:tcW w:w="7201" w:type="dxa"/>
                <w:tcBorders>
                  <w:top w:val="nil"/>
                  <w:left w:val="nil"/>
                  <w:bottom w:val="single" w:sz="4" w:space="0" w:color="auto"/>
                  <w:right w:val="single" w:sz="4" w:space="0" w:color="auto"/>
                </w:tcBorders>
                <w:vAlign w:val="center"/>
              </w:tcPr>
              <w:p w14:paraId="092DBD21"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cs="宋体" w:hint="eastAsia"/>
                    <w:sz w:val="18"/>
                    <w:szCs w:val="18"/>
                  </w:rPr>
                  <w:t>具备无线射频遥控器可控制机架运动及限束器光野调整</w:t>
                </w:r>
                <w:r w:rsidRPr="003A6871">
                  <w:rPr>
                    <w:rFonts w:ascii="宋体" w:hAnsi="宋体" w:hint="eastAsia"/>
                    <w:spacing w:val="15"/>
                    <w:sz w:val="18"/>
                    <w:szCs w:val="18"/>
                  </w:rPr>
                  <w:t>。</w:t>
                </w:r>
              </w:p>
            </w:tc>
          </w:tr>
          <w:tr w:rsidR="008E24D0" w:rsidRPr="003A6871" w14:paraId="39235DEA"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09CE900C"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w:t>
                </w:r>
              </w:p>
            </w:tc>
            <w:tc>
              <w:tcPr>
                <w:tcW w:w="7201" w:type="dxa"/>
                <w:tcBorders>
                  <w:top w:val="nil"/>
                  <w:left w:val="nil"/>
                  <w:bottom w:val="single" w:sz="4" w:space="0" w:color="auto"/>
                  <w:right w:val="single" w:sz="4" w:space="0" w:color="auto"/>
                </w:tcBorders>
                <w:vAlign w:val="center"/>
              </w:tcPr>
              <w:p w14:paraId="5478CB7D"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图像采集工作站</w:t>
                </w:r>
              </w:p>
            </w:tc>
          </w:tr>
          <w:tr w:rsidR="008E24D0" w:rsidRPr="003A6871" w14:paraId="27E44B02"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1CD6BC3E"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2.5.1</w:t>
                </w:r>
              </w:p>
            </w:tc>
            <w:tc>
              <w:tcPr>
                <w:tcW w:w="7201" w:type="dxa"/>
                <w:tcBorders>
                  <w:top w:val="nil"/>
                  <w:left w:val="nil"/>
                  <w:bottom w:val="single" w:sz="4" w:space="0" w:color="auto"/>
                  <w:right w:val="single" w:sz="4" w:space="0" w:color="auto"/>
                </w:tcBorders>
                <w:vAlign w:val="center"/>
              </w:tcPr>
              <w:p w14:paraId="75004F04"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Windows</w:t>
                </w:r>
                <w:r w:rsidRPr="003A6871">
                  <w:rPr>
                    <w:rFonts w:ascii="宋体" w:hAnsi="宋体" w:hint="eastAsia"/>
                    <w:sz w:val="18"/>
                    <w:szCs w:val="18"/>
                  </w:rPr>
                  <w:t>操作系统，中文操作界面</w:t>
                </w:r>
              </w:p>
            </w:tc>
          </w:tr>
          <w:tr w:rsidR="008E24D0" w:rsidRPr="003A6871" w14:paraId="2DB58050"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7C1E5D9F"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 xml:space="preserve"> 2.5.2</w:t>
                </w:r>
              </w:p>
            </w:tc>
            <w:tc>
              <w:tcPr>
                <w:tcW w:w="7201" w:type="dxa"/>
                <w:tcBorders>
                  <w:top w:val="nil"/>
                  <w:left w:val="nil"/>
                  <w:bottom w:val="single" w:sz="4" w:space="0" w:color="auto"/>
                  <w:right w:val="single" w:sz="4" w:space="0" w:color="auto"/>
                </w:tcBorders>
                <w:vAlign w:val="center"/>
              </w:tcPr>
              <w:p w14:paraId="33FA8B0F"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CPU</w:t>
                </w:r>
                <w:r w:rsidRPr="003A6871">
                  <w:rPr>
                    <w:rFonts w:ascii="宋体" w:hAnsi="宋体" w:hint="eastAsia"/>
                    <w:sz w:val="18"/>
                    <w:szCs w:val="18"/>
                  </w:rPr>
                  <w:t>≥</w:t>
                </w:r>
                <w:r w:rsidRPr="003A6871">
                  <w:rPr>
                    <w:rFonts w:ascii="宋体" w:hAnsi="宋体" w:hint="eastAsia"/>
                    <w:sz w:val="18"/>
                    <w:szCs w:val="18"/>
                  </w:rPr>
                  <w:t>3.0GHz</w:t>
                </w:r>
              </w:p>
            </w:tc>
          </w:tr>
          <w:tr w:rsidR="008E24D0" w:rsidRPr="003A6871" w14:paraId="774CC428"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270849F1"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 xml:space="preserve"> 2.5.3</w:t>
                </w:r>
              </w:p>
            </w:tc>
            <w:tc>
              <w:tcPr>
                <w:tcW w:w="7201" w:type="dxa"/>
                <w:tcBorders>
                  <w:top w:val="nil"/>
                  <w:left w:val="nil"/>
                  <w:bottom w:val="single" w:sz="4" w:space="0" w:color="auto"/>
                  <w:right w:val="single" w:sz="4" w:space="0" w:color="auto"/>
                </w:tcBorders>
                <w:vAlign w:val="center"/>
              </w:tcPr>
              <w:p w14:paraId="040963F8"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内存≥</w:t>
                </w:r>
                <w:r w:rsidRPr="003A6871">
                  <w:rPr>
                    <w:rFonts w:ascii="宋体" w:hAnsi="宋体" w:hint="eastAsia"/>
                    <w:sz w:val="18"/>
                    <w:szCs w:val="18"/>
                  </w:rPr>
                  <w:t>4GB</w:t>
                </w:r>
              </w:p>
            </w:tc>
          </w:tr>
          <w:tr w:rsidR="008E24D0" w:rsidRPr="003A6871" w14:paraId="6ACFB5EA"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570E3308"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2.5.4</w:t>
                </w:r>
              </w:p>
            </w:tc>
            <w:tc>
              <w:tcPr>
                <w:tcW w:w="7201" w:type="dxa"/>
                <w:tcBorders>
                  <w:top w:val="nil"/>
                  <w:left w:val="nil"/>
                  <w:bottom w:val="single" w:sz="4" w:space="0" w:color="auto"/>
                  <w:right w:val="single" w:sz="4" w:space="0" w:color="auto"/>
                </w:tcBorders>
                <w:vAlign w:val="center"/>
              </w:tcPr>
              <w:p w14:paraId="56C8A786"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硬盘≥</w:t>
                </w:r>
                <w:r w:rsidRPr="003A6871">
                  <w:rPr>
                    <w:rFonts w:ascii="宋体" w:hAnsi="宋体" w:hint="eastAsia"/>
                    <w:sz w:val="18"/>
                    <w:szCs w:val="18"/>
                  </w:rPr>
                  <w:t>500GB</w:t>
                </w:r>
              </w:p>
            </w:tc>
          </w:tr>
          <w:tr w:rsidR="008E24D0" w:rsidRPr="003A6871" w14:paraId="42C7BFEB"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3D82C3F9"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2.5.5</w:t>
                </w:r>
              </w:p>
            </w:tc>
            <w:tc>
              <w:tcPr>
                <w:tcW w:w="7201" w:type="dxa"/>
                <w:tcBorders>
                  <w:top w:val="nil"/>
                  <w:left w:val="nil"/>
                  <w:bottom w:val="single" w:sz="4" w:space="0" w:color="auto"/>
                  <w:right w:val="single" w:sz="4" w:space="0" w:color="auto"/>
                </w:tcBorders>
                <w:vAlign w:val="center"/>
              </w:tcPr>
              <w:p w14:paraId="5CA50BEF"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液晶显示屏≥</w:t>
                </w:r>
                <w:r w:rsidRPr="003A6871">
                  <w:rPr>
                    <w:rFonts w:ascii="宋体" w:hAnsi="宋体"/>
                    <w:sz w:val="18"/>
                    <w:szCs w:val="18"/>
                  </w:rPr>
                  <w:t>23</w:t>
                </w:r>
                <w:r w:rsidRPr="003A6871">
                  <w:rPr>
                    <w:rFonts w:ascii="宋体" w:hAnsi="宋体" w:hint="eastAsia"/>
                    <w:sz w:val="18"/>
                    <w:szCs w:val="18"/>
                  </w:rPr>
                  <w:t>寸</w:t>
                </w:r>
              </w:p>
            </w:tc>
          </w:tr>
          <w:tr w:rsidR="008E24D0" w:rsidRPr="003A6871" w14:paraId="43476824"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041A6A06"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2.5.6</w:t>
                </w:r>
              </w:p>
            </w:tc>
            <w:tc>
              <w:tcPr>
                <w:tcW w:w="7201" w:type="dxa"/>
                <w:tcBorders>
                  <w:top w:val="nil"/>
                  <w:left w:val="nil"/>
                  <w:bottom w:val="single" w:sz="4" w:space="0" w:color="auto"/>
                  <w:right w:val="single" w:sz="4" w:space="0" w:color="auto"/>
                </w:tcBorders>
                <w:vAlign w:val="center"/>
              </w:tcPr>
              <w:p w14:paraId="04621EE2"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注册管理：具备本地注册、远程注册、急诊</w:t>
                </w:r>
                <w:r w:rsidRPr="003A6871">
                  <w:rPr>
                    <w:rFonts w:ascii="宋体" w:hAnsi="宋体" w:hint="eastAsia"/>
                    <w:sz w:val="18"/>
                    <w:szCs w:val="18"/>
                  </w:rPr>
                  <w:t>/</w:t>
                </w:r>
                <w:r w:rsidRPr="003A6871">
                  <w:rPr>
                    <w:rFonts w:ascii="宋体" w:hAnsi="宋体" w:hint="eastAsia"/>
                    <w:sz w:val="18"/>
                    <w:szCs w:val="18"/>
                  </w:rPr>
                  <w:t>体检注册等功能</w:t>
                </w:r>
              </w:p>
            </w:tc>
          </w:tr>
          <w:tr w:rsidR="008E24D0" w:rsidRPr="003A6871" w14:paraId="5391A7B8"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25731515"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2.5.7</w:t>
                </w:r>
              </w:p>
            </w:tc>
            <w:tc>
              <w:tcPr>
                <w:tcW w:w="7201" w:type="dxa"/>
                <w:tcBorders>
                  <w:top w:val="nil"/>
                  <w:left w:val="nil"/>
                  <w:bottom w:val="single" w:sz="4" w:space="0" w:color="auto"/>
                  <w:right w:val="single" w:sz="4" w:space="0" w:color="auto"/>
                </w:tcBorders>
                <w:vAlign w:val="center"/>
              </w:tcPr>
              <w:p w14:paraId="4AFC7E9A" w14:textId="77777777" w:rsidR="008E24D0" w:rsidRPr="003A6871" w:rsidRDefault="00424F77" w:rsidP="0094785D">
                <w:pPr>
                  <w:rPr>
                    <w:rFonts w:ascii="微软雅黑" w:eastAsia="微软雅黑" w:hAnsi="微软雅黑"/>
                    <w:sz w:val="18"/>
                    <w:szCs w:val="18"/>
                  </w:rPr>
                </w:pPr>
                <w:r w:rsidRPr="003A6871">
                  <w:rPr>
                    <w:rFonts w:ascii="宋体" w:hAnsi="宋体" w:hint="eastAsia"/>
                    <w:sz w:val="18"/>
                    <w:szCs w:val="18"/>
                  </w:rPr>
                  <w:t>图像处理：</w:t>
                </w:r>
                <w:r w:rsidRPr="003A6871">
                  <w:rPr>
                    <w:rFonts w:ascii="宋体" w:hAnsi="宋体"/>
                    <w:sz w:val="18"/>
                    <w:szCs w:val="18"/>
                  </w:rPr>
                  <w:t>检查部位自动优化</w:t>
                </w:r>
                <w:r w:rsidRPr="003A6871">
                  <w:rPr>
                    <w:rFonts w:ascii="宋体" w:hAnsi="宋体" w:hint="eastAsia"/>
                    <w:sz w:val="18"/>
                    <w:szCs w:val="18"/>
                  </w:rPr>
                  <w:t>、</w:t>
                </w:r>
                <w:r w:rsidRPr="003A6871">
                  <w:rPr>
                    <w:rFonts w:ascii="宋体" w:hAnsi="宋体"/>
                    <w:sz w:val="18"/>
                    <w:szCs w:val="18"/>
                  </w:rPr>
                  <w:t>组织均衡</w:t>
                </w:r>
                <w:r w:rsidRPr="003A6871">
                  <w:rPr>
                    <w:rFonts w:ascii="宋体" w:hAnsi="宋体" w:hint="eastAsia"/>
                    <w:sz w:val="18"/>
                    <w:szCs w:val="18"/>
                  </w:rPr>
                  <w:t>、</w:t>
                </w:r>
                <w:r w:rsidRPr="003A6871">
                  <w:rPr>
                    <w:rFonts w:ascii="宋体" w:hAnsi="宋体"/>
                    <w:sz w:val="18"/>
                    <w:szCs w:val="18"/>
                  </w:rPr>
                  <w:t>自动图像对比增强</w:t>
                </w:r>
                <w:r w:rsidRPr="003A6871">
                  <w:rPr>
                    <w:rFonts w:ascii="宋体" w:hAnsi="宋体" w:hint="eastAsia"/>
                    <w:sz w:val="18"/>
                    <w:szCs w:val="18"/>
                  </w:rPr>
                  <w:t>、</w:t>
                </w:r>
                <w:r w:rsidRPr="003A6871">
                  <w:rPr>
                    <w:rFonts w:ascii="宋体" w:hAnsi="宋体"/>
                    <w:sz w:val="18"/>
                    <w:szCs w:val="18"/>
                  </w:rPr>
                  <w:t>自动图像剪裁</w:t>
                </w:r>
                <w:r w:rsidRPr="003A6871">
                  <w:rPr>
                    <w:rFonts w:ascii="宋体" w:hAnsi="宋体" w:hint="eastAsia"/>
                    <w:sz w:val="18"/>
                    <w:szCs w:val="18"/>
                  </w:rPr>
                  <w:t>、</w:t>
                </w:r>
                <w:r w:rsidRPr="003A6871">
                  <w:rPr>
                    <w:rFonts w:ascii="宋体" w:hAnsi="宋体"/>
                    <w:sz w:val="18"/>
                    <w:szCs w:val="18"/>
                  </w:rPr>
                  <w:t>自动加入标记</w:t>
                </w:r>
                <w:r w:rsidRPr="003A6871">
                  <w:rPr>
                    <w:rFonts w:ascii="宋体" w:hAnsi="宋体" w:hint="eastAsia"/>
                    <w:sz w:val="18"/>
                    <w:szCs w:val="18"/>
                  </w:rPr>
                  <w:t>。</w:t>
                </w:r>
              </w:p>
            </w:tc>
          </w:tr>
          <w:tr w:rsidR="008E24D0" w:rsidRPr="003A6871" w14:paraId="542755E1"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15DC2C84"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2.5.8</w:t>
                </w:r>
              </w:p>
            </w:tc>
            <w:tc>
              <w:tcPr>
                <w:tcW w:w="7201" w:type="dxa"/>
                <w:tcBorders>
                  <w:top w:val="nil"/>
                  <w:left w:val="nil"/>
                  <w:bottom w:val="single" w:sz="4" w:space="0" w:color="auto"/>
                  <w:right w:val="single" w:sz="4" w:space="0" w:color="auto"/>
                </w:tcBorders>
                <w:vAlign w:val="center"/>
              </w:tcPr>
              <w:p w14:paraId="3AA4824B"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检查管理：曝光设置，解剖程序选择，年龄程序选择，手动拍片条件选择。</w:t>
                </w:r>
              </w:p>
            </w:tc>
          </w:tr>
          <w:tr w:rsidR="008E24D0" w:rsidRPr="003A6871" w14:paraId="62810E01" w14:textId="77777777" w:rsidTr="0094785D">
            <w:trPr>
              <w:trHeight w:val="20"/>
            </w:trPr>
            <w:tc>
              <w:tcPr>
                <w:tcW w:w="1163" w:type="dxa"/>
                <w:tcBorders>
                  <w:top w:val="nil"/>
                  <w:left w:val="single" w:sz="4" w:space="0" w:color="auto"/>
                  <w:bottom w:val="single" w:sz="4" w:space="0" w:color="auto"/>
                  <w:right w:val="single" w:sz="4" w:space="0" w:color="auto"/>
                </w:tcBorders>
                <w:vAlign w:val="center"/>
              </w:tcPr>
              <w:p w14:paraId="04168264"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2.5.9</w:t>
                </w:r>
              </w:p>
            </w:tc>
            <w:tc>
              <w:tcPr>
                <w:tcW w:w="7201" w:type="dxa"/>
                <w:tcBorders>
                  <w:top w:val="nil"/>
                  <w:left w:val="nil"/>
                  <w:bottom w:val="single" w:sz="4" w:space="0" w:color="auto"/>
                  <w:right w:val="single" w:sz="4" w:space="0" w:color="auto"/>
                </w:tcBorders>
                <w:vAlign w:val="center"/>
              </w:tcPr>
              <w:p w14:paraId="6E94EE26"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z w:val="18"/>
                    <w:szCs w:val="18"/>
                  </w:rPr>
                  <w:t>图像管理：具有图像缩放、病人数据保护，自动图像范围探测及修整功能；灰度转换、滤波、增强、翻转、排版打印。</w:t>
                </w:r>
              </w:p>
            </w:tc>
          </w:tr>
          <w:tr w:rsidR="008E24D0" w:rsidRPr="003A6871" w14:paraId="4329DD48"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0C033347"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2.5.10</w:t>
                </w:r>
              </w:p>
            </w:tc>
            <w:tc>
              <w:tcPr>
                <w:tcW w:w="7201" w:type="dxa"/>
                <w:tcBorders>
                  <w:top w:val="single" w:sz="4" w:space="0" w:color="auto"/>
                  <w:left w:val="nil"/>
                  <w:bottom w:val="single" w:sz="4" w:space="0" w:color="auto"/>
                  <w:right w:val="single" w:sz="4" w:space="0" w:color="auto"/>
                </w:tcBorders>
                <w:vAlign w:val="center"/>
              </w:tcPr>
              <w:p w14:paraId="71D2E862"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pacing w:val="15"/>
                    <w:sz w:val="18"/>
                    <w:szCs w:val="18"/>
                  </w:rPr>
                  <w:t>具备图像资料删除原因统计功能</w:t>
                </w:r>
              </w:p>
            </w:tc>
          </w:tr>
          <w:tr w:rsidR="008E24D0" w:rsidRPr="003A6871" w14:paraId="352184BC"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381AD95D"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2.5.11</w:t>
                </w:r>
              </w:p>
            </w:tc>
            <w:tc>
              <w:tcPr>
                <w:tcW w:w="7201" w:type="dxa"/>
                <w:tcBorders>
                  <w:top w:val="single" w:sz="4" w:space="0" w:color="auto"/>
                  <w:left w:val="nil"/>
                  <w:bottom w:val="single" w:sz="4" w:space="0" w:color="auto"/>
                  <w:right w:val="single" w:sz="4" w:space="0" w:color="auto"/>
                </w:tcBorders>
                <w:vAlign w:val="center"/>
              </w:tcPr>
              <w:p w14:paraId="7911A630" w14:textId="77777777" w:rsidR="008E24D0" w:rsidRPr="003A6871" w:rsidRDefault="00424F77" w:rsidP="0094785D">
                <w:pPr>
                  <w:widowControl/>
                  <w:spacing w:line="360" w:lineRule="auto"/>
                  <w:jc w:val="left"/>
                  <w:rPr>
                    <w:rFonts w:ascii="宋体" w:hAnsi="宋体"/>
                    <w:sz w:val="18"/>
                    <w:szCs w:val="18"/>
                  </w:rPr>
                </w:pPr>
                <w:r w:rsidRPr="003A6871">
                  <w:rPr>
                    <w:rFonts w:ascii="宋体" w:hAnsi="宋体" w:hint="eastAsia"/>
                    <w:spacing w:val="15"/>
                    <w:sz w:val="18"/>
                    <w:szCs w:val="18"/>
                  </w:rPr>
                  <w:t>具有图像测量、图像输出、</w:t>
                </w:r>
                <w:r w:rsidRPr="003A6871">
                  <w:rPr>
                    <w:rFonts w:ascii="宋体" w:hAnsi="宋体" w:hint="eastAsia"/>
                    <w:spacing w:val="15"/>
                    <w:sz w:val="18"/>
                    <w:szCs w:val="18"/>
                  </w:rPr>
                  <w:t>DICOM</w:t>
                </w:r>
                <w:r w:rsidRPr="003A6871">
                  <w:rPr>
                    <w:rFonts w:ascii="宋体" w:hAnsi="宋体" w:hint="eastAsia"/>
                    <w:spacing w:val="15"/>
                    <w:sz w:val="18"/>
                    <w:szCs w:val="18"/>
                  </w:rPr>
                  <w:t>协议功能</w:t>
                </w:r>
              </w:p>
            </w:tc>
          </w:tr>
          <w:tr w:rsidR="008E24D0" w:rsidRPr="003A6871" w14:paraId="3E44917C"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61EDFF87"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w:t>
                </w:r>
                <w:r w:rsidRPr="003A6871">
                  <w:rPr>
                    <w:rFonts w:ascii="宋体" w:hAnsi="宋体" w:hint="eastAsia"/>
                    <w:sz w:val="18"/>
                    <w:szCs w:val="18"/>
                  </w:rPr>
                  <w:t>2.</w:t>
                </w:r>
                <w:r w:rsidRPr="003A6871">
                  <w:rPr>
                    <w:rFonts w:ascii="宋体" w:hAnsi="宋体"/>
                    <w:sz w:val="18"/>
                    <w:szCs w:val="18"/>
                  </w:rPr>
                  <w:t>5.12</w:t>
                </w:r>
              </w:p>
            </w:tc>
            <w:tc>
              <w:tcPr>
                <w:tcW w:w="7201" w:type="dxa"/>
                <w:tcBorders>
                  <w:top w:val="single" w:sz="4" w:space="0" w:color="auto"/>
                  <w:left w:val="nil"/>
                  <w:bottom w:val="single" w:sz="4" w:space="0" w:color="auto"/>
                  <w:right w:val="single" w:sz="4" w:space="0" w:color="auto"/>
                </w:tcBorders>
                <w:vAlign w:val="center"/>
              </w:tcPr>
              <w:p w14:paraId="0270D914" w14:textId="77777777" w:rsidR="008E24D0" w:rsidRPr="003A6871" w:rsidRDefault="00424F77" w:rsidP="0094785D">
                <w:pPr>
                  <w:widowControl/>
                  <w:spacing w:line="360" w:lineRule="auto"/>
                  <w:jc w:val="left"/>
                  <w:rPr>
                    <w:rFonts w:ascii="宋体" w:hAnsi="宋体"/>
                    <w:spacing w:val="15"/>
                    <w:sz w:val="18"/>
                    <w:szCs w:val="18"/>
                  </w:rPr>
                </w:pPr>
                <w:r w:rsidRPr="003A6871">
                  <w:rPr>
                    <w:rFonts w:ascii="宋体" w:hAnsi="宋体" w:hint="eastAsia"/>
                    <w:spacing w:val="15"/>
                    <w:sz w:val="18"/>
                    <w:szCs w:val="18"/>
                  </w:rPr>
                  <w:t>体检模式下可通过两次点击</w:t>
                </w:r>
                <w:r>
                  <w:rPr>
                    <w:rFonts w:ascii="宋体" w:hAnsi="宋体" w:hint="eastAsia"/>
                    <w:spacing w:val="15"/>
                    <w:sz w:val="18"/>
                    <w:szCs w:val="18"/>
                  </w:rPr>
                  <w:t>手闸</w:t>
                </w:r>
                <w:r w:rsidRPr="003A6871">
                  <w:rPr>
                    <w:rFonts w:ascii="宋体" w:hAnsi="宋体" w:hint="eastAsia"/>
                    <w:spacing w:val="15"/>
                    <w:sz w:val="18"/>
                    <w:szCs w:val="18"/>
                  </w:rPr>
                  <w:t>即完成一次曝光检查。</w:t>
                </w:r>
              </w:p>
            </w:tc>
          </w:tr>
          <w:tr w:rsidR="008E24D0" w:rsidRPr="003A6871" w14:paraId="115D84F9"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678E04E2" w14:textId="77777777" w:rsidR="008E24D0" w:rsidRPr="003A6871" w:rsidRDefault="00424F77" w:rsidP="0094785D">
                <w:pPr>
                  <w:widowControl/>
                  <w:spacing w:line="360" w:lineRule="auto"/>
                  <w:ind w:firstLineChars="50" w:firstLine="105"/>
                  <w:rPr>
                    <w:rFonts w:ascii="宋体" w:hAnsi="宋体"/>
                    <w:sz w:val="18"/>
                    <w:szCs w:val="18"/>
                  </w:rPr>
                </w:pPr>
                <w:r w:rsidRPr="003A6871">
                  <w:rPr>
                    <w:rFonts w:ascii="宋体" w:hAnsi="宋体" w:hint="eastAsia"/>
                    <w:spacing w:val="15"/>
                    <w:sz w:val="18"/>
                    <w:szCs w:val="18"/>
                  </w:rPr>
                  <w:lastRenderedPageBreak/>
                  <w:t>3.</w:t>
                </w:r>
                <w:r w:rsidRPr="003A6871">
                  <w:rPr>
                    <w:rFonts w:ascii="宋体" w:hAnsi="宋体"/>
                    <w:spacing w:val="15"/>
                    <w:sz w:val="18"/>
                    <w:szCs w:val="18"/>
                  </w:rPr>
                  <w:t>  </w:t>
                </w:r>
              </w:p>
            </w:tc>
            <w:tc>
              <w:tcPr>
                <w:tcW w:w="7201" w:type="dxa"/>
                <w:tcBorders>
                  <w:top w:val="single" w:sz="4" w:space="0" w:color="auto"/>
                  <w:left w:val="nil"/>
                  <w:bottom w:val="single" w:sz="4" w:space="0" w:color="auto"/>
                  <w:right w:val="single" w:sz="4" w:space="0" w:color="auto"/>
                </w:tcBorders>
                <w:vAlign w:val="center"/>
              </w:tcPr>
              <w:p w14:paraId="4E5E43D8" w14:textId="77777777" w:rsidR="008E24D0" w:rsidRPr="003A6871" w:rsidRDefault="00424F77" w:rsidP="0094785D">
                <w:pPr>
                  <w:widowControl/>
                  <w:spacing w:line="360" w:lineRule="auto"/>
                  <w:jc w:val="left"/>
                  <w:rPr>
                    <w:rFonts w:ascii="宋体" w:hAnsi="宋体"/>
                    <w:spacing w:val="15"/>
                    <w:sz w:val="18"/>
                    <w:szCs w:val="18"/>
                  </w:rPr>
                </w:pPr>
                <w:r w:rsidRPr="003A6871">
                  <w:rPr>
                    <w:rFonts w:ascii="宋体" w:hAnsi="宋体" w:hint="eastAsia"/>
                    <w:spacing w:val="15"/>
                    <w:sz w:val="18"/>
                    <w:szCs w:val="18"/>
                  </w:rPr>
                  <w:t>售后服务要求：</w:t>
                </w:r>
              </w:p>
            </w:tc>
          </w:tr>
          <w:tr w:rsidR="008E24D0" w:rsidRPr="003A6871" w14:paraId="4FF08429"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4BC2ED38"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3.1</w:t>
                </w:r>
              </w:p>
            </w:tc>
            <w:tc>
              <w:tcPr>
                <w:tcW w:w="7201" w:type="dxa"/>
                <w:tcBorders>
                  <w:top w:val="single" w:sz="4" w:space="0" w:color="auto"/>
                  <w:left w:val="nil"/>
                  <w:bottom w:val="single" w:sz="4" w:space="0" w:color="auto"/>
                  <w:right w:val="single" w:sz="4" w:space="0" w:color="auto"/>
                </w:tcBorders>
                <w:vAlign w:val="center"/>
              </w:tcPr>
              <w:p w14:paraId="10134FFE" w14:textId="77777777" w:rsidR="008E24D0" w:rsidRPr="003A6871" w:rsidRDefault="00424F77" w:rsidP="0094785D">
                <w:pPr>
                  <w:widowControl/>
                  <w:spacing w:line="360" w:lineRule="auto"/>
                  <w:jc w:val="left"/>
                  <w:rPr>
                    <w:rFonts w:ascii="宋体" w:hAnsi="宋体"/>
                    <w:color w:val="000000"/>
                    <w:sz w:val="18"/>
                    <w:szCs w:val="18"/>
                  </w:rPr>
                </w:pPr>
                <w:r w:rsidRPr="003A6871">
                  <w:rPr>
                    <w:rFonts w:ascii="宋体" w:hAnsi="宋体" w:hint="eastAsia"/>
                    <w:spacing w:val="15"/>
                    <w:sz w:val="18"/>
                    <w:szCs w:val="18"/>
                  </w:rPr>
                  <w:t>设备制造厂家必须为中外合资或上市公司，具备强大的研发及服务实力，在本省有工商注册的售后服务机构或分公司。</w:t>
                </w:r>
              </w:p>
            </w:tc>
          </w:tr>
          <w:tr w:rsidR="008E24D0" w:rsidRPr="003A6871" w14:paraId="7141A1A5"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590AFE45"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3.2</w:t>
                </w:r>
              </w:p>
            </w:tc>
            <w:tc>
              <w:tcPr>
                <w:tcW w:w="7201" w:type="dxa"/>
                <w:tcBorders>
                  <w:top w:val="single" w:sz="4" w:space="0" w:color="auto"/>
                  <w:left w:val="nil"/>
                  <w:bottom w:val="single" w:sz="4" w:space="0" w:color="auto"/>
                  <w:right w:val="single" w:sz="4" w:space="0" w:color="auto"/>
                </w:tcBorders>
                <w:vAlign w:val="center"/>
              </w:tcPr>
              <w:p w14:paraId="15C9940E" w14:textId="77777777" w:rsidR="008E24D0" w:rsidRPr="003A6871" w:rsidRDefault="00424F77" w:rsidP="0094785D">
                <w:pPr>
                  <w:widowControl/>
                  <w:spacing w:line="360" w:lineRule="auto"/>
                  <w:jc w:val="left"/>
                  <w:rPr>
                    <w:rFonts w:ascii="宋体" w:hAnsi="宋体"/>
                    <w:spacing w:val="15"/>
                    <w:sz w:val="18"/>
                    <w:szCs w:val="18"/>
                  </w:rPr>
                </w:pPr>
                <w:r w:rsidRPr="003A6871">
                  <w:rPr>
                    <w:rFonts w:ascii="宋体" w:hAnsi="宋体" w:hint="eastAsia"/>
                    <w:spacing w:val="15"/>
                    <w:sz w:val="18"/>
                    <w:szCs w:val="18"/>
                  </w:rPr>
                  <w:t>从产品最终验收合格之日起，主机保修不少于</w:t>
                </w:r>
                <w:r w:rsidRPr="003A6871">
                  <w:rPr>
                    <w:rFonts w:ascii="宋体" w:hAnsi="宋体" w:hint="eastAsia"/>
                    <w:spacing w:val="15"/>
                    <w:sz w:val="18"/>
                    <w:szCs w:val="18"/>
                  </w:rPr>
                  <w:t>12</w:t>
                </w:r>
                <w:r w:rsidRPr="003A6871">
                  <w:rPr>
                    <w:rFonts w:ascii="宋体" w:hAnsi="宋体" w:hint="eastAsia"/>
                    <w:spacing w:val="15"/>
                    <w:sz w:val="18"/>
                    <w:szCs w:val="18"/>
                  </w:rPr>
                  <w:t>个月，并由厂家出具相关服务承诺书。</w:t>
                </w:r>
              </w:p>
            </w:tc>
          </w:tr>
          <w:tr w:rsidR="008E24D0" w:rsidRPr="003A6871" w14:paraId="1C0CFCB9" w14:textId="77777777" w:rsidTr="0094785D">
            <w:trPr>
              <w:trHeight w:val="20"/>
            </w:trPr>
            <w:tc>
              <w:tcPr>
                <w:tcW w:w="1163" w:type="dxa"/>
                <w:tcBorders>
                  <w:top w:val="single" w:sz="4" w:space="0" w:color="auto"/>
                  <w:left w:val="single" w:sz="4" w:space="0" w:color="auto"/>
                  <w:bottom w:val="single" w:sz="4" w:space="0" w:color="auto"/>
                  <w:right w:val="single" w:sz="4" w:space="0" w:color="auto"/>
                </w:tcBorders>
                <w:vAlign w:val="center"/>
              </w:tcPr>
              <w:p w14:paraId="7DE3187F" w14:textId="77777777" w:rsidR="008E24D0" w:rsidRPr="003A6871" w:rsidRDefault="00424F77" w:rsidP="0094785D">
                <w:pPr>
                  <w:widowControl/>
                  <w:spacing w:line="360" w:lineRule="auto"/>
                  <w:rPr>
                    <w:rFonts w:ascii="宋体" w:hAnsi="宋体"/>
                    <w:sz w:val="18"/>
                    <w:szCs w:val="18"/>
                  </w:rPr>
                </w:pPr>
                <w:r w:rsidRPr="003A6871">
                  <w:rPr>
                    <w:rFonts w:ascii="宋体" w:hAnsi="宋体" w:hint="eastAsia"/>
                    <w:sz w:val="18"/>
                    <w:szCs w:val="18"/>
                  </w:rPr>
                  <w:t>★</w:t>
                </w:r>
                <w:r w:rsidRPr="003A6871">
                  <w:rPr>
                    <w:rFonts w:ascii="宋体" w:hAnsi="宋体" w:hint="eastAsia"/>
                    <w:sz w:val="18"/>
                    <w:szCs w:val="18"/>
                  </w:rPr>
                  <w:t>3.3</w:t>
                </w:r>
              </w:p>
            </w:tc>
            <w:tc>
              <w:tcPr>
                <w:tcW w:w="7201" w:type="dxa"/>
                <w:tcBorders>
                  <w:top w:val="single" w:sz="4" w:space="0" w:color="auto"/>
                  <w:left w:val="nil"/>
                  <w:bottom w:val="single" w:sz="4" w:space="0" w:color="auto"/>
                  <w:right w:val="single" w:sz="4" w:space="0" w:color="auto"/>
                </w:tcBorders>
                <w:vAlign w:val="center"/>
              </w:tcPr>
              <w:p w14:paraId="0C2FAD03" w14:textId="77777777" w:rsidR="008E24D0" w:rsidRPr="003A6871" w:rsidRDefault="00424F77" w:rsidP="0094785D">
                <w:pPr>
                  <w:widowControl/>
                  <w:spacing w:line="360" w:lineRule="auto"/>
                  <w:jc w:val="left"/>
                  <w:rPr>
                    <w:rFonts w:ascii="宋体" w:hAnsi="宋体"/>
                    <w:spacing w:val="15"/>
                    <w:sz w:val="18"/>
                    <w:szCs w:val="18"/>
                  </w:rPr>
                </w:pPr>
                <w:r w:rsidRPr="003A6871">
                  <w:rPr>
                    <w:rFonts w:ascii="宋体" w:hAnsi="宋体" w:hint="eastAsia"/>
                    <w:spacing w:val="15"/>
                    <w:sz w:val="18"/>
                    <w:szCs w:val="18"/>
                  </w:rPr>
                  <w:t>厂家提供远程联机维护功能，能对设备进行软件升级及故障分析。</w:t>
                </w:r>
              </w:p>
            </w:tc>
          </w:tr>
          <w:tr w:rsidR="008E24D0" w:rsidRPr="003A6871" w14:paraId="7D4699B9" w14:textId="77777777" w:rsidTr="0094785D">
            <w:trPr>
              <w:trHeight w:val="503"/>
            </w:trPr>
            <w:tc>
              <w:tcPr>
                <w:tcW w:w="1163" w:type="dxa"/>
                <w:tcBorders>
                  <w:top w:val="single" w:sz="4" w:space="0" w:color="auto"/>
                  <w:left w:val="single" w:sz="4" w:space="0" w:color="auto"/>
                  <w:bottom w:val="single" w:sz="4" w:space="0" w:color="auto"/>
                  <w:right w:val="single" w:sz="4" w:space="0" w:color="auto"/>
                </w:tcBorders>
                <w:vAlign w:val="center"/>
              </w:tcPr>
              <w:p w14:paraId="3947F443" w14:textId="77777777" w:rsidR="008E24D0" w:rsidRPr="003A6871" w:rsidRDefault="00424F77" w:rsidP="0094785D">
                <w:pPr>
                  <w:widowControl/>
                  <w:spacing w:line="360" w:lineRule="auto"/>
                  <w:ind w:firstLineChars="50" w:firstLine="90"/>
                  <w:rPr>
                    <w:rFonts w:ascii="宋体" w:hAnsi="宋体"/>
                    <w:sz w:val="18"/>
                    <w:szCs w:val="18"/>
                  </w:rPr>
                </w:pPr>
                <w:r w:rsidRPr="003A6871">
                  <w:rPr>
                    <w:rFonts w:ascii="宋体" w:hAnsi="宋体" w:hint="eastAsia"/>
                    <w:sz w:val="18"/>
                    <w:szCs w:val="18"/>
                  </w:rPr>
                  <w:t>3.4</w:t>
                </w:r>
              </w:p>
            </w:tc>
            <w:tc>
              <w:tcPr>
                <w:tcW w:w="7201" w:type="dxa"/>
                <w:tcBorders>
                  <w:top w:val="single" w:sz="4" w:space="0" w:color="auto"/>
                  <w:left w:val="nil"/>
                  <w:bottom w:val="single" w:sz="4" w:space="0" w:color="auto"/>
                  <w:right w:val="single" w:sz="4" w:space="0" w:color="auto"/>
                </w:tcBorders>
                <w:vAlign w:val="center"/>
              </w:tcPr>
              <w:p w14:paraId="18728AE1" w14:textId="77777777" w:rsidR="008E24D0" w:rsidRPr="003A6871" w:rsidRDefault="00424F77" w:rsidP="0094785D">
                <w:pPr>
                  <w:widowControl/>
                  <w:spacing w:line="360" w:lineRule="auto"/>
                  <w:jc w:val="left"/>
                  <w:rPr>
                    <w:rFonts w:ascii="宋体" w:hAnsi="宋体"/>
                    <w:spacing w:val="15"/>
                    <w:sz w:val="18"/>
                    <w:szCs w:val="18"/>
                  </w:rPr>
                </w:pPr>
                <w:r w:rsidRPr="003A6871">
                  <w:rPr>
                    <w:rFonts w:ascii="宋体" w:hAnsi="宋体" w:hint="eastAsia"/>
                    <w:spacing w:val="15"/>
                    <w:sz w:val="18"/>
                    <w:szCs w:val="18"/>
                  </w:rPr>
                  <w:t>响应：供应商应保证在</w:t>
                </w:r>
                <w:r w:rsidRPr="003A6871">
                  <w:rPr>
                    <w:rFonts w:ascii="宋体" w:hAnsi="宋体" w:hint="eastAsia"/>
                    <w:spacing w:val="15"/>
                    <w:sz w:val="18"/>
                    <w:szCs w:val="18"/>
                  </w:rPr>
                  <w:t>12</w:t>
                </w:r>
                <w:r w:rsidRPr="003A6871">
                  <w:rPr>
                    <w:rFonts w:ascii="宋体" w:hAnsi="宋体" w:hint="eastAsia"/>
                    <w:spacing w:val="15"/>
                    <w:sz w:val="18"/>
                    <w:szCs w:val="18"/>
                  </w:rPr>
                  <w:t>小时内对用户提出的问题或故障予以响应及处理。</w:t>
                </w:r>
              </w:p>
            </w:tc>
          </w:tr>
          <w:tr w:rsidR="008E24D0" w:rsidRPr="003A6871" w14:paraId="06012769" w14:textId="77777777" w:rsidTr="0094785D">
            <w:trPr>
              <w:trHeight w:val="198"/>
            </w:trPr>
            <w:tc>
              <w:tcPr>
                <w:tcW w:w="1163" w:type="dxa"/>
                <w:tcBorders>
                  <w:top w:val="single" w:sz="4" w:space="0" w:color="auto"/>
                  <w:left w:val="single" w:sz="4" w:space="0" w:color="auto"/>
                  <w:bottom w:val="single" w:sz="4" w:space="0" w:color="auto"/>
                  <w:right w:val="single" w:sz="4" w:space="0" w:color="auto"/>
                </w:tcBorders>
                <w:vAlign w:val="center"/>
              </w:tcPr>
              <w:p w14:paraId="1884530F" w14:textId="77777777" w:rsidR="008E24D0" w:rsidRPr="003A6871" w:rsidRDefault="00424F77" w:rsidP="0094785D">
                <w:pPr>
                  <w:spacing w:line="360" w:lineRule="auto"/>
                  <w:ind w:firstLineChars="50" w:firstLine="90"/>
                  <w:rPr>
                    <w:rFonts w:ascii="宋体" w:hAnsi="宋体"/>
                    <w:sz w:val="18"/>
                    <w:szCs w:val="18"/>
                  </w:rPr>
                </w:pPr>
                <w:r w:rsidRPr="003A6871">
                  <w:rPr>
                    <w:rFonts w:ascii="宋体" w:hAnsi="宋体" w:hint="eastAsia"/>
                    <w:sz w:val="18"/>
                    <w:szCs w:val="18"/>
                  </w:rPr>
                  <w:t>4.</w:t>
                </w:r>
              </w:p>
            </w:tc>
            <w:tc>
              <w:tcPr>
                <w:tcW w:w="7201" w:type="dxa"/>
                <w:tcBorders>
                  <w:top w:val="single" w:sz="4" w:space="0" w:color="auto"/>
                  <w:left w:val="nil"/>
                  <w:bottom w:val="single" w:sz="4" w:space="0" w:color="auto"/>
                  <w:right w:val="single" w:sz="4" w:space="0" w:color="auto"/>
                </w:tcBorders>
                <w:vAlign w:val="center"/>
              </w:tcPr>
              <w:p w14:paraId="27731BE0" w14:textId="77777777" w:rsidR="008E24D0" w:rsidRPr="003A6871" w:rsidRDefault="00424F77" w:rsidP="0094785D">
                <w:pPr>
                  <w:spacing w:line="360" w:lineRule="auto"/>
                  <w:jc w:val="left"/>
                  <w:rPr>
                    <w:rFonts w:ascii="宋体" w:hAnsi="宋体"/>
                    <w:spacing w:val="15"/>
                    <w:sz w:val="18"/>
                    <w:szCs w:val="18"/>
                  </w:rPr>
                </w:pPr>
                <w:r w:rsidRPr="003A6871">
                  <w:rPr>
                    <w:rFonts w:ascii="宋体" w:hAnsi="宋体" w:hint="eastAsia"/>
                    <w:spacing w:val="15"/>
                    <w:sz w:val="18"/>
                    <w:szCs w:val="18"/>
                  </w:rPr>
                  <w:t>干式激光打印机</w:t>
                </w:r>
              </w:p>
            </w:tc>
          </w:tr>
          <w:tr w:rsidR="008E24D0" w:rsidRPr="003A6871" w14:paraId="3D30B3C8" w14:textId="77777777" w:rsidTr="0094785D">
            <w:trPr>
              <w:trHeight w:val="255"/>
            </w:trPr>
            <w:tc>
              <w:tcPr>
                <w:tcW w:w="1163" w:type="dxa"/>
                <w:tcBorders>
                  <w:top w:val="single" w:sz="4" w:space="0" w:color="auto"/>
                  <w:left w:val="single" w:sz="4" w:space="0" w:color="auto"/>
                  <w:bottom w:val="single" w:sz="4" w:space="0" w:color="auto"/>
                  <w:right w:val="single" w:sz="4" w:space="0" w:color="auto"/>
                </w:tcBorders>
                <w:vAlign w:val="center"/>
              </w:tcPr>
              <w:p w14:paraId="7551A21C" w14:textId="77777777" w:rsidR="008E24D0" w:rsidRPr="003A6871" w:rsidRDefault="00424F77" w:rsidP="0094785D">
                <w:pPr>
                  <w:spacing w:line="360" w:lineRule="auto"/>
                  <w:ind w:firstLineChars="50" w:firstLine="90"/>
                  <w:rPr>
                    <w:rFonts w:ascii="宋体" w:hAnsi="宋体"/>
                    <w:sz w:val="18"/>
                    <w:szCs w:val="18"/>
                  </w:rPr>
                </w:pPr>
                <w:r w:rsidRPr="003A6871">
                  <w:rPr>
                    <w:rFonts w:ascii="宋体" w:hAnsi="宋体" w:hint="eastAsia"/>
                    <w:sz w:val="18"/>
                    <w:szCs w:val="18"/>
                  </w:rPr>
                  <w:t>4.1</w:t>
                </w:r>
              </w:p>
            </w:tc>
            <w:tc>
              <w:tcPr>
                <w:tcW w:w="7201" w:type="dxa"/>
                <w:tcBorders>
                  <w:top w:val="single" w:sz="4" w:space="0" w:color="auto"/>
                  <w:left w:val="nil"/>
                  <w:bottom w:val="single" w:sz="4" w:space="0" w:color="auto"/>
                  <w:right w:val="single" w:sz="4" w:space="0" w:color="auto"/>
                </w:tcBorders>
                <w:vAlign w:val="center"/>
              </w:tcPr>
              <w:p w14:paraId="57C50A80" w14:textId="77777777" w:rsidR="008E24D0" w:rsidRPr="003A6871" w:rsidRDefault="00424F77" w:rsidP="0094785D">
                <w:pPr>
                  <w:spacing w:line="360" w:lineRule="auto"/>
                  <w:jc w:val="left"/>
                  <w:rPr>
                    <w:rFonts w:ascii="宋体" w:hAnsi="宋体"/>
                    <w:spacing w:val="15"/>
                    <w:sz w:val="18"/>
                    <w:szCs w:val="18"/>
                  </w:rPr>
                </w:pPr>
                <w:r w:rsidRPr="003A6871">
                  <w:rPr>
                    <w:rFonts w:ascii="宋体" w:hAnsi="宋体" w:hint="eastAsia"/>
                    <w:spacing w:val="15"/>
                    <w:sz w:val="18"/>
                    <w:szCs w:val="18"/>
                  </w:rPr>
                  <w:t>打印速度：≥</w:t>
                </w:r>
                <w:r w:rsidRPr="003A6871">
                  <w:rPr>
                    <w:rFonts w:ascii="宋体" w:hAnsi="宋体" w:hint="eastAsia"/>
                    <w:spacing w:val="15"/>
                    <w:sz w:val="18"/>
                    <w:szCs w:val="18"/>
                  </w:rPr>
                  <w:t>75</w:t>
                </w:r>
                <w:r w:rsidRPr="003A6871">
                  <w:rPr>
                    <w:rFonts w:ascii="宋体" w:hAnsi="宋体" w:hint="eastAsia"/>
                    <w:spacing w:val="15"/>
                    <w:sz w:val="18"/>
                    <w:szCs w:val="18"/>
                  </w:rPr>
                  <w:t>张</w:t>
                </w:r>
                <w:r w:rsidRPr="003A6871">
                  <w:rPr>
                    <w:rFonts w:ascii="宋体" w:hAnsi="宋体" w:hint="eastAsia"/>
                    <w:spacing w:val="15"/>
                    <w:sz w:val="18"/>
                    <w:szCs w:val="18"/>
                  </w:rPr>
                  <w:t>/</w:t>
                </w:r>
                <w:r w:rsidRPr="003A6871">
                  <w:rPr>
                    <w:rFonts w:ascii="宋体" w:hAnsi="宋体" w:hint="eastAsia"/>
                    <w:spacing w:val="15"/>
                    <w:sz w:val="18"/>
                    <w:szCs w:val="18"/>
                  </w:rPr>
                  <w:t>小时</w:t>
                </w:r>
              </w:p>
            </w:tc>
          </w:tr>
          <w:tr w:rsidR="008E24D0" w:rsidRPr="003A6871" w14:paraId="267900DA" w14:textId="77777777" w:rsidTr="0094785D">
            <w:trPr>
              <w:trHeight w:val="270"/>
            </w:trPr>
            <w:tc>
              <w:tcPr>
                <w:tcW w:w="1163" w:type="dxa"/>
                <w:tcBorders>
                  <w:top w:val="single" w:sz="4" w:space="0" w:color="auto"/>
                  <w:left w:val="single" w:sz="4" w:space="0" w:color="auto"/>
                  <w:bottom w:val="single" w:sz="4" w:space="0" w:color="auto"/>
                  <w:right w:val="single" w:sz="4" w:space="0" w:color="auto"/>
                </w:tcBorders>
                <w:vAlign w:val="center"/>
              </w:tcPr>
              <w:p w14:paraId="106DCCFC" w14:textId="77777777" w:rsidR="008E24D0" w:rsidRPr="003A6871" w:rsidRDefault="00424F77" w:rsidP="0094785D">
                <w:pPr>
                  <w:spacing w:line="360" w:lineRule="auto"/>
                  <w:ind w:firstLineChars="50" w:firstLine="90"/>
                  <w:rPr>
                    <w:rFonts w:ascii="宋体" w:hAnsi="宋体"/>
                    <w:sz w:val="18"/>
                    <w:szCs w:val="18"/>
                  </w:rPr>
                </w:pPr>
                <w:r w:rsidRPr="003A6871">
                  <w:rPr>
                    <w:rFonts w:ascii="宋体" w:hAnsi="宋体" w:hint="eastAsia"/>
                    <w:sz w:val="18"/>
                    <w:szCs w:val="18"/>
                  </w:rPr>
                  <w:t>4.2</w:t>
                </w:r>
              </w:p>
            </w:tc>
            <w:tc>
              <w:tcPr>
                <w:tcW w:w="7201" w:type="dxa"/>
                <w:tcBorders>
                  <w:top w:val="single" w:sz="4" w:space="0" w:color="auto"/>
                  <w:left w:val="nil"/>
                  <w:bottom w:val="single" w:sz="4" w:space="0" w:color="auto"/>
                  <w:right w:val="single" w:sz="4" w:space="0" w:color="auto"/>
                </w:tcBorders>
                <w:vAlign w:val="center"/>
              </w:tcPr>
              <w:p w14:paraId="5F5DA468" w14:textId="77777777" w:rsidR="008E24D0" w:rsidRPr="003A6871" w:rsidRDefault="00424F77" w:rsidP="0094785D">
                <w:pPr>
                  <w:spacing w:line="360" w:lineRule="auto"/>
                  <w:jc w:val="left"/>
                  <w:rPr>
                    <w:rFonts w:ascii="宋体" w:hAnsi="宋体"/>
                    <w:spacing w:val="15"/>
                    <w:sz w:val="18"/>
                    <w:szCs w:val="18"/>
                  </w:rPr>
                </w:pPr>
                <w:r w:rsidRPr="003A6871">
                  <w:rPr>
                    <w:rFonts w:ascii="宋体" w:hAnsi="宋体" w:hint="eastAsia"/>
                    <w:spacing w:val="15"/>
                    <w:sz w:val="18"/>
                    <w:szCs w:val="18"/>
                  </w:rPr>
                  <w:t>分辨率：≥</w:t>
                </w:r>
                <w:r w:rsidRPr="003A6871">
                  <w:rPr>
                    <w:rFonts w:ascii="宋体" w:hAnsi="宋体" w:hint="eastAsia"/>
                    <w:spacing w:val="15"/>
                    <w:sz w:val="18"/>
                    <w:szCs w:val="18"/>
                  </w:rPr>
                  <w:t>320ppi</w:t>
                </w:r>
              </w:p>
            </w:tc>
          </w:tr>
          <w:tr w:rsidR="008E24D0" w:rsidRPr="003A6871" w14:paraId="1763EE35" w14:textId="77777777" w:rsidTr="0094785D">
            <w:trPr>
              <w:trHeight w:val="228"/>
            </w:trPr>
            <w:tc>
              <w:tcPr>
                <w:tcW w:w="1163" w:type="dxa"/>
                <w:tcBorders>
                  <w:top w:val="single" w:sz="4" w:space="0" w:color="auto"/>
                  <w:left w:val="single" w:sz="4" w:space="0" w:color="auto"/>
                  <w:bottom w:val="single" w:sz="4" w:space="0" w:color="auto"/>
                  <w:right w:val="single" w:sz="4" w:space="0" w:color="auto"/>
                </w:tcBorders>
                <w:vAlign w:val="center"/>
              </w:tcPr>
              <w:p w14:paraId="0B226139" w14:textId="77777777" w:rsidR="008E24D0" w:rsidRPr="003A6871" w:rsidRDefault="00424F77" w:rsidP="0094785D">
                <w:pPr>
                  <w:spacing w:line="360" w:lineRule="auto"/>
                  <w:ind w:firstLineChars="50" w:firstLine="90"/>
                  <w:rPr>
                    <w:rFonts w:ascii="宋体" w:hAnsi="宋体"/>
                    <w:sz w:val="18"/>
                    <w:szCs w:val="18"/>
                  </w:rPr>
                </w:pPr>
                <w:r w:rsidRPr="003A6871">
                  <w:rPr>
                    <w:rFonts w:ascii="宋体" w:hAnsi="宋体" w:hint="eastAsia"/>
                    <w:sz w:val="18"/>
                    <w:szCs w:val="18"/>
                  </w:rPr>
                  <w:t>4.3</w:t>
                </w:r>
              </w:p>
            </w:tc>
            <w:tc>
              <w:tcPr>
                <w:tcW w:w="7201" w:type="dxa"/>
                <w:tcBorders>
                  <w:top w:val="single" w:sz="4" w:space="0" w:color="auto"/>
                  <w:left w:val="nil"/>
                  <w:bottom w:val="single" w:sz="4" w:space="0" w:color="auto"/>
                  <w:right w:val="single" w:sz="4" w:space="0" w:color="auto"/>
                </w:tcBorders>
                <w:vAlign w:val="center"/>
              </w:tcPr>
              <w:p w14:paraId="40F879C2" w14:textId="77777777" w:rsidR="008E24D0" w:rsidRPr="003A6871" w:rsidRDefault="00424F77" w:rsidP="0094785D">
                <w:pPr>
                  <w:spacing w:line="360" w:lineRule="auto"/>
                  <w:jc w:val="left"/>
                  <w:rPr>
                    <w:rFonts w:ascii="宋体" w:hAnsi="宋体"/>
                    <w:spacing w:val="15"/>
                    <w:sz w:val="18"/>
                    <w:szCs w:val="18"/>
                  </w:rPr>
                </w:pPr>
                <w:r w:rsidRPr="003A6871">
                  <w:rPr>
                    <w:rFonts w:ascii="宋体" w:hAnsi="宋体" w:hint="eastAsia"/>
                    <w:spacing w:val="15"/>
                    <w:sz w:val="18"/>
                    <w:szCs w:val="18"/>
                  </w:rPr>
                  <w:t>图像灰阶：≥</w:t>
                </w:r>
                <w:r w:rsidRPr="003A6871">
                  <w:rPr>
                    <w:rFonts w:ascii="宋体" w:hAnsi="宋体" w:hint="eastAsia"/>
                    <w:spacing w:val="15"/>
                    <w:sz w:val="18"/>
                    <w:szCs w:val="18"/>
                  </w:rPr>
                  <w:t>12bit</w:t>
                </w:r>
              </w:p>
            </w:tc>
          </w:tr>
          <w:tr w:rsidR="008E24D0" w:rsidRPr="003A6871" w14:paraId="0C30CD23" w14:textId="77777777" w:rsidTr="0094785D">
            <w:trPr>
              <w:trHeight w:val="255"/>
            </w:trPr>
            <w:tc>
              <w:tcPr>
                <w:tcW w:w="1163" w:type="dxa"/>
                <w:tcBorders>
                  <w:top w:val="single" w:sz="4" w:space="0" w:color="auto"/>
                  <w:left w:val="single" w:sz="4" w:space="0" w:color="auto"/>
                  <w:bottom w:val="single" w:sz="4" w:space="0" w:color="auto"/>
                  <w:right w:val="single" w:sz="4" w:space="0" w:color="auto"/>
                </w:tcBorders>
                <w:vAlign w:val="center"/>
              </w:tcPr>
              <w:p w14:paraId="6FB61BDA" w14:textId="77777777" w:rsidR="008E24D0" w:rsidRPr="003A6871" w:rsidRDefault="00424F77" w:rsidP="0094785D">
                <w:pPr>
                  <w:spacing w:line="360" w:lineRule="auto"/>
                  <w:ind w:firstLineChars="50" w:firstLine="90"/>
                  <w:rPr>
                    <w:rFonts w:ascii="宋体" w:hAnsi="宋体"/>
                    <w:sz w:val="18"/>
                    <w:szCs w:val="18"/>
                  </w:rPr>
                </w:pPr>
                <w:r w:rsidRPr="003A6871">
                  <w:rPr>
                    <w:rFonts w:ascii="宋体" w:hAnsi="宋体" w:hint="eastAsia"/>
                    <w:sz w:val="18"/>
                    <w:szCs w:val="18"/>
                  </w:rPr>
                  <w:t>4.4</w:t>
                </w:r>
              </w:p>
            </w:tc>
            <w:tc>
              <w:tcPr>
                <w:tcW w:w="7201" w:type="dxa"/>
                <w:tcBorders>
                  <w:top w:val="single" w:sz="4" w:space="0" w:color="auto"/>
                  <w:left w:val="nil"/>
                  <w:bottom w:val="single" w:sz="4" w:space="0" w:color="auto"/>
                  <w:right w:val="single" w:sz="4" w:space="0" w:color="auto"/>
                </w:tcBorders>
                <w:vAlign w:val="center"/>
              </w:tcPr>
              <w:p w14:paraId="385767AB" w14:textId="77777777" w:rsidR="008E24D0" w:rsidRPr="003A6871" w:rsidRDefault="00424F77" w:rsidP="0094785D">
                <w:pPr>
                  <w:spacing w:line="360" w:lineRule="auto"/>
                  <w:jc w:val="left"/>
                  <w:rPr>
                    <w:rFonts w:ascii="宋体" w:hAnsi="宋体"/>
                    <w:spacing w:val="15"/>
                    <w:sz w:val="18"/>
                    <w:szCs w:val="18"/>
                  </w:rPr>
                </w:pPr>
                <w:r w:rsidRPr="003A6871">
                  <w:rPr>
                    <w:rFonts w:ascii="宋体" w:hAnsi="宋体" w:hint="eastAsia"/>
                    <w:spacing w:val="15"/>
                    <w:sz w:val="18"/>
                    <w:szCs w:val="18"/>
                  </w:rPr>
                  <w:t>胶片尺寸：</w:t>
                </w:r>
                <w:r w:rsidRPr="003A6871">
                  <w:rPr>
                    <w:rFonts w:ascii="宋体" w:hAnsi="宋体" w:hint="eastAsia"/>
                    <w:spacing w:val="15"/>
                    <w:sz w:val="18"/>
                    <w:szCs w:val="18"/>
                  </w:rPr>
                  <w:t>14*14/14*17/11*14/10*12/8*10</w:t>
                </w:r>
              </w:p>
            </w:tc>
          </w:tr>
          <w:tr w:rsidR="008E24D0" w:rsidRPr="003A6871" w14:paraId="6BF843EC" w14:textId="77777777" w:rsidTr="0094785D">
            <w:trPr>
              <w:trHeight w:val="183"/>
            </w:trPr>
            <w:tc>
              <w:tcPr>
                <w:tcW w:w="1163" w:type="dxa"/>
                <w:tcBorders>
                  <w:top w:val="single" w:sz="4" w:space="0" w:color="auto"/>
                  <w:left w:val="single" w:sz="4" w:space="0" w:color="auto"/>
                  <w:bottom w:val="single" w:sz="4" w:space="0" w:color="auto"/>
                  <w:right w:val="single" w:sz="4" w:space="0" w:color="auto"/>
                </w:tcBorders>
                <w:vAlign w:val="center"/>
              </w:tcPr>
              <w:p w14:paraId="473A6C2A" w14:textId="77777777" w:rsidR="008E24D0" w:rsidRPr="003A6871" w:rsidRDefault="00424F77" w:rsidP="0094785D">
                <w:pPr>
                  <w:spacing w:line="360" w:lineRule="auto"/>
                  <w:ind w:firstLineChars="50" w:firstLine="90"/>
                  <w:rPr>
                    <w:rFonts w:ascii="宋体" w:hAnsi="宋体"/>
                    <w:sz w:val="18"/>
                    <w:szCs w:val="18"/>
                  </w:rPr>
                </w:pPr>
                <w:r w:rsidRPr="003A6871">
                  <w:rPr>
                    <w:rFonts w:ascii="宋体" w:hAnsi="宋体" w:hint="eastAsia"/>
                    <w:sz w:val="18"/>
                    <w:szCs w:val="18"/>
                  </w:rPr>
                  <w:t>4.5</w:t>
                </w:r>
              </w:p>
            </w:tc>
            <w:tc>
              <w:tcPr>
                <w:tcW w:w="7201" w:type="dxa"/>
                <w:tcBorders>
                  <w:top w:val="single" w:sz="4" w:space="0" w:color="auto"/>
                  <w:left w:val="nil"/>
                  <w:bottom w:val="single" w:sz="4" w:space="0" w:color="auto"/>
                  <w:right w:val="single" w:sz="4" w:space="0" w:color="auto"/>
                </w:tcBorders>
                <w:vAlign w:val="center"/>
              </w:tcPr>
              <w:p w14:paraId="275466CB" w14:textId="77777777" w:rsidR="008E24D0" w:rsidRPr="003A6871" w:rsidRDefault="00424F77" w:rsidP="0094785D">
                <w:pPr>
                  <w:spacing w:line="360" w:lineRule="auto"/>
                  <w:jc w:val="left"/>
                  <w:rPr>
                    <w:rFonts w:ascii="宋体" w:hAnsi="宋体"/>
                    <w:spacing w:val="15"/>
                    <w:sz w:val="18"/>
                    <w:szCs w:val="18"/>
                  </w:rPr>
                </w:pPr>
                <w:r w:rsidRPr="003A6871">
                  <w:rPr>
                    <w:rFonts w:ascii="宋体" w:hAnsi="宋体" w:hint="eastAsia"/>
                    <w:spacing w:val="15"/>
                    <w:sz w:val="18"/>
                    <w:szCs w:val="18"/>
                  </w:rPr>
                  <w:t>在线打印尺寸：≥</w:t>
                </w:r>
                <w:r w:rsidRPr="003A6871">
                  <w:rPr>
                    <w:rFonts w:ascii="宋体" w:hAnsi="宋体" w:hint="eastAsia"/>
                    <w:spacing w:val="15"/>
                    <w:sz w:val="18"/>
                    <w:szCs w:val="18"/>
                  </w:rPr>
                  <w:t>2</w:t>
                </w:r>
                <w:r w:rsidRPr="003A6871">
                  <w:rPr>
                    <w:rFonts w:ascii="宋体" w:hAnsi="宋体" w:hint="eastAsia"/>
                    <w:spacing w:val="15"/>
                    <w:sz w:val="18"/>
                    <w:szCs w:val="18"/>
                  </w:rPr>
                  <w:t>种规格胶片在线打印</w:t>
                </w:r>
              </w:p>
            </w:tc>
          </w:tr>
          <w:tr w:rsidR="008E24D0" w:rsidRPr="003A6871" w14:paraId="2EAB7306" w14:textId="77777777" w:rsidTr="0094785D">
            <w:trPr>
              <w:trHeight w:val="270"/>
            </w:trPr>
            <w:tc>
              <w:tcPr>
                <w:tcW w:w="1163" w:type="dxa"/>
                <w:tcBorders>
                  <w:top w:val="single" w:sz="4" w:space="0" w:color="auto"/>
                  <w:left w:val="single" w:sz="4" w:space="0" w:color="auto"/>
                  <w:bottom w:val="single" w:sz="4" w:space="0" w:color="auto"/>
                  <w:right w:val="single" w:sz="4" w:space="0" w:color="auto"/>
                </w:tcBorders>
                <w:vAlign w:val="center"/>
              </w:tcPr>
              <w:p w14:paraId="2E52AE32" w14:textId="77777777" w:rsidR="008E24D0" w:rsidRPr="003A6871" w:rsidRDefault="00424F77" w:rsidP="0094785D">
                <w:pPr>
                  <w:spacing w:line="360" w:lineRule="auto"/>
                  <w:ind w:firstLineChars="50" w:firstLine="90"/>
                  <w:rPr>
                    <w:rFonts w:ascii="宋体" w:hAnsi="宋体"/>
                    <w:sz w:val="18"/>
                    <w:szCs w:val="18"/>
                  </w:rPr>
                </w:pPr>
                <w:r w:rsidRPr="003A6871">
                  <w:rPr>
                    <w:rFonts w:ascii="宋体" w:hAnsi="宋体" w:hint="eastAsia"/>
                    <w:sz w:val="18"/>
                    <w:szCs w:val="18"/>
                  </w:rPr>
                  <w:t>4.6</w:t>
                </w:r>
              </w:p>
            </w:tc>
            <w:tc>
              <w:tcPr>
                <w:tcW w:w="7201" w:type="dxa"/>
                <w:tcBorders>
                  <w:top w:val="single" w:sz="4" w:space="0" w:color="auto"/>
                  <w:left w:val="nil"/>
                  <w:bottom w:val="single" w:sz="4" w:space="0" w:color="auto"/>
                  <w:right w:val="single" w:sz="4" w:space="0" w:color="auto"/>
                </w:tcBorders>
                <w:vAlign w:val="center"/>
              </w:tcPr>
              <w:p w14:paraId="34F17893" w14:textId="77777777" w:rsidR="008E24D0" w:rsidRPr="003A6871" w:rsidRDefault="00424F77" w:rsidP="0094785D">
                <w:pPr>
                  <w:spacing w:line="360" w:lineRule="auto"/>
                  <w:jc w:val="left"/>
                  <w:rPr>
                    <w:rFonts w:ascii="宋体" w:hAnsi="宋体"/>
                    <w:spacing w:val="15"/>
                    <w:sz w:val="18"/>
                    <w:szCs w:val="18"/>
                  </w:rPr>
                </w:pPr>
                <w:r w:rsidRPr="003A6871">
                  <w:rPr>
                    <w:rFonts w:ascii="宋体" w:hAnsi="宋体" w:hint="eastAsia"/>
                    <w:spacing w:val="15"/>
                    <w:sz w:val="18"/>
                    <w:szCs w:val="18"/>
                  </w:rPr>
                  <w:t>完全明室条件下装片，故障易排除。</w:t>
                </w:r>
              </w:p>
            </w:tc>
          </w:tr>
        </w:tbl>
        <w:p w14:paraId="02687BEF" w14:textId="77777777" w:rsidR="008E24D0" w:rsidRPr="00F33820" w:rsidRDefault="00424F77" w:rsidP="008E24D0">
          <w:pPr>
            <w:spacing w:line="360" w:lineRule="auto"/>
            <w:jc w:val="left"/>
            <w:rPr>
              <w:rFonts w:ascii="宋体" w:hAnsi="宋体"/>
              <w:spacing w:val="15"/>
              <w:sz w:val="18"/>
              <w:szCs w:val="18"/>
            </w:rPr>
          </w:pPr>
          <w:r w:rsidRPr="00F33820">
            <w:rPr>
              <w:rFonts w:ascii="宋体" w:hAnsi="宋体" w:hint="eastAsia"/>
              <w:spacing w:val="15"/>
              <w:sz w:val="18"/>
              <w:szCs w:val="18"/>
            </w:rPr>
            <w:t>配置清单</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103"/>
            <w:gridCol w:w="1276"/>
            <w:gridCol w:w="1134"/>
          </w:tblGrid>
          <w:tr w:rsidR="008E24D0" w:rsidRPr="00F33820" w14:paraId="4903CEC9" w14:textId="77777777" w:rsidTr="0094785D">
            <w:tc>
              <w:tcPr>
                <w:tcW w:w="851" w:type="dxa"/>
                <w:shd w:val="clear" w:color="auto" w:fill="auto"/>
                <w:vAlign w:val="center"/>
              </w:tcPr>
              <w:p w14:paraId="7D672FA0"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编号</w:t>
                </w:r>
              </w:p>
            </w:tc>
            <w:tc>
              <w:tcPr>
                <w:tcW w:w="5103" w:type="dxa"/>
                <w:shd w:val="clear" w:color="auto" w:fill="auto"/>
                <w:vAlign w:val="center"/>
              </w:tcPr>
              <w:p w14:paraId="7A9B08FB"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部件</w:t>
                </w:r>
              </w:p>
            </w:tc>
            <w:tc>
              <w:tcPr>
                <w:tcW w:w="1276" w:type="dxa"/>
                <w:shd w:val="clear" w:color="auto" w:fill="auto"/>
              </w:tcPr>
              <w:p w14:paraId="28B47FB1"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数量</w:t>
                </w:r>
              </w:p>
            </w:tc>
            <w:tc>
              <w:tcPr>
                <w:tcW w:w="1134" w:type="dxa"/>
                <w:shd w:val="clear" w:color="auto" w:fill="auto"/>
              </w:tcPr>
              <w:p w14:paraId="2F93828B"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单位</w:t>
                </w:r>
              </w:p>
            </w:tc>
          </w:tr>
          <w:tr w:rsidR="008E24D0" w:rsidRPr="00F33820" w14:paraId="24D61587" w14:textId="77777777" w:rsidTr="0094785D">
            <w:tc>
              <w:tcPr>
                <w:tcW w:w="851" w:type="dxa"/>
                <w:shd w:val="clear" w:color="auto" w:fill="auto"/>
                <w:vAlign w:val="center"/>
              </w:tcPr>
              <w:p w14:paraId="3220C904"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2ECC69AF"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高压发生器</w:t>
                </w:r>
              </w:p>
            </w:tc>
            <w:tc>
              <w:tcPr>
                <w:tcW w:w="1276" w:type="dxa"/>
                <w:shd w:val="clear" w:color="auto" w:fill="auto"/>
              </w:tcPr>
              <w:p w14:paraId="72FF2022"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4080B615"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台</w:t>
                </w:r>
              </w:p>
            </w:tc>
          </w:tr>
          <w:tr w:rsidR="008E24D0" w:rsidRPr="00F33820" w14:paraId="3A71B47B" w14:textId="77777777" w:rsidTr="0094785D">
            <w:tc>
              <w:tcPr>
                <w:tcW w:w="851" w:type="dxa"/>
                <w:shd w:val="clear" w:color="auto" w:fill="auto"/>
                <w:vAlign w:val="center"/>
              </w:tcPr>
              <w:p w14:paraId="4404A3F9"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01136FB0"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spacing w:val="15"/>
                    <w:sz w:val="18"/>
                    <w:szCs w:val="18"/>
                  </w:rPr>
                  <w:t>X</w:t>
                </w:r>
                <w:r w:rsidRPr="00F33820">
                  <w:rPr>
                    <w:rFonts w:ascii="宋体" w:hAnsi="宋体" w:hint="eastAsia"/>
                    <w:spacing w:val="15"/>
                    <w:sz w:val="18"/>
                    <w:szCs w:val="18"/>
                  </w:rPr>
                  <w:t>射线管组件</w:t>
                </w:r>
              </w:p>
            </w:tc>
            <w:tc>
              <w:tcPr>
                <w:tcW w:w="1276" w:type="dxa"/>
                <w:shd w:val="clear" w:color="auto" w:fill="auto"/>
              </w:tcPr>
              <w:p w14:paraId="61B05973"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4564788E"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套</w:t>
                </w:r>
              </w:p>
            </w:tc>
          </w:tr>
          <w:tr w:rsidR="008E24D0" w:rsidRPr="00F33820" w14:paraId="07896B18" w14:textId="77777777" w:rsidTr="0094785D">
            <w:tc>
              <w:tcPr>
                <w:tcW w:w="851" w:type="dxa"/>
                <w:shd w:val="clear" w:color="auto" w:fill="auto"/>
                <w:vAlign w:val="center"/>
              </w:tcPr>
              <w:p w14:paraId="3725A4CE"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3A304FAC"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自动限束器</w:t>
                </w:r>
              </w:p>
            </w:tc>
            <w:tc>
              <w:tcPr>
                <w:tcW w:w="1276" w:type="dxa"/>
                <w:shd w:val="clear" w:color="auto" w:fill="auto"/>
              </w:tcPr>
              <w:p w14:paraId="6A6D5558"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7F700554"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个</w:t>
                </w:r>
              </w:p>
            </w:tc>
          </w:tr>
          <w:tr w:rsidR="008E24D0" w:rsidRPr="00F33820" w14:paraId="30C5DD24" w14:textId="77777777" w:rsidTr="0094785D">
            <w:tc>
              <w:tcPr>
                <w:tcW w:w="851" w:type="dxa"/>
                <w:shd w:val="clear" w:color="auto" w:fill="auto"/>
                <w:vAlign w:val="center"/>
              </w:tcPr>
              <w:p w14:paraId="3DDE29B2"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0EF2716D"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无线移动式探测器</w:t>
                </w:r>
              </w:p>
            </w:tc>
            <w:tc>
              <w:tcPr>
                <w:tcW w:w="1276" w:type="dxa"/>
                <w:shd w:val="clear" w:color="auto" w:fill="auto"/>
              </w:tcPr>
              <w:p w14:paraId="05F61B52"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4D82DF85"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块</w:t>
                </w:r>
              </w:p>
            </w:tc>
          </w:tr>
          <w:tr w:rsidR="008E24D0" w:rsidRPr="00F33820" w14:paraId="62B92294" w14:textId="77777777" w:rsidTr="0094785D">
            <w:tc>
              <w:tcPr>
                <w:tcW w:w="851" w:type="dxa"/>
                <w:shd w:val="clear" w:color="auto" w:fill="auto"/>
                <w:vAlign w:val="center"/>
              </w:tcPr>
              <w:p w14:paraId="31C1702B"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64F8DD0A"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防散射滤线栅</w:t>
                </w:r>
              </w:p>
            </w:tc>
            <w:tc>
              <w:tcPr>
                <w:tcW w:w="1276" w:type="dxa"/>
                <w:shd w:val="clear" w:color="auto" w:fill="auto"/>
              </w:tcPr>
              <w:p w14:paraId="3A44A40C"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2</w:t>
                </w:r>
              </w:p>
            </w:tc>
            <w:tc>
              <w:tcPr>
                <w:tcW w:w="1134" w:type="dxa"/>
                <w:shd w:val="clear" w:color="auto" w:fill="auto"/>
              </w:tcPr>
              <w:p w14:paraId="76562AE9"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块</w:t>
                </w:r>
              </w:p>
            </w:tc>
          </w:tr>
          <w:tr w:rsidR="008E24D0" w:rsidRPr="00F33820" w14:paraId="157E07B8" w14:textId="77777777" w:rsidTr="0094785D">
            <w:tc>
              <w:tcPr>
                <w:tcW w:w="851" w:type="dxa"/>
                <w:shd w:val="clear" w:color="auto" w:fill="auto"/>
                <w:vAlign w:val="center"/>
              </w:tcPr>
              <w:p w14:paraId="73708438"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3E8D4D3B"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spacing w:val="15"/>
                    <w:sz w:val="18"/>
                    <w:szCs w:val="18"/>
                  </w:rPr>
                  <w:t>X</w:t>
                </w:r>
                <w:r w:rsidRPr="00F33820">
                  <w:rPr>
                    <w:rFonts w:ascii="宋体" w:hAnsi="宋体" w:hint="eastAsia"/>
                    <w:spacing w:val="15"/>
                    <w:sz w:val="18"/>
                    <w:szCs w:val="18"/>
                  </w:rPr>
                  <w:t>射线管支撑装置</w:t>
                </w:r>
              </w:p>
            </w:tc>
            <w:tc>
              <w:tcPr>
                <w:tcW w:w="1276" w:type="dxa"/>
                <w:shd w:val="clear" w:color="auto" w:fill="auto"/>
              </w:tcPr>
              <w:p w14:paraId="4DD8B80F"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0E19F94F"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套</w:t>
                </w:r>
              </w:p>
            </w:tc>
          </w:tr>
          <w:tr w:rsidR="008E24D0" w:rsidRPr="00F33820" w14:paraId="658608FF" w14:textId="77777777" w:rsidTr="0094785D">
            <w:tc>
              <w:tcPr>
                <w:tcW w:w="851" w:type="dxa"/>
                <w:shd w:val="clear" w:color="auto" w:fill="auto"/>
                <w:vAlign w:val="center"/>
              </w:tcPr>
              <w:p w14:paraId="1EFAE447"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1A1447BE"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探测器支撑装置</w:t>
                </w:r>
              </w:p>
            </w:tc>
            <w:tc>
              <w:tcPr>
                <w:tcW w:w="1276" w:type="dxa"/>
                <w:shd w:val="clear" w:color="auto" w:fill="auto"/>
              </w:tcPr>
              <w:p w14:paraId="17111699"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059CA581"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套</w:t>
                </w:r>
              </w:p>
            </w:tc>
          </w:tr>
          <w:tr w:rsidR="008E24D0" w:rsidRPr="00F33820" w14:paraId="691E4DFE" w14:textId="77777777" w:rsidTr="0094785D">
            <w:tc>
              <w:tcPr>
                <w:tcW w:w="851" w:type="dxa"/>
                <w:shd w:val="clear" w:color="auto" w:fill="auto"/>
                <w:vAlign w:val="center"/>
              </w:tcPr>
              <w:p w14:paraId="6214153F"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37800055"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遥控器</w:t>
                </w:r>
              </w:p>
            </w:tc>
            <w:tc>
              <w:tcPr>
                <w:tcW w:w="1276" w:type="dxa"/>
                <w:shd w:val="clear" w:color="auto" w:fill="auto"/>
              </w:tcPr>
              <w:p w14:paraId="44998CAD"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51B6B3D8"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个</w:t>
                </w:r>
              </w:p>
            </w:tc>
          </w:tr>
          <w:tr w:rsidR="008E24D0" w:rsidRPr="00F33820" w14:paraId="69D7CEE0" w14:textId="77777777" w:rsidTr="0094785D">
            <w:tc>
              <w:tcPr>
                <w:tcW w:w="851" w:type="dxa"/>
                <w:shd w:val="clear" w:color="auto" w:fill="auto"/>
                <w:vAlign w:val="center"/>
              </w:tcPr>
              <w:p w14:paraId="4AA2F206"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682BA778"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固定式浮动患者台</w:t>
                </w:r>
              </w:p>
            </w:tc>
            <w:tc>
              <w:tcPr>
                <w:tcW w:w="1276" w:type="dxa"/>
                <w:shd w:val="clear" w:color="auto" w:fill="auto"/>
              </w:tcPr>
              <w:p w14:paraId="6DC497E2"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2A03AB85"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套</w:t>
                </w:r>
              </w:p>
            </w:tc>
          </w:tr>
          <w:tr w:rsidR="008E24D0" w:rsidRPr="00F33820" w14:paraId="0BC1A75A" w14:textId="77777777" w:rsidTr="0094785D">
            <w:tc>
              <w:tcPr>
                <w:tcW w:w="851" w:type="dxa"/>
                <w:shd w:val="clear" w:color="auto" w:fill="auto"/>
                <w:vAlign w:val="center"/>
              </w:tcPr>
              <w:p w14:paraId="1728651C"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03BB8EB6"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图像采集工作站主机</w:t>
                </w:r>
              </w:p>
            </w:tc>
            <w:tc>
              <w:tcPr>
                <w:tcW w:w="1276" w:type="dxa"/>
                <w:shd w:val="clear" w:color="auto" w:fill="auto"/>
              </w:tcPr>
              <w:p w14:paraId="4D5E7DAF"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3D088ACD"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台</w:t>
                </w:r>
              </w:p>
            </w:tc>
          </w:tr>
          <w:tr w:rsidR="008E24D0" w:rsidRPr="00F33820" w14:paraId="715F6C40" w14:textId="77777777" w:rsidTr="0094785D">
            <w:tc>
              <w:tcPr>
                <w:tcW w:w="851" w:type="dxa"/>
                <w:shd w:val="clear" w:color="auto" w:fill="auto"/>
                <w:vAlign w:val="center"/>
              </w:tcPr>
              <w:p w14:paraId="1F3DE91C"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2524A09B"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图像采集工作站显示器</w:t>
                </w:r>
              </w:p>
            </w:tc>
            <w:tc>
              <w:tcPr>
                <w:tcW w:w="1276" w:type="dxa"/>
                <w:shd w:val="clear" w:color="auto" w:fill="auto"/>
              </w:tcPr>
              <w:p w14:paraId="09320E16"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6053292C"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台</w:t>
                </w:r>
              </w:p>
            </w:tc>
          </w:tr>
          <w:tr w:rsidR="008E24D0" w:rsidRPr="00F33820" w14:paraId="3D51737A" w14:textId="77777777" w:rsidTr="0094785D">
            <w:tc>
              <w:tcPr>
                <w:tcW w:w="851" w:type="dxa"/>
                <w:shd w:val="clear" w:color="auto" w:fill="auto"/>
                <w:vAlign w:val="center"/>
              </w:tcPr>
              <w:p w14:paraId="74C8C956"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55E0CC45"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图像采集工作站软件</w:t>
                </w:r>
              </w:p>
            </w:tc>
            <w:tc>
              <w:tcPr>
                <w:tcW w:w="1276" w:type="dxa"/>
                <w:shd w:val="clear" w:color="auto" w:fill="auto"/>
              </w:tcPr>
              <w:p w14:paraId="2C095FCA"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7EAC915C"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套</w:t>
                </w:r>
              </w:p>
            </w:tc>
          </w:tr>
          <w:tr w:rsidR="008E24D0" w:rsidRPr="00F33820" w14:paraId="5B7E246D" w14:textId="77777777" w:rsidTr="0094785D">
            <w:trPr>
              <w:trHeight w:val="452"/>
            </w:trPr>
            <w:tc>
              <w:tcPr>
                <w:tcW w:w="851" w:type="dxa"/>
                <w:shd w:val="clear" w:color="auto" w:fill="auto"/>
                <w:vAlign w:val="center"/>
              </w:tcPr>
              <w:p w14:paraId="78C7EF4D" w14:textId="77777777" w:rsidR="008E24D0" w:rsidRPr="00F33820" w:rsidRDefault="00424F77" w:rsidP="0094785D">
                <w:pPr>
                  <w:spacing w:line="360" w:lineRule="auto"/>
                  <w:jc w:val="left"/>
                  <w:rPr>
                    <w:rFonts w:ascii="宋体" w:hAnsi="宋体"/>
                    <w:spacing w:val="15"/>
                    <w:sz w:val="18"/>
                    <w:szCs w:val="18"/>
                  </w:rPr>
                </w:pPr>
              </w:p>
            </w:tc>
            <w:tc>
              <w:tcPr>
                <w:tcW w:w="5103" w:type="dxa"/>
                <w:shd w:val="clear" w:color="auto" w:fill="auto"/>
                <w:vAlign w:val="center"/>
              </w:tcPr>
              <w:p w14:paraId="293450F7"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远程维护服务包</w:t>
                </w:r>
              </w:p>
            </w:tc>
            <w:tc>
              <w:tcPr>
                <w:tcW w:w="1276" w:type="dxa"/>
                <w:shd w:val="clear" w:color="auto" w:fill="auto"/>
              </w:tcPr>
              <w:p w14:paraId="5712CE19"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07798208"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套</w:t>
                </w:r>
              </w:p>
            </w:tc>
          </w:tr>
          <w:tr w:rsidR="008E24D0" w14:paraId="5B1604AD" w14:textId="77777777" w:rsidTr="0094785D">
            <w:trPr>
              <w:trHeight w:val="389"/>
            </w:trPr>
            <w:tc>
              <w:tcPr>
                <w:tcW w:w="851" w:type="dxa"/>
                <w:shd w:val="clear" w:color="auto" w:fill="auto"/>
                <w:vAlign w:val="center"/>
              </w:tcPr>
              <w:p w14:paraId="11485A4B" w14:textId="77777777" w:rsidR="008E24D0" w:rsidRPr="00A41369" w:rsidRDefault="00424F77" w:rsidP="0094785D">
                <w:pPr>
                  <w:widowControl/>
                  <w:rPr>
                    <w:rFonts w:ascii="宋体" w:hAnsi="宋体" w:cs="宋体"/>
                    <w:color w:val="000000"/>
                    <w:szCs w:val="21"/>
                  </w:rPr>
                </w:pPr>
              </w:p>
            </w:tc>
            <w:tc>
              <w:tcPr>
                <w:tcW w:w="5103" w:type="dxa"/>
                <w:shd w:val="clear" w:color="auto" w:fill="auto"/>
                <w:vAlign w:val="center"/>
              </w:tcPr>
              <w:p w14:paraId="1FBCA9EB"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图文报告打印系统</w:t>
                </w:r>
              </w:p>
            </w:tc>
            <w:tc>
              <w:tcPr>
                <w:tcW w:w="1276" w:type="dxa"/>
                <w:shd w:val="clear" w:color="auto" w:fill="auto"/>
              </w:tcPr>
              <w:p w14:paraId="23CF5877"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64819AA1"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套</w:t>
                </w:r>
              </w:p>
            </w:tc>
          </w:tr>
          <w:tr w:rsidR="008E24D0" w14:paraId="29233F3C" w14:textId="77777777" w:rsidTr="0094785D">
            <w:trPr>
              <w:trHeight w:val="328"/>
            </w:trPr>
            <w:tc>
              <w:tcPr>
                <w:tcW w:w="851" w:type="dxa"/>
                <w:shd w:val="clear" w:color="auto" w:fill="auto"/>
                <w:vAlign w:val="center"/>
              </w:tcPr>
              <w:p w14:paraId="76BE5A27" w14:textId="77777777" w:rsidR="008E24D0" w:rsidRPr="00A41369" w:rsidRDefault="00424F77" w:rsidP="0094785D">
                <w:pPr>
                  <w:pStyle w:val="af1"/>
                  <w:widowControl/>
                  <w:ind w:left="420" w:firstLineChars="0" w:firstLine="0"/>
                  <w:rPr>
                    <w:rFonts w:ascii="宋体" w:hAnsi="宋体" w:cs="宋体"/>
                    <w:color w:val="000000"/>
                    <w:kern w:val="0"/>
                    <w:szCs w:val="21"/>
                  </w:rPr>
                </w:pPr>
              </w:p>
            </w:tc>
            <w:tc>
              <w:tcPr>
                <w:tcW w:w="5103" w:type="dxa"/>
                <w:shd w:val="clear" w:color="auto" w:fill="auto"/>
                <w:vAlign w:val="center"/>
              </w:tcPr>
              <w:p w14:paraId="7F958D4A"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干式激光相机</w:t>
                </w:r>
              </w:p>
            </w:tc>
            <w:tc>
              <w:tcPr>
                <w:tcW w:w="1276" w:type="dxa"/>
                <w:shd w:val="clear" w:color="auto" w:fill="auto"/>
              </w:tcPr>
              <w:p w14:paraId="275A4B24"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1</w:t>
                </w:r>
              </w:p>
            </w:tc>
            <w:tc>
              <w:tcPr>
                <w:tcW w:w="1134" w:type="dxa"/>
                <w:shd w:val="clear" w:color="auto" w:fill="auto"/>
              </w:tcPr>
              <w:p w14:paraId="4E017646" w14:textId="77777777" w:rsidR="008E24D0" w:rsidRPr="00F33820" w:rsidRDefault="00424F77" w:rsidP="0094785D">
                <w:pPr>
                  <w:spacing w:line="360" w:lineRule="auto"/>
                  <w:jc w:val="left"/>
                  <w:rPr>
                    <w:rFonts w:ascii="宋体" w:hAnsi="宋体"/>
                    <w:spacing w:val="15"/>
                    <w:sz w:val="18"/>
                    <w:szCs w:val="18"/>
                  </w:rPr>
                </w:pPr>
                <w:r w:rsidRPr="00F33820">
                  <w:rPr>
                    <w:rFonts w:ascii="宋体" w:hAnsi="宋体" w:hint="eastAsia"/>
                    <w:spacing w:val="15"/>
                    <w:sz w:val="18"/>
                    <w:szCs w:val="18"/>
                  </w:rPr>
                  <w:t>台</w:t>
                </w:r>
              </w:p>
            </w:tc>
          </w:tr>
        </w:tbl>
        <w:p w14:paraId="483DB88A" w14:textId="77777777" w:rsidR="008E24D0" w:rsidRDefault="00424F77" w:rsidP="008E24D0">
          <w:pPr>
            <w:rPr>
              <w:rFonts w:ascii="宋体" w:hAnsi="宋体"/>
              <w:sz w:val="24"/>
            </w:rPr>
          </w:pPr>
        </w:p>
        <w:p w14:paraId="02DD5483" w14:textId="77777777" w:rsidR="008E24D0" w:rsidRDefault="00424F77" w:rsidP="008E24D0">
          <w:pPr>
            <w:rPr>
              <w:rFonts w:cs="宋体"/>
            </w:rPr>
          </w:pPr>
          <w:r>
            <w:rPr>
              <w:rFonts w:cs="宋体" w:hint="eastAsia"/>
            </w:rPr>
            <w:t>备注：“</w:t>
          </w:r>
          <w:r w:rsidRPr="00F06769">
            <w:rPr>
              <w:rFonts w:ascii="宋体" w:hAnsi="宋体" w:hint="eastAsia"/>
              <w:szCs w:val="21"/>
            </w:rPr>
            <w:t>★</w:t>
          </w:r>
          <w:r>
            <w:rPr>
              <w:rFonts w:cs="宋体" w:hint="eastAsia"/>
            </w:rPr>
            <w:t>”为重要技术规格指标，不得负偏离。</w:t>
          </w:r>
        </w:p>
        <w:p w14:paraId="7FFFD8EA" w14:textId="77777777" w:rsidR="008E24D0" w:rsidRDefault="00424F77" w:rsidP="008E24D0">
          <w:pPr>
            <w:rPr>
              <w:rFonts w:cs="宋体"/>
            </w:rPr>
          </w:pPr>
        </w:p>
        <w:p w14:paraId="1531731D" w14:textId="77777777" w:rsidR="008E24D0" w:rsidRDefault="00424F77" w:rsidP="008E24D0">
          <w:pPr>
            <w:rPr>
              <w:rFonts w:cs="宋体"/>
            </w:rPr>
          </w:pPr>
        </w:p>
        <w:p w14:paraId="7B99BDF9" w14:textId="77777777" w:rsidR="008E24D0" w:rsidRPr="00D4576A" w:rsidRDefault="00424F77" w:rsidP="008E24D0">
          <w:pPr>
            <w:ind w:firstLineChars="200" w:firstLine="600"/>
            <w:jc w:val="left"/>
            <w:rPr>
              <w:sz w:val="30"/>
              <w:szCs w:val="30"/>
            </w:rPr>
          </w:pPr>
          <w:r w:rsidRPr="00D4576A">
            <w:rPr>
              <w:rFonts w:hint="eastAsia"/>
              <w:sz w:val="30"/>
              <w:szCs w:val="30"/>
            </w:rPr>
            <w:t>质量保证期：</w:t>
          </w:r>
          <w:r w:rsidRPr="00D4576A">
            <w:rPr>
              <w:rFonts w:hint="eastAsia"/>
              <w:sz w:val="30"/>
              <w:szCs w:val="30"/>
            </w:rPr>
            <w:t>2</w:t>
          </w:r>
          <w:r w:rsidRPr="00D4576A">
            <w:rPr>
              <w:rFonts w:hint="eastAsia"/>
              <w:sz w:val="30"/>
              <w:szCs w:val="30"/>
            </w:rPr>
            <w:t>年，终身维护。</w:t>
          </w:r>
        </w:p>
        <w:p w14:paraId="5419F982" w14:textId="77777777" w:rsidR="008E24D0" w:rsidRDefault="00424F77" w:rsidP="008E24D0">
          <w:pPr>
            <w:ind w:firstLineChars="200" w:firstLine="600"/>
            <w:jc w:val="left"/>
            <w:rPr>
              <w:sz w:val="30"/>
              <w:szCs w:val="30"/>
            </w:rPr>
          </w:pPr>
          <w:r>
            <w:rPr>
              <w:rFonts w:hint="eastAsia"/>
              <w:sz w:val="30"/>
              <w:szCs w:val="30"/>
            </w:rPr>
            <w:t>卖方须到买方提供的现场免费安装、调试设备，进行操作试验，直至运行正常，为用户仪器操作人员提供免费的操作及维护培训。</w:t>
          </w:r>
        </w:p>
        <w:p w14:paraId="0385DA67" w14:textId="77777777" w:rsidR="008E24D0" w:rsidRDefault="00424F77" w:rsidP="008E24D0">
          <w:pPr>
            <w:ind w:firstLineChars="1400" w:firstLine="4200"/>
            <w:jc w:val="left"/>
            <w:rPr>
              <w:rFonts w:cs="宋体"/>
              <w:sz w:val="30"/>
              <w:szCs w:val="30"/>
            </w:rPr>
          </w:pPr>
        </w:p>
        <w:p w14:paraId="411863A8" w14:textId="77777777" w:rsidR="008E24D0" w:rsidRDefault="00424F77" w:rsidP="008E24D0">
          <w:pPr>
            <w:ind w:firstLineChars="1400" w:firstLine="4200"/>
            <w:jc w:val="left"/>
            <w:rPr>
              <w:rFonts w:cs="宋体"/>
              <w:sz w:val="30"/>
              <w:szCs w:val="30"/>
            </w:rPr>
          </w:pPr>
        </w:p>
        <w:p w14:paraId="7A746E09" w14:textId="7FF849E1" w:rsidR="0050268E" w:rsidRDefault="00424F77" w:rsidP="0050268E">
          <w:pPr>
            <w:rPr>
              <w:rFonts w:ascii="仿宋" w:hAnsi="仿宋"/>
            </w:rPr>
          </w:pPr>
        </w:p>
      </w:sdtContent>
    </w:sdt>
    <w:p w14:paraId="62DBD1BA" w14:textId="77777777" w:rsidR="00ED7B1C" w:rsidRPr="00707E46" w:rsidRDefault="00ED7B1C" w:rsidP="00ED7B1C">
      <w:pPr>
        <w:spacing w:line="440" w:lineRule="exact"/>
        <w:rPr>
          <w:rFonts w:ascii="宋体" w:hAnsi="宋体" w:cs="Lucida Sans Unicode"/>
          <w:sz w:val="24"/>
        </w:rPr>
      </w:pPr>
    </w:p>
    <w:p w14:paraId="7F4EB391" w14:textId="77777777" w:rsidR="00FE7BEF" w:rsidRDefault="00FE7BEF">
      <w:pPr>
        <w:widowControl/>
        <w:jc w:val="left"/>
        <w:rPr>
          <w:rFonts w:ascii="宋体" w:hAnsi="宋体" w:cs="Lucida Sans Unicode"/>
          <w:b/>
          <w:sz w:val="24"/>
        </w:rPr>
      </w:pPr>
      <w:r>
        <w:rPr>
          <w:rFonts w:ascii="宋体" w:hAnsi="宋体" w:cs="Lucida Sans Unicode"/>
          <w:b/>
          <w:sz w:val="24"/>
        </w:rPr>
        <w:br w:type="page"/>
      </w:r>
    </w:p>
    <w:p w14:paraId="2609B386" w14:textId="245F83C4" w:rsidR="00ED7B1C" w:rsidRPr="00707E46" w:rsidRDefault="00ED7B1C" w:rsidP="00ED7B1C">
      <w:pPr>
        <w:spacing w:line="440" w:lineRule="exact"/>
        <w:rPr>
          <w:rFonts w:ascii="宋体" w:hAnsi="宋体" w:cs="Lucida Sans Unicode"/>
          <w:b/>
          <w:sz w:val="24"/>
        </w:rPr>
      </w:pPr>
      <w:r w:rsidRPr="00707E46">
        <w:rPr>
          <w:rFonts w:ascii="宋体" w:hAnsi="宋体" w:cs="Lucida Sans Unicode" w:hint="eastAsia"/>
          <w:b/>
          <w:sz w:val="24"/>
        </w:rPr>
        <w:lastRenderedPageBreak/>
        <w:t>招标文件附件1</w:t>
      </w:r>
    </w:p>
    <w:p w14:paraId="5D38E52F" w14:textId="77777777" w:rsidR="00ED7B1C" w:rsidRPr="00707E46" w:rsidRDefault="00ED7B1C" w:rsidP="00ED7B1C">
      <w:pPr>
        <w:spacing w:beforeLines="100" w:before="312" w:afterLines="100" w:after="312"/>
        <w:jc w:val="center"/>
        <w:rPr>
          <w:rFonts w:ascii="宋体" w:hAnsi="宋体" w:cs="Lucida Sans Unicode"/>
          <w:b/>
          <w:sz w:val="44"/>
          <w:szCs w:val="44"/>
        </w:rPr>
      </w:pPr>
      <w:r w:rsidRPr="00707E46">
        <w:rPr>
          <w:rFonts w:ascii="宋体" w:hAnsi="宋体" w:cs="Lucida Sans Unicode" w:hint="eastAsia"/>
          <w:b/>
          <w:sz w:val="44"/>
          <w:szCs w:val="44"/>
        </w:rPr>
        <w:t>投标人须知</w:t>
      </w:r>
    </w:p>
    <w:p w14:paraId="6ABD1D2E" w14:textId="77777777" w:rsidR="00ED7B1C" w:rsidRPr="00707E46" w:rsidRDefault="00ED7B1C" w:rsidP="00ED7B1C">
      <w:pPr>
        <w:spacing w:beforeLines="100" w:before="312" w:afterLines="100" w:after="312"/>
        <w:jc w:val="center"/>
        <w:rPr>
          <w:rFonts w:ascii="宋体" w:hAnsi="宋体"/>
          <w:b/>
          <w:sz w:val="32"/>
          <w:szCs w:val="32"/>
        </w:rPr>
      </w:pPr>
      <w:r w:rsidRPr="00707E46">
        <w:rPr>
          <w:rFonts w:ascii="宋体" w:hAnsi="宋体" w:hint="eastAsia"/>
          <w:b/>
          <w:sz w:val="32"/>
          <w:szCs w:val="32"/>
        </w:rPr>
        <w:t>一、 总  则</w:t>
      </w:r>
    </w:p>
    <w:p w14:paraId="74155722" w14:textId="77777777" w:rsidR="00ED7B1C" w:rsidRPr="00707E46" w:rsidRDefault="00ED7B1C" w:rsidP="00ED7B1C">
      <w:pPr>
        <w:pStyle w:val="10"/>
        <w:numPr>
          <w:ilvl w:val="0"/>
          <w:numId w:val="0"/>
        </w:numPr>
        <w:tabs>
          <w:tab w:val="left" w:pos="709"/>
        </w:tabs>
        <w:spacing w:line="400" w:lineRule="exact"/>
        <w:ind w:leftChars="227" w:left="477"/>
        <w:rPr>
          <w:b/>
          <w:sz w:val="24"/>
          <w:szCs w:val="24"/>
        </w:rPr>
      </w:pPr>
      <w:r w:rsidRPr="00707E46">
        <w:rPr>
          <w:rFonts w:hint="eastAsia"/>
          <w:b/>
          <w:sz w:val="24"/>
          <w:szCs w:val="24"/>
        </w:rPr>
        <w:t>1.资金来源：财政性资金</w:t>
      </w:r>
    </w:p>
    <w:p w14:paraId="71BCA2FE" w14:textId="77777777" w:rsidR="00ED7B1C" w:rsidRPr="00707E46" w:rsidRDefault="00ED7B1C" w:rsidP="00ED7B1C">
      <w:pPr>
        <w:pStyle w:val="10"/>
        <w:numPr>
          <w:ilvl w:val="0"/>
          <w:numId w:val="0"/>
        </w:numPr>
        <w:tabs>
          <w:tab w:val="left" w:pos="709"/>
        </w:tabs>
        <w:spacing w:line="400" w:lineRule="exact"/>
        <w:ind w:leftChars="227" w:left="477"/>
        <w:rPr>
          <w:b/>
          <w:sz w:val="24"/>
          <w:szCs w:val="24"/>
        </w:rPr>
      </w:pPr>
      <w:r w:rsidRPr="00707E46">
        <w:rPr>
          <w:rFonts w:hint="eastAsia"/>
          <w:b/>
          <w:sz w:val="24"/>
          <w:szCs w:val="24"/>
        </w:rPr>
        <w:t>2.定义：</w:t>
      </w:r>
    </w:p>
    <w:p w14:paraId="6CC5DCFC" w14:textId="77777777" w:rsidR="00ED7B1C" w:rsidRPr="00707E46" w:rsidRDefault="00ED7B1C" w:rsidP="00ED7B1C">
      <w:pPr>
        <w:spacing w:line="400" w:lineRule="exact"/>
        <w:ind w:firstLineChars="200" w:firstLine="480"/>
        <w:rPr>
          <w:rFonts w:ascii="宋体" w:hAnsi="宋体"/>
          <w:sz w:val="24"/>
        </w:rPr>
      </w:pPr>
      <w:r w:rsidRPr="00707E46">
        <w:rPr>
          <w:rFonts w:ascii="宋体" w:hAnsi="宋体" w:hint="eastAsia"/>
          <w:sz w:val="24"/>
        </w:rPr>
        <w:t>2.1 “采购代理机构”： 指代理本项目的具体采购代理机构名称。本次招标的采购代理机构是营口市公共资源交易服务中心（营口市政府采购中心）。</w:t>
      </w:r>
    </w:p>
    <w:p w14:paraId="7DBBB358" w14:textId="77777777" w:rsidR="00ED7B1C" w:rsidRPr="00707E46" w:rsidRDefault="00ED7B1C" w:rsidP="00ED7B1C">
      <w:pPr>
        <w:spacing w:line="400" w:lineRule="exact"/>
        <w:ind w:firstLineChars="200" w:firstLine="480"/>
        <w:rPr>
          <w:rFonts w:ascii="宋体" w:hAnsi="宋体"/>
          <w:sz w:val="24"/>
        </w:rPr>
      </w:pPr>
      <w:r w:rsidRPr="00707E46">
        <w:rPr>
          <w:rFonts w:ascii="宋体" w:hAnsi="宋体" w:hint="eastAsia"/>
          <w:sz w:val="24"/>
        </w:rPr>
        <w:t xml:space="preserve">2.2 “采购人”指招标文件中所述所有货物及相关服务的需方。 </w:t>
      </w:r>
    </w:p>
    <w:p w14:paraId="24DC244B" w14:textId="77777777" w:rsidR="00ED7B1C" w:rsidRPr="00707E46" w:rsidRDefault="00ED7B1C" w:rsidP="00ED7B1C">
      <w:pPr>
        <w:spacing w:line="400" w:lineRule="exact"/>
        <w:ind w:firstLineChars="196" w:firstLine="470"/>
        <w:rPr>
          <w:rFonts w:ascii="宋体" w:hAnsi="宋体"/>
          <w:sz w:val="24"/>
        </w:rPr>
      </w:pPr>
      <w:r w:rsidRPr="00707E46">
        <w:rPr>
          <w:rFonts w:ascii="宋体" w:hAnsi="宋体" w:hint="eastAsia"/>
          <w:sz w:val="24"/>
        </w:rPr>
        <w:t>2.3  “招标采购人”指采购人及采购代理机构。</w:t>
      </w:r>
    </w:p>
    <w:p w14:paraId="2C690553" w14:textId="77777777" w:rsidR="00ED7B1C" w:rsidRPr="00707E46" w:rsidRDefault="00ED7B1C" w:rsidP="00ED7B1C">
      <w:pPr>
        <w:spacing w:line="400" w:lineRule="exact"/>
        <w:ind w:firstLineChars="196" w:firstLine="470"/>
        <w:rPr>
          <w:rFonts w:ascii="宋体" w:hAnsi="宋体"/>
          <w:sz w:val="24"/>
        </w:rPr>
      </w:pPr>
      <w:r w:rsidRPr="00707E46">
        <w:rPr>
          <w:rFonts w:ascii="宋体" w:hAnsi="宋体" w:hint="eastAsia"/>
          <w:sz w:val="24"/>
        </w:rPr>
        <w:t>2.4 “招标货物”指招标文件中所述所有货物及相关服务。</w:t>
      </w:r>
    </w:p>
    <w:p w14:paraId="53FDFDD8" w14:textId="77777777" w:rsidR="00ED7B1C" w:rsidRPr="00707E46" w:rsidRDefault="00ED7B1C" w:rsidP="00ED7B1C">
      <w:pPr>
        <w:spacing w:line="400" w:lineRule="exact"/>
        <w:ind w:firstLineChars="196" w:firstLine="470"/>
        <w:rPr>
          <w:rFonts w:ascii="宋体" w:hAnsi="宋体"/>
          <w:sz w:val="24"/>
        </w:rPr>
      </w:pPr>
      <w:r w:rsidRPr="00707E46">
        <w:rPr>
          <w:rFonts w:ascii="宋体" w:hAnsi="宋体" w:hint="eastAsia"/>
          <w:sz w:val="24"/>
        </w:rPr>
        <w:t>2.5  “招标文件收受人”指按招标文件规定取得招标文件的潜在投标人。</w:t>
      </w:r>
    </w:p>
    <w:p w14:paraId="52002641" w14:textId="77777777" w:rsidR="00ED7B1C" w:rsidRPr="00707E46" w:rsidRDefault="00ED7B1C" w:rsidP="00ED7B1C">
      <w:pPr>
        <w:spacing w:line="400" w:lineRule="exact"/>
        <w:ind w:firstLineChars="196" w:firstLine="470"/>
        <w:rPr>
          <w:rFonts w:ascii="宋体" w:hAnsi="宋体"/>
          <w:sz w:val="24"/>
        </w:rPr>
      </w:pPr>
      <w:r w:rsidRPr="00707E46">
        <w:rPr>
          <w:rFonts w:ascii="宋体" w:hAnsi="宋体" w:hint="eastAsia"/>
          <w:sz w:val="24"/>
        </w:rPr>
        <w:t>2.6 “投标人”指按招标文件规定取得招标文件并参加采购活动投标的供应商。</w:t>
      </w:r>
    </w:p>
    <w:p w14:paraId="6AC85CD5" w14:textId="77777777" w:rsidR="00ED7B1C" w:rsidRPr="00707E46" w:rsidRDefault="00ED7B1C" w:rsidP="00ED7B1C">
      <w:pPr>
        <w:spacing w:line="400" w:lineRule="exact"/>
        <w:ind w:firstLineChars="200" w:firstLine="482"/>
        <w:rPr>
          <w:rFonts w:ascii="宋体" w:hAnsi="宋体"/>
          <w:b/>
          <w:sz w:val="24"/>
        </w:rPr>
      </w:pPr>
      <w:r w:rsidRPr="00707E46">
        <w:rPr>
          <w:rFonts w:ascii="宋体" w:hAnsi="宋体" w:hint="eastAsia"/>
          <w:b/>
          <w:sz w:val="24"/>
        </w:rPr>
        <w:t>3.合格投标人的资格条件</w:t>
      </w:r>
    </w:p>
    <w:p w14:paraId="239E53B0" w14:textId="77777777" w:rsidR="00ED7B1C" w:rsidRPr="00707E46" w:rsidRDefault="00ED7B1C" w:rsidP="00ED7B1C">
      <w:pPr>
        <w:spacing w:line="400" w:lineRule="exact"/>
        <w:ind w:firstLineChars="181" w:firstLine="434"/>
        <w:rPr>
          <w:rFonts w:ascii="宋体" w:hAnsi="宋体"/>
          <w:sz w:val="24"/>
        </w:rPr>
      </w:pPr>
      <w:r w:rsidRPr="00707E46">
        <w:rPr>
          <w:rFonts w:ascii="宋体" w:hAnsi="宋体" w:hint="eastAsia"/>
          <w:sz w:val="24"/>
        </w:rPr>
        <w:t>3.1符合《中华人民共和国政府采购法》第二十二条规定的条件：具有独立承担民事责任的能力；具有良好的商业信誉和健全的财务会计制度；具有履行政府采购合同所必需的产品和专业技术能力；有依法缴纳税收和社会保障资金的良好记录；参加政府采购活动前三年内，在经营活动中没有重大违法记录；法律、行政法规规定的其它条件；通过“信用中国”(网站：www.creditchina.gov.cn/)、“中国政府采购网”（网站www.ccgp.gov.cn）等渠道查询信用记录，未被列入失信被执行人、重大税收违法案件当事人名单、政府采购严重违法失信行为记录名单。截止时点同接收投标文件截止时点，证据留存以网页打印件为准。</w:t>
      </w:r>
    </w:p>
    <w:p w14:paraId="0BFD479B" w14:textId="77777777" w:rsidR="00ED7B1C" w:rsidRPr="00707E46" w:rsidRDefault="00ED7B1C" w:rsidP="00ED7B1C">
      <w:pPr>
        <w:spacing w:line="400" w:lineRule="exact"/>
        <w:ind w:firstLineChars="200" w:firstLine="480"/>
        <w:rPr>
          <w:rFonts w:ascii="宋体" w:hAnsi="宋体"/>
          <w:sz w:val="24"/>
        </w:rPr>
      </w:pPr>
      <w:r w:rsidRPr="00707E46">
        <w:rPr>
          <w:rFonts w:ascii="宋体" w:hAnsi="宋体" w:hint="eastAsia"/>
          <w:sz w:val="24"/>
        </w:rPr>
        <w:t>3.2 满足招标文件中招标公告、“招标项目基本内容及要求”及项目要求的其它条件。</w:t>
      </w:r>
    </w:p>
    <w:p w14:paraId="0EB0AF6C" w14:textId="77777777" w:rsidR="00ED7B1C" w:rsidRPr="00707E46" w:rsidRDefault="00ED7B1C" w:rsidP="00ED7B1C">
      <w:pPr>
        <w:spacing w:line="400" w:lineRule="exact"/>
        <w:ind w:firstLineChars="200" w:firstLine="480"/>
        <w:rPr>
          <w:rFonts w:ascii="宋体" w:hAnsi="宋体"/>
          <w:sz w:val="24"/>
        </w:rPr>
      </w:pPr>
      <w:r w:rsidRPr="00707E46">
        <w:rPr>
          <w:rFonts w:ascii="宋体" w:hAnsi="宋体" w:hint="eastAsia"/>
          <w:sz w:val="24"/>
        </w:rPr>
        <w:t>3.3 联合体参加投标的规定。如果本项目允许联合体参加投标，投标人应按以下规定执行：</w:t>
      </w:r>
    </w:p>
    <w:p w14:paraId="2B4678DC" w14:textId="77777777" w:rsidR="00ED7B1C" w:rsidRPr="00707E46" w:rsidRDefault="00ED7B1C" w:rsidP="00ED7B1C">
      <w:pPr>
        <w:spacing w:line="400" w:lineRule="exact"/>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3.3.1</w:t>
        </w:r>
      </w:smartTag>
      <w:proofErr w:type="gramStart"/>
      <w:r w:rsidRPr="00707E46">
        <w:rPr>
          <w:rFonts w:ascii="宋体" w:hAnsi="宋体" w:hint="eastAsia"/>
          <w:sz w:val="24"/>
        </w:rPr>
        <w:t>两个</w:t>
      </w:r>
      <w:proofErr w:type="gramEnd"/>
      <w:r w:rsidRPr="00707E46">
        <w:rPr>
          <w:rFonts w:ascii="宋体" w:hAnsi="宋体" w:hint="eastAsia"/>
          <w:sz w:val="24"/>
        </w:rPr>
        <w:t>或者两个以上投标人可以组成一个投标联合体，以一个投标人的身份投标。</w:t>
      </w:r>
    </w:p>
    <w:p w14:paraId="4997535B" w14:textId="77777777" w:rsidR="00ED7B1C" w:rsidRPr="00707E46" w:rsidRDefault="00ED7B1C" w:rsidP="00ED7B1C">
      <w:pPr>
        <w:spacing w:line="400" w:lineRule="exact"/>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3.3.2</w:t>
        </w:r>
      </w:smartTag>
      <w:r w:rsidRPr="00707E46">
        <w:rPr>
          <w:rFonts w:ascii="宋体" w:hAnsi="宋体" w:hint="eastAsia"/>
          <w:sz w:val="24"/>
        </w:rPr>
        <w:t>以联合体形式参加投标的，联合体各方均应当符合政府采购法第二十二条第一款规定的条件。联合体各方中至少应当有一方符合采购人根据采购项目的要求规定的特定条件。</w:t>
      </w:r>
    </w:p>
    <w:p w14:paraId="4D65B62E" w14:textId="77777777" w:rsidR="00ED7B1C" w:rsidRPr="00707E46" w:rsidRDefault="00ED7B1C" w:rsidP="00ED7B1C">
      <w:pPr>
        <w:spacing w:line="400" w:lineRule="exact"/>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lastRenderedPageBreak/>
          <w:t>3.3.3</w:t>
        </w:r>
      </w:smartTag>
      <w:r w:rsidRPr="00707E46">
        <w:rPr>
          <w:rFonts w:ascii="宋体" w:hAnsi="宋体" w:hint="eastAsia"/>
          <w:sz w:val="24"/>
        </w:rPr>
        <w:t>联合体各方之间应当签订共同投标协议，明确约定联合体各方承担的工作和相应的责任，并将共同投标协议连同投标文件一并提交。联合体各方签订共同投标协议后，不得再以自己名义单独在同一项目中投标，也不得组成新的联合体参加同一项目投标。联合体中标的，联合体各方应共同与采购人签订采购合同，就采购合同约定的事项对采购人承担连带责任。</w:t>
      </w:r>
    </w:p>
    <w:p w14:paraId="520AE0AC" w14:textId="77777777" w:rsidR="00ED7B1C" w:rsidRPr="00707E46" w:rsidRDefault="00ED7B1C" w:rsidP="00ED7B1C">
      <w:pPr>
        <w:spacing w:line="400" w:lineRule="exact"/>
        <w:ind w:firstLineChars="200" w:firstLine="482"/>
        <w:rPr>
          <w:rFonts w:ascii="宋体" w:hAnsi="宋体"/>
          <w:b/>
          <w:sz w:val="24"/>
        </w:rPr>
      </w:pPr>
      <w:r w:rsidRPr="00707E46">
        <w:rPr>
          <w:rFonts w:ascii="宋体" w:hAnsi="宋体" w:hint="eastAsia"/>
          <w:b/>
          <w:sz w:val="24"/>
        </w:rPr>
        <w:t>4.货物及伴随服务</w:t>
      </w:r>
    </w:p>
    <w:p w14:paraId="0659F7C9"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投标人除按照招标文件的要求提供货物及服务外，还应提供下列服务：货物的现场安装、启动和试运行；提供货物组装和维修所需的工具；在质量保证期内对所交付货物提供运行监督、维修、保养等；并就货物的安装、启动、运行、维护等对采购人人员进行必要的培训，以上服务的费用应包含在报价中，不单独进行支付。</w:t>
      </w:r>
    </w:p>
    <w:p w14:paraId="44839091"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5.投标费用</w:t>
      </w:r>
    </w:p>
    <w:p w14:paraId="064DED83"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不论投标结果如何，投标人应自行承担其参加投标所涉及的一切费用。</w:t>
      </w:r>
    </w:p>
    <w:p w14:paraId="769D5E1A"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6.采购人授标时更改采购货物数量的权利</w:t>
      </w:r>
    </w:p>
    <w:p w14:paraId="0E300F66"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采购人在授予政府采购合同时有权在政府采购有关规定的幅度内对项目要求规定的货物数量和服务予以增加或减少，但不得对单价或其它的条款和条件做任何改变。</w:t>
      </w:r>
    </w:p>
    <w:p w14:paraId="64CB6A95"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7.现场踏勘、标前答疑会</w:t>
      </w:r>
    </w:p>
    <w:p w14:paraId="6AC4CE9C" w14:textId="77777777" w:rsidR="00ED7B1C" w:rsidRPr="00707E46" w:rsidRDefault="00ED7B1C" w:rsidP="00ED7B1C">
      <w:pPr>
        <w:widowControl/>
        <w:tabs>
          <w:tab w:val="left" w:pos="0"/>
        </w:tabs>
        <w:spacing w:line="400" w:lineRule="exact"/>
        <w:ind w:firstLineChars="200" w:firstLine="480"/>
        <w:rPr>
          <w:rFonts w:ascii="宋体" w:hAnsi="宋体" w:cs="Lucida Sans Unicode"/>
          <w:sz w:val="24"/>
        </w:rPr>
      </w:pPr>
      <w:r w:rsidRPr="00707E46">
        <w:rPr>
          <w:rFonts w:ascii="宋体" w:hAnsi="宋体" w:cs="Lucida Sans Unicode" w:hint="eastAsia"/>
          <w:sz w:val="24"/>
        </w:rPr>
        <w:t>7.1招标采购人根据招标采购项目的具体情况，可以组织潜在投标人现场考察或者召开标前答疑会，但不得单独或者分别组织只有一个投标人参加的现场考察。</w:t>
      </w:r>
    </w:p>
    <w:p w14:paraId="1B3739E0"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7.2现场踏勘及参加标前答疑会所发生的费用及一切责任由投标人自行承担。</w:t>
      </w:r>
    </w:p>
    <w:p w14:paraId="30B3FBF3"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7.3投标人对招标文件如有疑义要求澄清的，应在现场踏勘及标前答疑会结束前以书面形式通知招标采购人，招标采购人将根据项目的实际情况，决定是否答复。答复将以公告的方式公布。</w:t>
      </w:r>
    </w:p>
    <w:p w14:paraId="03D56E40" w14:textId="77777777" w:rsidR="00ED7B1C" w:rsidRPr="00707E46" w:rsidRDefault="00ED7B1C" w:rsidP="00ED7B1C">
      <w:pPr>
        <w:spacing w:beforeLines="100" w:before="312" w:afterLines="100" w:after="312" w:line="400" w:lineRule="exact"/>
        <w:jc w:val="center"/>
        <w:rPr>
          <w:rFonts w:ascii="宋体" w:hAnsi="宋体"/>
          <w:b/>
          <w:sz w:val="32"/>
          <w:szCs w:val="32"/>
        </w:rPr>
      </w:pPr>
      <w:r w:rsidRPr="00707E46">
        <w:rPr>
          <w:rFonts w:ascii="宋体" w:hAnsi="宋体" w:hint="eastAsia"/>
          <w:b/>
          <w:sz w:val="32"/>
          <w:szCs w:val="32"/>
        </w:rPr>
        <w:t>二、招标文件</w:t>
      </w:r>
    </w:p>
    <w:p w14:paraId="2DF33FFA"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8.招标文件的构成</w:t>
      </w:r>
    </w:p>
    <w:p w14:paraId="67EA3289"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8.1第一部分：招标文件正文部分</w:t>
      </w:r>
    </w:p>
    <w:p w14:paraId="1EA18E02"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t>8.1.1</w:t>
        </w:r>
      </w:smartTag>
      <w:r w:rsidRPr="00707E46">
        <w:rPr>
          <w:rFonts w:ascii="宋体" w:hAnsi="宋体" w:cs="Lucida Sans Unicode" w:hint="eastAsia"/>
          <w:sz w:val="24"/>
        </w:rPr>
        <w:t>招标公告</w:t>
      </w:r>
    </w:p>
    <w:p w14:paraId="36D1AD35"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t>8.1.2</w:t>
        </w:r>
      </w:smartTag>
      <w:r w:rsidRPr="00707E46">
        <w:rPr>
          <w:rFonts w:ascii="宋体" w:hAnsi="宋体" w:cs="Lucida Sans Unicode" w:hint="eastAsia"/>
          <w:sz w:val="24"/>
        </w:rPr>
        <w:t>招标项目基本内容及要求</w:t>
      </w:r>
    </w:p>
    <w:p w14:paraId="24EE92DD"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t>8.1.3</w:t>
        </w:r>
      </w:smartTag>
      <w:r w:rsidRPr="00707E46">
        <w:rPr>
          <w:rFonts w:ascii="宋体" w:hAnsi="宋体" w:cs="Lucida Sans Unicode" w:hint="eastAsia"/>
          <w:sz w:val="24"/>
        </w:rPr>
        <w:t>投标文件内容及格式</w:t>
      </w:r>
    </w:p>
    <w:p w14:paraId="6F84DC22"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IsROCDate" w:val="False"/>
          <w:attr w:name="IsLunarDate" w:val="False"/>
          <w:attr w:name="Day" w:val="30"/>
          <w:attr w:name="Month" w:val="12"/>
          <w:attr w:name="Year" w:val="1899"/>
        </w:smartTagPr>
        <w:r w:rsidRPr="00707E46">
          <w:rPr>
            <w:rFonts w:ascii="宋体" w:hAnsi="宋体" w:cs="Lucida Sans Unicode" w:hint="eastAsia"/>
            <w:sz w:val="24"/>
          </w:rPr>
          <w:t>8.1.4</w:t>
        </w:r>
      </w:smartTag>
      <w:r w:rsidRPr="00707E46">
        <w:rPr>
          <w:rFonts w:ascii="宋体" w:hAnsi="宋体" w:cs="Lucida Sans Unicode" w:hint="eastAsia"/>
          <w:sz w:val="24"/>
        </w:rPr>
        <w:t>评标方法</w:t>
      </w:r>
    </w:p>
    <w:p w14:paraId="56FDF8DD"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IsROCDate" w:val="False"/>
          <w:attr w:name="IsLunarDate" w:val="False"/>
          <w:attr w:name="Day" w:val="30"/>
          <w:attr w:name="Month" w:val="12"/>
          <w:attr w:name="Year" w:val="1899"/>
        </w:smartTagPr>
        <w:r w:rsidRPr="00707E46">
          <w:rPr>
            <w:rFonts w:ascii="宋体" w:hAnsi="宋体" w:cs="Lucida Sans Unicode" w:hint="eastAsia"/>
            <w:sz w:val="24"/>
          </w:rPr>
          <w:t>8.1.5</w:t>
        </w:r>
      </w:smartTag>
      <w:r w:rsidRPr="00707E46">
        <w:rPr>
          <w:rFonts w:ascii="宋体" w:hAnsi="宋体" w:cs="Lucida Sans Unicode" w:hint="eastAsia"/>
          <w:sz w:val="24"/>
        </w:rPr>
        <w:t>采购项目需求</w:t>
      </w:r>
    </w:p>
    <w:p w14:paraId="68412181"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8.2第二部分：招标文件附件部分</w:t>
      </w:r>
    </w:p>
    <w:p w14:paraId="25AF4F4C"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t>8.2.1</w:t>
        </w:r>
      </w:smartTag>
      <w:r w:rsidRPr="00707E46">
        <w:rPr>
          <w:rFonts w:ascii="宋体" w:hAnsi="宋体" w:cs="Lucida Sans Unicode" w:hint="eastAsia"/>
          <w:sz w:val="24"/>
        </w:rPr>
        <w:t>投标人须知</w:t>
      </w:r>
    </w:p>
    <w:p w14:paraId="5181CCA2"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lastRenderedPageBreak/>
          <w:t>8.2.2</w:t>
        </w:r>
      </w:smartTag>
      <w:r w:rsidRPr="00707E46">
        <w:rPr>
          <w:rFonts w:ascii="宋体" w:hAnsi="宋体" w:cs="Lucida Sans Unicode" w:hint="eastAsia"/>
          <w:sz w:val="24"/>
        </w:rPr>
        <w:t>投标人自觉抵制政府采购领域商业贿赂行为承诺书</w:t>
      </w:r>
    </w:p>
    <w:p w14:paraId="7B943B43"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t>8.2.3</w:t>
        </w:r>
      </w:smartTag>
      <w:r w:rsidRPr="00707E46">
        <w:rPr>
          <w:rFonts w:ascii="宋体" w:hAnsi="宋体" w:cs="Lucida Sans Unicode" w:hint="eastAsia"/>
          <w:sz w:val="24"/>
        </w:rPr>
        <w:t>政府采购合同条款</w:t>
      </w:r>
    </w:p>
    <w:p w14:paraId="00B2866F"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t>8.2.4</w:t>
        </w:r>
      </w:smartTag>
      <w:r w:rsidRPr="00707E46">
        <w:rPr>
          <w:rFonts w:ascii="宋体" w:hAnsi="宋体" w:cs="Lucida Sans Unicode" w:hint="eastAsia"/>
          <w:sz w:val="24"/>
        </w:rPr>
        <w:t>政府采购合同格式</w:t>
      </w:r>
    </w:p>
    <w:p w14:paraId="5BDC04FF"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8.3投标人应当完整地阅读、理解构成招标文件的所有内容。“招标文件正文部分”与“招标文件附件部分”如有不一致的地方，应以“招标文件正文部分”为准。</w:t>
      </w:r>
    </w:p>
    <w:p w14:paraId="22B89F14"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9.招标文件的澄清和修改</w:t>
      </w:r>
    </w:p>
    <w:p w14:paraId="1FBB8B8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9.1招标采购人对已发出的招标文件进行必要澄清或者修改的，应当在招标文件要求提交投标文件截止时间十五日前，在财政部门指定的政府采购信息发布媒体上发布更正公告。该澄清或者修改的内容为招标文件的组成部分，对所有招标文件的收受人具有约束力。</w:t>
      </w:r>
    </w:p>
    <w:p w14:paraId="78E5460F"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9.2采购人及采购代理机构可以视采购具体情况，延长投标截止时间和开标时间，在财政部门指定的政府采购信息发布媒体上发布变更公告。</w:t>
      </w:r>
    </w:p>
    <w:p w14:paraId="0EBDA33D"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9.3 招标文件、更正公告、变更公告均以在财政部门指定的政府采购信息发布媒体上发布的为准，如果内容互相矛盾时，是最后发出的为准。</w:t>
      </w:r>
    </w:p>
    <w:p w14:paraId="1C2C2352" w14:textId="77777777" w:rsidR="00ED7B1C" w:rsidRPr="00707E46" w:rsidRDefault="00ED7B1C" w:rsidP="00ED7B1C">
      <w:pPr>
        <w:spacing w:beforeLines="100" w:before="312" w:afterLines="100" w:after="312" w:line="400" w:lineRule="exact"/>
        <w:jc w:val="center"/>
        <w:rPr>
          <w:rFonts w:ascii="宋体" w:hAnsi="宋体"/>
          <w:b/>
          <w:sz w:val="32"/>
          <w:szCs w:val="32"/>
        </w:rPr>
      </w:pPr>
      <w:r w:rsidRPr="00707E46">
        <w:rPr>
          <w:rFonts w:ascii="宋体" w:hAnsi="宋体" w:hint="eastAsia"/>
          <w:b/>
          <w:sz w:val="32"/>
          <w:szCs w:val="32"/>
        </w:rPr>
        <w:t>三、投标文件</w:t>
      </w:r>
    </w:p>
    <w:p w14:paraId="6453B131"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10.投标文件编制的要求</w:t>
      </w:r>
    </w:p>
    <w:p w14:paraId="79C18BAD" w14:textId="77777777" w:rsidR="00ED7B1C" w:rsidRPr="00707E46" w:rsidRDefault="00ED7B1C" w:rsidP="00ED7B1C">
      <w:pPr>
        <w:spacing w:line="400" w:lineRule="exact"/>
        <w:ind w:firstLineChars="200" w:firstLine="480"/>
        <w:rPr>
          <w:rFonts w:ascii="宋体" w:hAnsi="宋体"/>
          <w:sz w:val="24"/>
        </w:rPr>
      </w:pPr>
      <w:r w:rsidRPr="00707E46">
        <w:rPr>
          <w:rFonts w:ascii="宋体" w:hAnsi="宋体" w:cs="Lucida Sans Unicode" w:hint="eastAsia"/>
          <w:sz w:val="24"/>
        </w:rPr>
        <w:t>10.1</w:t>
      </w:r>
      <w:r w:rsidRPr="00707E46">
        <w:rPr>
          <w:rFonts w:ascii="宋体" w:hAnsi="宋体" w:hint="eastAsia"/>
          <w:sz w:val="24"/>
        </w:rPr>
        <w:t xml:space="preserve"> 投标人应仔细阅读招标文件的所有内容，按照招标文件的要求提交投标文件。投标文件应对招标文件的要求作出明确响应，并保证所提供的全部资料的真实性，否则其投标将</w:t>
      </w:r>
      <w:r w:rsidRPr="00707E46">
        <w:rPr>
          <w:rFonts w:ascii="宋体" w:hAnsi="宋体" w:cs="Lucida Sans Unicode" w:hint="eastAsia"/>
          <w:sz w:val="24"/>
        </w:rPr>
        <w:t>作为无效投标处理</w:t>
      </w:r>
      <w:r w:rsidRPr="00707E46">
        <w:rPr>
          <w:rFonts w:ascii="宋体" w:hAnsi="宋体" w:hint="eastAsia"/>
          <w:sz w:val="24"/>
        </w:rPr>
        <w:t>。</w:t>
      </w:r>
    </w:p>
    <w:p w14:paraId="111854C0"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 xml:space="preserve">10.2 </w:t>
      </w:r>
      <w:r w:rsidRPr="00707E46">
        <w:rPr>
          <w:rFonts w:ascii="宋体" w:hAnsi="宋体" w:hint="eastAsia"/>
          <w:sz w:val="24"/>
        </w:rPr>
        <w:t>除非有另外的规定，投标人可对全部合同包或部分合同包进行投标。采购代理机构不接受有任何可选择性的标的物或报价，每一种货物只能有一个报价，</w:t>
      </w:r>
      <w:r w:rsidRPr="00707E46">
        <w:rPr>
          <w:rFonts w:ascii="宋体" w:hAnsi="宋体" w:cs="Lucida Sans Unicode" w:hint="eastAsia"/>
          <w:sz w:val="24"/>
        </w:rPr>
        <w:t>否则将作为无效投标处理。</w:t>
      </w:r>
    </w:p>
    <w:p w14:paraId="6D78089D" w14:textId="77777777" w:rsidR="00ED7B1C" w:rsidRPr="00707E46" w:rsidRDefault="00ED7B1C" w:rsidP="00ED7B1C">
      <w:pPr>
        <w:spacing w:line="400" w:lineRule="exact"/>
        <w:ind w:firstLineChars="200" w:firstLine="480"/>
        <w:rPr>
          <w:rFonts w:ascii="宋体" w:hAnsi="宋体"/>
          <w:sz w:val="24"/>
        </w:rPr>
      </w:pPr>
      <w:r w:rsidRPr="00707E46">
        <w:rPr>
          <w:rFonts w:ascii="宋体" w:hAnsi="宋体" w:cs="Lucida Sans Unicode" w:hint="eastAsia"/>
          <w:sz w:val="24"/>
        </w:rPr>
        <w:t>10.3</w:t>
      </w:r>
      <w:r w:rsidRPr="00707E46">
        <w:rPr>
          <w:rFonts w:ascii="宋体" w:hAnsi="宋体" w:hint="eastAsia"/>
          <w:sz w:val="24"/>
        </w:rPr>
        <w:t>投标文件语言。投标文件应用中文书写。投标文件中所附或所引用的原件不是中文时，应附中文译本。各种计量单位及符号应采用国际上统一使用的公制计量单位和符号。</w:t>
      </w:r>
    </w:p>
    <w:p w14:paraId="30EF5816"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10.4投标人可投一包或多包，如投多包，每包也应按要求分别独立编制投标文件及封包。</w:t>
      </w:r>
    </w:p>
    <w:p w14:paraId="691310F1"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11.投标文件的构成</w:t>
      </w:r>
    </w:p>
    <w:p w14:paraId="1B7DDC4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投标文件由资格证明材料、符合性证明材料、其它材料三部分组成。具体内容和格式见第二章。</w:t>
      </w:r>
    </w:p>
    <w:p w14:paraId="467914EB"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12.投标文件格式</w:t>
      </w:r>
    </w:p>
    <w:p w14:paraId="2E2455E3"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投标人应按招标文件提供的格式编写投标文件，不得缺少或留空任何招标文件要</w:t>
      </w:r>
      <w:r w:rsidRPr="00707E46">
        <w:rPr>
          <w:rFonts w:ascii="宋体" w:hAnsi="宋体" w:cs="Lucida Sans Unicode" w:hint="eastAsia"/>
          <w:sz w:val="24"/>
        </w:rPr>
        <w:lastRenderedPageBreak/>
        <w:t>求填写的表格或提交的资料。招标文件提供标准格式的按标准格式填列，未提供标准格式的可自行拟定。</w:t>
      </w:r>
    </w:p>
    <w:p w14:paraId="42FFA920"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13.投标报价</w:t>
      </w:r>
    </w:p>
    <w:p w14:paraId="65080B49"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13.1所有投标报价均以人民币元为计算单位。投标价格应为折扣后货物价格、购买货物和相关服务需缴纳的所有税费及货物运送到采购人指定地点所需的一切费用。超过招标项目最高限价的投标文件为无效投标文件。在公布中标人后，中标人的产品价格受市场影响，有一定波动，中标人均应自行判断并承担风险。</w:t>
      </w:r>
    </w:p>
    <w:p w14:paraId="00A5E77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13.2投标人要按开标一览表、分项价格表和货物价格明细表的内容填写货物单价、货物总价、投标报价及其它事项，并按照格式要求由法定代表人或其授权代表签署。</w:t>
      </w:r>
    </w:p>
    <w:p w14:paraId="77AE2C1A"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13.3开标一览表中标明的价格在政府采购合同执行过程中是固定不变的，投标人不得以任何理由予以变更。以可调整的价格提交的投标将被视为非响应性投标，作为无效投标处理。</w:t>
      </w:r>
    </w:p>
    <w:p w14:paraId="6FDEDA27"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13.4采购代理机构不接受可选择的投标报价。投标人对投标报价若有说明应在开标一览表显著处予以注明，未宣读的投标价格、价格折扣和招标文件允许提供的投标方案等实质内容，评标时不予承认。投标人的投标文件若有上述内容未被唱出，应在唱标时及时声明、澄清。否则，采购代理机构和采购人对此不承担任何责任。</w:t>
      </w:r>
    </w:p>
    <w:p w14:paraId="53640786"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13.5对于投标人在开标一览表和投标文件中列出的赠送条款，在开标时不予唱标，在评审时不得作为评分因素或者调整评标价格的依据，也不作为优先中标的条件。</w:t>
      </w:r>
    </w:p>
    <w:p w14:paraId="3F81752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13.6对于有配件、耗材、选件和特殊工具的产品，还应填报投标产品配件、耗材、选件表和备件及特殊工具清单，注明品牌、型号、产地、功能、单价、批量折扣等内容，该表格式由投标人自行设计。为便于评标，投标人应按照上述要求分类报价，采购人有权按照投标人的配件、耗材、选件表和备件及特殊工具清单报价签订采购政府采购合同的权利。</w:t>
      </w:r>
    </w:p>
    <w:p w14:paraId="6478FC7D"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14.投标函格式、开标一览表及其附表</w:t>
      </w:r>
    </w:p>
    <w:p w14:paraId="107B29A5"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14.1投标人应完整地填写投标函。</w:t>
      </w:r>
    </w:p>
    <w:p w14:paraId="5FF95770"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14.2投标人应完整地填写开标一览表，按格式填写、签署、盖章。开标一览表为在开标仪式上唱标的内容，不得自行增减内容。开标一览表的“投标总价”必须与分项价格表中的“总价金额”保持一致。</w:t>
      </w:r>
    </w:p>
    <w:p w14:paraId="7B9C3BE0"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14.3投标人应完整地填写分项价格表，列明货物价格、运保费、税费及其它费用等。</w:t>
      </w:r>
    </w:p>
    <w:p w14:paraId="33B1F890"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14.4投标人应完整地填写货物价格明细表，说明所提供的货物和服务的基本情况、来源、数量和价格。</w:t>
      </w:r>
    </w:p>
    <w:p w14:paraId="4D996D46"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14.5投标人应完整地填写招标文件中的项目要求及投标响应表，投标文件的技术指标响应情况应与招标文件的技术指标要求逐项对应填列，并将偏离情况在偏离栏中</w:t>
      </w:r>
      <w:r w:rsidRPr="00707E46">
        <w:rPr>
          <w:rFonts w:ascii="宋体" w:hAnsi="宋体" w:cs="Lucida Sans Unicode" w:hint="eastAsia"/>
          <w:sz w:val="24"/>
        </w:rPr>
        <w:lastRenderedPageBreak/>
        <w:t>列出。</w:t>
      </w:r>
    </w:p>
    <w:p w14:paraId="120202C7"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 xml:space="preserve">14.6项目要求及投标响应表是评标的重要依据，无论所投标的货物与招标文件的要求是否有偏离，投标人都必须一一对应填报，如无偏离，应在偏离栏中填写“无”。   </w:t>
      </w:r>
    </w:p>
    <w:p w14:paraId="723158CB" w14:textId="77777777" w:rsidR="00ED7B1C" w:rsidRPr="00707E46" w:rsidRDefault="00ED7B1C" w:rsidP="00ED7B1C">
      <w:pPr>
        <w:spacing w:line="400" w:lineRule="exact"/>
        <w:rPr>
          <w:rFonts w:ascii="宋体" w:hAnsi="宋体" w:cs="Lucida Sans Unicode"/>
          <w:b/>
          <w:sz w:val="24"/>
        </w:rPr>
      </w:pPr>
      <w:r w:rsidRPr="00707E46">
        <w:rPr>
          <w:rFonts w:ascii="宋体" w:hAnsi="宋体" w:cs="Lucida Sans Unicode" w:hint="eastAsia"/>
          <w:b/>
          <w:sz w:val="24"/>
        </w:rPr>
        <w:t xml:space="preserve">    15.证明投标人合格的资质证明材料</w:t>
      </w:r>
    </w:p>
    <w:p w14:paraId="6A284F0B"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15.1投标人应按照招标文件要求提交证明其有资质参加投标和中标后有能力履行政府采购合同的文件，并作为其投标文件的一部分。</w:t>
      </w:r>
    </w:p>
    <w:p w14:paraId="276D3708"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15.2投标人提供“资质证明材料”必须真实、合法、有效。</w:t>
      </w:r>
    </w:p>
    <w:p w14:paraId="23E5062C"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16.证明货物的合格性和符合招标文件规定的文件</w:t>
      </w:r>
    </w:p>
    <w:p w14:paraId="242A9EC7"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16.1投标人应提交根据政府采购合同要求提供的所有货物及其服务的合格性以及符合招标文件规定的证明文件，并作为其投标文件的一部分。</w:t>
      </w:r>
    </w:p>
    <w:p w14:paraId="1219F523"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16.2投标人关于货物和服务来源地的证明除在投标文件中提供说明外，还在交货时由提交货物的原产地证明、制造厂商的出厂合格证、装箱单等证明。</w:t>
      </w:r>
    </w:p>
    <w:p w14:paraId="08DE0614"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16.3 对货物主要技术指标和性能的详细说明，包括文字资料、产品样本、产品样品、图纸和数据等。</w:t>
      </w:r>
    </w:p>
    <w:p w14:paraId="489BCFE2"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17.投标保证金</w:t>
      </w:r>
    </w:p>
    <w:p w14:paraId="1C82E7C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17.1投标人按招标文件的规定提交投标保证金，并作为其投标的一部分。未按要求提交投标保证金的投标文件为无效投标文件。</w:t>
      </w:r>
    </w:p>
    <w:p w14:paraId="650336A7" w14:textId="77777777" w:rsidR="00ED7B1C" w:rsidRPr="00707E46" w:rsidRDefault="00ED7B1C" w:rsidP="00ED7B1C">
      <w:pPr>
        <w:spacing w:line="400" w:lineRule="exact"/>
        <w:ind w:leftChars="57" w:left="120" w:firstLineChars="150" w:firstLine="360"/>
        <w:rPr>
          <w:rFonts w:ascii="宋体" w:hAnsi="宋体" w:cs="Lucida Sans Unicode"/>
          <w:sz w:val="24"/>
        </w:rPr>
      </w:pPr>
      <w:r w:rsidRPr="00707E46">
        <w:rPr>
          <w:rFonts w:ascii="宋体" w:hAnsi="宋体" w:cs="Lucida Sans Unicode" w:hint="eastAsia"/>
          <w:sz w:val="24"/>
        </w:rPr>
        <w:t>17.2投标保证金可采用转账支票、银行汇票、电汇三种交纳方式。投标人须按招标文件规定的时间前将投标保证金自行存入营口市公共资源交易服务中心银行账户</w:t>
      </w:r>
      <w:r w:rsidRPr="00707E46">
        <w:rPr>
          <w:rFonts w:ascii="宋体" w:hAnsi="宋体" w:hint="eastAsia"/>
          <w:sz w:val="24"/>
        </w:rPr>
        <w:t>（不接受现金缴款方式，提交的投标保证金应当从投标人银行账户转出），以资金到户为准。缴款时须在附言处写明本项目编号及用途（是投标金还是履约金）。</w:t>
      </w:r>
      <w:r w:rsidRPr="00707E46">
        <w:rPr>
          <w:rFonts w:ascii="宋体" w:hAnsi="宋体" w:cs="Lucida Sans Unicode" w:hint="eastAsia"/>
          <w:sz w:val="24"/>
        </w:rPr>
        <w:t>对于超过上述规定时间汇入或交纳的投标保证金将视为未按规定时间交纳投标保证金。</w:t>
      </w:r>
    </w:p>
    <w:p w14:paraId="475491B0"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17.3投标保证金汇出人、投标文件领取人、投标登记人和投标人必须为同一法人，否则将视同未按招标文件规定交纳投标保证金。投标人在将投标保证金汇入指定账户时，必须准确填写汇出人的名称及账号，采购代理机构只按汇出人的名称及账号退还投标保证金。在投标截止时间前，投标人可至采购代理机构财务部门领取已交纳投标保证金的有效证明。</w:t>
      </w:r>
    </w:p>
    <w:p w14:paraId="1265F1CB"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17.4采购代理机构将拒绝接收未按招标文件要求交纳投标保证金或虽已交纳投标保证金，但所交纳的数额不足或未能出示已交纳投标保证金的有效证明的投标人的投标文件。</w:t>
      </w:r>
    </w:p>
    <w:p w14:paraId="6BF9BEF4"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17.5投标保证金的退还。未中标的投标人的保证金将于确定中标公告发布后的五个工作日内退还；中标供应商的投标保证金在按规定签订政府采购合同后五个工作日内退还。投标保证金以银行转账方式退还。</w:t>
      </w:r>
    </w:p>
    <w:p w14:paraId="671F780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Arial" w:hint="eastAsia"/>
          <w:sz w:val="24"/>
        </w:rPr>
        <w:t>17.6投标人</w:t>
      </w:r>
      <w:r w:rsidRPr="00707E46">
        <w:rPr>
          <w:rFonts w:ascii="宋体" w:hAnsi="宋体" w:cs="Lucida Sans Unicode" w:hint="eastAsia"/>
          <w:sz w:val="24"/>
        </w:rPr>
        <w:t>投标保证金收据丢失退还保证金的处理办法。投标人须提供以下证明</w:t>
      </w:r>
      <w:r w:rsidRPr="00707E46">
        <w:rPr>
          <w:rFonts w:ascii="宋体" w:hAnsi="宋体" w:cs="Lucida Sans Unicode" w:hint="eastAsia"/>
          <w:sz w:val="24"/>
        </w:rPr>
        <w:lastRenderedPageBreak/>
        <w:t>材料，财务人员根据《情况说明》按投标保证金的退还程序予以办理。</w:t>
      </w:r>
    </w:p>
    <w:p w14:paraId="3D4D434B"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17.6.1</w:t>
        </w:r>
      </w:smartTag>
      <w:r w:rsidRPr="00707E46">
        <w:rPr>
          <w:rFonts w:ascii="宋体" w:hAnsi="宋体" w:cs="Arial" w:hint="eastAsia"/>
          <w:sz w:val="24"/>
        </w:rPr>
        <w:t>投标人</w:t>
      </w:r>
      <w:r w:rsidRPr="00707E46">
        <w:rPr>
          <w:rFonts w:ascii="宋体" w:hAnsi="宋体" w:cs="Lucida Sans Unicode" w:hint="eastAsia"/>
          <w:sz w:val="24"/>
        </w:rPr>
        <w:t>以单位名义出具的加盖公章的《情况说明》；</w:t>
      </w:r>
    </w:p>
    <w:p w14:paraId="581B7367"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17.6.2</w:t>
        </w:r>
      </w:smartTag>
      <w:r w:rsidRPr="00707E46">
        <w:rPr>
          <w:rFonts w:ascii="宋体" w:hAnsi="宋体" w:cs="Lucida Sans Unicode" w:hint="eastAsia"/>
          <w:sz w:val="24"/>
        </w:rPr>
        <w:t>营业执照和法人身份证原件（外地可提供加盖公章的复印件）及相关证明。</w:t>
      </w:r>
    </w:p>
    <w:p w14:paraId="30272A7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17.7投标人发生下列情况之一，投标保证金将不予退还：</w:t>
      </w:r>
    </w:p>
    <w:p w14:paraId="69959862"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t>17.7.1</w:t>
        </w:r>
      </w:smartTag>
      <w:r w:rsidRPr="00707E46">
        <w:rPr>
          <w:rFonts w:ascii="宋体" w:hAnsi="宋体" w:cs="Lucida Sans Unicode" w:hint="eastAsia"/>
          <w:sz w:val="24"/>
        </w:rPr>
        <w:t>在投标函中承诺的投标有效期内撤回其投标的；</w:t>
      </w:r>
    </w:p>
    <w:p w14:paraId="2B03D06E"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t>17.7.2</w:t>
        </w:r>
      </w:smartTag>
      <w:r w:rsidRPr="00707E46">
        <w:rPr>
          <w:rFonts w:ascii="宋体" w:hAnsi="宋体" w:cs="Lucida Sans Unicode" w:hint="eastAsia"/>
          <w:sz w:val="24"/>
        </w:rPr>
        <w:t xml:space="preserve">中标后无正当理由在规定期限内不能或拒绝按规定签订政府采购合同、提交履约保证金的； </w:t>
      </w:r>
    </w:p>
    <w:p w14:paraId="4C5FC3DB" w14:textId="77777777" w:rsidR="00ED7B1C" w:rsidRPr="00707E46" w:rsidRDefault="00ED7B1C" w:rsidP="00ED7B1C">
      <w:pPr>
        <w:spacing w:line="400" w:lineRule="exact"/>
        <w:ind w:firstLineChars="200" w:firstLine="480"/>
        <w:rPr>
          <w:rFonts w:ascii="宋体" w:hAnsi="宋体" w:cs="Lucida Sans Unicode"/>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Lucida Sans Unicode" w:hint="eastAsia"/>
            <w:sz w:val="24"/>
          </w:rPr>
          <w:t>17.7.3</w:t>
        </w:r>
      </w:smartTag>
      <w:r w:rsidRPr="00707E46">
        <w:rPr>
          <w:rFonts w:ascii="宋体" w:hAnsi="宋体" w:cs="Lucida Sans Unicode" w:hint="eastAsia"/>
          <w:sz w:val="24"/>
        </w:rPr>
        <w:t>将中标项目转让给他人，或者在投标文件中未说明，且未经采购代理机构和采购人同意，将中标项目分包给他人的。</w:t>
      </w:r>
    </w:p>
    <w:p w14:paraId="10E995BB"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18.投标有效期</w:t>
      </w:r>
    </w:p>
    <w:p w14:paraId="6C21F35C" w14:textId="77777777" w:rsidR="00ED7B1C" w:rsidRPr="00707E46" w:rsidRDefault="00ED7B1C" w:rsidP="00ED7B1C">
      <w:pPr>
        <w:spacing w:line="400" w:lineRule="exact"/>
        <w:ind w:firstLineChars="200" w:firstLine="480"/>
        <w:rPr>
          <w:rFonts w:ascii="宋体" w:hAnsi="宋体" w:cs="Arial"/>
          <w:sz w:val="24"/>
        </w:rPr>
      </w:pPr>
      <w:r w:rsidRPr="00707E46">
        <w:rPr>
          <w:rFonts w:ascii="宋体" w:hAnsi="宋体" w:cs="Lucida Sans Unicode" w:hint="eastAsia"/>
          <w:sz w:val="24"/>
        </w:rPr>
        <w:t>18.1</w:t>
      </w:r>
      <w:r w:rsidRPr="00707E46">
        <w:rPr>
          <w:rFonts w:ascii="宋体" w:hAnsi="宋体" w:cs="Arial" w:hint="eastAsia"/>
          <w:sz w:val="24"/>
        </w:rPr>
        <w:t>投标文件有效期为自开标之时起90天，投标文件有效期短于规定期限的，作为无效文件处理。中标供应商的投标文件有效期与合同履行期相同。</w:t>
      </w:r>
    </w:p>
    <w:p w14:paraId="6D81F4C0"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18.2在特殊情况下，采购代理机构可与投标人协商延长投标文件的有效期，并书面形式进行协商确认，投标保证金的有效期也相应延长。投标人可以拒绝接受延期要求而不会被没收保证金。同意延长有效期的投标人除按照采购代理机构要求修改投标文件有效期外，不能修改投标文件的其它内容。</w:t>
      </w:r>
    </w:p>
    <w:p w14:paraId="2D974BFC"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19.投标文件的式样和签署</w:t>
      </w:r>
    </w:p>
    <w:p w14:paraId="204ABB1F" w14:textId="77777777" w:rsidR="00ED7B1C" w:rsidRPr="00707E46" w:rsidRDefault="00ED7B1C" w:rsidP="00ED7B1C">
      <w:pPr>
        <w:spacing w:line="400" w:lineRule="exact"/>
        <w:ind w:firstLineChars="200" w:firstLine="480"/>
        <w:rPr>
          <w:rFonts w:ascii="宋体" w:hAnsi="宋体" w:cs="Arial"/>
          <w:sz w:val="24"/>
        </w:rPr>
      </w:pPr>
      <w:r w:rsidRPr="00707E46">
        <w:rPr>
          <w:rFonts w:ascii="宋体" w:hAnsi="宋体" w:cs="Arial" w:hint="eastAsia"/>
          <w:sz w:val="24"/>
        </w:rPr>
        <w:t>19.1投标文件需打印或用不褪色墨水书写。除了投标文件封面以外，每个页面都要在右上角编制页码，按流水顺序填写，字迹必须清晰可认，不可潦草，投标文件的目录必须编序。以保证评标委员会的评审和投标文件存档需要。</w:t>
      </w:r>
    </w:p>
    <w:p w14:paraId="6DF94D0E" w14:textId="77777777" w:rsidR="00ED7B1C" w:rsidRPr="00707E46" w:rsidRDefault="00ED7B1C" w:rsidP="00ED7B1C">
      <w:pPr>
        <w:spacing w:line="400" w:lineRule="exact"/>
        <w:ind w:firstLineChars="200" w:firstLine="480"/>
        <w:rPr>
          <w:rFonts w:ascii="宋体" w:hAnsi="宋体" w:cs="Arial"/>
          <w:sz w:val="24"/>
        </w:rPr>
      </w:pPr>
      <w:r w:rsidRPr="00707E46">
        <w:rPr>
          <w:rFonts w:ascii="宋体" w:hAnsi="宋体" w:cs="Arial" w:hint="eastAsia"/>
          <w:sz w:val="24"/>
        </w:rPr>
        <w:t xml:space="preserve">19.2投标文件由法定代表人签署的，须提交以书面形式出具的“法定代表人身份证明书”；由授权代理人签署的，须提交以书面形式出具的 “法定代表人授权委托书”。  </w:t>
      </w:r>
    </w:p>
    <w:p w14:paraId="100E0627" w14:textId="77777777" w:rsidR="00ED7B1C" w:rsidRPr="00707E46" w:rsidRDefault="00ED7B1C" w:rsidP="00ED7B1C">
      <w:pPr>
        <w:spacing w:line="400" w:lineRule="exact"/>
        <w:ind w:firstLineChars="200" w:firstLine="480"/>
        <w:rPr>
          <w:rFonts w:ascii="宋体" w:hAnsi="宋体" w:cs="Arial"/>
          <w:sz w:val="24"/>
        </w:rPr>
      </w:pPr>
      <w:r w:rsidRPr="00707E46">
        <w:rPr>
          <w:rFonts w:ascii="宋体" w:hAnsi="宋体" w:cs="Arial" w:hint="eastAsia"/>
          <w:sz w:val="24"/>
        </w:rPr>
        <w:t>19.3投标文件中凡是要求签署和加盖公章处均须由投标人的法定代表人本人或其授权代理人本人手书签字并加盖投标人公章。未按要求签字和加盖公章的投标文件为无效文件。</w:t>
      </w:r>
    </w:p>
    <w:p w14:paraId="050EC796"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19.4每份</w:t>
      </w:r>
      <w:r w:rsidRPr="00707E46">
        <w:rPr>
          <w:rFonts w:ascii="宋体" w:hAnsi="宋体" w:cs="Arial" w:hint="eastAsia"/>
          <w:bCs/>
          <w:sz w:val="24"/>
        </w:rPr>
        <w:t>投标</w:t>
      </w:r>
      <w:r w:rsidRPr="00707E46">
        <w:rPr>
          <w:rFonts w:ascii="宋体" w:hAnsi="宋体" w:cs="Lucida Sans Unicode" w:hint="eastAsia"/>
          <w:sz w:val="24"/>
        </w:rPr>
        <w:t>文件必须清楚地标明“正本”或“副本”。</w:t>
      </w:r>
      <w:r w:rsidRPr="00707E46">
        <w:rPr>
          <w:rFonts w:ascii="宋体" w:hAnsi="宋体" w:cs="Arial" w:hint="eastAsia"/>
          <w:bCs/>
          <w:sz w:val="24"/>
        </w:rPr>
        <w:t>投标</w:t>
      </w:r>
      <w:r w:rsidRPr="00707E46">
        <w:rPr>
          <w:rFonts w:ascii="宋体" w:hAnsi="宋体" w:cs="Lucida Sans Unicode" w:hint="eastAsia"/>
          <w:sz w:val="24"/>
        </w:rPr>
        <w:t>文件的正本和副本需打印并由投标人法定代表人或其授权代表签字，如果正本与副本不符，以正本为准。</w:t>
      </w:r>
    </w:p>
    <w:p w14:paraId="230B6890" w14:textId="77777777" w:rsidR="00ED7B1C" w:rsidRPr="00707E46" w:rsidRDefault="00ED7B1C" w:rsidP="00ED7B1C">
      <w:pPr>
        <w:spacing w:beforeLines="100" w:before="312" w:afterLines="100" w:after="312" w:line="400" w:lineRule="exact"/>
        <w:jc w:val="center"/>
        <w:rPr>
          <w:rFonts w:ascii="宋体" w:hAnsi="宋体"/>
          <w:b/>
          <w:sz w:val="32"/>
          <w:szCs w:val="32"/>
        </w:rPr>
      </w:pPr>
      <w:r w:rsidRPr="00707E46">
        <w:rPr>
          <w:rFonts w:ascii="宋体" w:hAnsi="宋体" w:hint="eastAsia"/>
          <w:b/>
          <w:sz w:val="32"/>
          <w:szCs w:val="32"/>
        </w:rPr>
        <w:t>四、投标文件的递交</w:t>
      </w:r>
    </w:p>
    <w:p w14:paraId="07B71017"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20.投标文件的密封和标记</w:t>
      </w:r>
    </w:p>
    <w:p w14:paraId="14F1098A"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20.1投标人应按</w:t>
      </w:r>
      <w:r w:rsidRPr="00707E46">
        <w:rPr>
          <w:rFonts w:ascii="宋体" w:hAnsi="宋体" w:hint="eastAsia"/>
          <w:b/>
          <w:sz w:val="24"/>
        </w:rPr>
        <w:t>“投标文件装订顺序”进行装订，</w:t>
      </w:r>
      <w:r w:rsidRPr="00707E46">
        <w:rPr>
          <w:rFonts w:ascii="宋体" w:hAnsi="宋体" w:cs="Lucida Sans Unicode" w:hint="eastAsia"/>
          <w:b/>
          <w:sz w:val="24"/>
        </w:rPr>
        <w:t>然后将所有的正本单独密封，所有的副本单独密封，且在包封上标明“正本”、“副本”字样，然后再将正、副本两个包封，统封在一个包封中。</w:t>
      </w:r>
    </w:p>
    <w:p w14:paraId="7E07BC09"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lastRenderedPageBreak/>
        <w:t>20.2投标文件外封面、封口按照“招标项目基本内容及要求”的格式进行封装。</w:t>
      </w:r>
    </w:p>
    <w:p w14:paraId="09C59B5C"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20.3投标文件外封面、封口须加盖投标人公章。</w:t>
      </w:r>
    </w:p>
    <w:p w14:paraId="7CE5D616" w14:textId="77777777" w:rsidR="00ED7B1C" w:rsidRPr="00707E46" w:rsidRDefault="00ED7B1C" w:rsidP="00ED7B1C">
      <w:pPr>
        <w:spacing w:line="400" w:lineRule="exact"/>
        <w:ind w:firstLineChars="200" w:firstLine="482"/>
        <w:rPr>
          <w:rFonts w:ascii="宋体" w:hAnsi="宋体"/>
          <w:b/>
          <w:sz w:val="24"/>
        </w:rPr>
      </w:pPr>
      <w:r w:rsidRPr="00707E46">
        <w:rPr>
          <w:rFonts w:ascii="宋体" w:hAnsi="宋体" w:cs="Lucida Sans Unicode" w:hint="eastAsia"/>
          <w:b/>
          <w:sz w:val="24"/>
        </w:rPr>
        <w:t>20.4如果投标人没有按照要求密封、标记，</w:t>
      </w:r>
      <w:r w:rsidRPr="00707E46">
        <w:rPr>
          <w:rFonts w:ascii="宋体" w:hAnsi="宋体" w:hint="eastAsia"/>
          <w:b/>
          <w:sz w:val="24"/>
        </w:rPr>
        <w:t>采购代理机构将拒收投标文件。</w:t>
      </w:r>
    </w:p>
    <w:p w14:paraId="1852F6A4"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21.投标截止时间</w:t>
      </w:r>
    </w:p>
    <w:p w14:paraId="41CCB3BD"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21.1投标人按“招标项目基本内容及要求”规定的正、副本数量提交投标文件。采购代理机构收到投标文件的时间不得迟于招标文件规定的投标截止时间。</w:t>
      </w:r>
    </w:p>
    <w:p w14:paraId="65184268"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21.2采购代理机构可以延长投标截止时间，在这种情况下，采购代理机构和投标人的权利及义务将受到新的截止时间的约束。</w:t>
      </w:r>
    </w:p>
    <w:p w14:paraId="6EB88D6F"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22.迟交的投标文件</w:t>
      </w:r>
    </w:p>
    <w:p w14:paraId="3916CC9E"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采购代理机构拒收在规定的投标截止时间之后递交的投标文件。</w:t>
      </w:r>
    </w:p>
    <w:p w14:paraId="3AB49574"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23.投标文件的修改和撤回</w:t>
      </w:r>
    </w:p>
    <w:p w14:paraId="3CD644A1"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23.1投标人在递交投标文件后，可以修改或撤回其投标文件，但采购代理机构必须在规定的投标截止时间之前收到书面通知，并签字确认接受，否则无效。</w:t>
      </w:r>
    </w:p>
    <w:p w14:paraId="0313A4E4"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23.2投标人的修改或撤回通知书应按规定密封、标记和递交，并标明“修改”或“撤回”字样。</w:t>
      </w:r>
    </w:p>
    <w:p w14:paraId="23A96E7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23.3 “撤回”的投标文件将不予开封并原封退回投标人。</w:t>
      </w:r>
    </w:p>
    <w:p w14:paraId="3600529B"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23.4在投标截止时间后（即从开标之时起），投标人不得对其投标文件做任何修改。</w:t>
      </w:r>
    </w:p>
    <w:p w14:paraId="456DE0B2"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23.5从投标截止时间至投标有效期期满，投标人不得撤回投标，否则投标保证金将被没收。投标人之间恶意串通而撤回投标的，除投标保证金被没收外，还将受到根据政府采购法律法规的有关规定作出的处理。</w:t>
      </w:r>
    </w:p>
    <w:p w14:paraId="2351E515" w14:textId="77777777" w:rsidR="00ED7B1C" w:rsidRPr="00707E46" w:rsidRDefault="00ED7B1C" w:rsidP="00ED7B1C">
      <w:pPr>
        <w:spacing w:beforeLines="100" w:before="312" w:afterLines="100" w:after="312" w:line="400" w:lineRule="exact"/>
        <w:jc w:val="center"/>
        <w:rPr>
          <w:rFonts w:ascii="宋体" w:hAnsi="宋体"/>
          <w:b/>
          <w:sz w:val="32"/>
          <w:szCs w:val="32"/>
        </w:rPr>
      </w:pPr>
      <w:r w:rsidRPr="00707E46">
        <w:rPr>
          <w:rFonts w:ascii="宋体" w:hAnsi="宋体" w:hint="eastAsia"/>
          <w:b/>
          <w:sz w:val="32"/>
          <w:szCs w:val="32"/>
        </w:rPr>
        <w:t>五、开标与评标</w:t>
      </w:r>
    </w:p>
    <w:p w14:paraId="17CE16FF"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24.开标</w:t>
      </w:r>
    </w:p>
    <w:p w14:paraId="5854E93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24.1采购代理机构按“招标项目基本内容及要求”规定的时间和地点组织采购人、投标人和有关方面的代表参加开标仪式。评标委员会成员不得参加开标活动。</w:t>
      </w:r>
    </w:p>
    <w:p w14:paraId="4C849044"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24.2开标时由投标人或其推选的代表检查投标文件的密封情况；经确认无误后，由招标工作人员当众拆封，宣读投标人名称、修改投标文件的通知、投标价格、价格折扣、是否提交了投标保证金，以及开标一览表要求的其它内容。采购代理机构将做开标记录并在开标后要求投标人法定代表人或其授权代表签字确认。投标人未签字确认的，视同认可开标结果。</w:t>
      </w:r>
    </w:p>
    <w:p w14:paraId="149F6902"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24.3开标时未宣读的投标价格、价格折扣等实质性内容，评标时不予承认。</w:t>
      </w:r>
    </w:p>
    <w:p w14:paraId="428C1F35"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24.4投标人在投标时有下列情形之一的，采购代理机构将拒绝接受其投标文件：</w:t>
      </w:r>
    </w:p>
    <w:p w14:paraId="149617E9" w14:textId="77777777" w:rsidR="00ED7B1C" w:rsidRPr="00707E46" w:rsidRDefault="00ED7B1C" w:rsidP="00ED7B1C">
      <w:pPr>
        <w:spacing w:line="400" w:lineRule="exact"/>
        <w:rPr>
          <w:rFonts w:ascii="宋体" w:hAnsi="宋体" w:cs="Lucida Sans Unicode"/>
          <w:b/>
          <w:sz w:val="24"/>
        </w:rPr>
      </w:pPr>
      <w:r w:rsidRPr="00707E46">
        <w:rPr>
          <w:rFonts w:ascii="宋体" w:hAnsi="宋体" w:cs="Lucida Sans Unicode" w:hint="eastAsia"/>
          <w:b/>
          <w:sz w:val="24"/>
        </w:rPr>
        <w:lastRenderedPageBreak/>
        <w:t xml:space="preserve">    24.4.1在招标文件规定的投标截止时间之后投标的；</w:t>
      </w:r>
    </w:p>
    <w:p w14:paraId="5D200F73"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24.4.2投标文件未按招标文件规定密封的；</w:t>
      </w:r>
    </w:p>
    <w:p w14:paraId="31FD8565"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24.4.3未领取招标文件参加投标的；</w:t>
      </w:r>
    </w:p>
    <w:p w14:paraId="65F34CA1"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24.4.4未按招标文件要求提交投标保证金的。</w:t>
      </w:r>
    </w:p>
    <w:p w14:paraId="41CFADA1" w14:textId="77777777" w:rsidR="00ED7B1C" w:rsidRPr="00707E46" w:rsidRDefault="00ED7B1C" w:rsidP="00ED7B1C">
      <w:pPr>
        <w:spacing w:line="400" w:lineRule="exact"/>
        <w:ind w:firstLineChars="200" w:firstLine="482"/>
        <w:rPr>
          <w:rFonts w:ascii="宋体" w:hAnsi="宋体" w:cs="Lucida Sans Unicode"/>
          <w:b/>
          <w:sz w:val="24"/>
        </w:rPr>
      </w:pPr>
      <w:r w:rsidRPr="00707E46">
        <w:rPr>
          <w:rFonts w:ascii="宋体" w:hAnsi="宋体" w:cs="Lucida Sans Unicode" w:hint="eastAsia"/>
          <w:b/>
          <w:sz w:val="24"/>
        </w:rPr>
        <w:t>25.评标委员会的组成</w:t>
      </w:r>
    </w:p>
    <w:p w14:paraId="5744DDF7"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25.1采购代理机构负责组织评标工作。</w:t>
      </w:r>
    </w:p>
    <w:p w14:paraId="08043CD4"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25.2与投标人有利害关系的人不得进入评标委员会。</w:t>
      </w:r>
    </w:p>
    <w:p w14:paraId="259E3A4E"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25.3评标委员会由采购人代表和有关的技术、经济方面的专家按“招标项目基本内容及要求”规定的人数组成。评标委员会负责具体评标事务，根据有关法律法规和招标文件规定的评标程序，按照评标方法及评标标准独立履行评标委员会职责。</w:t>
      </w:r>
    </w:p>
    <w:p w14:paraId="422F7909" w14:textId="77777777" w:rsidR="00ED7B1C" w:rsidRPr="00707E46" w:rsidRDefault="00ED7B1C" w:rsidP="00ED7B1C">
      <w:pPr>
        <w:spacing w:line="400" w:lineRule="exact"/>
        <w:ind w:firstLineChars="200" w:firstLine="482"/>
        <w:rPr>
          <w:rFonts w:ascii="宋体" w:hAnsi="宋体"/>
          <w:b/>
          <w:sz w:val="24"/>
        </w:rPr>
      </w:pPr>
      <w:r w:rsidRPr="00707E46">
        <w:rPr>
          <w:rFonts w:ascii="宋体" w:hAnsi="宋体" w:cs="Lucida Sans Unicode" w:hint="eastAsia"/>
          <w:b/>
          <w:sz w:val="24"/>
        </w:rPr>
        <w:t>26.投标文件的</w:t>
      </w:r>
      <w:r w:rsidRPr="00707E46">
        <w:rPr>
          <w:rFonts w:ascii="宋体" w:hAnsi="宋体" w:hint="eastAsia"/>
          <w:b/>
          <w:sz w:val="24"/>
        </w:rPr>
        <w:t>资格审查和符合性审查</w:t>
      </w:r>
    </w:p>
    <w:p w14:paraId="324318AD"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26.1资格审查。由采购人代表组成资格审查小组。开标结束后，资格审查小组依据有关法律法规和招标文件的规定，对投标文件中的投标人法人营业执照副本、法定代表人资格证明书或法定代表人授权委托书、依法缴纳税收的缴款凭证、依法缴纳社会保障资金的缴款凭证、参加政府采购活动前</w:t>
      </w:r>
      <w:r w:rsidRPr="00707E46">
        <w:rPr>
          <w:rFonts w:ascii="宋体" w:hAnsi="宋体" w:cs="Lucida Sans Unicode"/>
          <w:sz w:val="24"/>
        </w:rPr>
        <w:t>3</w:t>
      </w:r>
      <w:r w:rsidRPr="00707E46">
        <w:rPr>
          <w:rFonts w:ascii="宋体" w:hAnsi="宋体" w:cs="Lucida Sans Unicode" w:hint="eastAsia"/>
          <w:sz w:val="24"/>
        </w:rPr>
        <w:t>年内在经营活动中没有重大违法记录及具有良好信用信息的声明等进行审查，审查每个投标人提交的证明材料是否齐全、完整、合法、有效，审查投标保证金的有效性。在审查过程中，资格审查小组有权要求投标人提供证明材料的原件以供审查。投标人拒不提供的，其投标将被作为无效投标处理。</w:t>
      </w:r>
    </w:p>
    <w:p w14:paraId="5316667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26.2 符合性审查。评标委员会依据有关法律法规和招标文件的规定，对资格审查合格的投标人递交的投标文件，依据招标文件的规定，从投标文件的有效性、完整性和对招标文件的响应程度，审查投标文件是否对招标文件的实质性要求作出了响应。</w:t>
      </w:r>
    </w:p>
    <w:p w14:paraId="1D668162"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26.2.1 实质上响应的投标是指与招标文件的全部条款、条件和规格相符，没有重大偏离；</w:t>
      </w:r>
    </w:p>
    <w:p w14:paraId="007E5A62"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26.2.2 重大偏离系指投标人货物的技术指标、数量和交货期限等明显不能满足招标文件的要求，或者实质上与招标文件不一致，而且限制了采购人的权利或投标人的义务，纠正这些偏离将对其它实质上响应要求的投标人的竞争地位产生不公正的影响；</w:t>
      </w:r>
    </w:p>
    <w:p w14:paraId="0A5E038C" w14:textId="77777777" w:rsidR="00ED7B1C" w:rsidRPr="00707E46" w:rsidRDefault="00ED7B1C" w:rsidP="00ED7B1C">
      <w:pPr>
        <w:spacing w:line="400" w:lineRule="exact"/>
        <w:ind w:firstLineChars="200" w:firstLine="480"/>
        <w:rPr>
          <w:rFonts w:ascii="宋体" w:hAnsi="宋体" w:cs="Lucida Sans Unicode"/>
          <w:sz w:val="24"/>
        </w:rPr>
      </w:pPr>
      <w:r w:rsidRPr="00707E46">
        <w:rPr>
          <w:rFonts w:ascii="宋体" w:hAnsi="宋体" w:cs="Lucida Sans Unicode" w:hint="eastAsia"/>
          <w:sz w:val="24"/>
        </w:rPr>
        <w:t>26.2.3 重大偏离不允许在开标后修正，但评标委员会将根据投标人须知第26.4条的规定，允许修正投标中不构成重大偏离的地方，这些修正不会对其它实质上响应招标文件要求的其它内容。</w:t>
      </w:r>
    </w:p>
    <w:p w14:paraId="53BAD033" w14:textId="77777777" w:rsidR="00ED7B1C" w:rsidRPr="00707E46" w:rsidRDefault="00ED7B1C" w:rsidP="00ED7B1C">
      <w:pPr>
        <w:adjustRightInd w:val="0"/>
        <w:spacing w:line="400" w:lineRule="exact"/>
        <w:ind w:firstLineChars="200" w:firstLine="480"/>
        <w:textAlignment w:val="baseline"/>
        <w:rPr>
          <w:rFonts w:ascii="宋体" w:hAnsi="宋体"/>
          <w:sz w:val="24"/>
        </w:rPr>
      </w:pPr>
      <w:r w:rsidRPr="00707E46">
        <w:rPr>
          <w:rFonts w:ascii="宋体" w:hAnsi="宋体" w:hint="eastAsia"/>
          <w:sz w:val="24"/>
        </w:rPr>
        <w:t>26.2.4 如果投标文件实质上没有响应招标文件的要求，将作为无效投标处理，投标人不得再对投标文件进行任何修正从而使其投标成为实质上响应的投标；</w:t>
      </w:r>
    </w:p>
    <w:p w14:paraId="40D21EAA" w14:textId="77777777" w:rsidR="00ED7B1C" w:rsidRPr="00707E46" w:rsidRDefault="00ED7B1C" w:rsidP="00ED7B1C">
      <w:pPr>
        <w:adjustRightInd w:val="0"/>
        <w:spacing w:line="400" w:lineRule="exact"/>
        <w:ind w:firstLineChars="200" w:firstLine="480"/>
        <w:textAlignment w:val="baseline"/>
        <w:rPr>
          <w:rFonts w:ascii="宋体" w:hAnsi="宋体"/>
          <w:sz w:val="24"/>
        </w:rPr>
      </w:pPr>
      <w:r w:rsidRPr="00707E46">
        <w:rPr>
          <w:rFonts w:ascii="宋体" w:hAnsi="宋体" w:hint="eastAsia"/>
          <w:sz w:val="24"/>
        </w:rPr>
        <w:t>26.2.5 评标委员会审定投标文件的响应性只根据投标文件本身的内容而不寻求外部证据。</w:t>
      </w:r>
    </w:p>
    <w:p w14:paraId="57EF31BA" w14:textId="77777777" w:rsidR="00ED7B1C" w:rsidRPr="00707E46" w:rsidRDefault="00ED7B1C" w:rsidP="00ED7B1C">
      <w:pPr>
        <w:adjustRightInd w:val="0"/>
        <w:spacing w:line="400" w:lineRule="exact"/>
        <w:ind w:firstLineChars="196" w:firstLine="472"/>
        <w:textAlignment w:val="baseline"/>
        <w:rPr>
          <w:rFonts w:ascii="宋体" w:hAnsi="宋体"/>
          <w:b/>
          <w:sz w:val="24"/>
        </w:rPr>
      </w:pPr>
      <w:r w:rsidRPr="00707E46">
        <w:rPr>
          <w:rFonts w:ascii="宋体" w:hAnsi="宋体" w:hint="eastAsia"/>
          <w:b/>
          <w:sz w:val="24"/>
        </w:rPr>
        <w:lastRenderedPageBreak/>
        <w:t>26.3 投标文件属下列情况之一的，按照无效投标处理：</w:t>
      </w:r>
    </w:p>
    <w:p w14:paraId="0E53A1D6" w14:textId="77777777" w:rsidR="00ED7B1C" w:rsidRPr="00707E46" w:rsidRDefault="00ED7B1C" w:rsidP="00ED7B1C">
      <w:pPr>
        <w:adjustRightInd w:val="0"/>
        <w:spacing w:line="400" w:lineRule="exact"/>
        <w:ind w:firstLineChars="200" w:firstLine="482"/>
        <w:textAlignment w:val="baseline"/>
        <w:rPr>
          <w:rFonts w:ascii="宋体" w:hAnsi="宋体"/>
          <w:b/>
          <w:sz w:val="24"/>
        </w:rPr>
      </w:pPr>
      <w:r w:rsidRPr="00707E46">
        <w:rPr>
          <w:rFonts w:ascii="宋体" w:hAnsi="宋体" w:hint="eastAsia"/>
          <w:b/>
          <w:sz w:val="24"/>
        </w:rPr>
        <w:t xml:space="preserve">26.3.1未按招标文件规定要求签署、盖章的； </w:t>
      </w:r>
    </w:p>
    <w:p w14:paraId="39744C7C" w14:textId="77777777" w:rsidR="00ED7B1C" w:rsidRPr="00707E46" w:rsidRDefault="00ED7B1C" w:rsidP="00ED7B1C">
      <w:pPr>
        <w:adjustRightInd w:val="0"/>
        <w:spacing w:line="400" w:lineRule="exact"/>
        <w:ind w:firstLineChars="200" w:firstLine="482"/>
        <w:textAlignment w:val="baseline"/>
        <w:rPr>
          <w:rFonts w:ascii="宋体" w:hAnsi="宋体"/>
          <w:b/>
          <w:sz w:val="24"/>
        </w:rPr>
      </w:pPr>
      <w:r w:rsidRPr="00707E46">
        <w:rPr>
          <w:rFonts w:ascii="宋体" w:hAnsi="宋体" w:hint="eastAsia"/>
          <w:b/>
          <w:sz w:val="24"/>
        </w:rPr>
        <w:t>26.3.2不具备招标文件中规定资格要求的；</w:t>
      </w:r>
    </w:p>
    <w:p w14:paraId="3DA6FE4C" w14:textId="77777777" w:rsidR="00ED7B1C" w:rsidRPr="00707E46" w:rsidRDefault="00ED7B1C" w:rsidP="00ED7B1C">
      <w:pPr>
        <w:adjustRightInd w:val="0"/>
        <w:spacing w:line="400" w:lineRule="exact"/>
        <w:ind w:firstLineChars="200" w:firstLine="482"/>
        <w:textAlignment w:val="baseline"/>
        <w:rPr>
          <w:rFonts w:ascii="宋体" w:hAnsi="宋体"/>
          <w:b/>
          <w:sz w:val="24"/>
        </w:rPr>
      </w:pPr>
      <w:r w:rsidRPr="00707E46">
        <w:rPr>
          <w:rFonts w:ascii="宋体" w:hAnsi="宋体" w:hint="eastAsia"/>
          <w:b/>
          <w:sz w:val="24"/>
        </w:rPr>
        <w:t>26.3.3报价超过招标文件中规定的预算金额或者最高限价的；</w:t>
      </w:r>
    </w:p>
    <w:p w14:paraId="4A768DDD" w14:textId="77777777" w:rsidR="00ED7B1C" w:rsidRPr="00707E46" w:rsidRDefault="00ED7B1C" w:rsidP="00ED7B1C">
      <w:pPr>
        <w:spacing w:line="400" w:lineRule="exact"/>
        <w:ind w:firstLineChars="200" w:firstLine="482"/>
        <w:rPr>
          <w:rFonts w:ascii="宋体" w:hAnsi="宋体"/>
          <w:b/>
          <w:sz w:val="24"/>
        </w:rPr>
      </w:pPr>
      <w:r w:rsidRPr="00707E46">
        <w:rPr>
          <w:rFonts w:ascii="宋体" w:hAnsi="宋体" w:hint="eastAsia"/>
          <w:b/>
          <w:sz w:val="24"/>
        </w:rPr>
        <w:t>26.3.4不符合招标文件规定的实质性要求的；</w:t>
      </w:r>
    </w:p>
    <w:p w14:paraId="412D3279" w14:textId="77777777" w:rsidR="00ED7B1C" w:rsidRPr="00707E46" w:rsidRDefault="00ED7B1C" w:rsidP="00ED7B1C">
      <w:pPr>
        <w:spacing w:line="400" w:lineRule="exact"/>
        <w:ind w:firstLineChars="200" w:firstLine="482"/>
        <w:rPr>
          <w:rFonts w:ascii="宋体" w:hAnsi="宋体" w:cs="Arial"/>
          <w:b/>
          <w:sz w:val="24"/>
        </w:rPr>
      </w:pPr>
      <w:r w:rsidRPr="00707E46">
        <w:rPr>
          <w:rFonts w:ascii="宋体" w:hAnsi="宋体" w:cs="Arial" w:hint="eastAsia"/>
          <w:b/>
          <w:sz w:val="24"/>
        </w:rPr>
        <w:t>26.3.5投标文件中投标响应表未填写、未说明的；</w:t>
      </w:r>
    </w:p>
    <w:p w14:paraId="7DF627F7" w14:textId="77777777" w:rsidR="00ED7B1C" w:rsidRPr="00707E46" w:rsidRDefault="00ED7B1C" w:rsidP="00ED7B1C">
      <w:pPr>
        <w:spacing w:line="400" w:lineRule="exact"/>
        <w:ind w:firstLineChars="200" w:firstLine="482"/>
        <w:rPr>
          <w:rFonts w:ascii="宋体" w:hAnsi="宋体" w:cs="Arial"/>
          <w:b/>
          <w:sz w:val="24"/>
        </w:rPr>
      </w:pPr>
      <w:r w:rsidRPr="00707E46">
        <w:rPr>
          <w:rFonts w:ascii="宋体" w:hAnsi="宋体" w:cs="Arial" w:hint="eastAsia"/>
          <w:b/>
          <w:sz w:val="24"/>
        </w:rPr>
        <w:t>26.3.6仅填写“完全响应”等字样的；</w:t>
      </w:r>
    </w:p>
    <w:p w14:paraId="67683107" w14:textId="77777777" w:rsidR="00ED7B1C" w:rsidRPr="00707E46" w:rsidRDefault="00ED7B1C" w:rsidP="00ED7B1C">
      <w:pPr>
        <w:widowControl/>
        <w:spacing w:line="400" w:lineRule="exact"/>
        <w:ind w:firstLineChars="200" w:firstLine="482"/>
        <w:jc w:val="left"/>
        <w:rPr>
          <w:rFonts w:ascii="宋体" w:hAnsi="宋体"/>
          <w:b/>
          <w:sz w:val="24"/>
        </w:rPr>
      </w:pPr>
      <w:r w:rsidRPr="00707E46">
        <w:rPr>
          <w:rFonts w:ascii="宋体" w:hAnsi="宋体" w:hint="eastAsia"/>
          <w:b/>
          <w:sz w:val="24"/>
        </w:rPr>
        <w:t>26.3.7投标产品的技术资料未加盖投标人的公章；</w:t>
      </w:r>
    </w:p>
    <w:p w14:paraId="232DD4F4" w14:textId="77777777" w:rsidR="00ED7B1C" w:rsidRPr="00707E46" w:rsidRDefault="00ED7B1C" w:rsidP="00ED7B1C">
      <w:pPr>
        <w:widowControl/>
        <w:spacing w:line="400" w:lineRule="exact"/>
        <w:ind w:firstLineChars="200" w:firstLine="482"/>
        <w:jc w:val="left"/>
        <w:rPr>
          <w:rFonts w:ascii="宋体" w:hAnsi="宋体"/>
          <w:b/>
          <w:sz w:val="24"/>
        </w:rPr>
      </w:pPr>
      <w:r w:rsidRPr="00707E46">
        <w:rPr>
          <w:rFonts w:ascii="宋体" w:hAnsi="宋体" w:hint="eastAsia"/>
          <w:b/>
          <w:sz w:val="24"/>
        </w:rPr>
        <w:t>26.3.8投标文件含有采购人不能接受的附加条件的。</w:t>
      </w:r>
    </w:p>
    <w:p w14:paraId="304F4E56" w14:textId="77777777" w:rsidR="00ED7B1C" w:rsidRPr="00707E46" w:rsidRDefault="00ED7B1C" w:rsidP="00ED7B1C">
      <w:pPr>
        <w:adjustRightInd w:val="0"/>
        <w:spacing w:line="400" w:lineRule="exact"/>
        <w:ind w:firstLineChars="199" w:firstLine="478"/>
        <w:textAlignment w:val="baseline"/>
        <w:rPr>
          <w:rFonts w:ascii="宋体" w:hAnsi="宋体"/>
          <w:sz w:val="24"/>
        </w:rPr>
      </w:pPr>
      <w:r w:rsidRPr="00707E46">
        <w:rPr>
          <w:rFonts w:ascii="宋体" w:hAnsi="宋体" w:hint="eastAsia"/>
          <w:sz w:val="24"/>
        </w:rPr>
        <w:t>26.3.9在评审过程中，评标委员会发现投标投标人有下列表现形式之一的，可以认定属于串通投标的行为，具体表现形式如下：</w:t>
      </w:r>
    </w:p>
    <w:p w14:paraId="6D7D0DD5" w14:textId="77777777" w:rsidR="00ED7B1C" w:rsidRPr="00707E46" w:rsidRDefault="00ED7B1C" w:rsidP="00ED7B1C">
      <w:pPr>
        <w:adjustRightInd w:val="0"/>
        <w:spacing w:line="400" w:lineRule="exact"/>
        <w:ind w:firstLineChars="199" w:firstLine="479"/>
        <w:textAlignment w:val="baseline"/>
        <w:rPr>
          <w:rFonts w:ascii="宋体" w:hAnsi="宋体"/>
          <w:b/>
          <w:sz w:val="24"/>
        </w:rPr>
      </w:pPr>
      <w:r w:rsidRPr="00707E46">
        <w:rPr>
          <w:rFonts w:ascii="宋体" w:hAnsi="宋体" w:hint="eastAsia"/>
          <w:b/>
          <w:sz w:val="24"/>
        </w:rPr>
        <w:t>26.3.9.1不同投标人的投标文件由同一单位或者个人编制；</w:t>
      </w:r>
    </w:p>
    <w:p w14:paraId="7188A75A" w14:textId="77777777" w:rsidR="00ED7B1C" w:rsidRPr="00707E46" w:rsidRDefault="00ED7B1C" w:rsidP="00ED7B1C">
      <w:pPr>
        <w:adjustRightInd w:val="0"/>
        <w:spacing w:line="400" w:lineRule="exact"/>
        <w:ind w:firstLineChars="199" w:firstLine="479"/>
        <w:textAlignment w:val="baseline"/>
        <w:rPr>
          <w:rFonts w:ascii="宋体" w:hAnsi="宋体"/>
          <w:b/>
          <w:sz w:val="24"/>
        </w:rPr>
      </w:pPr>
      <w:r w:rsidRPr="00707E46">
        <w:rPr>
          <w:rFonts w:ascii="宋体" w:hAnsi="宋体" w:hint="eastAsia"/>
          <w:b/>
          <w:sz w:val="24"/>
        </w:rPr>
        <w:t>26.3.9.2不同投标人委托同一单位或者个人办理投标事宜；</w:t>
      </w:r>
    </w:p>
    <w:p w14:paraId="22891505" w14:textId="77777777" w:rsidR="00ED7B1C" w:rsidRPr="00707E46" w:rsidRDefault="00ED7B1C" w:rsidP="00ED7B1C">
      <w:pPr>
        <w:adjustRightInd w:val="0"/>
        <w:spacing w:line="400" w:lineRule="exact"/>
        <w:ind w:firstLineChars="199" w:firstLine="479"/>
        <w:textAlignment w:val="baseline"/>
        <w:rPr>
          <w:rFonts w:ascii="宋体" w:hAnsi="宋体"/>
          <w:b/>
          <w:sz w:val="24"/>
        </w:rPr>
      </w:pPr>
      <w:r w:rsidRPr="00707E46">
        <w:rPr>
          <w:rFonts w:ascii="宋体" w:hAnsi="宋体" w:hint="eastAsia"/>
          <w:b/>
          <w:sz w:val="24"/>
        </w:rPr>
        <w:t>26.3.9.3不同投标人的投标文件载明的项目管理成员或者联系人员为同一人；</w:t>
      </w:r>
    </w:p>
    <w:p w14:paraId="7FF814E3" w14:textId="77777777" w:rsidR="00ED7B1C" w:rsidRPr="00707E46" w:rsidRDefault="00ED7B1C" w:rsidP="00ED7B1C">
      <w:pPr>
        <w:adjustRightInd w:val="0"/>
        <w:spacing w:line="400" w:lineRule="exact"/>
        <w:ind w:firstLineChars="199" w:firstLine="479"/>
        <w:textAlignment w:val="baseline"/>
        <w:rPr>
          <w:rFonts w:ascii="宋体" w:hAnsi="宋体"/>
          <w:b/>
          <w:sz w:val="24"/>
        </w:rPr>
      </w:pPr>
      <w:r w:rsidRPr="00707E46">
        <w:rPr>
          <w:rFonts w:ascii="宋体" w:hAnsi="宋体" w:hint="eastAsia"/>
          <w:b/>
          <w:sz w:val="24"/>
        </w:rPr>
        <w:t>26.3.9.4不同投标人的投标文件异常一致或者投标报价呈规律性差异；</w:t>
      </w:r>
    </w:p>
    <w:p w14:paraId="6B4651E2" w14:textId="77777777" w:rsidR="00ED7B1C" w:rsidRPr="00707E46" w:rsidRDefault="00ED7B1C" w:rsidP="00ED7B1C">
      <w:pPr>
        <w:adjustRightInd w:val="0"/>
        <w:spacing w:line="400" w:lineRule="exact"/>
        <w:ind w:firstLineChars="199" w:firstLine="479"/>
        <w:textAlignment w:val="baseline"/>
        <w:rPr>
          <w:rFonts w:ascii="宋体" w:hAnsi="宋体"/>
          <w:b/>
          <w:sz w:val="24"/>
        </w:rPr>
      </w:pPr>
      <w:r w:rsidRPr="00707E46">
        <w:rPr>
          <w:rFonts w:ascii="宋体" w:hAnsi="宋体" w:hint="eastAsia"/>
          <w:b/>
          <w:sz w:val="24"/>
        </w:rPr>
        <w:t>26.3.9.5不同投标人的投标文件相互混装；</w:t>
      </w:r>
    </w:p>
    <w:p w14:paraId="03C02A0A" w14:textId="77777777" w:rsidR="00ED7B1C" w:rsidRPr="00707E46" w:rsidRDefault="00ED7B1C" w:rsidP="00ED7B1C">
      <w:pPr>
        <w:adjustRightInd w:val="0"/>
        <w:spacing w:line="400" w:lineRule="exact"/>
        <w:ind w:firstLineChars="199" w:firstLine="479"/>
        <w:textAlignment w:val="baseline"/>
        <w:rPr>
          <w:rFonts w:ascii="宋体" w:hAnsi="宋体"/>
          <w:b/>
          <w:sz w:val="24"/>
        </w:rPr>
      </w:pPr>
      <w:r w:rsidRPr="00707E46">
        <w:rPr>
          <w:rFonts w:ascii="宋体" w:hAnsi="宋体" w:hint="eastAsia"/>
          <w:b/>
          <w:sz w:val="24"/>
        </w:rPr>
        <w:t>26.3.9.6不同投标人的投标保证金从同一单位或者个人的账户转出。</w:t>
      </w:r>
    </w:p>
    <w:p w14:paraId="7E197A80" w14:textId="77777777" w:rsidR="00ED7B1C" w:rsidRPr="00707E46" w:rsidRDefault="00ED7B1C" w:rsidP="00ED7B1C">
      <w:pPr>
        <w:adjustRightInd w:val="0"/>
        <w:spacing w:line="400" w:lineRule="exact"/>
        <w:ind w:firstLineChars="199" w:firstLine="478"/>
        <w:textAlignment w:val="baseline"/>
        <w:rPr>
          <w:rFonts w:ascii="宋体" w:hAnsi="宋体"/>
          <w:sz w:val="24"/>
        </w:rPr>
      </w:pPr>
      <w:r w:rsidRPr="00707E46">
        <w:rPr>
          <w:rFonts w:ascii="宋体" w:hAnsi="宋体" w:hint="eastAsia"/>
          <w:sz w:val="24"/>
        </w:rPr>
        <w:t>26.3.9.7投标供应商串通投标的其它情形。</w:t>
      </w:r>
    </w:p>
    <w:p w14:paraId="327D7B89" w14:textId="77777777" w:rsidR="00ED7B1C" w:rsidRPr="00707E46" w:rsidRDefault="00ED7B1C" w:rsidP="00ED7B1C">
      <w:pPr>
        <w:adjustRightInd w:val="0"/>
        <w:spacing w:line="400" w:lineRule="exact"/>
        <w:ind w:firstLineChars="199" w:firstLine="478"/>
        <w:textAlignment w:val="baseline"/>
        <w:rPr>
          <w:rFonts w:ascii="宋体" w:hAnsi="宋体"/>
          <w:sz w:val="24"/>
        </w:rPr>
      </w:pPr>
      <w:r w:rsidRPr="00707E46">
        <w:rPr>
          <w:rFonts w:ascii="宋体" w:hAnsi="宋体" w:hint="eastAsia"/>
          <w:sz w:val="24"/>
        </w:rPr>
        <w:t>26.3.10招标文件规定投标时属于无效投标或者废标的其它情形。</w:t>
      </w:r>
    </w:p>
    <w:p w14:paraId="12F8F424" w14:textId="77777777" w:rsidR="00ED7B1C" w:rsidRPr="00707E46" w:rsidRDefault="00ED7B1C" w:rsidP="00ED7B1C">
      <w:pPr>
        <w:adjustRightInd w:val="0"/>
        <w:spacing w:line="400" w:lineRule="exact"/>
        <w:ind w:firstLineChars="199" w:firstLine="478"/>
        <w:textAlignment w:val="baseline"/>
        <w:rPr>
          <w:rFonts w:ascii="宋体" w:hAnsi="宋体"/>
          <w:sz w:val="24"/>
        </w:rPr>
      </w:pPr>
      <w:r w:rsidRPr="00707E46">
        <w:rPr>
          <w:rFonts w:ascii="宋体" w:hAnsi="宋体" w:hint="eastAsia"/>
          <w:sz w:val="24"/>
        </w:rPr>
        <w:t>26.4投标文件中的明显的文字和计算错误，按下列原则修正：</w:t>
      </w:r>
    </w:p>
    <w:p w14:paraId="73BAB37C" w14:textId="77777777" w:rsidR="00ED7B1C" w:rsidRPr="00707E46" w:rsidRDefault="00ED7B1C" w:rsidP="00ED7B1C">
      <w:pPr>
        <w:spacing w:line="400" w:lineRule="exact"/>
        <w:ind w:firstLineChars="200" w:firstLine="480"/>
        <w:rPr>
          <w:rFonts w:ascii="宋体" w:hAnsi="宋体"/>
          <w:sz w:val="24"/>
        </w:rPr>
      </w:pPr>
      <w:r w:rsidRPr="00707E46">
        <w:rPr>
          <w:rFonts w:ascii="宋体" w:hAnsi="宋体" w:hint="eastAsia"/>
          <w:sz w:val="24"/>
        </w:rPr>
        <w:t>26.4.1投标文件中“开标一览表”内容与投标文件中明细表内容的对应内容不一致的，以“开标一览表”为准；</w:t>
      </w:r>
    </w:p>
    <w:p w14:paraId="5C8494E8" w14:textId="77777777" w:rsidR="00ED7B1C" w:rsidRPr="00707E46" w:rsidRDefault="00ED7B1C" w:rsidP="00ED7B1C">
      <w:pPr>
        <w:spacing w:line="400" w:lineRule="exact"/>
        <w:ind w:leftChars="-1" w:left="-2" w:firstLineChars="200" w:firstLine="480"/>
        <w:rPr>
          <w:rFonts w:ascii="宋体" w:hAnsi="宋体" w:cs="Arial"/>
          <w:sz w:val="24"/>
        </w:rPr>
      </w:pPr>
      <w:r w:rsidRPr="00707E46">
        <w:rPr>
          <w:rFonts w:ascii="宋体" w:hAnsi="宋体" w:hint="eastAsia"/>
          <w:sz w:val="24"/>
        </w:rPr>
        <w:t>26.4.2投标文件的大写金额与小写金额不一致的，以大写金额为准；</w:t>
      </w:r>
      <w:r w:rsidRPr="00707E46">
        <w:rPr>
          <w:rFonts w:ascii="宋体" w:hAnsi="宋体" w:cs="Arial" w:hint="eastAsia"/>
          <w:sz w:val="24"/>
        </w:rPr>
        <w:t>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投标人具有约束力。如果投标人不按照上述原则修正其投标报价及分项报价，其投标将作为无效投标处理，投标保证金将不予退还。</w:t>
      </w:r>
    </w:p>
    <w:p w14:paraId="655161AB" w14:textId="77777777" w:rsidR="00ED7B1C" w:rsidRPr="00707E46" w:rsidRDefault="00ED7B1C" w:rsidP="00ED7B1C">
      <w:pPr>
        <w:tabs>
          <w:tab w:val="left" w:pos="1140"/>
        </w:tabs>
        <w:spacing w:line="400" w:lineRule="exact"/>
        <w:ind w:leftChars="-1" w:left="-2" w:firstLineChars="200" w:firstLine="482"/>
        <w:rPr>
          <w:rFonts w:ascii="宋体" w:hAnsi="宋体"/>
          <w:b/>
          <w:sz w:val="24"/>
        </w:rPr>
      </w:pPr>
      <w:r w:rsidRPr="00707E46">
        <w:rPr>
          <w:rFonts w:ascii="宋体" w:hAnsi="宋体" w:hint="eastAsia"/>
          <w:b/>
          <w:sz w:val="24"/>
        </w:rPr>
        <w:t>27.投标文件的澄清</w:t>
      </w:r>
    </w:p>
    <w:p w14:paraId="7E1CD1B5" w14:textId="77777777" w:rsidR="00ED7B1C" w:rsidRPr="00707E46" w:rsidRDefault="00ED7B1C" w:rsidP="00ED7B1C">
      <w:pPr>
        <w:spacing w:line="400" w:lineRule="exact"/>
        <w:ind w:firstLineChars="217" w:firstLine="521"/>
        <w:rPr>
          <w:rFonts w:ascii="宋体" w:hAnsi="宋体"/>
          <w:sz w:val="24"/>
          <w:u w:val="single"/>
        </w:rPr>
      </w:pPr>
      <w:r w:rsidRPr="00707E46">
        <w:rPr>
          <w:rFonts w:ascii="宋体" w:hAnsi="宋体" w:hint="eastAsia"/>
          <w:sz w:val="24"/>
        </w:rPr>
        <w:t>评标委员会对于投标文件中含义不明确、同类问题表述不一致或者有明显文字和计算错误的内容，评标委员会可以书面要求投标人在规定的时限内作出必要的澄清、说明或者补正，投标人的澄清、说明或者补正应当采用书面形式，由其法定代表人或其授权代表签字，并不得超出投标文件的范围或者改变投标文件的实质性内容。投标人拒不进行澄清、说明、补正的，或者不能在规定时间内作出书面澄清、说明、补正</w:t>
      </w:r>
      <w:r w:rsidRPr="00707E46">
        <w:rPr>
          <w:rFonts w:ascii="宋体" w:hAnsi="宋体" w:hint="eastAsia"/>
          <w:sz w:val="24"/>
        </w:rPr>
        <w:lastRenderedPageBreak/>
        <w:t>的，其投标将被作为无效投标处理。</w:t>
      </w:r>
    </w:p>
    <w:p w14:paraId="32A5FEDF" w14:textId="77777777" w:rsidR="00ED7B1C" w:rsidRPr="00707E46" w:rsidRDefault="00ED7B1C" w:rsidP="00ED7B1C">
      <w:pPr>
        <w:spacing w:line="400" w:lineRule="exact"/>
        <w:ind w:firstLineChars="217" w:firstLine="523"/>
        <w:rPr>
          <w:rFonts w:ascii="宋体" w:hAnsi="宋体"/>
          <w:b/>
          <w:sz w:val="24"/>
        </w:rPr>
      </w:pPr>
      <w:r w:rsidRPr="00707E46">
        <w:rPr>
          <w:rFonts w:ascii="宋体" w:hAnsi="宋体" w:hint="eastAsia"/>
          <w:b/>
          <w:sz w:val="24"/>
        </w:rPr>
        <w:t>28.评标办法和评标标准</w:t>
      </w:r>
    </w:p>
    <w:p w14:paraId="252F7D11"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评标委员会按招标文件中规定的评标方法和标准，对资格审查和符合性审查合格的投标文件进行商务和技术评估，综合比较与评价。</w:t>
      </w:r>
    </w:p>
    <w:p w14:paraId="29DDB6AA"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28.1综合评分法</w:t>
      </w:r>
    </w:p>
    <w:p w14:paraId="39B56828"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28.1.1是指在最大限度地满足招标文件实质性要求前提下，按照招标文件中规定的各项因素进行综合评审后，以评标总得分最高的投标人作为中标候选供应商或者中标供应商的评标方法。</w:t>
      </w:r>
    </w:p>
    <w:p w14:paraId="7F699C8C"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28.1.2</w:t>
      </w:r>
      <w:r w:rsidRPr="00707E46">
        <w:rPr>
          <w:rFonts w:ascii="宋体" w:hAnsi="宋体" w:hint="eastAsia"/>
          <w:sz w:val="24"/>
        </w:rPr>
        <w:t>评标时，评标委员会各成员应当独立对每个有效投标人的标书进行评价、打分，然后汇总每个投标人每项评分因素的得分。评标总得分＝</w:t>
      </w:r>
      <w:r w:rsidRPr="00707E46">
        <w:rPr>
          <w:rFonts w:ascii="宋体" w:hAnsi="宋体"/>
          <w:sz w:val="24"/>
        </w:rPr>
        <w:t>F1</w:t>
      </w:r>
      <w:r w:rsidRPr="00707E46">
        <w:rPr>
          <w:rFonts w:ascii="宋体" w:hAnsi="宋体" w:hint="eastAsia"/>
          <w:sz w:val="24"/>
        </w:rPr>
        <w:t>×</w:t>
      </w:r>
      <w:r w:rsidRPr="00707E46">
        <w:rPr>
          <w:rFonts w:ascii="宋体" w:hAnsi="宋体"/>
          <w:sz w:val="24"/>
        </w:rPr>
        <w:t>A1</w:t>
      </w:r>
      <w:r w:rsidRPr="00707E46">
        <w:rPr>
          <w:rFonts w:ascii="宋体" w:hAnsi="宋体" w:hint="eastAsia"/>
          <w:sz w:val="24"/>
        </w:rPr>
        <w:t>＋</w:t>
      </w:r>
      <w:r w:rsidRPr="00707E46">
        <w:rPr>
          <w:rFonts w:ascii="宋体" w:hAnsi="宋体"/>
          <w:sz w:val="24"/>
        </w:rPr>
        <w:t>F2</w:t>
      </w:r>
      <w:r w:rsidRPr="00707E46">
        <w:rPr>
          <w:rFonts w:ascii="宋体" w:hAnsi="宋体" w:hint="eastAsia"/>
          <w:sz w:val="24"/>
        </w:rPr>
        <w:t>×</w:t>
      </w:r>
      <w:r w:rsidRPr="00707E46">
        <w:rPr>
          <w:rFonts w:ascii="宋体" w:hAnsi="宋体"/>
          <w:sz w:val="24"/>
        </w:rPr>
        <w:t>A2</w:t>
      </w:r>
      <w:r w:rsidRPr="00707E46">
        <w:rPr>
          <w:rFonts w:ascii="宋体" w:hAnsi="宋体" w:hint="eastAsia"/>
          <w:sz w:val="24"/>
        </w:rPr>
        <w:t>＋……＋</w:t>
      </w:r>
      <w:proofErr w:type="spellStart"/>
      <w:r w:rsidRPr="00707E46">
        <w:rPr>
          <w:rFonts w:ascii="宋体" w:hAnsi="宋体"/>
          <w:sz w:val="24"/>
        </w:rPr>
        <w:t>Fn</w:t>
      </w:r>
      <w:proofErr w:type="spellEnd"/>
      <w:r w:rsidRPr="00707E46">
        <w:rPr>
          <w:rFonts w:ascii="宋体" w:hAnsi="宋体" w:hint="eastAsia"/>
          <w:sz w:val="24"/>
        </w:rPr>
        <w:t>×</w:t>
      </w:r>
      <w:r w:rsidRPr="00707E46">
        <w:rPr>
          <w:rFonts w:ascii="宋体" w:hAnsi="宋体"/>
          <w:sz w:val="24"/>
        </w:rPr>
        <w:t>An</w:t>
      </w:r>
      <w:r w:rsidRPr="00707E46">
        <w:rPr>
          <w:rFonts w:ascii="宋体" w:hAnsi="宋体" w:hint="eastAsia"/>
          <w:sz w:val="24"/>
        </w:rPr>
        <w:t>。其中</w:t>
      </w:r>
      <w:r w:rsidRPr="00707E46">
        <w:rPr>
          <w:rFonts w:ascii="宋体" w:hAnsi="宋体"/>
          <w:sz w:val="24"/>
        </w:rPr>
        <w:t>F1</w:t>
      </w:r>
      <w:r w:rsidRPr="00707E46">
        <w:rPr>
          <w:rFonts w:ascii="宋体" w:hAnsi="宋体" w:hint="eastAsia"/>
          <w:sz w:val="24"/>
        </w:rPr>
        <w:t>、</w:t>
      </w:r>
      <w:r w:rsidRPr="00707E46">
        <w:rPr>
          <w:rFonts w:ascii="宋体" w:hAnsi="宋体"/>
          <w:sz w:val="24"/>
        </w:rPr>
        <w:t>F2</w:t>
      </w:r>
      <w:r w:rsidRPr="00707E46">
        <w:rPr>
          <w:rFonts w:ascii="宋体" w:hAnsi="宋体" w:hint="eastAsia"/>
          <w:sz w:val="24"/>
        </w:rPr>
        <w:t>……</w:t>
      </w:r>
      <w:proofErr w:type="spellStart"/>
      <w:r w:rsidRPr="00707E46">
        <w:rPr>
          <w:rFonts w:ascii="宋体" w:hAnsi="宋体"/>
          <w:sz w:val="24"/>
        </w:rPr>
        <w:t>Fn</w:t>
      </w:r>
      <w:proofErr w:type="spellEnd"/>
      <w:r w:rsidRPr="00707E46">
        <w:rPr>
          <w:rFonts w:ascii="宋体" w:hAnsi="宋体" w:hint="eastAsia"/>
          <w:sz w:val="24"/>
        </w:rPr>
        <w:t>分别为各项评分因素的汇总得分；</w:t>
      </w:r>
      <w:r w:rsidRPr="00707E46">
        <w:rPr>
          <w:rFonts w:ascii="宋体" w:hAnsi="宋体"/>
          <w:sz w:val="24"/>
        </w:rPr>
        <w:t>A1</w:t>
      </w:r>
      <w:r w:rsidRPr="00707E46">
        <w:rPr>
          <w:rFonts w:ascii="宋体" w:hAnsi="宋体" w:hint="eastAsia"/>
          <w:sz w:val="24"/>
        </w:rPr>
        <w:t>、</w:t>
      </w:r>
      <w:r w:rsidRPr="00707E46">
        <w:rPr>
          <w:rFonts w:ascii="宋体" w:hAnsi="宋体"/>
          <w:sz w:val="24"/>
        </w:rPr>
        <w:t>A2</w:t>
      </w:r>
      <w:r w:rsidRPr="00707E46">
        <w:rPr>
          <w:rFonts w:ascii="宋体" w:hAnsi="宋体" w:hint="eastAsia"/>
          <w:sz w:val="24"/>
        </w:rPr>
        <w:t>……</w:t>
      </w:r>
      <w:r w:rsidRPr="00707E46">
        <w:rPr>
          <w:rFonts w:ascii="宋体" w:hAnsi="宋体"/>
          <w:sz w:val="24"/>
        </w:rPr>
        <w:t>An</w:t>
      </w:r>
      <w:r w:rsidRPr="00707E46">
        <w:rPr>
          <w:rFonts w:ascii="宋体" w:hAnsi="宋体" w:hint="eastAsia"/>
          <w:sz w:val="24"/>
        </w:rPr>
        <w:t>分别为各项评分因素所占的权重</w:t>
      </w:r>
      <w:r w:rsidRPr="00707E46">
        <w:rPr>
          <w:rFonts w:ascii="宋体" w:hAnsi="宋体"/>
          <w:sz w:val="24"/>
        </w:rPr>
        <w:t>(A1</w:t>
      </w:r>
      <w:r w:rsidRPr="00707E46">
        <w:rPr>
          <w:rFonts w:ascii="宋体" w:hAnsi="宋体" w:hint="eastAsia"/>
          <w:sz w:val="24"/>
        </w:rPr>
        <w:t>＋</w:t>
      </w:r>
      <w:r w:rsidRPr="00707E46">
        <w:rPr>
          <w:rFonts w:ascii="宋体" w:hAnsi="宋体"/>
          <w:sz w:val="24"/>
        </w:rPr>
        <w:t>A2</w:t>
      </w:r>
      <w:r w:rsidRPr="00707E46">
        <w:rPr>
          <w:rFonts w:ascii="宋体" w:hAnsi="宋体" w:hint="eastAsia"/>
          <w:sz w:val="24"/>
        </w:rPr>
        <w:t>＋……＋</w:t>
      </w:r>
      <w:r w:rsidRPr="00707E46">
        <w:rPr>
          <w:rFonts w:ascii="宋体" w:hAnsi="宋体"/>
          <w:sz w:val="24"/>
        </w:rPr>
        <w:t>An</w:t>
      </w:r>
      <w:r w:rsidRPr="00707E46">
        <w:rPr>
          <w:rFonts w:ascii="宋体" w:hAnsi="宋体" w:hint="eastAsia"/>
          <w:sz w:val="24"/>
        </w:rPr>
        <w:t>＝</w:t>
      </w:r>
      <w:r w:rsidRPr="00707E46">
        <w:rPr>
          <w:rFonts w:ascii="宋体" w:hAnsi="宋体"/>
          <w:sz w:val="24"/>
        </w:rPr>
        <w:t>1)</w:t>
      </w:r>
      <w:r w:rsidRPr="00707E46">
        <w:rPr>
          <w:rFonts w:ascii="宋体" w:hAnsi="宋体" w:hint="eastAsia"/>
          <w:sz w:val="24"/>
        </w:rPr>
        <w:t>。（得分按四舍五入的方式保留小数点后二位）。</w:t>
      </w:r>
    </w:p>
    <w:p w14:paraId="11A794C8"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 xml:space="preserve">28.1.3 </w:t>
      </w:r>
      <w:r w:rsidRPr="00707E46">
        <w:rPr>
          <w:rFonts w:ascii="宋体" w:hAnsi="宋体" w:hint="eastAsia"/>
          <w:sz w:val="24"/>
        </w:rPr>
        <w:t>投标产品属于节能、环保、中小微企业生产的产品的，投标人为残疾人福利性单位的，按照《国务院办公厅关于建立政府强制采购节能产品制度的通知》、《关于进一步规范政府采购招标投标活动的实施意见》、《政府采购促进中小企业发展暂行办法》、《财政部</w:t>
      </w:r>
      <w:r w:rsidRPr="00707E46">
        <w:rPr>
          <w:rFonts w:ascii="宋体" w:hAnsi="宋体"/>
          <w:sz w:val="24"/>
        </w:rPr>
        <w:t xml:space="preserve"> </w:t>
      </w:r>
      <w:r w:rsidRPr="00707E46">
        <w:rPr>
          <w:rFonts w:ascii="宋体" w:hAnsi="宋体" w:hint="eastAsia"/>
          <w:sz w:val="24"/>
        </w:rPr>
        <w:t>民政部</w:t>
      </w:r>
      <w:r w:rsidRPr="00707E46">
        <w:rPr>
          <w:rFonts w:ascii="宋体" w:hAnsi="宋体"/>
          <w:sz w:val="24"/>
        </w:rPr>
        <w:t xml:space="preserve"> </w:t>
      </w:r>
      <w:r w:rsidRPr="00707E46">
        <w:rPr>
          <w:rFonts w:ascii="宋体" w:hAnsi="宋体" w:hint="eastAsia"/>
          <w:sz w:val="24"/>
        </w:rPr>
        <w:t>中国残疾人联合会关于促进残疾人就业政府采购政策的通知》等文件执行。</w:t>
      </w:r>
    </w:p>
    <w:p w14:paraId="6503821D"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28.1.4</w:t>
      </w:r>
      <w:r w:rsidRPr="00707E46">
        <w:rPr>
          <w:rFonts w:ascii="宋体" w:hAnsi="宋体" w:hint="eastAsia"/>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52A37AFC"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28.2</w:t>
      </w:r>
      <w:r w:rsidRPr="00707E46">
        <w:rPr>
          <w:rFonts w:ascii="宋体" w:hAnsi="宋体" w:hint="eastAsia"/>
          <w:sz w:val="24"/>
        </w:rPr>
        <w:t>最低评标价法</w:t>
      </w:r>
    </w:p>
    <w:p w14:paraId="64B1F754"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28.2.1</w:t>
      </w:r>
      <w:r w:rsidRPr="00707E46">
        <w:rPr>
          <w:rFonts w:ascii="宋体" w:hAnsi="宋体" w:hint="eastAsia"/>
          <w:sz w:val="24"/>
        </w:rPr>
        <w:t>最低评标价法是以价格为主要因素确定中标候选供应商的评标方法，即在全部满足招标文件实质性要求前提下，依据统一的价格要素评定最低报价，以提出最低报价的投标人作为中标候选供应商或者中标供应商的评标方法。</w:t>
      </w:r>
    </w:p>
    <w:p w14:paraId="1A6A2CEE"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28.2.2</w:t>
      </w:r>
      <w:r w:rsidRPr="00707E46">
        <w:rPr>
          <w:rFonts w:ascii="宋体" w:hAnsi="宋体" w:hint="eastAsia"/>
          <w:sz w:val="24"/>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764A7103"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28.3</w:t>
      </w:r>
      <w:r w:rsidRPr="00707E46">
        <w:rPr>
          <w:rFonts w:ascii="宋体" w:hAnsi="宋体" w:hint="eastAsia"/>
          <w:sz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sidRPr="00707E46">
        <w:rPr>
          <w:rFonts w:ascii="宋体" w:hAnsi="宋体" w:hint="eastAsia"/>
          <w:sz w:val="24"/>
        </w:rPr>
        <w:lastRenderedPageBreak/>
        <w:t>应当将其作为无效投标处理。</w:t>
      </w:r>
    </w:p>
    <w:p w14:paraId="20DE7607" w14:textId="77777777" w:rsidR="00ED7B1C" w:rsidRPr="00707E46" w:rsidRDefault="00ED7B1C" w:rsidP="00ED7B1C">
      <w:pPr>
        <w:spacing w:line="400" w:lineRule="exact"/>
        <w:ind w:firstLineChars="217" w:firstLine="523"/>
        <w:rPr>
          <w:rFonts w:ascii="宋体" w:hAnsi="宋体"/>
          <w:b/>
          <w:sz w:val="24"/>
        </w:rPr>
      </w:pPr>
      <w:r w:rsidRPr="00707E46">
        <w:rPr>
          <w:rFonts w:ascii="宋体" w:hAnsi="宋体" w:hint="eastAsia"/>
          <w:b/>
          <w:sz w:val="24"/>
        </w:rPr>
        <w:t>29.推荐中标候选供应商名单</w:t>
      </w:r>
    </w:p>
    <w:p w14:paraId="1162C0CA"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29.1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48ABB7C"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29.2采用最低评标价法的，按评标价由低到高顺序排列。采用最低评标价法的，按评标价由低到高顺序排列。投标报价相同的并列。投标文件满足招标文件全部实质性要求且投标报价最低的投标人为排名第一的中标候选人。</w:t>
      </w:r>
    </w:p>
    <w:p w14:paraId="29473D12"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29.3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CFE97C8" w14:textId="77777777" w:rsidR="00ED7B1C" w:rsidRPr="00707E46" w:rsidRDefault="00ED7B1C" w:rsidP="00ED7B1C">
      <w:pPr>
        <w:spacing w:line="400" w:lineRule="exact"/>
        <w:ind w:firstLineChars="171" w:firstLine="410"/>
        <w:rPr>
          <w:rFonts w:ascii="宋体" w:hAnsi="宋体" w:cs="Lucida Sans Unicode"/>
          <w:sz w:val="24"/>
        </w:rPr>
      </w:pPr>
      <w:r w:rsidRPr="00707E46">
        <w:rPr>
          <w:rFonts w:ascii="宋体" w:hAnsi="宋体" w:hint="eastAsia"/>
          <w:sz w:val="24"/>
        </w:rPr>
        <w:t>29.4评标委员会成员对需要共同认定的事项存在争议的，应当按照少数服从多数的原则作出结论。持不同意见的评标委员会成员应当在评标报告上签署不同意见及理由，否则视为同意评标报告。</w:t>
      </w:r>
    </w:p>
    <w:p w14:paraId="3E11AEFF" w14:textId="77777777" w:rsidR="00ED7B1C" w:rsidRPr="00707E46" w:rsidRDefault="00ED7B1C" w:rsidP="00ED7B1C">
      <w:pPr>
        <w:spacing w:line="400" w:lineRule="exact"/>
        <w:ind w:firstLineChars="217" w:firstLine="523"/>
        <w:rPr>
          <w:rFonts w:ascii="宋体" w:hAnsi="宋体"/>
          <w:b/>
          <w:sz w:val="24"/>
        </w:rPr>
      </w:pPr>
      <w:r w:rsidRPr="00707E46">
        <w:rPr>
          <w:rFonts w:ascii="宋体" w:hAnsi="宋体" w:hint="eastAsia"/>
          <w:b/>
          <w:sz w:val="24"/>
        </w:rPr>
        <w:t>30. 中标供应商的确定</w:t>
      </w:r>
    </w:p>
    <w:p w14:paraId="47733039"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30.1评标委员会根据全体评标委员会成员签字的原始评标记录和评标结果编写评标报告，并向采购人提交书面评标报告。</w:t>
      </w:r>
    </w:p>
    <w:p w14:paraId="290DCE67"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30.2采购人按照评标报告中推荐的中标候选供应商的顺序依法确定中标供应商；也可以事先授权评标委员会直接确定中标供应商。中标候选人并列的，由采购人或者采购人委托评标委员会按照招标文件规定的方式确定中标人；招标文件未规定的，采取随机抽取的方式确定。</w:t>
      </w:r>
    </w:p>
    <w:p w14:paraId="11B41B24" w14:textId="77777777" w:rsidR="00ED7B1C" w:rsidRPr="00707E46" w:rsidRDefault="00ED7B1C" w:rsidP="00ED7B1C">
      <w:pPr>
        <w:spacing w:line="400" w:lineRule="exact"/>
        <w:ind w:firstLineChars="217" w:firstLine="523"/>
        <w:rPr>
          <w:rFonts w:ascii="宋体" w:hAnsi="宋体"/>
          <w:b/>
          <w:sz w:val="24"/>
        </w:rPr>
      </w:pPr>
      <w:r w:rsidRPr="00707E46">
        <w:rPr>
          <w:rFonts w:ascii="宋体" w:hAnsi="宋体" w:hint="eastAsia"/>
          <w:b/>
          <w:sz w:val="24"/>
        </w:rPr>
        <w:t>31.评标过程的保密性</w:t>
      </w:r>
    </w:p>
    <w:p w14:paraId="4581DFC3"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31.1公开开标之后，直至向中标供应商授予合同时止，凡与审查、澄清、评价和比较有关的资料及授标意见等，均不得向投标人及与评标无关的其它人透露。</w:t>
      </w:r>
    </w:p>
    <w:p w14:paraId="227211B6"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 xml:space="preserve">31.2在评标过程中，投标人试图在投标文件审查、澄清、评价和比较及授予政府采购合同方面向评标委员会、采购人或采购代理机构施加影响的任何行为，将导致其投标作为无效投标处理，并由其承担相应的法律责任。 </w:t>
      </w:r>
    </w:p>
    <w:p w14:paraId="0D1E2CBE" w14:textId="77777777" w:rsidR="00ED7B1C" w:rsidRPr="00707E46" w:rsidRDefault="00ED7B1C" w:rsidP="00ED7B1C">
      <w:pPr>
        <w:spacing w:beforeLines="100" w:before="312" w:afterLines="100" w:after="312" w:line="400" w:lineRule="exact"/>
        <w:jc w:val="center"/>
        <w:rPr>
          <w:rFonts w:ascii="宋体" w:hAnsi="宋体"/>
          <w:b/>
          <w:sz w:val="32"/>
          <w:szCs w:val="32"/>
        </w:rPr>
      </w:pPr>
      <w:r w:rsidRPr="00707E46">
        <w:rPr>
          <w:rFonts w:ascii="宋体" w:hAnsi="宋体" w:hint="eastAsia"/>
          <w:b/>
          <w:sz w:val="32"/>
          <w:szCs w:val="32"/>
        </w:rPr>
        <w:t>六、政府采购合同授予</w:t>
      </w:r>
    </w:p>
    <w:p w14:paraId="59A71C49" w14:textId="77777777" w:rsidR="00ED7B1C" w:rsidRPr="00707E46" w:rsidRDefault="00ED7B1C" w:rsidP="00ED7B1C">
      <w:pPr>
        <w:spacing w:line="400" w:lineRule="exact"/>
        <w:ind w:firstLineChars="217" w:firstLine="523"/>
        <w:rPr>
          <w:rFonts w:ascii="宋体" w:hAnsi="宋体"/>
          <w:b/>
          <w:sz w:val="24"/>
        </w:rPr>
      </w:pPr>
      <w:r w:rsidRPr="00707E46">
        <w:rPr>
          <w:rFonts w:ascii="宋体" w:hAnsi="宋体" w:hint="eastAsia"/>
          <w:b/>
          <w:sz w:val="24"/>
        </w:rPr>
        <w:t>32.政府采购合同授予标准</w:t>
      </w:r>
    </w:p>
    <w:p w14:paraId="7AF4FD40" w14:textId="77777777" w:rsidR="00ED7B1C" w:rsidRPr="00707E46" w:rsidRDefault="00ED7B1C" w:rsidP="00ED7B1C">
      <w:pPr>
        <w:adjustRightInd w:val="0"/>
        <w:spacing w:line="400" w:lineRule="exact"/>
        <w:ind w:firstLineChars="218" w:firstLine="523"/>
        <w:textAlignment w:val="baseline"/>
        <w:rPr>
          <w:rFonts w:ascii="宋体" w:hAnsi="宋体"/>
          <w:sz w:val="24"/>
        </w:rPr>
      </w:pPr>
      <w:r w:rsidRPr="00707E46">
        <w:rPr>
          <w:rFonts w:ascii="宋体" w:hAnsi="宋体" w:hint="eastAsia"/>
          <w:sz w:val="24"/>
        </w:rPr>
        <w:t>除投标人须知第34条规定的情况外，采购人根据评标委员会提交的评标结果，</w:t>
      </w:r>
      <w:r w:rsidRPr="00707E46">
        <w:rPr>
          <w:rFonts w:ascii="宋体" w:hAnsi="宋体" w:hint="eastAsia"/>
          <w:sz w:val="24"/>
        </w:rPr>
        <w:lastRenderedPageBreak/>
        <w:t>将政府采购合同授予被确定为实质上响应招标文件的要求并有良好的政府采购合同履行能力和售后服务承诺的中标供应商。</w:t>
      </w:r>
    </w:p>
    <w:p w14:paraId="23A46D33" w14:textId="77777777" w:rsidR="00ED7B1C" w:rsidRPr="00707E46" w:rsidRDefault="00ED7B1C" w:rsidP="00ED7B1C">
      <w:pPr>
        <w:tabs>
          <w:tab w:val="left" w:pos="3675"/>
        </w:tabs>
        <w:spacing w:line="400" w:lineRule="exact"/>
        <w:ind w:firstLineChars="217" w:firstLine="523"/>
        <w:rPr>
          <w:rFonts w:ascii="宋体" w:hAnsi="宋体"/>
          <w:b/>
          <w:sz w:val="24"/>
        </w:rPr>
      </w:pPr>
      <w:r w:rsidRPr="00707E46">
        <w:rPr>
          <w:rFonts w:ascii="宋体" w:hAnsi="宋体" w:hint="eastAsia"/>
          <w:b/>
          <w:sz w:val="24"/>
        </w:rPr>
        <w:t>33.资格后审</w:t>
      </w:r>
    </w:p>
    <w:p w14:paraId="75FDF532"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33.1采购代理机构、采购人有权通过资格后审采取寻求外部证据的方式对投标人履行政府采购合同的能力（即投标人的财务和技术状况、资格、信誉等）以及其它有必要了解的方面做进一步的审查。</w:t>
      </w:r>
    </w:p>
    <w:p w14:paraId="2AB47DCB"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33.2审查将采取实地考察、抽样检验、审查投标文件原件（如资格、资信证明文件原件，经营业绩合同原件等）以及采购代理机构、采购人认为必要的其它方式和内容。</w:t>
      </w:r>
    </w:p>
    <w:p w14:paraId="694AADAF" w14:textId="77777777" w:rsidR="00ED7B1C" w:rsidRPr="00707E46" w:rsidRDefault="00ED7B1C" w:rsidP="00ED7B1C">
      <w:pPr>
        <w:spacing w:line="400" w:lineRule="exact"/>
        <w:ind w:firstLineChars="217" w:firstLine="521"/>
        <w:rPr>
          <w:rFonts w:ascii="宋体" w:hAnsi="宋体"/>
          <w:sz w:val="24"/>
        </w:rPr>
      </w:pPr>
      <w:r w:rsidRPr="00707E46">
        <w:rPr>
          <w:rFonts w:ascii="宋体" w:hAnsi="宋体" w:hint="eastAsia"/>
          <w:sz w:val="24"/>
        </w:rPr>
        <w:t>33.3采购代理机构、采购人将对中标供应商进行资格后审。如果排序最先的候选中标供应商通过审查，则确定其为中标供应商；如果没有通过审查，将按排序依次对其它候选中标供应商能否满意地履行合同义务作相同的审查。</w:t>
      </w:r>
    </w:p>
    <w:p w14:paraId="70F603B7" w14:textId="77777777" w:rsidR="00ED7B1C" w:rsidRPr="00707E46" w:rsidRDefault="00ED7B1C" w:rsidP="00ED7B1C">
      <w:pPr>
        <w:spacing w:line="400" w:lineRule="exact"/>
        <w:ind w:firstLineChars="199" w:firstLine="479"/>
        <w:rPr>
          <w:rFonts w:ascii="宋体" w:hAnsi="宋体"/>
          <w:b/>
          <w:sz w:val="24"/>
        </w:rPr>
      </w:pPr>
      <w:r w:rsidRPr="00707E46">
        <w:rPr>
          <w:rFonts w:ascii="宋体" w:hAnsi="宋体" w:hint="eastAsia"/>
          <w:b/>
          <w:sz w:val="24"/>
        </w:rPr>
        <w:t>34.采购代理机构宣布废标的权利</w:t>
      </w:r>
    </w:p>
    <w:p w14:paraId="28F967F6" w14:textId="77777777" w:rsidR="00ED7B1C" w:rsidRPr="00707E46" w:rsidRDefault="00ED7B1C" w:rsidP="00ED7B1C">
      <w:pPr>
        <w:pStyle w:val="10"/>
        <w:numPr>
          <w:ilvl w:val="0"/>
          <w:numId w:val="0"/>
        </w:numPr>
        <w:tabs>
          <w:tab w:val="left" w:pos="709"/>
        </w:tabs>
        <w:spacing w:line="400" w:lineRule="exact"/>
        <w:ind w:firstLineChars="196" w:firstLine="470"/>
        <w:rPr>
          <w:sz w:val="24"/>
          <w:szCs w:val="24"/>
        </w:rPr>
      </w:pPr>
      <w:r w:rsidRPr="00707E46">
        <w:rPr>
          <w:rFonts w:hint="eastAsia"/>
          <w:sz w:val="24"/>
          <w:szCs w:val="24"/>
        </w:rPr>
        <w:t>34.1出现下列情况之一时，采购代理机构有权宣布废标，并将理由通知所有投标人：</w:t>
      </w:r>
    </w:p>
    <w:p w14:paraId="0316122D" w14:textId="77777777" w:rsidR="00ED7B1C" w:rsidRPr="00707E46" w:rsidRDefault="00ED7B1C" w:rsidP="00ED7B1C">
      <w:pPr>
        <w:pStyle w:val="10"/>
        <w:numPr>
          <w:ilvl w:val="0"/>
          <w:numId w:val="0"/>
        </w:numPr>
        <w:tabs>
          <w:tab w:val="left" w:pos="709"/>
        </w:tabs>
        <w:spacing w:line="400" w:lineRule="exact"/>
        <w:ind w:leftChars="228" w:left="707" w:hangingChars="95" w:hanging="228"/>
        <w:rPr>
          <w:sz w:val="24"/>
          <w:szCs w:val="24"/>
        </w:rPr>
      </w:pPr>
      <w:r w:rsidRPr="00707E46">
        <w:rPr>
          <w:rFonts w:hint="eastAsia"/>
          <w:sz w:val="24"/>
          <w:szCs w:val="24"/>
        </w:rPr>
        <w:t>34.1.1出现影响采购公正的违法、违规行为的；</w:t>
      </w:r>
    </w:p>
    <w:p w14:paraId="00C3F89B" w14:textId="77777777" w:rsidR="00ED7B1C" w:rsidRPr="00707E46" w:rsidRDefault="00ED7B1C" w:rsidP="00ED7B1C">
      <w:pPr>
        <w:pStyle w:val="10"/>
        <w:numPr>
          <w:ilvl w:val="0"/>
          <w:numId w:val="0"/>
        </w:numPr>
        <w:tabs>
          <w:tab w:val="left" w:pos="709"/>
        </w:tabs>
        <w:spacing w:line="400" w:lineRule="exact"/>
        <w:ind w:leftChars="228" w:left="707" w:hangingChars="95" w:hanging="228"/>
        <w:rPr>
          <w:sz w:val="24"/>
          <w:szCs w:val="24"/>
        </w:rPr>
      </w:pPr>
      <w:r w:rsidRPr="00707E46">
        <w:rPr>
          <w:rFonts w:hint="eastAsia"/>
          <w:sz w:val="24"/>
          <w:szCs w:val="24"/>
        </w:rPr>
        <w:t>34.1.2投标人的报价均超过了采购预算，采购人不能支付的；</w:t>
      </w:r>
    </w:p>
    <w:p w14:paraId="792504E2" w14:textId="77777777" w:rsidR="00ED7B1C" w:rsidRPr="00707E46" w:rsidRDefault="00ED7B1C" w:rsidP="00ED7B1C">
      <w:pPr>
        <w:pStyle w:val="10"/>
        <w:numPr>
          <w:ilvl w:val="0"/>
          <w:numId w:val="0"/>
        </w:numPr>
        <w:tabs>
          <w:tab w:val="left" w:pos="709"/>
        </w:tabs>
        <w:spacing w:line="400" w:lineRule="exact"/>
        <w:ind w:leftChars="228" w:left="707" w:hangingChars="95" w:hanging="228"/>
        <w:rPr>
          <w:sz w:val="24"/>
          <w:szCs w:val="24"/>
        </w:rPr>
      </w:pPr>
      <w:r w:rsidRPr="00707E46">
        <w:rPr>
          <w:rFonts w:hint="eastAsia"/>
          <w:sz w:val="24"/>
          <w:szCs w:val="24"/>
        </w:rPr>
        <w:t>34.1.3因重大变故，采购任务取消的。</w:t>
      </w:r>
    </w:p>
    <w:p w14:paraId="1C395A3E" w14:textId="77777777" w:rsidR="00ED7B1C" w:rsidRPr="00707E46" w:rsidRDefault="00ED7B1C" w:rsidP="00ED7B1C">
      <w:pPr>
        <w:pStyle w:val="10"/>
        <w:numPr>
          <w:ilvl w:val="0"/>
          <w:numId w:val="0"/>
        </w:numPr>
        <w:tabs>
          <w:tab w:val="left" w:pos="709"/>
        </w:tabs>
        <w:spacing w:line="400" w:lineRule="exact"/>
        <w:ind w:firstLineChars="199" w:firstLine="478"/>
        <w:rPr>
          <w:sz w:val="24"/>
          <w:szCs w:val="24"/>
        </w:rPr>
      </w:pPr>
      <w:r w:rsidRPr="00707E46">
        <w:rPr>
          <w:rFonts w:hint="eastAsia"/>
          <w:sz w:val="24"/>
          <w:szCs w:val="24"/>
        </w:rPr>
        <w:t>34.2投标截止时间结束后参加投标人不足3家的，</w:t>
      </w:r>
      <w:r w:rsidRPr="00707E46">
        <w:rPr>
          <w:rFonts w:hint="eastAsia"/>
          <w:sz w:val="24"/>
        </w:rPr>
        <w:t>开标结束后合格投标人不足</w:t>
      </w:r>
      <w:r w:rsidRPr="00707E46">
        <w:rPr>
          <w:sz w:val="24"/>
        </w:rPr>
        <w:t>3</w:t>
      </w:r>
      <w:r w:rsidRPr="00707E46">
        <w:rPr>
          <w:rFonts w:hint="eastAsia"/>
          <w:sz w:val="24"/>
        </w:rPr>
        <w:t>家的，</w:t>
      </w:r>
      <w:r w:rsidRPr="00707E46">
        <w:rPr>
          <w:rFonts w:hint="eastAsia"/>
          <w:sz w:val="24"/>
          <w:szCs w:val="24"/>
        </w:rPr>
        <w:t>评标期间符合专业条件的投标人或者对招标文件作出实质响应的投标人不足3家的，均按《政府采购货物和服务招标投标管理办法》（中华人民共和国财政部令第87号）第四十三条规定执行。</w:t>
      </w:r>
    </w:p>
    <w:p w14:paraId="5F47C4D4" w14:textId="77777777" w:rsidR="00ED7B1C" w:rsidRPr="00707E46" w:rsidRDefault="00ED7B1C" w:rsidP="00ED7B1C">
      <w:pPr>
        <w:spacing w:line="400" w:lineRule="exact"/>
        <w:ind w:firstLineChars="199" w:firstLine="479"/>
        <w:rPr>
          <w:rFonts w:ascii="宋体" w:hAnsi="宋体"/>
          <w:b/>
          <w:sz w:val="24"/>
        </w:rPr>
      </w:pPr>
      <w:r w:rsidRPr="00707E46">
        <w:rPr>
          <w:rFonts w:ascii="宋体" w:hAnsi="宋体" w:hint="eastAsia"/>
          <w:b/>
          <w:sz w:val="24"/>
        </w:rPr>
        <w:t>35.中标通知书</w:t>
      </w:r>
    </w:p>
    <w:p w14:paraId="5F56DDB8" w14:textId="77777777" w:rsidR="00ED7B1C" w:rsidRPr="00707E46" w:rsidRDefault="00ED7B1C" w:rsidP="00ED7B1C">
      <w:pPr>
        <w:tabs>
          <w:tab w:val="left" w:pos="5600"/>
        </w:tabs>
        <w:spacing w:line="400" w:lineRule="exact"/>
        <w:ind w:firstLineChars="199" w:firstLine="478"/>
        <w:rPr>
          <w:rFonts w:ascii="宋体" w:hAnsi="宋体"/>
          <w:sz w:val="24"/>
        </w:rPr>
      </w:pPr>
      <w:r w:rsidRPr="00707E46">
        <w:rPr>
          <w:rFonts w:ascii="宋体" w:hAnsi="宋体" w:hint="eastAsia"/>
          <w:sz w:val="24"/>
        </w:rPr>
        <w:t>35.1 在投标有效期满之前，采购代理机构将在政府采购指定媒体（营口市公共资源交易网、辽宁省政府采购网、营口市政府采购网）上发布中标结果公告，同时发出《中标通知书》。中标通知书对采购人和中标供应商具有同等法律效力。中标通知书发出后，采购人改变中标结果，或者中标供应商放弃中标，应当承担相应的法律责任。</w:t>
      </w:r>
    </w:p>
    <w:p w14:paraId="2284BA7B" w14:textId="77777777" w:rsidR="00ED7B1C" w:rsidRPr="00707E46" w:rsidRDefault="00ED7B1C" w:rsidP="00ED7B1C">
      <w:pPr>
        <w:spacing w:line="400" w:lineRule="exact"/>
        <w:ind w:firstLineChars="199" w:firstLine="478"/>
        <w:rPr>
          <w:rFonts w:ascii="宋体" w:hAnsi="宋体"/>
          <w:sz w:val="24"/>
        </w:rPr>
      </w:pPr>
      <w:r w:rsidRPr="00707E46">
        <w:rPr>
          <w:rFonts w:ascii="宋体" w:hAnsi="宋体" w:hint="eastAsia"/>
          <w:sz w:val="24"/>
        </w:rPr>
        <w:t>35.2中标通知书是政府采购合同的组成部分。</w:t>
      </w:r>
    </w:p>
    <w:p w14:paraId="58F2C3F8" w14:textId="77777777" w:rsidR="00ED7B1C" w:rsidRPr="00707E46" w:rsidRDefault="00ED7B1C" w:rsidP="00ED7B1C">
      <w:pPr>
        <w:spacing w:line="400" w:lineRule="exact"/>
        <w:ind w:firstLineChars="199" w:firstLine="479"/>
        <w:rPr>
          <w:rFonts w:ascii="宋体" w:hAnsi="宋体"/>
          <w:b/>
          <w:sz w:val="24"/>
        </w:rPr>
      </w:pPr>
      <w:r w:rsidRPr="00707E46">
        <w:rPr>
          <w:rFonts w:ascii="宋体" w:hAnsi="宋体" w:hint="eastAsia"/>
          <w:b/>
          <w:sz w:val="24"/>
        </w:rPr>
        <w:t>36.签订政府采购合同及履约验收</w:t>
      </w:r>
    </w:p>
    <w:p w14:paraId="7454DF47" w14:textId="77777777" w:rsidR="00ED7B1C" w:rsidRPr="00707E46" w:rsidRDefault="00ED7B1C" w:rsidP="00ED7B1C">
      <w:pPr>
        <w:spacing w:line="400" w:lineRule="exact"/>
        <w:ind w:firstLineChars="200" w:firstLine="480"/>
        <w:rPr>
          <w:rFonts w:ascii="宋体" w:hAnsi="宋体" w:cs="Arial"/>
          <w:sz w:val="24"/>
        </w:rPr>
      </w:pPr>
      <w:r w:rsidRPr="00707E46">
        <w:rPr>
          <w:rFonts w:ascii="宋体" w:hAnsi="宋体" w:cs="Arial" w:hint="eastAsia"/>
          <w:sz w:val="24"/>
        </w:rPr>
        <w:t>36.1采购人应当自中标通知书发出之日起30日内，按照招标文件和</w:t>
      </w:r>
      <w:r w:rsidRPr="00707E46">
        <w:rPr>
          <w:rFonts w:ascii="宋体" w:hAnsi="宋体" w:hint="eastAsia"/>
          <w:sz w:val="24"/>
        </w:rPr>
        <w:t>中标供应商</w:t>
      </w:r>
      <w:r w:rsidRPr="00707E46">
        <w:rPr>
          <w:rFonts w:ascii="宋体" w:hAnsi="宋体" w:cs="Arial" w:hint="eastAsia"/>
          <w:sz w:val="24"/>
        </w:rPr>
        <w:t>投标文件的约定，与</w:t>
      </w:r>
      <w:r w:rsidRPr="00707E46">
        <w:rPr>
          <w:rFonts w:ascii="宋体" w:hAnsi="宋体" w:hint="eastAsia"/>
          <w:sz w:val="24"/>
        </w:rPr>
        <w:t>中标供应商</w:t>
      </w:r>
      <w:r w:rsidRPr="00707E46">
        <w:rPr>
          <w:rFonts w:ascii="宋体" w:hAnsi="宋体" w:cs="Arial" w:hint="eastAsia"/>
          <w:sz w:val="24"/>
        </w:rPr>
        <w:t>签订书面政府采购合同。所签订的政府采购合同不得对招标文件</w:t>
      </w:r>
      <w:r w:rsidRPr="00707E46">
        <w:rPr>
          <w:rFonts w:ascii="宋体" w:hAnsi="宋体" w:hint="eastAsia"/>
          <w:sz w:val="24"/>
        </w:rPr>
        <w:t>确定的事项</w:t>
      </w:r>
      <w:r w:rsidRPr="00707E46">
        <w:rPr>
          <w:rFonts w:ascii="宋体" w:hAnsi="宋体" w:cs="Arial" w:hint="eastAsia"/>
          <w:sz w:val="24"/>
        </w:rPr>
        <w:t>和</w:t>
      </w:r>
      <w:r w:rsidRPr="00707E46">
        <w:rPr>
          <w:rFonts w:ascii="宋体" w:hAnsi="宋体" w:hint="eastAsia"/>
          <w:sz w:val="24"/>
        </w:rPr>
        <w:t>中标供应商</w:t>
      </w:r>
      <w:r w:rsidRPr="00707E46">
        <w:rPr>
          <w:rFonts w:ascii="宋体" w:hAnsi="宋体" w:cs="Arial" w:hint="eastAsia"/>
          <w:sz w:val="24"/>
        </w:rPr>
        <w:t>的投标文件作实质性修改。采购人不得向</w:t>
      </w:r>
      <w:r w:rsidRPr="00707E46">
        <w:rPr>
          <w:rFonts w:ascii="宋体" w:hAnsi="宋体" w:hint="eastAsia"/>
          <w:sz w:val="24"/>
        </w:rPr>
        <w:t>中标供应商</w:t>
      </w:r>
      <w:r w:rsidRPr="00707E46">
        <w:rPr>
          <w:rFonts w:ascii="宋体" w:hAnsi="宋体" w:cs="Arial" w:hint="eastAsia"/>
          <w:sz w:val="24"/>
        </w:rPr>
        <w:t>提出任何不合理的要求，作为签订合同的条件。</w:t>
      </w:r>
    </w:p>
    <w:p w14:paraId="77068CFE"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36.2</w:t>
      </w:r>
      <w:r w:rsidRPr="00707E46">
        <w:rPr>
          <w:rFonts w:ascii="宋体" w:hAnsi="宋体" w:hint="eastAsia"/>
          <w:sz w:val="24"/>
        </w:rPr>
        <w:t>政府采购合同应当包括采购人与中标供应商的名称和住所、标的、数量、</w:t>
      </w:r>
      <w:r w:rsidRPr="00707E46">
        <w:rPr>
          <w:rFonts w:ascii="宋体" w:hAnsi="宋体" w:hint="eastAsia"/>
          <w:sz w:val="24"/>
        </w:rPr>
        <w:lastRenderedPageBreak/>
        <w:t>质量、价款或者报酬、履行期限及地点和方式、验收要求、违约责任、解决争议的方法等内容。</w:t>
      </w:r>
    </w:p>
    <w:p w14:paraId="515BE32F"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36.3</w:t>
      </w:r>
      <w:r w:rsidRPr="00707E46">
        <w:rPr>
          <w:rFonts w:ascii="宋体" w:hAnsi="宋体" w:hint="eastAsia"/>
          <w:sz w:val="24"/>
        </w:rPr>
        <w:t>采购人与中标供应商应当根据合同的约定依法履行合同义务。政府采购合同的履行、违约责任和解决争议的方法等适用《中华人民共和国合同法》。</w:t>
      </w:r>
    </w:p>
    <w:p w14:paraId="4D27661A" w14:textId="77777777" w:rsidR="00ED7B1C" w:rsidRPr="00707E46" w:rsidRDefault="00ED7B1C" w:rsidP="00ED7B1C">
      <w:pPr>
        <w:spacing w:line="400" w:lineRule="exact"/>
        <w:ind w:firstLineChars="236" w:firstLine="566"/>
        <w:rPr>
          <w:rFonts w:ascii="宋体" w:hAnsi="宋体"/>
          <w:sz w:val="24"/>
        </w:rPr>
      </w:pPr>
      <w:r w:rsidRPr="00707E46">
        <w:rPr>
          <w:rFonts w:ascii="宋体" w:hAnsi="宋体"/>
          <w:sz w:val="24"/>
        </w:rPr>
        <w:t>36.4</w:t>
      </w:r>
      <w:r w:rsidRPr="00707E46">
        <w:rPr>
          <w:rFonts w:ascii="宋体" w:hAnsi="宋体" w:hint="eastAsia"/>
          <w:sz w:val="24"/>
        </w:rPr>
        <w:t>采购人应当及时对采购项目进行验收。采购人可以邀请参加本项目的其他投标供应商或者第三方机构参与验收。参与验收的投标人或者第三方机构的意见作为验收书的参考资料一并存档。</w:t>
      </w:r>
    </w:p>
    <w:p w14:paraId="7B84E017" w14:textId="77777777" w:rsidR="00ED7B1C" w:rsidRPr="00707E46" w:rsidRDefault="00ED7B1C" w:rsidP="00ED7B1C">
      <w:pPr>
        <w:pStyle w:val="10"/>
        <w:numPr>
          <w:ilvl w:val="0"/>
          <w:numId w:val="0"/>
        </w:numPr>
        <w:tabs>
          <w:tab w:val="left" w:pos="709"/>
        </w:tabs>
        <w:spacing w:line="400" w:lineRule="exact"/>
        <w:ind w:firstLineChars="199" w:firstLine="478"/>
        <w:rPr>
          <w:sz w:val="24"/>
          <w:szCs w:val="24"/>
        </w:rPr>
      </w:pPr>
      <w:r w:rsidRPr="00707E46">
        <w:rPr>
          <w:rFonts w:cs="Arial" w:hint="eastAsia"/>
          <w:sz w:val="24"/>
          <w:szCs w:val="24"/>
        </w:rPr>
        <w:t>36.5政府采购合同履行中,采购人需追加与合同标的相同的货物的，在不改变政府采购合同其它条款的前提下，可以与中标供应商协商签订补充政府采购合同，但所有补充政府采购合同的采购金额不得超过原政府采购合同采购金额的10%。</w:t>
      </w:r>
    </w:p>
    <w:p w14:paraId="3395BABB" w14:textId="77777777" w:rsidR="00ED7B1C" w:rsidRPr="00707E46" w:rsidRDefault="00ED7B1C" w:rsidP="00ED7B1C">
      <w:pPr>
        <w:spacing w:beforeLines="100" w:before="312" w:afterLines="100" w:after="312" w:line="400" w:lineRule="exact"/>
        <w:jc w:val="center"/>
        <w:rPr>
          <w:rFonts w:ascii="宋体" w:hAnsi="宋体"/>
          <w:b/>
          <w:sz w:val="32"/>
          <w:szCs w:val="32"/>
        </w:rPr>
      </w:pPr>
      <w:r w:rsidRPr="00707E46">
        <w:rPr>
          <w:rFonts w:ascii="宋体" w:hAnsi="宋体" w:hint="eastAsia"/>
          <w:b/>
          <w:sz w:val="32"/>
          <w:szCs w:val="32"/>
        </w:rPr>
        <w:t>七、其   他</w:t>
      </w:r>
    </w:p>
    <w:p w14:paraId="122972D3" w14:textId="77777777" w:rsidR="00ED7B1C" w:rsidRPr="00707E46" w:rsidRDefault="00ED7B1C" w:rsidP="00ED7B1C">
      <w:pPr>
        <w:pStyle w:val="10"/>
        <w:numPr>
          <w:ilvl w:val="0"/>
          <w:numId w:val="0"/>
        </w:numPr>
        <w:tabs>
          <w:tab w:val="left" w:pos="709"/>
        </w:tabs>
        <w:spacing w:line="400" w:lineRule="exact"/>
        <w:ind w:leftChars="228" w:left="701" w:hangingChars="92" w:hanging="222"/>
        <w:jc w:val="left"/>
        <w:rPr>
          <w:b/>
          <w:sz w:val="24"/>
          <w:szCs w:val="24"/>
        </w:rPr>
      </w:pPr>
      <w:r w:rsidRPr="00707E46">
        <w:rPr>
          <w:rFonts w:hint="eastAsia"/>
          <w:b/>
          <w:sz w:val="24"/>
          <w:szCs w:val="24"/>
        </w:rPr>
        <w:t>37．履约保证金</w:t>
      </w:r>
    </w:p>
    <w:p w14:paraId="5B26C8CA" w14:textId="77777777" w:rsidR="00ED7B1C" w:rsidRPr="00707E46" w:rsidRDefault="00ED7B1C" w:rsidP="00ED7B1C">
      <w:pPr>
        <w:spacing w:line="400" w:lineRule="exact"/>
        <w:ind w:firstLine="480"/>
        <w:rPr>
          <w:rFonts w:ascii="宋体" w:hAnsi="宋体"/>
          <w:kern w:val="0"/>
          <w:sz w:val="24"/>
        </w:rPr>
      </w:pPr>
      <w:r w:rsidRPr="00707E46">
        <w:rPr>
          <w:rFonts w:ascii="宋体" w:hAnsi="宋体" w:hint="eastAsia"/>
          <w:sz w:val="24"/>
        </w:rPr>
        <w:t>37.1</w:t>
      </w:r>
      <w:r w:rsidRPr="00707E46">
        <w:rPr>
          <w:rFonts w:ascii="宋体" w:hAnsi="宋体" w:cs="宋体" w:hint="eastAsia"/>
          <w:kern w:val="0"/>
          <w:sz w:val="24"/>
        </w:rPr>
        <w:t>中标供应商</w:t>
      </w:r>
      <w:r w:rsidRPr="00707E46">
        <w:rPr>
          <w:rFonts w:ascii="宋体" w:hAnsi="宋体" w:hint="eastAsia"/>
          <w:kern w:val="0"/>
          <w:sz w:val="24"/>
        </w:rPr>
        <w:t>应在与采购人订立政府采购合同之前或同时按</w:t>
      </w:r>
      <w:r w:rsidRPr="00707E46">
        <w:rPr>
          <w:rFonts w:ascii="宋体" w:hAnsi="宋体" w:hint="eastAsia"/>
          <w:sz w:val="24"/>
        </w:rPr>
        <w:t>招标文件规定的金额</w:t>
      </w:r>
      <w:r w:rsidRPr="00707E46">
        <w:rPr>
          <w:rFonts w:ascii="宋体" w:hAnsi="宋体" w:hint="eastAsia"/>
          <w:kern w:val="0"/>
          <w:sz w:val="24"/>
        </w:rPr>
        <w:t>及要求提交履约保证金。</w:t>
      </w:r>
    </w:p>
    <w:p w14:paraId="79F1D9CD" w14:textId="77777777" w:rsidR="00ED7B1C" w:rsidRPr="00707E46" w:rsidRDefault="00ED7B1C" w:rsidP="00ED7B1C">
      <w:pPr>
        <w:spacing w:line="400" w:lineRule="exact"/>
        <w:ind w:firstLine="480"/>
        <w:rPr>
          <w:rFonts w:ascii="宋体" w:hAnsi="宋体"/>
          <w:kern w:val="0"/>
          <w:sz w:val="24"/>
        </w:rPr>
      </w:pPr>
      <w:r w:rsidRPr="00707E46">
        <w:rPr>
          <w:rFonts w:ascii="宋体" w:hAnsi="宋体" w:hint="eastAsia"/>
          <w:sz w:val="24"/>
        </w:rPr>
        <w:t>37.2</w:t>
      </w:r>
      <w:r w:rsidRPr="00707E46">
        <w:rPr>
          <w:rFonts w:ascii="宋体" w:hAnsi="宋体" w:hint="eastAsia"/>
          <w:kern w:val="0"/>
          <w:sz w:val="24"/>
        </w:rPr>
        <w:t>履约保证金可以采取银行保函、银行转账支票、汇票方式提交。</w:t>
      </w:r>
    </w:p>
    <w:p w14:paraId="4E3D874E" w14:textId="77777777" w:rsidR="00ED7B1C" w:rsidRPr="00707E46" w:rsidRDefault="00ED7B1C" w:rsidP="00ED7B1C">
      <w:pPr>
        <w:pStyle w:val="10"/>
        <w:numPr>
          <w:ilvl w:val="0"/>
          <w:numId w:val="0"/>
        </w:numPr>
        <w:tabs>
          <w:tab w:val="left" w:pos="709"/>
        </w:tabs>
        <w:spacing w:line="400" w:lineRule="exact"/>
        <w:ind w:left="-2" w:firstLineChars="199" w:firstLine="478"/>
        <w:rPr>
          <w:sz w:val="24"/>
          <w:szCs w:val="24"/>
        </w:rPr>
      </w:pPr>
      <w:r w:rsidRPr="00707E46">
        <w:rPr>
          <w:rFonts w:hint="eastAsia"/>
          <w:sz w:val="24"/>
          <w:szCs w:val="24"/>
        </w:rPr>
        <w:t>37.3履约保证金的有效期到供方提交的货物经采购人验收合格交付之日止，不计利息。</w:t>
      </w:r>
    </w:p>
    <w:p w14:paraId="297CA2AA" w14:textId="77777777" w:rsidR="00ED7B1C" w:rsidRPr="00707E46" w:rsidRDefault="00ED7B1C" w:rsidP="00ED7B1C">
      <w:pPr>
        <w:spacing w:line="400" w:lineRule="exact"/>
        <w:ind w:firstLineChars="150" w:firstLine="361"/>
        <w:rPr>
          <w:rFonts w:ascii="宋体" w:hAnsi="宋体"/>
          <w:b/>
          <w:sz w:val="24"/>
        </w:rPr>
      </w:pPr>
      <w:r w:rsidRPr="00707E46">
        <w:rPr>
          <w:rFonts w:ascii="宋体" w:hAnsi="宋体" w:hint="eastAsia"/>
          <w:b/>
          <w:sz w:val="24"/>
        </w:rPr>
        <w:t xml:space="preserve"> 38.询问和质疑</w:t>
      </w:r>
    </w:p>
    <w:p w14:paraId="2D7919BE" w14:textId="77777777" w:rsidR="00ED7B1C" w:rsidRPr="00707E46" w:rsidRDefault="00ED7B1C" w:rsidP="00ED7B1C">
      <w:pPr>
        <w:pStyle w:val="10"/>
        <w:numPr>
          <w:ilvl w:val="0"/>
          <w:numId w:val="0"/>
        </w:numPr>
        <w:tabs>
          <w:tab w:val="left" w:pos="709"/>
        </w:tabs>
        <w:spacing w:line="400" w:lineRule="exact"/>
        <w:ind w:left="-2" w:firstLineChars="199" w:firstLine="478"/>
        <w:rPr>
          <w:sz w:val="24"/>
          <w:szCs w:val="24"/>
        </w:rPr>
      </w:pPr>
      <w:r w:rsidRPr="00707E46">
        <w:rPr>
          <w:rFonts w:hint="eastAsia"/>
          <w:sz w:val="24"/>
          <w:szCs w:val="24"/>
        </w:rPr>
        <w:t>38.1政府采购项目的招标活动受《中华人民共和国政府采购法》和相关法律法规的约束，以确保招标活动的公开、公平和公正。</w:t>
      </w:r>
    </w:p>
    <w:p w14:paraId="19DD5A87" w14:textId="77777777" w:rsidR="00ED7B1C" w:rsidRPr="00707E46" w:rsidRDefault="00ED7B1C" w:rsidP="00ED7B1C">
      <w:pPr>
        <w:pStyle w:val="10"/>
        <w:numPr>
          <w:ilvl w:val="0"/>
          <w:numId w:val="0"/>
        </w:numPr>
        <w:spacing w:line="400" w:lineRule="exact"/>
        <w:ind w:firstLineChars="200" w:firstLine="480"/>
        <w:rPr>
          <w:sz w:val="24"/>
        </w:rPr>
      </w:pPr>
      <w:r w:rsidRPr="00707E46">
        <w:rPr>
          <w:rFonts w:hint="eastAsia"/>
          <w:sz w:val="24"/>
          <w:szCs w:val="24"/>
        </w:rPr>
        <w:t>38.2投标人认为采购文件、采购过程和中标、成交结果使自己的权益受到损害的，可以在知道或者应知其权益受到损害之日起七个工作日内，以书面形式向采购人提出质疑。</w:t>
      </w:r>
    </w:p>
    <w:p w14:paraId="5BE6B1FA" w14:textId="77777777" w:rsidR="00ED7B1C" w:rsidRPr="00707E46" w:rsidRDefault="00ED7B1C" w:rsidP="00ED7B1C">
      <w:pPr>
        <w:pStyle w:val="10"/>
        <w:numPr>
          <w:ilvl w:val="0"/>
          <w:numId w:val="0"/>
        </w:numPr>
        <w:tabs>
          <w:tab w:val="left" w:pos="709"/>
        </w:tabs>
        <w:spacing w:line="400" w:lineRule="exact"/>
        <w:ind w:firstLineChars="200" w:firstLine="480"/>
        <w:rPr>
          <w:sz w:val="24"/>
        </w:rPr>
      </w:pPr>
      <w:r w:rsidRPr="00707E46">
        <w:rPr>
          <w:rFonts w:hint="eastAsia"/>
          <w:sz w:val="24"/>
        </w:rPr>
        <w:t>投标人应知其权益受到损害之日，是指：（</w:t>
      </w:r>
      <w:r w:rsidRPr="00707E46">
        <w:rPr>
          <w:sz w:val="24"/>
        </w:rPr>
        <w:t>1</w:t>
      </w:r>
      <w:r w:rsidRPr="00707E46">
        <w:rPr>
          <w:rFonts w:hint="eastAsia"/>
          <w:sz w:val="24"/>
        </w:rPr>
        <w:t>）对可以质疑的招标文件提出质疑的，为收到招标文件之日或者招标文件公告期限届满之日；（</w:t>
      </w:r>
      <w:r w:rsidRPr="00707E46">
        <w:rPr>
          <w:sz w:val="24"/>
        </w:rPr>
        <w:t>2</w:t>
      </w:r>
      <w:r w:rsidRPr="00707E46">
        <w:rPr>
          <w:rFonts w:hint="eastAsia"/>
          <w:sz w:val="24"/>
        </w:rPr>
        <w:t>）对采购过程提出质疑的，为各采购程序环节结束之日；（</w:t>
      </w:r>
      <w:r w:rsidRPr="00707E46">
        <w:rPr>
          <w:sz w:val="24"/>
        </w:rPr>
        <w:t>3</w:t>
      </w:r>
      <w:r w:rsidRPr="00707E46">
        <w:rPr>
          <w:rFonts w:hint="eastAsia"/>
          <w:sz w:val="24"/>
        </w:rPr>
        <w:t>）对中标提出质疑的，为中标公告期限届满之日。</w:t>
      </w:r>
    </w:p>
    <w:p w14:paraId="3C46A1DB" w14:textId="77777777" w:rsidR="00ED7B1C" w:rsidRPr="00707E46" w:rsidRDefault="00ED7B1C" w:rsidP="00ED7B1C">
      <w:pPr>
        <w:pStyle w:val="10"/>
        <w:numPr>
          <w:ilvl w:val="0"/>
          <w:numId w:val="0"/>
        </w:numPr>
        <w:tabs>
          <w:tab w:val="left" w:pos="709"/>
        </w:tabs>
        <w:spacing w:line="400" w:lineRule="exact"/>
        <w:ind w:firstLineChars="199" w:firstLine="478"/>
        <w:rPr>
          <w:sz w:val="24"/>
        </w:rPr>
      </w:pPr>
      <w:r w:rsidRPr="00707E46">
        <w:rPr>
          <w:rFonts w:hint="eastAsia"/>
          <w:sz w:val="24"/>
          <w:szCs w:val="24"/>
        </w:rPr>
        <w:t>38.3采购人应当在收到供应商的书面质疑后七个工作日内作出答复，并以书面形式通知质疑供应商和其他有关供应商，但答复的内容不得涉及商业秘密。</w:t>
      </w:r>
      <w:r w:rsidRPr="00707E46">
        <w:rPr>
          <w:rFonts w:hint="eastAsia"/>
          <w:sz w:val="24"/>
          <w:szCs w:val="24"/>
        </w:rPr>
        <w:br/>
        <w:t> </w:t>
      </w:r>
      <w:r w:rsidRPr="00707E46">
        <w:rPr>
          <w:sz w:val="24"/>
        </w:rPr>
        <w:t> 38.4 </w:t>
      </w:r>
      <w:r w:rsidRPr="00707E46">
        <w:rPr>
          <w:rFonts w:hint="eastAsia"/>
          <w:sz w:val="24"/>
        </w:rPr>
        <w:t>投标人对招标文件中供应商特定资格条件、技术质量和商务要求、评审标准及评审细则有异议的，应主要向采购人提出质疑，其他问题可向采购代理机构提出质疑。</w:t>
      </w:r>
    </w:p>
    <w:p w14:paraId="7CBC26D2" w14:textId="77777777" w:rsidR="00ED7B1C" w:rsidRPr="00707E46" w:rsidRDefault="00ED7B1C" w:rsidP="00ED7B1C">
      <w:pPr>
        <w:pStyle w:val="10"/>
        <w:numPr>
          <w:ilvl w:val="0"/>
          <w:numId w:val="0"/>
        </w:numPr>
        <w:tabs>
          <w:tab w:val="left" w:pos="709"/>
        </w:tabs>
        <w:spacing w:line="400" w:lineRule="exact"/>
        <w:ind w:firstLineChars="199" w:firstLine="478"/>
        <w:rPr>
          <w:sz w:val="24"/>
          <w:szCs w:val="24"/>
        </w:rPr>
      </w:pPr>
      <w:r w:rsidRPr="00707E46">
        <w:rPr>
          <w:rFonts w:hint="eastAsia"/>
          <w:sz w:val="24"/>
          <w:szCs w:val="24"/>
        </w:rPr>
        <w:t>38.5质疑供应商对采购人、采购代理机构的答复不满意或者采购人、采购代理机</w:t>
      </w:r>
      <w:r w:rsidRPr="00707E46">
        <w:rPr>
          <w:rFonts w:hint="eastAsia"/>
          <w:sz w:val="24"/>
          <w:szCs w:val="24"/>
        </w:rPr>
        <w:lastRenderedPageBreak/>
        <w:t>构未在规定的时间内作出答复的，可以在答复期满后十五个工作日内向同级政府采购监督管理部门投诉。</w:t>
      </w:r>
    </w:p>
    <w:p w14:paraId="592A4571" w14:textId="77777777" w:rsidR="00ED7B1C" w:rsidRPr="00707E46" w:rsidRDefault="00ED7B1C" w:rsidP="00ED7B1C">
      <w:pPr>
        <w:spacing w:line="400" w:lineRule="exact"/>
        <w:ind w:firstLineChars="196" w:firstLine="472"/>
        <w:rPr>
          <w:rFonts w:ascii="宋体" w:hAnsi="宋体"/>
          <w:b/>
          <w:sz w:val="24"/>
        </w:rPr>
      </w:pPr>
      <w:r w:rsidRPr="00707E46">
        <w:rPr>
          <w:rFonts w:ascii="宋体" w:hAnsi="宋体" w:hint="eastAsia"/>
          <w:b/>
          <w:sz w:val="24"/>
        </w:rPr>
        <w:t>39.最高限价</w:t>
      </w:r>
    </w:p>
    <w:p w14:paraId="45B6E355" w14:textId="77777777" w:rsidR="00ED7B1C" w:rsidRPr="00707E46" w:rsidRDefault="00ED7B1C" w:rsidP="00ED7B1C">
      <w:pPr>
        <w:spacing w:line="400" w:lineRule="exact"/>
        <w:ind w:firstLineChars="196" w:firstLine="470"/>
        <w:rPr>
          <w:rFonts w:ascii="宋体" w:hAnsi="宋体"/>
          <w:sz w:val="24"/>
        </w:rPr>
      </w:pPr>
      <w:r w:rsidRPr="00707E46">
        <w:rPr>
          <w:rFonts w:ascii="宋体" w:hAnsi="宋体" w:hint="eastAsia"/>
          <w:sz w:val="24"/>
        </w:rPr>
        <w:t>项目投标报价不得超出“项目基本内容及要求”</w:t>
      </w:r>
      <w:r w:rsidRPr="00707E46">
        <w:rPr>
          <w:rFonts w:ascii="宋体" w:hAnsi="宋体" w:cs="Arial" w:hint="eastAsia"/>
          <w:sz w:val="24"/>
        </w:rPr>
        <w:t xml:space="preserve"> 最高限价</w:t>
      </w:r>
      <w:r w:rsidRPr="00707E46">
        <w:rPr>
          <w:rFonts w:ascii="宋体" w:hAnsi="宋体" w:hint="eastAsia"/>
          <w:sz w:val="24"/>
        </w:rPr>
        <w:t>的规</w:t>
      </w:r>
      <w:r w:rsidRPr="00707E46">
        <w:rPr>
          <w:rFonts w:ascii="宋体" w:hAnsi="宋体" w:cs="Arial" w:hint="eastAsia"/>
          <w:sz w:val="24"/>
        </w:rPr>
        <w:t>定，超出最高限价的投标报价均视为不响应招标文件而直接宣布为投标无效。</w:t>
      </w:r>
    </w:p>
    <w:p w14:paraId="143C0135" w14:textId="77777777" w:rsidR="00ED7B1C" w:rsidRPr="00707E46" w:rsidRDefault="00ED7B1C" w:rsidP="00ED7B1C">
      <w:pPr>
        <w:spacing w:line="400" w:lineRule="exact"/>
        <w:ind w:firstLineChars="196" w:firstLine="472"/>
        <w:rPr>
          <w:rFonts w:ascii="宋体" w:hAnsi="宋体"/>
          <w:b/>
          <w:sz w:val="24"/>
        </w:rPr>
      </w:pPr>
      <w:r w:rsidRPr="00707E46">
        <w:rPr>
          <w:rFonts w:ascii="宋体" w:hAnsi="宋体" w:hint="eastAsia"/>
          <w:b/>
          <w:sz w:val="24"/>
        </w:rPr>
        <w:t>40.其它</w:t>
      </w:r>
    </w:p>
    <w:p w14:paraId="5D07131D" w14:textId="77777777" w:rsidR="00ED7B1C" w:rsidRPr="00707E46" w:rsidRDefault="00ED7B1C" w:rsidP="00ED7B1C">
      <w:pPr>
        <w:spacing w:line="400" w:lineRule="exact"/>
        <w:ind w:firstLineChars="196" w:firstLine="470"/>
        <w:rPr>
          <w:rFonts w:ascii="宋体" w:hAnsi="宋体"/>
          <w:sz w:val="24"/>
        </w:rPr>
      </w:pPr>
      <w:r w:rsidRPr="00707E46">
        <w:rPr>
          <w:rFonts w:ascii="宋体" w:hAnsi="宋体" w:hint="eastAsia"/>
          <w:sz w:val="24"/>
        </w:rPr>
        <w:t>其它未尽事宜按照《中华人民共和国政府采购法》及相关法律、法规的有关规定执行。</w:t>
      </w:r>
    </w:p>
    <w:p w14:paraId="3497B926" w14:textId="77777777" w:rsidR="005765D8" w:rsidRDefault="005765D8" w:rsidP="00ED7B1C">
      <w:pPr>
        <w:spacing w:line="400" w:lineRule="exact"/>
        <w:ind w:firstLineChars="196" w:firstLine="470"/>
        <w:rPr>
          <w:rFonts w:ascii="宋体" w:hAnsi="宋体" w:cs="Lucida Sans Unicode"/>
          <w:sz w:val="24"/>
        </w:rPr>
      </w:pPr>
    </w:p>
    <w:p w14:paraId="628D51E4" w14:textId="77777777" w:rsidR="005765D8" w:rsidRPr="00707E46" w:rsidRDefault="005765D8" w:rsidP="00ED7B1C">
      <w:pPr>
        <w:spacing w:line="400" w:lineRule="exact"/>
        <w:ind w:firstLineChars="196" w:firstLine="470"/>
        <w:rPr>
          <w:rFonts w:ascii="宋体" w:hAnsi="宋体" w:cs="Lucida Sans Unicode"/>
          <w:sz w:val="24"/>
        </w:rPr>
      </w:pPr>
    </w:p>
    <w:p w14:paraId="5B61F338" w14:textId="77777777" w:rsidR="00FD7D0E" w:rsidRDefault="00FD7D0E">
      <w:pPr>
        <w:widowControl/>
        <w:jc w:val="left"/>
        <w:rPr>
          <w:rFonts w:ascii="宋体" w:hAnsi="宋体" w:cs="Lucida Sans Unicode"/>
          <w:sz w:val="24"/>
        </w:rPr>
      </w:pPr>
      <w:r>
        <w:rPr>
          <w:rFonts w:ascii="宋体" w:hAnsi="宋体" w:cs="Lucida Sans Unicode"/>
          <w:sz w:val="24"/>
        </w:rPr>
        <w:br w:type="page"/>
      </w:r>
    </w:p>
    <w:p w14:paraId="6DF0EE54" w14:textId="5A0DB83D" w:rsidR="00ED7B1C" w:rsidRPr="00707E46" w:rsidRDefault="00ED7B1C" w:rsidP="00ED7B1C">
      <w:pPr>
        <w:spacing w:line="400" w:lineRule="exact"/>
        <w:rPr>
          <w:rFonts w:ascii="宋体" w:hAnsi="宋体" w:cs="Lucida Sans Unicode"/>
          <w:sz w:val="24"/>
        </w:rPr>
      </w:pPr>
      <w:r w:rsidRPr="00707E46">
        <w:rPr>
          <w:rFonts w:ascii="宋体" w:hAnsi="宋体" w:cs="Lucida Sans Unicode" w:hint="eastAsia"/>
          <w:sz w:val="24"/>
        </w:rPr>
        <w:lastRenderedPageBreak/>
        <w:t>招标文件附件2</w:t>
      </w:r>
    </w:p>
    <w:p w14:paraId="4EF40B5E" w14:textId="77777777" w:rsidR="00ED7B1C" w:rsidRPr="00707E46" w:rsidRDefault="00ED7B1C" w:rsidP="00ED7B1C">
      <w:pPr>
        <w:spacing w:beforeLines="100" w:before="312" w:afterLines="100" w:after="312"/>
        <w:jc w:val="center"/>
        <w:rPr>
          <w:rFonts w:ascii="宋体" w:hAnsi="宋体" w:cs="Lucida Sans Unicode"/>
          <w:b/>
          <w:sz w:val="44"/>
          <w:szCs w:val="44"/>
        </w:rPr>
      </w:pPr>
      <w:r w:rsidRPr="00707E46">
        <w:rPr>
          <w:rFonts w:ascii="宋体" w:hAnsi="宋体" w:cs="Lucida Sans Unicode" w:hint="eastAsia"/>
          <w:b/>
          <w:sz w:val="44"/>
          <w:szCs w:val="44"/>
        </w:rPr>
        <w:t>投标人自觉抵制政府采购领域</w:t>
      </w:r>
    </w:p>
    <w:p w14:paraId="036502EC" w14:textId="77777777" w:rsidR="00ED7B1C" w:rsidRPr="00707E46" w:rsidRDefault="00ED7B1C" w:rsidP="00ED7B1C">
      <w:pPr>
        <w:spacing w:beforeLines="100" w:before="312" w:afterLines="100" w:after="312"/>
        <w:jc w:val="center"/>
        <w:rPr>
          <w:rFonts w:ascii="宋体" w:hAnsi="宋体" w:cs="Lucida Sans Unicode"/>
          <w:b/>
          <w:sz w:val="44"/>
          <w:szCs w:val="44"/>
        </w:rPr>
      </w:pPr>
      <w:r w:rsidRPr="00707E46">
        <w:rPr>
          <w:rFonts w:ascii="宋体" w:hAnsi="宋体" w:cs="Lucida Sans Unicode" w:hint="eastAsia"/>
          <w:b/>
          <w:sz w:val="44"/>
          <w:szCs w:val="44"/>
        </w:rPr>
        <w:t>商业贿赂行为承诺书</w:t>
      </w:r>
    </w:p>
    <w:p w14:paraId="552DCF2E" w14:textId="77777777" w:rsidR="00ED7B1C" w:rsidRPr="00707E46" w:rsidRDefault="00ED7B1C" w:rsidP="00ED7B1C">
      <w:pPr>
        <w:spacing w:line="360" w:lineRule="auto"/>
        <w:rPr>
          <w:rFonts w:ascii="宋体" w:hAnsi="宋体" w:cs="Lucida Sans Unicode"/>
          <w:sz w:val="24"/>
        </w:rPr>
      </w:pPr>
      <w:r w:rsidRPr="00707E46">
        <w:rPr>
          <w:rFonts w:ascii="宋体" w:hAnsi="宋体" w:cs="Lucida Sans Unicode" w:hint="eastAsia"/>
          <w:sz w:val="24"/>
        </w:rPr>
        <w:t>营口市公共资源交易服务中心（营口市政府采购中心）：</w:t>
      </w:r>
    </w:p>
    <w:p w14:paraId="5972016F"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市委、市政府的有关部署及要求，进一步规范政府采购行为，营造公平竞争的政府采购市场环境，维护政府采购制度良好声誉，在参与采购代理机构组织的政府采购活动中，我方庄重承诺：</w:t>
      </w:r>
    </w:p>
    <w:p w14:paraId="05ADE47B"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一、依法参与政府采购活动，遵纪守法，诚信经营，公平竞争。</w:t>
      </w:r>
    </w:p>
    <w:p w14:paraId="7B22FE66"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二、不向采购人、采购代理机构和政府采购评审专家提供任何形式的商业贿赂；对索取或接受商业贿赂的单位和个人，及时向财政部门和纪检监察机关举报。</w:t>
      </w:r>
    </w:p>
    <w:p w14:paraId="08868658"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三、不以提供虚假资质文件等形式参与政府采购活动，不以虚假材料谋取中标。</w:t>
      </w:r>
    </w:p>
    <w:p w14:paraId="2BDC980A"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四、不采取不正当手段诋毁、排挤其它投标人，与其它参与政府采购活动投标人保持良性的竞争关系。</w:t>
      </w:r>
    </w:p>
    <w:p w14:paraId="48C188B4"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五、不与采购人、采购代理机构和政府采购评审专家恶意串通，自觉维护政府采购公平竞争的市场秩序。</w:t>
      </w:r>
    </w:p>
    <w:p w14:paraId="43A64FC3"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六、不与其它投标人串通采取围标、陪标等商业欺诈手段谋取中标，积极维护国家利益、社会公共利益和采购人的合法权益。</w:t>
      </w:r>
    </w:p>
    <w:p w14:paraId="5E4EB4AB"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七、严格履行政府采购合同约定义务，不在政府采购合同执行过程中采取降低质量或标准、减少数量、拖延交付时间等方式损害采购人的利益，并自觉承担违约责任。</w:t>
      </w:r>
    </w:p>
    <w:p w14:paraId="0C75F33E" w14:textId="77777777" w:rsidR="00ED7B1C" w:rsidRPr="00707E46" w:rsidRDefault="00ED7B1C" w:rsidP="00ED7B1C">
      <w:pPr>
        <w:spacing w:line="360" w:lineRule="auto"/>
        <w:ind w:firstLineChars="200" w:firstLine="480"/>
        <w:rPr>
          <w:rFonts w:ascii="宋体" w:hAnsi="宋体" w:cs="Lucida Sans Unicode"/>
          <w:sz w:val="24"/>
        </w:rPr>
      </w:pPr>
      <w:r w:rsidRPr="00707E46">
        <w:rPr>
          <w:rFonts w:ascii="宋体" w:hAnsi="宋体" w:cs="Lucida Sans Unicode" w:hint="eastAsia"/>
          <w:sz w:val="24"/>
        </w:rPr>
        <w:t>八、自觉接受并积极配合财政部门和纪检监察机关依法实施的监督检查，如实反映情况，及时提供有关证明材料。</w:t>
      </w:r>
    </w:p>
    <w:p w14:paraId="79E8E43B" w14:textId="77777777" w:rsidR="00FD7D0E" w:rsidRDefault="00FD7D0E">
      <w:pPr>
        <w:widowControl/>
        <w:jc w:val="left"/>
        <w:rPr>
          <w:rFonts w:ascii="宋体" w:hAnsi="宋体"/>
          <w:sz w:val="24"/>
        </w:rPr>
      </w:pPr>
      <w:r>
        <w:rPr>
          <w:rFonts w:ascii="宋体" w:hAnsi="宋体"/>
          <w:sz w:val="24"/>
        </w:rPr>
        <w:br w:type="page"/>
      </w:r>
    </w:p>
    <w:p w14:paraId="5D0B6B54" w14:textId="57BC9D3C" w:rsidR="00ED7B1C" w:rsidRPr="00707E46" w:rsidRDefault="00ED7B1C" w:rsidP="00ED7B1C">
      <w:pPr>
        <w:spacing w:beforeLines="100" w:before="312" w:afterLines="100" w:after="312" w:line="240" w:lineRule="exact"/>
        <w:rPr>
          <w:rFonts w:ascii="宋体" w:hAnsi="宋体"/>
          <w:sz w:val="24"/>
        </w:rPr>
      </w:pPr>
      <w:r w:rsidRPr="00707E46">
        <w:rPr>
          <w:rFonts w:ascii="宋体" w:hAnsi="宋体" w:hint="eastAsia"/>
          <w:sz w:val="24"/>
        </w:rPr>
        <w:lastRenderedPageBreak/>
        <w:t>招标文件附件3（说明：采购人可以根据采购项目的特殊需要，在提交采购需求时明确提出符合要求的特殊合同条款）</w:t>
      </w:r>
    </w:p>
    <w:p w14:paraId="1A21532E" w14:textId="77777777" w:rsidR="00ED7B1C" w:rsidRPr="00707E46" w:rsidRDefault="00ED7B1C" w:rsidP="00ED7B1C">
      <w:pPr>
        <w:spacing w:beforeLines="100" w:before="312" w:afterLines="100" w:after="312" w:line="480" w:lineRule="exact"/>
        <w:jc w:val="center"/>
        <w:rPr>
          <w:rFonts w:ascii="宋体" w:hAnsi="宋体" w:cs="Lucida Sans Unicode"/>
          <w:b/>
          <w:sz w:val="44"/>
          <w:szCs w:val="44"/>
        </w:rPr>
      </w:pPr>
      <w:r w:rsidRPr="00707E46">
        <w:rPr>
          <w:rFonts w:ascii="宋体" w:hAnsi="宋体" w:cs="Lucida Sans Unicode" w:hint="eastAsia"/>
          <w:b/>
          <w:sz w:val="44"/>
          <w:szCs w:val="44"/>
        </w:rPr>
        <w:t>政府采购合同条款(格式)</w:t>
      </w:r>
    </w:p>
    <w:p w14:paraId="0B80C123" w14:textId="77777777" w:rsidR="00ED7B1C" w:rsidRPr="00707E46" w:rsidRDefault="00ED7B1C" w:rsidP="00ED7B1C">
      <w:pPr>
        <w:numPr>
          <w:ilvl w:val="0"/>
          <w:numId w:val="7"/>
        </w:numPr>
        <w:rPr>
          <w:rFonts w:ascii="宋体" w:hAnsi="宋体"/>
          <w:b/>
          <w:sz w:val="24"/>
        </w:rPr>
      </w:pPr>
      <w:r w:rsidRPr="00707E46">
        <w:rPr>
          <w:rFonts w:ascii="宋体" w:hAnsi="宋体" w:hint="eastAsia"/>
          <w:b/>
          <w:sz w:val="24"/>
        </w:rPr>
        <w:t>术语定义</w:t>
      </w:r>
    </w:p>
    <w:p w14:paraId="657E22BF" w14:textId="77777777" w:rsidR="00ED7B1C" w:rsidRPr="00707E46" w:rsidRDefault="00ED7B1C" w:rsidP="00ED7B1C">
      <w:pPr>
        <w:ind w:firstLineChars="196" w:firstLine="470"/>
        <w:rPr>
          <w:rFonts w:ascii="宋体" w:hAnsi="宋体"/>
          <w:sz w:val="24"/>
        </w:rPr>
      </w:pPr>
      <w:r w:rsidRPr="00707E46">
        <w:rPr>
          <w:rFonts w:ascii="宋体" w:hAnsi="宋体" w:hint="eastAsia"/>
          <w:sz w:val="24"/>
        </w:rPr>
        <w:t>本政府采购合同下列术语应解释为：</w:t>
      </w:r>
    </w:p>
    <w:p w14:paraId="3307DAB8"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1.1“政府采购合同”指供需双方签署的、政府采购合同格式中载明的供需双方所达成的协议，包括所有的附件、附录和上述文件所提到的构成政府采购合同的所有文件。</w:t>
      </w:r>
    </w:p>
    <w:p w14:paraId="4F5E9CCF"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1.2 “政府采购合同价”指根据合同规定供方在正确地完全履行政府采购合同义务后需方应支付给供方的价格。</w:t>
      </w:r>
    </w:p>
    <w:p w14:paraId="7BB2947A"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1.3 “政府采购合同货物”指政府采购合同货物清单（同投标文件中开标一览表及其附表，下同）中所规定的硬件、软件、安装材料、备件及专用器具、文件资料等内容。</w:t>
      </w:r>
    </w:p>
    <w:p w14:paraId="0CF70003"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1.4 “服务”指根据政府采购合同规定供方应承担的与供货有关的伴随服务，包括（但不限于）政府采购合同货物的运输、保险、安装、测试、调试、培训、维修、提供技术指导和支持、保修期外的维护以及其它类似的义务。</w:t>
      </w:r>
    </w:p>
    <w:p w14:paraId="7AC837F2"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1.5 “需方”指项目基本内容及要求中所述取得货物和服务的采购人。</w:t>
      </w:r>
    </w:p>
    <w:p w14:paraId="6E173C57"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1.6 “供方”指项目基本内容及要求中所述提供产品和服务的中标供应商。</w:t>
      </w:r>
    </w:p>
    <w:p w14:paraId="0C72D882"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1.7 “检验”指需方的最终用户收货后，按照本政府采购合同约定的标准对政府采购合同货物进行的检测与查验。</w:t>
      </w:r>
      <w:r w:rsidRPr="00707E46">
        <w:rPr>
          <w:rFonts w:ascii="宋体" w:hAnsi="宋体" w:hint="eastAsia"/>
          <w:sz w:val="24"/>
        </w:rPr>
        <w:cr/>
        <w:t xml:space="preserve">    1.8 “检验合格证书”指检验完成后由需方的最终用户和供方双方签署的检验合格确认书。</w:t>
      </w:r>
    </w:p>
    <w:p w14:paraId="2CE8B34B"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1.9 “营口市市直单位政府采购合同履约验收报告单”指采购人或政府采购代理机构根据合同履约验收意见书形成反映采购人和组织验收机构意见的文件。</w:t>
      </w:r>
    </w:p>
    <w:p w14:paraId="76330355"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1.10 “技术资料”指安装、调试、使用、维修政府采购合同货物所应具备的产品使用说明书和／或使用指南、操作手册、维修指南、服务手册、电路图、产品演示等文件及音像资料。</w:t>
      </w:r>
    </w:p>
    <w:p w14:paraId="1E13D1D6"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1.11“保修期”指自《营口市市直单位政府采购合同履约验收报告单》签署之日起，供方以自担费用方式保证政府采购合同货物正常运行的时期。</w:t>
      </w:r>
    </w:p>
    <w:p w14:paraId="7965BF41"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1.12“第三人”是指本政府采购合同双方以外的任何中国境内、外的自然人、法人或其它经济组织。</w:t>
      </w:r>
    </w:p>
    <w:p w14:paraId="4F670983"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1.13“法律、法规”是指由中国各级政府及有关部门制定的法律、行政法规、地方性法规、规章及其它规范性文件的有关规定。</w:t>
      </w:r>
    </w:p>
    <w:p w14:paraId="3EE4CBD1"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1.14“招标文件”指采购代理机构发布的招标文件。</w:t>
      </w:r>
    </w:p>
    <w:p w14:paraId="6A6BF9F9" w14:textId="77777777" w:rsidR="00ED7B1C" w:rsidRPr="00707E46" w:rsidRDefault="00ED7B1C" w:rsidP="00ED7B1C">
      <w:pPr>
        <w:ind w:firstLineChars="200" w:firstLine="480"/>
        <w:rPr>
          <w:rFonts w:ascii="宋体" w:hAnsi="宋体"/>
          <w:sz w:val="24"/>
        </w:rPr>
      </w:pPr>
      <w:r w:rsidRPr="00707E46">
        <w:rPr>
          <w:rFonts w:ascii="宋体" w:hAnsi="宋体" w:hint="eastAsia"/>
          <w:sz w:val="24"/>
        </w:rPr>
        <w:t>1.15“投标文件”指供方按照采购代理机构招标文件的要求编制和递交，并最终被评标委员会接受的投标文件。</w:t>
      </w:r>
    </w:p>
    <w:p w14:paraId="4B61B89F" w14:textId="77777777" w:rsidR="00ED7B1C" w:rsidRPr="00707E46" w:rsidRDefault="00ED7B1C" w:rsidP="00ED7B1C">
      <w:pPr>
        <w:ind w:firstLineChars="199" w:firstLine="479"/>
        <w:rPr>
          <w:rFonts w:ascii="宋体" w:hAnsi="宋体"/>
          <w:b/>
          <w:sz w:val="24"/>
        </w:rPr>
      </w:pPr>
      <w:r w:rsidRPr="00707E46">
        <w:rPr>
          <w:rFonts w:ascii="宋体" w:hAnsi="宋体" w:hint="eastAsia"/>
          <w:b/>
          <w:sz w:val="24"/>
        </w:rPr>
        <w:t>2.技术指标</w:t>
      </w:r>
      <w:r w:rsidRPr="00707E46">
        <w:rPr>
          <w:rFonts w:ascii="宋体" w:hAnsi="宋体" w:hint="eastAsia"/>
          <w:b/>
          <w:sz w:val="24"/>
        </w:rPr>
        <w:cr/>
      </w:r>
      <w:r w:rsidRPr="00707E46">
        <w:rPr>
          <w:rFonts w:ascii="宋体" w:hAnsi="宋体" w:hint="eastAsia"/>
          <w:sz w:val="24"/>
        </w:rPr>
        <w:t xml:space="preserve">    2.1交付产品的技术指标应与招标文件规定的技术指标要求及投标文件中的“项目要求及投标响应表”的承诺内容相一致。</w:t>
      </w:r>
      <w:r w:rsidRPr="00707E46">
        <w:rPr>
          <w:rFonts w:ascii="宋体" w:hAnsi="宋体" w:hint="eastAsia"/>
          <w:sz w:val="24"/>
        </w:rPr>
        <w:cr/>
        <w:t xml:space="preserve">    2.2 除技术指标另有规定外，计量单位应该使用公制。</w:t>
      </w:r>
      <w:r w:rsidRPr="00707E46">
        <w:rPr>
          <w:rFonts w:ascii="宋体" w:hAnsi="宋体" w:hint="eastAsia"/>
          <w:sz w:val="24"/>
        </w:rPr>
        <w:cr/>
      </w:r>
      <w:r w:rsidRPr="00707E46">
        <w:rPr>
          <w:rFonts w:ascii="宋体" w:hAnsi="宋体" w:hint="eastAsia"/>
          <w:b/>
          <w:sz w:val="24"/>
        </w:rPr>
        <w:t xml:space="preserve">    3.交货</w:t>
      </w:r>
    </w:p>
    <w:p w14:paraId="7EF48C91" w14:textId="77777777" w:rsidR="00ED7B1C" w:rsidRPr="00707E46" w:rsidRDefault="00ED7B1C" w:rsidP="00ED7B1C">
      <w:pPr>
        <w:ind w:firstLineChars="199" w:firstLine="478"/>
        <w:rPr>
          <w:rFonts w:ascii="宋体" w:hAnsi="宋体"/>
          <w:sz w:val="24"/>
        </w:rPr>
      </w:pPr>
      <w:r w:rsidRPr="00707E46">
        <w:rPr>
          <w:rFonts w:ascii="宋体" w:hAnsi="宋体" w:hint="eastAsia"/>
          <w:sz w:val="24"/>
        </w:rPr>
        <w:t>供方按照合同约定的时间、地点交货。</w:t>
      </w:r>
    </w:p>
    <w:p w14:paraId="06C18A98" w14:textId="77777777" w:rsidR="00ED7B1C" w:rsidRPr="00707E46" w:rsidRDefault="00ED7B1C" w:rsidP="00ED7B1C">
      <w:pPr>
        <w:ind w:firstLineChars="199" w:firstLine="479"/>
        <w:rPr>
          <w:rFonts w:ascii="宋体" w:hAnsi="宋体"/>
          <w:sz w:val="24"/>
        </w:rPr>
      </w:pPr>
      <w:r w:rsidRPr="00707E46">
        <w:rPr>
          <w:rFonts w:ascii="宋体" w:hAnsi="宋体" w:hint="eastAsia"/>
          <w:b/>
          <w:sz w:val="24"/>
        </w:rPr>
        <w:lastRenderedPageBreak/>
        <w:t>4.付款</w:t>
      </w:r>
      <w:r w:rsidRPr="00707E46">
        <w:rPr>
          <w:rFonts w:ascii="宋体" w:hAnsi="宋体" w:hint="eastAsia"/>
          <w:b/>
          <w:sz w:val="24"/>
        </w:rPr>
        <w:cr/>
      </w:r>
      <w:r w:rsidRPr="00707E46">
        <w:rPr>
          <w:rFonts w:ascii="宋体" w:hAnsi="宋体" w:hint="eastAsia"/>
          <w:sz w:val="24"/>
        </w:rPr>
        <w:t xml:space="preserve">    4.1供方交货的同时应提交下列文件：销售发票，制造厂商出具的质量检验证书、产品合格证等。</w:t>
      </w:r>
      <w:r w:rsidRPr="00707E46">
        <w:rPr>
          <w:rFonts w:ascii="宋体" w:hAnsi="宋体" w:hint="eastAsia"/>
          <w:sz w:val="24"/>
        </w:rPr>
        <w:cr/>
        <w:t xml:space="preserve">    4.2付款方式、条件：需方按照合同约定的方式和条件付款。</w:t>
      </w:r>
    </w:p>
    <w:p w14:paraId="49EE9CB2" w14:textId="77777777" w:rsidR="00ED7B1C" w:rsidRPr="00707E46" w:rsidRDefault="00ED7B1C" w:rsidP="00ED7B1C">
      <w:pPr>
        <w:ind w:firstLineChars="199" w:firstLine="479"/>
        <w:rPr>
          <w:rFonts w:ascii="宋体" w:hAnsi="宋体"/>
          <w:b/>
          <w:sz w:val="24"/>
        </w:rPr>
      </w:pPr>
      <w:r w:rsidRPr="00707E46">
        <w:rPr>
          <w:rFonts w:ascii="宋体" w:hAnsi="宋体" w:hint="eastAsia"/>
          <w:b/>
          <w:sz w:val="24"/>
        </w:rPr>
        <w:t xml:space="preserve">5.验收    </w:t>
      </w:r>
    </w:p>
    <w:p w14:paraId="61FE2A56" w14:textId="77777777" w:rsidR="00ED7B1C" w:rsidRPr="00707E46" w:rsidRDefault="00ED7B1C" w:rsidP="00ED7B1C">
      <w:pPr>
        <w:ind w:firstLineChars="199" w:firstLine="478"/>
        <w:rPr>
          <w:rFonts w:ascii="宋体" w:hAnsi="宋体"/>
          <w:sz w:val="24"/>
        </w:rPr>
      </w:pPr>
      <w:r w:rsidRPr="00707E46">
        <w:rPr>
          <w:rFonts w:ascii="宋体" w:hAnsi="宋体" w:hint="eastAsia"/>
          <w:sz w:val="24"/>
        </w:rPr>
        <w:t>5.1供方提交的货物由需方负责验收。</w:t>
      </w:r>
    </w:p>
    <w:p w14:paraId="6EAAFEA1" w14:textId="77777777" w:rsidR="00ED7B1C" w:rsidRPr="00707E46" w:rsidRDefault="00ED7B1C" w:rsidP="00ED7B1C">
      <w:pPr>
        <w:tabs>
          <w:tab w:val="left" w:pos="0"/>
        </w:tabs>
        <w:ind w:firstLineChars="196" w:firstLine="470"/>
        <w:rPr>
          <w:rFonts w:ascii="宋体" w:hAnsi="宋体"/>
          <w:sz w:val="24"/>
        </w:rPr>
      </w:pPr>
      <w:r w:rsidRPr="00707E46">
        <w:rPr>
          <w:rFonts w:ascii="宋体" w:hAnsi="宋体" w:cs="Arial" w:hint="eastAsia"/>
          <w:sz w:val="24"/>
        </w:rPr>
        <w:t>5.2需方根据政府采购合同的规定接收货物，在接收时对货物的品种、规格、性能、质量、数量、外观以及配件等进行验收。需方对货物的规格技术指标如有异议，应从验收结束之日起10日内按照政府采购合同规定的方式提出。验收通过后，需方向供方收取本政府采购合同第4.1款所列明的销售发票等文件并在《</w:t>
      </w:r>
      <w:r w:rsidRPr="00707E46">
        <w:rPr>
          <w:rFonts w:ascii="宋体" w:hAnsi="宋体" w:hint="eastAsia"/>
          <w:sz w:val="24"/>
        </w:rPr>
        <w:t>营口市市直单位政府采购合同履约验收报告单</w:t>
      </w:r>
      <w:r w:rsidRPr="00707E46">
        <w:rPr>
          <w:rFonts w:ascii="宋体" w:hAnsi="宋体" w:cs="Arial" w:hint="eastAsia"/>
          <w:sz w:val="24"/>
        </w:rPr>
        <w:t>》上签字和加盖单位公章，作为验收合格、同意付款的依据。</w:t>
      </w:r>
      <w:r w:rsidRPr="00707E46">
        <w:rPr>
          <w:rFonts w:ascii="宋体" w:hAnsi="宋体" w:cs="Arial" w:hint="eastAsia"/>
          <w:sz w:val="24"/>
        </w:rPr>
        <w:cr/>
        <w:t xml:space="preserve">    </w:t>
      </w:r>
      <w:r w:rsidRPr="00707E46">
        <w:rPr>
          <w:rFonts w:ascii="宋体" w:hAnsi="宋体" w:hint="eastAsia"/>
          <w:sz w:val="24"/>
        </w:rPr>
        <w:t>5.3货物保修期自《营口市市直单位政府采购合同履约验收报告单》签署之日起计算。</w:t>
      </w:r>
    </w:p>
    <w:p w14:paraId="30F75B14" w14:textId="77777777" w:rsidR="00ED7B1C" w:rsidRPr="00707E46" w:rsidRDefault="00ED7B1C" w:rsidP="00ED7B1C">
      <w:pPr>
        <w:ind w:firstLineChars="196" w:firstLine="472"/>
        <w:jc w:val="left"/>
        <w:rPr>
          <w:rFonts w:ascii="宋体" w:hAnsi="宋体"/>
          <w:sz w:val="24"/>
        </w:rPr>
      </w:pPr>
      <w:r w:rsidRPr="00707E46">
        <w:rPr>
          <w:rFonts w:ascii="宋体" w:hAnsi="宋体" w:hint="eastAsia"/>
          <w:b/>
          <w:sz w:val="24"/>
        </w:rPr>
        <w:t>6.知识产权及有关规定</w:t>
      </w:r>
      <w:r w:rsidRPr="00707E46">
        <w:rPr>
          <w:rFonts w:ascii="宋体" w:hAnsi="宋体" w:hint="eastAsia"/>
          <w:b/>
          <w:sz w:val="24"/>
        </w:rPr>
        <w:cr/>
      </w:r>
      <w:r w:rsidRPr="00707E46">
        <w:rPr>
          <w:rFonts w:ascii="宋体" w:hAnsi="宋体" w:hint="eastAsia"/>
          <w:sz w:val="24"/>
        </w:rPr>
        <w:t xml:space="preserve">    6.1供方应保证需方在使用本政府采购合同项下的货物或其任何一部分时免受第三方提出侵犯其知识产权、商标权或工业设计权的起诉。如果发生此类问题，供方负责交涉、处理并承担由此引起的全部法律及经济责任。</w:t>
      </w:r>
      <w:r w:rsidRPr="00707E46">
        <w:rPr>
          <w:rFonts w:ascii="宋体" w:hAnsi="宋体" w:hint="eastAsia"/>
          <w:sz w:val="24"/>
        </w:rPr>
        <w:cr/>
        <w:t xml:space="preserve">    6.2供方应保证所供货物符合国家的有关规定。</w:t>
      </w:r>
    </w:p>
    <w:p w14:paraId="1C6DDA05" w14:textId="77777777" w:rsidR="00ED7B1C" w:rsidRPr="00707E46" w:rsidRDefault="00ED7B1C" w:rsidP="00ED7B1C">
      <w:pPr>
        <w:tabs>
          <w:tab w:val="left" w:pos="360"/>
        </w:tabs>
        <w:ind w:firstLineChars="199" w:firstLine="478"/>
        <w:rPr>
          <w:rFonts w:ascii="宋体" w:hAnsi="宋体"/>
          <w:sz w:val="24"/>
        </w:rPr>
      </w:pPr>
      <w:r w:rsidRPr="00707E46">
        <w:rPr>
          <w:rFonts w:ascii="宋体" w:hAnsi="宋体" w:hint="eastAsia"/>
          <w:sz w:val="24"/>
        </w:rPr>
        <w:t>6.3供方保证，供方依据本政府采购合同提供的货物及相关的软件和技术资料，供方均已得到有关知识产权的权利人的合法授权，如发生涉及到专利权、著作权、商标权等争议，供方负责交涉、处理，并承担由此引起的全部法律及经济责任。</w:t>
      </w:r>
    </w:p>
    <w:p w14:paraId="3D51BDCB" w14:textId="77777777" w:rsidR="00ED7B1C" w:rsidRPr="00707E46" w:rsidRDefault="00ED7B1C" w:rsidP="00ED7B1C">
      <w:pPr>
        <w:ind w:leftChars="-1" w:left="-2" w:firstLineChars="196" w:firstLine="472"/>
        <w:rPr>
          <w:rFonts w:ascii="宋体" w:hAnsi="宋体"/>
          <w:b/>
          <w:sz w:val="24"/>
        </w:rPr>
      </w:pPr>
      <w:r w:rsidRPr="00707E46">
        <w:rPr>
          <w:rFonts w:ascii="宋体" w:hAnsi="宋体" w:hint="eastAsia"/>
          <w:b/>
          <w:sz w:val="24"/>
        </w:rPr>
        <w:t>7.包装要求</w:t>
      </w:r>
    </w:p>
    <w:p w14:paraId="03EAF5A2" w14:textId="77777777" w:rsidR="00ED7B1C" w:rsidRPr="00707E46" w:rsidRDefault="00ED7B1C" w:rsidP="00ED7B1C">
      <w:pPr>
        <w:ind w:firstLineChars="200" w:firstLine="480"/>
        <w:rPr>
          <w:rFonts w:ascii="宋体" w:hAnsi="宋体" w:cs="Arial"/>
          <w:sz w:val="24"/>
        </w:rPr>
      </w:pPr>
      <w:r w:rsidRPr="00707E46">
        <w:rPr>
          <w:rFonts w:ascii="宋体" w:hAnsi="宋体" w:hint="eastAsia"/>
          <w:sz w:val="24"/>
        </w:rPr>
        <w:t>7.1除政府采购合同另有规定外，供方提供的全部货物均应按标准保护措施进行包装。这类包装应适应于远距离运输、防潮、防震、防锈和防野蛮装卸，以确保货物安全无损运抵指定交货地点。因包装出现问题导致货物毁损的，由供方向需方直接承担责任。</w:t>
      </w:r>
      <w:r w:rsidRPr="00707E46">
        <w:rPr>
          <w:rFonts w:ascii="宋体" w:hAnsi="宋体" w:hint="eastAsia"/>
          <w:sz w:val="24"/>
        </w:rPr>
        <w:cr/>
        <w:t xml:space="preserve">    7.2每一个包装箱内应附一份详细的装箱单和质量合格证书。</w:t>
      </w:r>
      <w:r w:rsidRPr="00707E46">
        <w:rPr>
          <w:rFonts w:ascii="宋体" w:hAnsi="宋体" w:hint="eastAsia"/>
          <w:sz w:val="24"/>
        </w:rPr>
        <w:cr/>
      </w:r>
      <w:r w:rsidRPr="00707E46">
        <w:rPr>
          <w:rFonts w:ascii="宋体" w:hAnsi="宋体" w:hint="eastAsia"/>
          <w:b/>
          <w:sz w:val="24"/>
        </w:rPr>
        <w:t xml:space="preserve">    8.伴随服务</w:t>
      </w:r>
      <w:r w:rsidRPr="00707E46">
        <w:rPr>
          <w:rFonts w:ascii="宋体" w:hAnsi="宋体" w:hint="eastAsia"/>
          <w:b/>
          <w:sz w:val="24"/>
        </w:rPr>
        <w:cr/>
      </w:r>
      <w:r w:rsidRPr="00707E46">
        <w:rPr>
          <w:rFonts w:ascii="宋体" w:hAnsi="宋体" w:cs="Arial" w:hint="eastAsia"/>
          <w:sz w:val="24"/>
        </w:rPr>
        <w:t xml:space="preserve">    8.1供方应提供所交付货物的全套技术文件资料，包括产品目录、图纸、操作手册、使用说明、维护手册和服务指南等。</w:t>
      </w:r>
      <w:r w:rsidRPr="00707E46">
        <w:rPr>
          <w:rFonts w:ascii="宋体" w:hAnsi="宋体" w:cs="Arial" w:hint="eastAsia"/>
          <w:sz w:val="24"/>
        </w:rPr>
        <w:cr/>
        <w:t xml:space="preserve">    8.2供方还应提供下列服务：</w:t>
      </w:r>
      <w:r w:rsidRPr="00707E46">
        <w:rPr>
          <w:rFonts w:ascii="宋体" w:hAnsi="宋体" w:cs="Arial" w:hint="eastAsia"/>
          <w:sz w:val="24"/>
        </w:rPr>
        <w:cr/>
        <w:t xml:space="preserve">    </w:t>
      </w: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8.2.1</w:t>
        </w:r>
      </w:smartTag>
      <w:r w:rsidRPr="00707E46">
        <w:rPr>
          <w:rFonts w:ascii="宋体" w:hAnsi="宋体" w:cs="Arial" w:hint="eastAsia"/>
          <w:sz w:val="24"/>
        </w:rPr>
        <w:t>货物的现场安装、启动和试运行；</w:t>
      </w:r>
    </w:p>
    <w:p w14:paraId="67DDF601" w14:textId="77777777" w:rsidR="00ED7B1C" w:rsidRPr="00707E46" w:rsidRDefault="00ED7B1C" w:rsidP="00ED7B1C">
      <w:pPr>
        <w:ind w:firstLineChars="200" w:firstLine="480"/>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8.2.2</w:t>
        </w:r>
      </w:smartTag>
      <w:r w:rsidRPr="00707E46">
        <w:rPr>
          <w:rFonts w:ascii="宋体" w:hAnsi="宋体" w:cs="Arial" w:hint="eastAsia"/>
          <w:sz w:val="24"/>
        </w:rPr>
        <w:t>提供货物组装和维修所需的工具；</w:t>
      </w:r>
      <w:r w:rsidRPr="00707E46">
        <w:rPr>
          <w:rFonts w:ascii="宋体" w:hAnsi="宋体" w:cs="Arial" w:hint="eastAsia"/>
          <w:sz w:val="24"/>
        </w:rPr>
        <w:cr/>
        <w:t xml:space="preserve">    </w:t>
      </w: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8.2.3</w:t>
        </w:r>
      </w:smartTag>
      <w:r w:rsidRPr="00707E46">
        <w:rPr>
          <w:rFonts w:ascii="宋体" w:hAnsi="宋体" w:cs="Arial" w:hint="eastAsia"/>
          <w:sz w:val="24"/>
        </w:rPr>
        <w:t>在质量保证期内对所交付货物提供运行监督、维修、保养等,如果招标文件没有特别要求，以供方在投标文件中提交的售后服务承诺书为准。如果上述文件规定有不一致之处，以对需方有利的为准。</w:t>
      </w:r>
    </w:p>
    <w:p w14:paraId="4933805F" w14:textId="77777777" w:rsidR="00ED7B1C" w:rsidRPr="00707E46" w:rsidRDefault="00ED7B1C" w:rsidP="00ED7B1C">
      <w:pPr>
        <w:ind w:firstLineChars="200" w:firstLine="480"/>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8.2.4</w:t>
        </w:r>
      </w:smartTag>
      <w:r w:rsidRPr="00707E46">
        <w:rPr>
          <w:rFonts w:ascii="宋体" w:hAnsi="宋体" w:cs="Arial" w:hint="eastAsia"/>
          <w:sz w:val="24"/>
        </w:rPr>
        <w:t>在制造厂家或在项目现场就货物的安装、启动、运行、维护等对需方人员进行培训。</w:t>
      </w:r>
      <w:r w:rsidRPr="00707E46">
        <w:rPr>
          <w:rFonts w:ascii="宋体" w:hAnsi="宋体" w:cs="Arial" w:hint="eastAsia"/>
          <w:sz w:val="24"/>
        </w:rPr>
        <w:cr/>
        <w:t xml:space="preserve">    8.3伴随服务的费用应含在合同价中，不单独进行支付。</w:t>
      </w:r>
    </w:p>
    <w:p w14:paraId="57D08797" w14:textId="77777777" w:rsidR="00ED7B1C" w:rsidRPr="00707E46" w:rsidRDefault="00ED7B1C" w:rsidP="00ED7B1C">
      <w:pPr>
        <w:ind w:firstLineChars="200" w:firstLine="482"/>
        <w:rPr>
          <w:rFonts w:ascii="宋体" w:hAnsi="宋体" w:cs="Arial"/>
          <w:sz w:val="24"/>
        </w:rPr>
      </w:pPr>
      <w:r w:rsidRPr="00707E46">
        <w:rPr>
          <w:rFonts w:ascii="宋体" w:hAnsi="宋体" w:hint="eastAsia"/>
          <w:b/>
          <w:sz w:val="24"/>
        </w:rPr>
        <w:t>9.质量保证期</w:t>
      </w:r>
      <w:r w:rsidRPr="00707E46">
        <w:rPr>
          <w:rFonts w:ascii="宋体" w:hAnsi="宋体" w:hint="eastAsia"/>
          <w:b/>
          <w:sz w:val="24"/>
        </w:rPr>
        <w:cr/>
      </w:r>
      <w:r w:rsidRPr="00707E46">
        <w:rPr>
          <w:rFonts w:ascii="宋体" w:hAnsi="宋体" w:cs="Arial" w:hint="eastAsia"/>
          <w:sz w:val="24"/>
        </w:rPr>
        <w:t xml:space="preserve">    9.1以招标文件中的规定为准，如果投标文件中的承诺优于招标文件规定，则以投标文件为准。</w:t>
      </w:r>
    </w:p>
    <w:p w14:paraId="75EE85D7" w14:textId="77777777" w:rsidR="00ED7B1C" w:rsidRPr="00707E46" w:rsidRDefault="00ED7B1C" w:rsidP="00ED7B1C">
      <w:pPr>
        <w:ind w:firstLineChars="200" w:firstLine="480"/>
        <w:rPr>
          <w:rFonts w:ascii="宋体" w:hAnsi="宋体" w:cs="Arial"/>
          <w:b/>
          <w:sz w:val="24"/>
        </w:rPr>
      </w:pPr>
      <w:r w:rsidRPr="00707E46">
        <w:rPr>
          <w:rFonts w:ascii="宋体" w:hAnsi="宋体" w:cs="Arial" w:hint="eastAsia"/>
          <w:sz w:val="24"/>
        </w:rPr>
        <w:t>9.2如果招标文件没有特别要求，以供方在投标文件中提交的制造厂商的有关文</w:t>
      </w:r>
      <w:r w:rsidRPr="00707E46">
        <w:rPr>
          <w:rFonts w:ascii="宋体" w:hAnsi="宋体" w:cs="Arial" w:hint="eastAsia"/>
          <w:sz w:val="24"/>
        </w:rPr>
        <w:lastRenderedPageBreak/>
        <w:t>件为准。如果上述文件规定有不一致之处，以对需方有利的为准。</w:t>
      </w:r>
      <w:r w:rsidRPr="00707E46">
        <w:rPr>
          <w:rFonts w:ascii="宋体" w:hAnsi="宋体" w:cs="Arial" w:hint="eastAsia"/>
          <w:sz w:val="24"/>
        </w:rPr>
        <w:cr/>
      </w:r>
      <w:r w:rsidRPr="00707E46">
        <w:rPr>
          <w:rFonts w:ascii="宋体" w:hAnsi="宋体" w:cs="Arial" w:hint="eastAsia"/>
          <w:b/>
          <w:sz w:val="24"/>
        </w:rPr>
        <w:t xml:space="preserve">  </w:t>
      </w:r>
      <w:r w:rsidRPr="00707E46">
        <w:rPr>
          <w:rFonts w:ascii="宋体" w:hAnsi="宋体" w:hint="eastAsia"/>
          <w:b/>
          <w:sz w:val="24"/>
        </w:rPr>
        <w:t xml:space="preserve">  10.质量保证</w:t>
      </w:r>
      <w:r w:rsidRPr="00707E46">
        <w:rPr>
          <w:rFonts w:ascii="宋体" w:hAnsi="宋体" w:hint="eastAsia"/>
          <w:b/>
          <w:sz w:val="24"/>
        </w:rPr>
        <w:cr/>
      </w:r>
      <w:r w:rsidRPr="00707E46">
        <w:rPr>
          <w:rFonts w:ascii="宋体" w:hAnsi="宋体" w:cs="Arial" w:hint="eastAsia"/>
          <w:sz w:val="24"/>
        </w:rPr>
        <w:t xml:space="preserve">    10.1供方应保证所提供的货物是原制造厂商制造的、经过合法销售渠道取得的、全新的、未使用过的，并完全符合政府采购合同规定的品牌、规格型号、技术性能、配置、质量、数量等要求。供方应保证其所提供的货物在正确安装、正常使用和保养条件下，在其使用寿命期内具有满意的性能。在货物最终验收合格交付后不少于本合同第9条规定的质量保证期内，供方应对其交付的货物由于设计、工艺或材料的缺陷而产生的故障负责。</w:t>
      </w:r>
      <w:r w:rsidRPr="00707E46">
        <w:rPr>
          <w:rFonts w:ascii="宋体" w:hAnsi="宋体" w:cs="Arial" w:hint="eastAsia"/>
          <w:sz w:val="24"/>
        </w:rPr>
        <w:cr/>
        <w:t xml:space="preserve">    10.2在质量保证期内，如果货物的规格型号、配置、技术性能、原产地及制造厂商以及其它质量技术指标与政府采购合同约定不符，或证实货物是有缺陷的，包括潜在的缺陷或使用不符合要求的材料等，需方应尽快以书面形式向供方提出本保证下的索赔。</w:t>
      </w:r>
      <w:r w:rsidRPr="00707E46">
        <w:rPr>
          <w:rFonts w:ascii="宋体" w:hAnsi="宋体" w:cs="Arial" w:hint="eastAsia"/>
          <w:sz w:val="24"/>
        </w:rPr>
        <w:cr/>
        <w:t xml:space="preserve">    10.3如果供方在接到需方通知后，在本政府采购合同约定的响应时间内没有弥补缺陷，需方可采取必要的补救措施，但其风险和费用将由供方负担，并且需方根据合同规定对供方行使的其它权利不受影响。</w:t>
      </w:r>
      <w:r w:rsidRPr="00707E46">
        <w:rPr>
          <w:rFonts w:ascii="宋体" w:hAnsi="宋体" w:cs="Arial" w:hint="eastAsia"/>
          <w:sz w:val="24"/>
        </w:rPr>
        <w:cr/>
      </w:r>
      <w:r w:rsidRPr="00707E46">
        <w:rPr>
          <w:rFonts w:ascii="宋体" w:hAnsi="宋体" w:cs="Arial" w:hint="eastAsia"/>
          <w:b/>
          <w:sz w:val="24"/>
        </w:rPr>
        <w:t xml:space="preserve">    </w:t>
      </w:r>
      <w:r w:rsidRPr="00707E46">
        <w:rPr>
          <w:rFonts w:ascii="宋体" w:hAnsi="宋体" w:hint="eastAsia"/>
          <w:b/>
          <w:sz w:val="24"/>
        </w:rPr>
        <w:t>11.技术服务和保修责任</w:t>
      </w:r>
    </w:p>
    <w:p w14:paraId="5A918F13" w14:textId="77777777" w:rsidR="00ED7B1C" w:rsidRPr="00707E46" w:rsidRDefault="00ED7B1C" w:rsidP="00ED7B1C">
      <w:pPr>
        <w:tabs>
          <w:tab w:val="left" w:pos="360"/>
        </w:tabs>
        <w:ind w:firstLineChars="196" w:firstLine="470"/>
        <w:rPr>
          <w:rFonts w:ascii="宋体" w:hAnsi="宋体" w:cs="Arial"/>
          <w:sz w:val="24"/>
        </w:rPr>
      </w:pPr>
      <w:r w:rsidRPr="00707E46">
        <w:rPr>
          <w:rFonts w:ascii="宋体" w:hAnsi="宋体" w:hint="eastAsia"/>
          <w:sz w:val="24"/>
        </w:rPr>
        <w:t>11</w:t>
      </w:r>
      <w:r w:rsidRPr="00707E46">
        <w:rPr>
          <w:rFonts w:ascii="宋体" w:hAnsi="宋体" w:cs="Arial" w:hint="eastAsia"/>
          <w:sz w:val="24"/>
        </w:rPr>
        <w:t>.1供方对政府采购合同货物的质量保修期，以招标文件中的规定为准，如果投标文件中的承诺优于招标文件规定，则以投标文件为准。</w:t>
      </w:r>
    </w:p>
    <w:p w14:paraId="1D2AC36A" w14:textId="77777777" w:rsidR="00ED7B1C" w:rsidRPr="00707E46" w:rsidRDefault="00ED7B1C" w:rsidP="00ED7B1C">
      <w:pPr>
        <w:tabs>
          <w:tab w:val="left" w:pos="360"/>
        </w:tabs>
        <w:ind w:firstLineChars="196" w:firstLine="470"/>
        <w:rPr>
          <w:rFonts w:ascii="宋体" w:hAnsi="宋体"/>
          <w:sz w:val="24"/>
        </w:rPr>
      </w:pPr>
      <w:r w:rsidRPr="00707E46">
        <w:rPr>
          <w:rFonts w:ascii="宋体" w:hAnsi="宋体" w:hint="eastAsia"/>
          <w:sz w:val="24"/>
        </w:rPr>
        <w:t>11</w:t>
      </w:r>
      <w:r w:rsidRPr="00707E46">
        <w:rPr>
          <w:rFonts w:ascii="宋体" w:hAnsi="宋体" w:cs="Arial" w:hint="eastAsia"/>
          <w:sz w:val="24"/>
        </w:rPr>
        <w:t>.2</w:t>
      </w:r>
      <w:r w:rsidRPr="00707E46">
        <w:rPr>
          <w:rFonts w:ascii="宋体" w:hAnsi="宋体" w:hint="eastAsia"/>
          <w:sz w:val="24"/>
        </w:rPr>
        <w:t>投标单位应按如下内容提供售后服务承诺书：</w:t>
      </w:r>
    </w:p>
    <w:p w14:paraId="0C97887C" w14:textId="77777777" w:rsidR="00ED7B1C" w:rsidRPr="00707E46" w:rsidRDefault="00ED7B1C" w:rsidP="00ED7B1C">
      <w:pPr>
        <w:tabs>
          <w:tab w:val="left" w:pos="1060"/>
        </w:tabs>
        <w:snapToGrid w:val="0"/>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11</w:t>
        </w:r>
        <w:r w:rsidRPr="00707E46">
          <w:rPr>
            <w:rFonts w:ascii="宋体" w:hAnsi="宋体" w:cs="Arial" w:hint="eastAsia"/>
            <w:sz w:val="24"/>
          </w:rPr>
          <w:t>.2.1</w:t>
        </w:r>
      </w:smartTag>
      <w:r w:rsidRPr="00707E46">
        <w:rPr>
          <w:rFonts w:ascii="宋体" w:hAnsi="宋体" w:hint="eastAsia"/>
          <w:sz w:val="24"/>
        </w:rPr>
        <w:t>产品经过试运行期，所有性能指标达到技术规范书的要求时，可按合同约定进行初验。在试运行期间，由于产品质量等造成某些指标达不到要求，供方须更换或进行修复，试运行期重新计算。</w:t>
      </w:r>
    </w:p>
    <w:p w14:paraId="2C5BC1C2" w14:textId="77777777" w:rsidR="00ED7B1C" w:rsidRPr="00707E46" w:rsidRDefault="00ED7B1C" w:rsidP="00ED7B1C">
      <w:pPr>
        <w:tabs>
          <w:tab w:val="left" w:pos="1060"/>
        </w:tabs>
        <w:snapToGrid w:val="0"/>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11</w:t>
        </w:r>
        <w:r w:rsidRPr="00707E46">
          <w:rPr>
            <w:rFonts w:ascii="宋体" w:hAnsi="宋体" w:cs="Arial" w:hint="eastAsia"/>
            <w:sz w:val="24"/>
          </w:rPr>
          <w:t>.2.2</w:t>
        </w:r>
      </w:smartTag>
      <w:r w:rsidRPr="00707E46">
        <w:rPr>
          <w:rFonts w:ascii="宋体" w:hAnsi="宋体" w:hint="eastAsia"/>
          <w:sz w:val="24"/>
        </w:rPr>
        <w:t>初验后，设备再次经过试运行期，所有性能指标达到技术规范书的要求时，可按合同约定进行下一步验收工作，进行终验。全部达到要求时,有关方按《关于印发营口市市直单位政府采购合同履约验收管理暂行办法的通知》[辽财采〔</w:t>
      </w:r>
      <w:r w:rsidRPr="00707E46">
        <w:rPr>
          <w:rFonts w:ascii="宋体" w:hAnsi="宋体"/>
          <w:sz w:val="24"/>
        </w:rPr>
        <w:t>2010</w:t>
      </w:r>
      <w:r w:rsidRPr="00707E46">
        <w:rPr>
          <w:rFonts w:ascii="宋体" w:hAnsi="宋体" w:hint="eastAsia"/>
          <w:sz w:val="24"/>
        </w:rPr>
        <w:t>〕</w:t>
      </w:r>
      <w:r w:rsidRPr="00707E46">
        <w:rPr>
          <w:rFonts w:ascii="宋体" w:hAnsi="宋体"/>
          <w:sz w:val="24"/>
        </w:rPr>
        <w:t>418</w:t>
      </w:r>
      <w:r w:rsidRPr="00707E46">
        <w:rPr>
          <w:rFonts w:ascii="宋体" w:hAnsi="宋体" w:hint="eastAsia"/>
          <w:sz w:val="24"/>
        </w:rPr>
        <w:t>号]规定签署最终验收文件。</w:t>
      </w:r>
    </w:p>
    <w:p w14:paraId="5724F89B" w14:textId="77777777" w:rsidR="00ED7B1C" w:rsidRPr="00707E46" w:rsidRDefault="00ED7B1C" w:rsidP="00ED7B1C">
      <w:pPr>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11</w:t>
        </w:r>
        <w:r w:rsidRPr="00707E46">
          <w:rPr>
            <w:rFonts w:ascii="宋体" w:hAnsi="宋体" w:cs="Arial" w:hint="eastAsia"/>
            <w:sz w:val="24"/>
          </w:rPr>
          <w:t>.2.3</w:t>
        </w:r>
      </w:smartTag>
      <w:r w:rsidRPr="00707E46">
        <w:rPr>
          <w:rFonts w:ascii="宋体" w:hAnsi="宋体" w:hint="eastAsia"/>
          <w:sz w:val="24"/>
        </w:rPr>
        <w:t>保修期间供方要保修除消耗品以外的所有产品。如果系统、设备等发生故障，供方要调查故障原因并修复直至满足最终验收指标和性能的要求，或者修理、更换整个或部分有缺陷的材料。</w:t>
      </w:r>
    </w:p>
    <w:p w14:paraId="406236F0" w14:textId="77777777" w:rsidR="00ED7B1C" w:rsidRPr="00707E46" w:rsidRDefault="00ED7B1C" w:rsidP="00ED7B1C">
      <w:pPr>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11</w:t>
        </w:r>
        <w:r w:rsidRPr="00707E46">
          <w:rPr>
            <w:rFonts w:ascii="宋体" w:hAnsi="宋体" w:cs="Arial" w:hint="eastAsia"/>
            <w:sz w:val="24"/>
          </w:rPr>
          <w:t>.2.4</w:t>
        </w:r>
      </w:smartTag>
      <w:r w:rsidRPr="00707E46">
        <w:rPr>
          <w:rFonts w:ascii="宋体" w:hAnsi="宋体" w:hint="eastAsia"/>
          <w:sz w:val="24"/>
        </w:rPr>
        <w:t>保修期内，供方提供电话、电子邮件、Web、现场服务等方式的技术支持，对用户的现场服务要求，供方必须按投标文件做出的承诺进行响应。</w:t>
      </w:r>
    </w:p>
    <w:p w14:paraId="12E26CDB" w14:textId="77777777" w:rsidR="00ED7B1C" w:rsidRPr="00707E46" w:rsidRDefault="00ED7B1C" w:rsidP="00ED7B1C">
      <w:pPr>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11</w:t>
        </w:r>
        <w:r w:rsidRPr="00707E46">
          <w:rPr>
            <w:rFonts w:ascii="宋体" w:hAnsi="宋体" w:cs="Arial" w:hint="eastAsia"/>
            <w:sz w:val="24"/>
          </w:rPr>
          <w:t>.2.5</w:t>
        </w:r>
      </w:smartTag>
      <w:r w:rsidRPr="00707E46">
        <w:rPr>
          <w:rFonts w:ascii="宋体" w:hAnsi="宋体" w:hint="eastAsia"/>
          <w:sz w:val="24"/>
        </w:rPr>
        <w:t>保修期内，供方应对出现故障无法修复的产品或无法正常运行的系统，提供替代产品以保证系统的正常工作。</w:t>
      </w:r>
    </w:p>
    <w:p w14:paraId="1376D4F8" w14:textId="77777777" w:rsidR="00ED7B1C" w:rsidRPr="00707E46" w:rsidRDefault="00ED7B1C" w:rsidP="00ED7B1C">
      <w:pPr>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11</w:t>
        </w:r>
        <w:r w:rsidRPr="00707E46">
          <w:rPr>
            <w:rFonts w:ascii="宋体" w:hAnsi="宋体" w:cs="Arial" w:hint="eastAsia"/>
            <w:sz w:val="24"/>
          </w:rPr>
          <w:t>.2.6</w:t>
        </w:r>
      </w:smartTag>
      <w:r w:rsidRPr="00707E46">
        <w:rPr>
          <w:rFonts w:ascii="宋体" w:hAnsi="宋体" w:hint="eastAsia"/>
          <w:sz w:val="24"/>
        </w:rPr>
        <w:t>保修期内，供方应投标时的承诺提供相关服务。</w:t>
      </w:r>
    </w:p>
    <w:p w14:paraId="50D4E58A" w14:textId="77777777" w:rsidR="00ED7B1C" w:rsidRPr="00707E46" w:rsidRDefault="00ED7B1C" w:rsidP="00ED7B1C">
      <w:pPr>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11</w:t>
        </w:r>
        <w:r w:rsidRPr="00707E46">
          <w:rPr>
            <w:rFonts w:ascii="宋体" w:hAnsi="宋体" w:cs="Arial" w:hint="eastAsia"/>
            <w:sz w:val="24"/>
          </w:rPr>
          <w:t>.2.7</w:t>
        </w:r>
      </w:smartTag>
      <w:r w:rsidRPr="00707E46">
        <w:rPr>
          <w:rFonts w:ascii="宋体" w:hAnsi="宋体" w:hint="eastAsia"/>
          <w:sz w:val="24"/>
        </w:rPr>
        <w:t>供方必须为维修和技术支持所未能解决的问题和故障提供正式的免费升级方案和升级服务。在质保期内，供方有责任解决所提供的投标货物和软件系统的任何问题；在质保期满后，当需要时，供方仍须对因投标货物本身的固有缺陷和瑕疵承担责任。</w:t>
      </w:r>
    </w:p>
    <w:p w14:paraId="1276C8DC" w14:textId="77777777" w:rsidR="00ED7B1C" w:rsidRPr="00707E46" w:rsidRDefault="00ED7B1C" w:rsidP="00ED7B1C">
      <w:pPr>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11</w:t>
        </w:r>
        <w:r w:rsidRPr="00707E46">
          <w:rPr>
            <w:rFonts w:ascii="宋体" w:hAnsi="宋体" w:cs="Arial" w:hint="eastAsia"/>
            <w:sz w:val="24"/>
          </w:rPr>
          <w:t>.2.8</w:t>
        </w:r>
      </w:smartTag>
      <w:r w:rsidRPr="00707E46">
        <w:rPr>
          <w:rFonts w:ascii="宋体" w:hAnsi="宋体" w:hint="eastAsia"/>
          <w:sz w:val="24"/>
        </w:rPr>
        <w:t>在保修期结束后，产品寿命期内供方必须继续提供对产品备件、故障处理、软件升级等的服务，不得以任何借口拖延或中断对产品的售后服务，应说明服务的响应时间、取费标准。</w:t>
      </w:r>
    </w:p>
    <w:p w14:paraId="72045EB6" w14:textId="77777777" w:rsidR="00ED7B1C" w:rsidRPr="00707E46" w:rsidRDefault="00ED7B1C" w:rsidP="00ED7B1C">
      <w:pPr>
        <w:ind w:firstLineChars="200" w:firstLine="480"/>
        <w:rPr>
          <w:rFonts w:ascii="宋体" w:hAnsi="宋体"/>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hint="eastAsia"/>
            <w:sz w:val="24"/>
          </w:rPr>
          <w:t>11</w:t>
        </w:r>
        <w:r w:rsidRPr="00707E46">
          <w:rPr>
            <w:rFonts w:ascii="宋体" w:hAnsi="宋体" w:cs="Arial" w:hint="eastAsia"/>
            <w:sz w:val="24"/>
          </w:rPr>
          <w:t>.2.9</w:t>
        </w:r>
      </w:smartTag>
      <w:r w:rsidRPr="00707E46">
        <w:rPr>
          <w:rFonts w:ascii="宋体" w:hAnsi="宋体" w:hint="eastAsia"/>
          <w:sz w:val="24"/>
        </w:rPr>
        <w:t>供方不能满足以上要求，采购人有权向供方提出索赔。</w:t>
      </w:r>
    </w:p>
    <w:p w14:paraId="2CB24E33" w14:textId="77777777" w:rsidR="00ED7B1C" w:rsidRPr="00707E46" w:rsidRDefault="00ED7B1C" w:rsidP="00ED7B1C">
      <w:pPr>
        <w:tabs>
          <w:tab w:val="left" w:pos="360"/>
        </w:tabs>
        <w:ind w:firstLineChars="218" w:firstLine="525"/>
        <w:rPr>
          <w:rFonts w:ascii="宋体" w:hAnsi="宋体"/>
          <w:b/>
          <w:sz w:val="24"/>
        </w:rPr>
      </w:pPr>
      <w:r w:rsidRPr="00707E46">
        <w:rPr>
          <w:rFonts w:ascii="宋体" w:hAnsi="宋体" w:hint="eastAsia"/>
          <w:b/>
          <w:sz w:val="24"/>
        </w:rPr>
        <w:t>12.违约责任</w:t>
      </w:r>
    </w:p>
    <w:p w14:paraId="4F6ECB86" w14:textId="77777777" w:rsidR="00ED7B1C" w:rsidRPr="00707E46" w:rsidRDefault="00ED7B1C" w:rsidP="00ED7B1C">
      <w:pPr>
        <w:ind w:firstLineChars="218" w:firstLine="523"/>
        <w:rPr>
          <w:rFonts w:ascii="宋体" w:hAnsi="宋体" w:cs="Arial"/>
          <w:sz w:val="24"/>
        </w:rPr>
      </w:pPr>
      <w:r w:rsidRPr="00707E46">
        <w:rPr>
          <w:rFonts w:ascii="宋体" w:hAnsi="宋体" w:cs="Arial" w:hint="eastAsia"/>
          <w:sz w:val="24"/>
        </w:rPr>
        <w:t>12.1如果供方未按照政府采购合同规定的要求交付政府采购合同货物和提供服</w:t>
      </w:r>
      <w:r w:rsidRPr="00707E46">
        <w:rPr>
          <w:rFonts w:ascii="宋体" w:hAnsi="宋体" w:cs="Arial" w:hint="eastAsia"/>
          <w:sz w:val="24"/>
        </w:rPr>
        <w:lastRenderedPageBreak/>
        <w:t>务；或供方在收到需方要求更换有缺陷的货物或部件的通知后10日内或在供方签署货损证明后10日内没有补足或更换货物、或交货仍不符合要求；或供方未能履行政府采购合同规定的任何其它义务时，需方有权向供方发出违约通知书，供方应按照需方选择的下列一种或多种方式承担赔偿责任：</w:t>
      </w:r>
    </w:p>
    <w:p w14:paraId="6882BB14" w14:textId="77777777" w:rsidR="00ED7B1C" w:rsidRPr="00707E46" w:rsidRDefault="00ED7B1C" w:rsidP="00ED7B1C">
      <w:pPr>
        <w:ind w:firstLineChars="200" w:firstLine="480"/>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12.1.1</w:t>
        </w:r>
      </w:smartTag>
      <w:r w:rsidRPr="00707E46">
        <w:rPr>
          <w:rFonts w:ascii="宋体" w:hAnsi="宋体" w:cs="Arial" w:hint="eastAsia"/>
          <w:sz w:val="24"/>
        </w:rPr>
        <w:t>在需方同意延长的期限内交付全部货物、提供服务并承担由此给需方造成的一切损失；</w:t>
      </w:r>
    </w:p>
    <w:p w14:paraId="7A4FE194" w14:textId="77777777" w:rsidR="00ED7B1C" w:rsidRPr="00707E46" w:rsidRDefault="00ED7B1C" w:rsidP="00ED7B1C">
      <w:pPr>
        <w:ind w:firstLineChars="200" w:firstLine="480"/>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12.1.2</w:t>
        </w:r>
      </w:smartTag>
      <w:r w:rsidRPr="00707E46">
        <w:rPr>
          <w:rFonts w:ascii="宋体" w:hAnsi="宋体" w:cs="Arial" w:hint="eastAsia"/>
          <w:sz w:val="24"/>
        </w:rPr>
        <w:t>在需方规定的时间内，用符合政府采购合同规定的规格、质量和性能要求的新零件、部件或货物来更换有缺陷的零件、部件和货物并修补缺陷部分以达到政府采购合同规定的要求，供方应承担由此发生的一切费用和风险。此时，相关货物的质量保修期也应相应延长；</w:t>
      </w:r>
    </w:p>
    <w:p w14:paraId="658DD982" w14:textId="77777777" w:rsidR="00ED7B1C" w:rsidRPr="00707E46" w:rsidRDefault="00ED7B1C" w:rsidP="00ED7B1C">
      <w:pPr>
        <w:ind w:firstLineChars="200" w:firstLine="480"/>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12.1.3</w:t>
        </w:r>
      </w:smartTag>
      <w:r w:rsidRPr="00707E46">
        <w:rPr>
          <w:rFonts w:ascii="宋体" w:hAnsi="宋体" w:cs="Arial" w:hint="eastAsia"/>
          <w:sz w:val="24"/>
        </w:rPr>
        <w:t>根据货物低劣程度、损坏程度以及使需方所遭受的损失，经双方商定降低货物的价格或赔偿需方所遭受的损失；</w:t>
      </w:r>
    </w:p>
    <w:p w14:paraId="0DDE3C0D" w14:textId="77777777" w:rsidR="00ED7B1C" w:rsidRPr="00707E46" w:rsidRDefault="00ED7B1C" w:rsidP="00ED7B1C">
      <w:pPr>
        <w:ind w:firstLineChars="200" w:firstLine="480"/>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12.1.4</w:t>
        </w:r>
      </w:smartTag>
      <w:r w:rsidRPr="00707E46">
        <w:rPr>
          <w:rFonts w:ascii="宋体" w:hAnsi="宋体" w:cs="Arial" w:hint="eastAsia"/>
          <w:sz w:val="24"/>
        </w:rPr>
        <w:t>供方同意退货，并按政府采购合同规定的同种货币将需方所退货物的全部价款退还给需方，并承担由此发生的一切损失和费用，包括利息、银行手续费、运费、保险费、检验费、仓储费、装卸费以及需方为保护货物所支出的其它必要费用；</w:t>
      </w:r>
    </w:p>
    <w:p w14:paraId="21B280D0" w14:textId="77777777" w:rsidR="00ED7B1C" w:rsidRPr="00707E46" w:rsidRDefault="00ED7B1C" w:rsidP="00ED7B1C">
      <w:pPr>
        <w:ind w:firstLineChars="200" w:firstLine="480"/>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12.1.5</w:t>
        </w:r>
      </w:smartTag>
      <w:r w:rsidRPr="00707E46">
        <w:rPr>
          <w:rFonts w:ascii="宋体" w:hAnsi="宋体" w:cs="Arial" w:hint="eastAsia"/>
          <w:sz w:val="24"/>
        </w:rPr>
        <w:t>需方有权部分或全部解除政府采购合同并要求供方赔偿由此造成的损失。此时需方可采取必要的补救措施，相关费用由供方承担。</w:t>
      </w:r>
    </w:p>
    <w:p w14:paraId="580466FB" w14:textId="77777777" w:rsidR="00ED7B1C" w:rsidRPr="00707E46" w:rsidRDefault="00ED7B1C" w:rsidP="00ED7B1C">
      <w:pPr>
        <w:ind w:firstLineChars="200" w:firstLine="480"/>
        <w:rPr>
          <w:rFonts w:ascii="宋体" w:hAnsi="宋体" w:cs="Arial"/>
          <w:sz w:val="24"/>
        </w:rPr>
      </w:pPr>
      <w:r w:rsidRPr="00707E46">
        <w:rPr>
          <w:rFonts w:ascii="宋体" w:hAnsi="宋体" w:cs="Arial" w:hint="eastAsia"/>
          <w:sz w:val="24"/>
        </w:rPr>
        <w:t>12.2如果供方在收到需方的违约通知书后10日内未作答复也没有按照需方选择的方式承担违约责任，则需方有权从尚未支付的政府采购合同价款中扣回索赔金额。如果这些金额不足以补偿，需方有权向供方提出不足部分的赔偿要求。</w:t>
      </w:r>
    </w:p>
    <w:p w14:paraId="3BEF8699" w14:textId="77777777" w:rsidR="00ED7B1C" w:rsidRPr="00707E46" w:rsidRDefault="00ED7B1C" w:rsidP="00ED7B1C">
      <w:pPr>
        <w:ind w:firstLineChars="200" w:firstLine="480"/>
        <w:rPr>
          <w:rFonts w:ascii="宋体" w:hAnsi="宋体" w:cs="Arial"/>
          <w:sz w:val="24"/>
        </w:rPr>
      </w:pPr>
      <w:r w:rsidRPr="00707E46">
        <w:rPr>
          <w:rFonts w:ascii="宋体" w:hAnsi="宋体" w:cs="Arial" w:hint="eastAsia"/>
          <w:sz w:val="24"/>
        </w:rPr>
        <w:t>12.3延期交货的违约责任</w:t>
      </w:r>
    </w:p>
    <w:p w14:paraId="6F0B6622" w14:textId="77777777" w:rsidR="00ED7B1C" w:rsidRPr="00707E46" w:rsidRDefault="00ED7B1C" w:rsidP="00ED7B1C">
      <w:pPr>
        <w:ind w:firstLineChars="200" w:firstLine="480"/>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12.3.1</w:t>
        </w:r>
      </w:smartTag>
      <w:r w:rsidRPr="00707E46">
        <w:rPr>
          <w:rFonts w:ascii="宋体" w:hAnsi="宋体" w:cs="Arial" w:hint="eastAsia"/>
          <w:sz w:val="24"/>
        </w:rPr>
        <w:t>供方未按政府采购合同规定的交货日期向需方交货时，则每逾期一日，供方应按逾期交付货物价款总值的1%计算，向需方支付逾期交货违约金，但不超过政府采购合同总金额的10%。供方支付逾期交货违约金并不免除供方交货的责任。</w:t>
      </w:r>
    </w:p>
    <w:p w14:paraId="235A1C4A" w14:textId="77777777" w:rsidR="00ED7B1C" w:rsidRPr="00707E46" w:rsidRDefault="00ED7B1C" w:rsidP="00ED7B1C">
      <w:pPr>
        <w:ind w:firstLineChars="200" w:firstLine="480"/>
        <w:rPr>
          <w:rFonts w:ascii="宋体" w:hAnsi="宋体" w:cs="Arial"/>
          <w:sz w:val="24"/>
        </w:rPr>
      </w:pP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12.3.2</w:t>
        </w:r>
      </w:smartTag>
      <w:r w:rsidRPr="00707E46">
        <w:rPr>
          <w:rFonts w:ascii="宋体" w:hAnsi="宋体" w:cs="Arial" w:hint="eastAsia"/>
          <w:sz w:val="24"/>
        </w:rPr>
        <w:t>如供方在政府采购合同规定的交货日期后10天内仍未能交货，则视为供方不能交货，需方有权解除政府采购合同，供方除退还已收取的货款外，还应向需方偿付全部货款10%的违约金。</w:t>
      </w:r>
    </w:p>
    <w:p w14:paraId="52FC1920" w14:textId="77777777" w:rsidR="00ED7B1C" w:rsidRPr="00707E46" w:rsidRDefault="00ED7B1C" w:rsidP="00ED7B1C">
      <w:pPr>
        <w:ind w:firstLineChars="196" w:firstLine="470"/>
        <w:rPr>
          <w:rFonts w:ascii="宋体" w:hAnsi="宋体" w:cs="Arial"/>
          <w:sz w:val="24"/>
        </w:rPr>
      </w:pPr>
      <w:r w:rsidRPr="00707E46">
        <w:rPr>
          <w:rFonts w:ascii="宋体" w:hAnsi="宋体" w:cs="Arial" w:hint="eastAsia"/>
          <w:sz w:val="24"/>
        </w:rPr>
        <w:t>12.4以上各项交付的违约金并不影响违约方履行政府采购合同的各项义务。</w:t>
      </w:r>
    </w:p>
    <w:p w14:paraId="2C5CBD17" w14:textId="77777777" w:rsidR="00ED7B1C" w:rsidRPr="00707E46" w:rsidRDefault="00ED7B1C" w:rsidP="00ED7B1C">
      <w:pPr>
        <w:ind w:left="420"/>
        <w:rPr>
          <w:rFonts w:ascii="宋体" w:hAnsi="宋体" w:cs="Arial"/>
          <w:b/>
          <w:sz w:val="24"/>
        </w:rPr>
      </w:pPr>
      <w:r w:rsidRPr="00707E46">
        <w:rPr>
          <w:rFonts w:ascii="宋体" w:hAnsi="宋体" w:cs="Arial" w:hint="eastAsia"/>
          <w:b/>
          <w:sz w:val="24"/>
        </w:rPr>
        <w:t>13.不可抗力</w:t>
      </w:r>
    </w:p>
    <w:p w14:paraId="7CCED45F" w14:textId="77777777" w:rsidR="00ED7B1C" w:rsidRPr="00707E46" w:rsidRDefault="00ED7B1C" w:rsidP="00ED7B1C">
      <w:pPr>
        <w:ind w:firstLineChars="196" w:firstLine="470"/>
        <w:rPr>
          <w:rFonts w:ascii="宋体" w:hAnsi="宋体" w:cs="Lucida Sans Unicode"/>
          <w:sz w:val="24"/>
        </w:rPr>
      </w:pPr>
      <w:r w:rsidRPr="00707E46">
        <w:rPr>
          <w:rFonts w:ascii="宋体" w:hAnsi="宋体" w:cs="Arial" w:hint="eastAsia"/>
          <w:sz w:val="24"/>
        </w:rPr>
        <w:t>13.1如果供方和需方因不可抗力而导致政府采购合同实施延误或不能履行政府采购合同义务，不应该承担误期赔偿或不能履行政府采购合同义务的责任。因供方或需方先延误或不能履行政府采购合同而后遇不可抗力的情形除外。</w:t>
      </w:r>
      <w:r w:rsidRPr="00707E46">
        <w:rPr>
          <w:rFonts w:ascii="宋体" w:hAnsi="宋体" w:cs="Arial" w:hint="eastAsia"/>
          <w:sz w:val="24"/>
        </w:rPr>
        <w:cr/>
        <w:t xml:space="preserve">    13.2本条所述的“不可抗力”系指那些双方无法控制，不可预见的事件，但不包括双方的违约或疏忽。这些事件包括但不限于：战争、严重火灾、洪水、台风、地震以及其它双方商定的事件。</w:t>
      </w:r>
      <w:r w:rsidRPr="00707E46">
        <w:rPr>
          <w:rFonts w:ascii="宋体" w:hAnsi="宋体" w:cs="Arial" w:hint="eastAsia"/>
          <w:sz w:val="24"/>
        </w:rPr>
        <w:cr/>
        <w:t xml:space="preserve">    13.3在不可抗力事件发生后，当事方应尽快以书面形式将不可抗力的情况和原因通知对方。双方应尽实际可能继续履行政府采购合同义务，并积极寻求采取合理的方案履行不受不可抗力影响的其它事项。双方应通过友好协商在合理的时间内达成进一步履行合同的协议。</w:t>
      </w:r>
      <w:r w:rsidRPr="00707E46">
        <w:rPr>
          <w:rFonts w:ascii="宋体" w:hAnsi="宋体" w:cs="Arial" w:hint="eastAsia"/>
          <w:sz w:val="24"/>
        </w:rPr>
        <w:cr/>
      </w:r>
      <w:r w:rsidRPr="00707E46">
        <w:rPr>
          <w:rFonts w:ascii="宋体" w:hAnsi="宋体" w:cs="Arial" w:hint="eastAsia"/>
          <w:b/>
          <w:sz w:val="24"/>
        </w:rPr>
        <w:t xml:space="preserve">    14.争端的解决</w:t>
      </w:r>
      <w:r w:rsidRPr="00707E46">
        <w:rPr>
          <w:rFonts w:ascii="宋体" w:hAnsi="宋体" w:cs="Arial" w:hint="eastAsia"/>
          <w:b/>
          <w:sz w:val="24"/>
        </w:rPr>
        <w:cr/>
      </w:r>
      <w:r w:rsidRPr="00707E46">
        <w:rPr>
          <w:rFonts w:ascii="宋体" w:hAnsi="宋体" w:cs="Arial" w:hint="eastAsia"/>
          <w:sz w:val="24"/>
        </w:rPr>
        <w:t xml:space="preserve">    14.1需方和供方应通过友好协商，解决在执行本政府采购合同过程中所发生的或与本政府采购合同有关的一切争端。如从协商开始10 天内仍不能解决，可向有关政府采购合同管理部门提请调解。</w:t>
      </w:r>
      <w:r w:rsidRPr="00707E46">
        <w:rPr>
          <w:rFonts w:ascii="宋体" w:hAnsi="宋体" w:cs="Arial" w:hint="eastAsia"/>
          <w:sz w:val="24"/>
        </w:rPr>
        <w:cr/>
        <w:t xml:space="preserve">    14.2如果调解不成，双方中的任何一方可向政府采购合同签订地的人民法院提起</w:t>
      </w:r>
      <w:r w:rsidRPr="00707E46">
        <w:rPr>
          <w:rFonts w:ascii="宋体" w:hAnsi="宋体" w:cs="Arial" w:hint="eastAsia"/>
          <w:sz w:val="24"/>
        </w:rPr>
        <w:lastRenderedPageBreak/>
        <w:t>诉讼。</w:t>
      </w:r>
      <w:r w:rsidRPr="00707E46">
        <w:rPr>
          <w:rFonts w:ascii="宋体" w:hAnsi="宋体" w:cs="Arial" w:hint="eastAsia"/>
          <w:sz w:val="24"/>
        </w:rPr>
        <w:cr/>
        <w:t xml:space="preserve">    14.3因政府采购合同部分履行引发诉讼的，在诉讼期间，除正在进行诉讼的部分外，本政府采购合同的其它部分应继续执行。</w:t>
      </w:r>
      <w:r w:rsidRPr="00707E46">
        <w:rPr>
          <w:rFonts w:ascii="宋体" w:hAnsi="宋体" w:cs="Arial" w:hint="eastAsia"/>
          <w:sz w:val="24"/>
        </w:rPr>
        <w:cr/>
        <w:t xml:space="preserve">    14.4</w:t>
      </w:r>
      <w:r w:rsidRPr="00707E46">
        <w:rPr>
          <w:rFonts w:ascii="宋体" w:hAnsi="宋体" w:cs="Lucida Sans Unicode" w:hint="eastAsia"/>
          <w:sz w:val="24"/>
        </w:rPr>
        <w:t>政府采购合同的履行、违约责任和解决争议的方法等适用《中华人民共和国合同法》。</w:t>
      </w:r>
    </w:p>
    <w:p w14:paraId="25B6497C" w14:textId="77777777" w:rsidR="00ED7B1C" w:rsidRPr="00707E46" w:rsidRDefault="00ED7B1C" w:rsidP="00ED7B1C">
      <w:pPr>
        <w:ind w:firstLineChars="196" w:firstLine="472"/>
        <w:rPr>
          <w:rFonts w:ascii="宋体" w:hAnsi="宋体" w:cs="Arial"/>
          <w:sz w:val="24"/>
        </w:rPr>
      </w:pPr>
      <w:r w:rsidRPr="00707E46">
        <w:rPr>
          <w:rFonts w:ascii="宋体" w:hAnsi="宋体" w:cs="Arial" w:hint="eastAsia"/>
          <w:b/>
          <w:sz w:val="24"/>
        </w:rPr>
        <w:t>15.违约终止政府采购合同</w:t>
      </w:r>
      <w:r w:rsidRPr="00707E46">
        <w:rPr>
          <w:rFonts w:ascii="宋体" w:hAnsi="宋体" w:cs="Arial" w:hint="eastAsia"/>
          <w:b/>
          <w:sz w:val="24"/>
        </w:rPr>
        <w:cr/>
      </w:r>
      <w:r w:rsidRPr="00707E46">
        <w:rPr>
          <w:rFonts w:ascii="宋体" w:hAnsi="宋体" w:cs="Arial" w:hint="eastAsia"/>
          <w:sz w:val="24"/>
        </w:rPr>
        <w:t xml:space="preserve">    15.1在需方因供方违约而按政府采购合同约定采取的任何补救措施不起作用的情况下，需方可在下列情况下向供方发出书面通知，提出终止部分或全部政府采购合同。</w:t>
      </w:r>
      <w:r w:rsidRPr="00707E46">
        <w:rPr>
          <w:rFonts w:ascii="宋体" w:hAnsi="宋体" w:cs="Arial" w:hint="eastAsia"/>
          <w:sz w:val="24"/>
        </w:rPr>
        <w:cr/>
        <w:t xml:space="preserve">    </w:t>
      </w: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15.1.1</w:t>
        </w:r>
      </w:smartTag>
      <w:r w:rsidRPr="00707E46">
        <w:rPr>
          <w:rFonts w:ascii="宋体" w:hAnsi="宋体" w:cs="Arial" w:hint="eastAsia"/>
          <w:sz w:val="24"/>
        </w:rPr>
        <w:t>如果供方未能在政府采购合同规定的限期或需方同意延长的限期内提供部分或全部货物和服务；</w:t>
      </w:r>
      <w:r w:rsidRPr="00707E46">
        <w:rPr>
          <w:rFonts w:ascii="宋体" w:hAnsi="宋体" w:cs="Arial" w:hint="eastAsia"/>
          <w:sz w:val="24"/>
        </w:rPr>
        <w:cr/>
        <w:t xml:space="preserve">    </w:t>
      </w:r>
      <w:smartTag w:uri="urn:schemas-microsoft-com:office:smarttags" w:element="chsdate">
        <w:smartTagPr>
          <w:attr w:name="Year" w:val="1899"/>
          <w:attr w:name="Month" w:val="12"/>
          <w:attr w:name="Day" w:val="30"/>
          <w:attr w:name="IsLunarDate" w:val="False"/>
          <w:attr w:name="IsROCDate" w:val="False"/>
        </w:smartTagPr>
        <w:r w:rsidRPr="00707E46">
          <w:rPr>
            <w:rFonts w:ascii="宋体" w:hAnsi="宋体" w:cs="Arial" w:hint="eastAsia"/>
            <w:sz w:val="24"/>
          </w:rPr>
          <w:t>15.1.2</w:t>
        </w:r>
      </w:smartTag>
      <w:r w:rsidRPr="00707E46">
        <w:rPr>
          <w:rFonts w:ascii="宋体" w:hAnsi="宋体" w:cs="Arial" w:hint="eastAsia"/>
          <w:sz w:val="24"/>
        </w:rPr>
        <w:t>如果供方未能履行政府采购合同规定的其它任何义务。</w:t>
      </w:r>
    </w:p>
    <w:p w14:paraId="5D2DCF05" w14:textId="77777777" w:rsidR="00ED7B1C" w:rsidRPr="00707E46" w:rsidRDefault="00ED7B1C" w:rsidP="00ED7B1C">
      <w:pPr>
        <w:ind w:firstLineChars="196" w:firstLine="470"/>
        <w:rPr>
          <w:rFonts w:ascii="宋体" w:hAnsi="宋体"/>
          <w:sz w:val="24"/>
        </w:rPr>
      </w:pPr>
      <w:r w:rsidRPr="00707E46">
        <w:rPr>
          <w:rFonts w:ascii="宋体" w:hAnsi="宋体" w:cs="Arial" w:hint="eastAsia"/>
          <w:sz w:val="24"/>
        </w:rPr>
        <w:t>15.2 如果需方根据上述规定，终止了全部或部分政府采购合同，需方可以依其认为适当的条件和方法购买与未交货物类似的货物，供方应对购买类似货物所超出的那部分费用负责。供方应继续履行政府采购合同中未终止的部分。</w:t>
      </w:r>
      <w:r w:rsidRPr="00707E46">
        <w:rPr>
          <w:rFonts w:ascii="宋体" w:hAnsi="宋体" w:cs="Arial" w:hint="eastAsia"/>
          <w:sz w:val="24"/>
        </w:rPr>
        <w:cr/>
        <w:t xml:space="preserve">    15.3如果需方违约，应承担相应的违约责任。</w:t>
      </w:r>
      <w:r w:rsidRPr="00707E46">
        <w:rPr>
          <w:rFonts w:ascii="宋体" w:hAnsi="宋体" w:cs="Arial" w:hint="eastAsia"/>
          <w:sz w:val="24"/>
        </w:rPr>
        <w:cr/>
      </w:r>
      <w:r w:rsidRPr="00707E46">
        <w:rPr>
          <w:rFonts w:ascii="宋体" w:hAnsi="宋体" w:cs="Arial" w:hint="eastAsia"/>
          <w:b/>
          <w:sz w:val="24"/>
        </w:rPr>
        <w:t xml:space="preserve">    16.政府采购法对政府采购合同变更终止的规定</w:t>
      </w:r>
      <w:r w:rsidRPr="00707E46">
        <w:rPr>
          <w:rFonts w:ascii="宋体" w:hAnsi="宋体" w:cs="Arial" w:hint="eastAsia"/>
          <w:b/>
          <w:sz w:val="24"/>
        </w:rPr>
        <w:cr/>
      </w:r>
      <w:r w:rsidRPr="00707E46">
        <w:rPr>
          <w:rFonts w:ascii="宋体" w:hAnsi="宋体" w:cs="Arial" w:hint="eastAsia"/>
          <w:sz w:val="24"/>
        </w:rPr>
        <w:t xml:space="preserve">    政府采购合同的双方当事人(指供需双方)不得擅自变更、中止或者终止政府采购合同。政府采购合同继续履行将损害国家利益和社会公共利益的，双方当事人应当变更、中止或者终止政府采购合同。有过错的一方应当承担赔偿责任，双方都有过错的，各自承担相应的责任。</w:t>
      </w:r>
      <w:r w:rsidRPr="00707E46">
        <w:rPr>
          <w:rFonts w:ascii="宋体" w:hAnsi="宋体" w:cs="Arial" w:hint="eastAsia"/>
          <w:sz w:val="24"/>
        </w:rPr>
        <w:cr/>
      </w:r>
      <w:r w:rsidRPr="00707E46">
        <w:rPr>
          <w:rFonts w:ascii="宋体" w:hAnsi="宋体" w:cs="Arial" w:hint="eastAsia"/>
          <w:b/>
          <w:sz w:val="24"/>
        </w:rPr>
        <w:t xml:space="preserve">    17.政府采购合同转让和分包</w:t>
      </w:r>
      <w:r w:rsidRPr="00707E46">
        <w:rPr>
          <w:rFonts w:ascii="宋体" w:hAnsi="宋体" w:cs="Arial" w:hint="eastAsia"/>
          <w:b/>
          <w:sz w:val="24"/>
        </w:rPr>
        <w:cr/>
      </w:r>
      <w:r w:rsidRPr="00707E46">
        <w:rPr>
          <w:rFonts w:ascii="宋体" w:hAnsi="宋体" w:cs="Arial" w:hint="eastAsia"/>
          <w:sz w:val="24"/>
        </w:rPr>
        <w:t xml:space="preserve">    除招标文件规定,并经需方事先书面同意外，供方不得部分转让和分包或全部转让和分包其应履行的政府采购合同义务。</w:t>
      </w:r>
      <w:r w:rsidRPr="00707E46">
        <w:rPr>
          <w:rFonts w:ascii="宋体" w:hAnsi="宋体" w:cs="Arial" w:hint="eastAsia"/>
          <w:sz w:val="24"/>
        </w:rPr>
        <w:cr/>
        <w:t xml:space="preserve">    18.适用法律：本政府采购合同按照中华人民共和国的现行法律进行解释。</w:t>
      </w:r>
      <w:r w:rsidRPr="00707E46">
        <w:rPr>
          <w:rFonts w:ascii="宋体" w:hAnsi="宋体" w:cs="Arial" w:hint="eastAsia"/>
          <w:sz w:val="24"/>
        </w:rPr>
        <w:cr/>
      </w:r>
      <w:r w:rsidRPr="00707E46">
        <w:rPr>
          <w:rFonts w:ascii="宋体" w:hAnsi="宋体" w:cs="Arial" w:hint="eastAsia"/>
          <w:b/>
          <w:sz w:val="24"/>
        </w:rPr>
        <w:t xml:space="preserve">    19.政府采购合同生效</w:t>
      </w:r>
      <w:r w:rsidRPr="00707E46">
        <w:rPr>
          <w:rFonts w:ascii="宋体" w:hAnsi="宋体" w:cs="Arial" w:hint="eastAsia"/>
          <w:b/>
          <w:sz w:val="24"/>
        </w:rPr>
        <w:cr/>
      </w:r>
      <w:r w:rsidRPr="00707E46">
        <w:rPr>
          <w:rFonts w:ascii="宋体" w:hAnsi="宋体" w:cs="Arial" w:hint="eastAsia"/>
          <w:sz w:val="24"/>
        </w:rPr>
        <w:t xml:space="preserve">    19.1本政府采购合同在需方、供方法定代表人或其授权代理人签字和加盖公章后生效。</w:t>
      </w:r>
      <w:r w:rsidRPr="00707E46">
        <w:rPr>
          <w:rFonts w:ascii="宋体" w:hAnsi="宋体" w:cs="Arial" w:hint="eastAsia"/>
          <w:sz w:val="24"/>
        </w:rPr>
        <w:cr/>
        <w:t xml:space="preserve">    19.2本政府采购合同一式五份，需方执二份，供方、采购代理机构、财政部门各执一份。 </w:t>
      </w:r>
      <w:r w:rsidRPr="00707E46">
        <w:rPr>
          <w:rFonts w:ascii="宋体" w:hAnsi="宋体" w:cs="Arial" w:hint="eastAsia"/>
          <w:sz w:val="24"/>
        </w:rPr>
        <w:cr/>
      </w:r>
      <w:r w:rsidRPr="00707E46">
        <w:rPr>
          <w:rFonts w:ascii="宋体" w:hAnsi="宋体" w:cs="Arial" w:hint="eastAsia"/>
          <w:b/>
          <w:sz w:val="24"/>
        </w:rPr>
        <w:t xml:space="preserve">    20.政府采购合同附件</w:t>
      </w:r>
      <w:r w:rsidRPr="00707E46">
        <w:rPr>
          <w:rFonts w:ascii="宋体" w:hAnsi="宋体" w:cs="Arial" w:hint="eastAsia"/>
          <w:b/>
          <w:sz w:val="24"/>
        </w:rPr>
        <w:cr/>
      </w:r>
      <w:r w:rsidRPr="00707E46">
        <w:rPr>
          <w:rFonts w:ascii="宋体" w:hAnsi="宋体" w:cs="Arial" w:hint="eastAsia"/>
          <w:sz w:val="24"/>
        </w:rPr>
        <w:t xml:space="preserve">    下列文件构成本政府采购合同不可分割的组成部分，与本政府采购合同具有同等法律效力：</w:t>
      </w:r>
      <w:r w:rsidRPr="00707E46">
        <w:rPr>
          <w:rFonts w:ascii="宋体" w:hAnsi="宋体" w:cs="Arial" w:hint="eastAsia"/>
          <w:sz w:val="24"/>
        </w:rPr>
        <w:cr/>
        <w:t xml:space="preserve">    20.1</w:t>
      </w:r>
      <w:r w:rsidRPr="00707E46">
        <w:rPr>
          <w:rFonts w:ascii="宋体" w:hAnsi="宋体" w:hint="eastAsia"/>
          <w:sz w:val="24"/>
        </w:rPr>
        <w:t>招标文件；</w:t>
      </w:r>
    </w:p>
    <w:p w14:paraId="416BDCC4" w14:textId="77777777" w:rsidR="00ED7B1C" w:rsidRPr="00707E46" w:rsidRDefault="00ED7B1C" w:rsidP="00ED7B1C">
      <w:pPr>
        <w:ind w:firstLineChars="200" w:firstLine="480"/>
        <w:jc w:val="left"/>
        <w:rPr>
          <w:rFonts w:ascii="宋体" w:hAnsi="宋体" w:cs="Arial"/>
          <w:sz w:val="24"/>
        </w:rPr>
      </w:pPr>
      <w:r w:rsidRPr="00707E46">
        <w:rPr>
          <w:rFonts w:ascii="宋体" w:hAnsi="宋体" w:cs="Arial" w:hint="eastAsia"/>
          <w:sz w:val="24"/>
        </w:rPr>
        <w:t>20.2招标文件的更正公告、变更公告；</w:t>
      </w:r>
    </w:p>
    <w:p w14:paraId="62011EE5" w14:textId="77777777" w:rsidR="00ED7B1C" w:rsidRPr="00707E46" w:rsidRDefault="00ED7B1C" w:rsidP="00ED7B1C">
      <w:pPr>
        <w:ind w:firstLineChars="200" w:firstLine="480"/>
        <w:jc w:val="left"/>
        <w:rPr>
          <w:rFonts w:ascii="宋体" w:hAnsi="宋体"/>
          <w:sz w:val="24"/>
        </w:rPr>
      </w:pPr>
      <w:r w:rsidRPr="00707E46">
        <w:rPr>
          <w:rFonts w:ascii="宋体" w:hAnsi="宋体" w:cs="Arial" w:hint="eastAsia"/>
          <w:sz w:val="24"/>
        </w:rPr>
        <w:t xml:space="preserve">20.3中标供应商提交的投标文件；        </w:t>
      </w:r>
      <w:r w:rsidRPr="00707E46">
        <w:rPr>
          <w:rFonts w:ascii="宋体" w:hAnsi="宋体" w:cs="Arial" w:hint="eastAsia"/>
          <w:sz w:val="24"/>
        </w:rPr>
        <w:cr/>
        <w:t xml:space="preserve">    20.4</w:t>
      </w:r>
      <w:r w:rsidRPr="00707E46">
        <w:rPr>
          <w:rFonts w:ascii="宋体" w:hAnsi="宋体" w:hint="eastAsia"/>
          <w:sz w:val="24"/>
        </w:rPr>
        <w:t>政府采购合同条款；</w:t>
      </w:r>
    </w:p>
    <w:p w14:paraId="600B3345" w14:textId="77777777" w:rsidR="00ED7B1C" w:rsidRPr="00707E46" w:rsidRDefault="00ED7B1C" w:rsidP="00ED7B1C">
      <w:pPr>
        <w:ind w:firstLineChars="196" w:firstLine="470"/>
        <w:rPr>
          <w:rFonts w:ascii="宋体" w:hAnsi="宋体" w:cs="Arial"/>
          <w:sz w:val="24"/>
        </w:rPr>
      </w:pPr>
      <w:r w:rsidRPr="00707E46">
        <w:rPr>
          <w:rFonts w:ascii="宋体" w:hAnsi="宋体" w:cs="Arial" w:hint="eastAsia"/>
          <w:sz w:val="24"/>
        </w:rPr>
        <w:t>20.5中标通知书；</w:t>
      </w:r>
    </w:p>
    <w:p w14:paraId="28BAD67A" w14:textId="77777777" w:rsidR="00ED7B1C" w:rsidRPr="00707E46" w:rsidRDefault="00ED7B1C" w:rsidP="00ED7B1C">
      <w:pPr>
        <w:ind w:firstLineChars="200" w:firstLine="480"/>
        <w:jc w:val="left"/>
        <w:rPr>
          <w:rFonts w:ascii="宋体" w:hAnsi="宋体"/>
          <w:sz w:val="24"/>
        </w:rPr>
      </w:pPr>
      <w:r w:rsidRPr="00707E46">
        <w:rPr>
          <w:rFonts w:ascii="宋体" w:hAnsi="宋体" w:cs="Arial" w:hint="eastAsia"/>
          <w:sz w:val="24"/>
        </w:rPr>
        <w:t>20.6政府采购合同的其它附件。</w:t>
      </w:r>
    </w:p>
    <w:p w14:paraId="22C2DC31" w14:textId="77777777" w:rsidR="00ED7B1C" w:rsidRPr="00707E46" w:rsidRDefault="00ED7B1C" w:rsidP="00ED7B1C">
      <w:pPr>
        <w:ind w:firstLineChars="196" w:firstLine="470"/>
        <w:rPr>
          <w:rFonts w:ascii="宋体" w:hAnsi="宋体" w:cs="Arial"/>
          <w:sz w:val="24"/>
        </w:rPr>
      </w:pPr>
      <w:r w:rsidRPr="00707E46">
        <w:rPr>
          <w:rFonts w:ascii="宋体" w:hAnsi="宋体" w:cs="Arial" w:hint="eastAsia"/>
          <w:sz w:val="24"/>
        </w:rPr>
        <w:t>上述政府采购合同附件如果有不一致之处，以日期在后的为准。</w:t>
      </w:r>
    </w:p>
    <w:p w14:paraId="2885FD6C" w14:textId="77777777" w:rsidR="00ED7B1C" w:rsidRPr="00707E46" w:rsidRDefault="00ED7B1C" w:rsidP="00ED7B1C">
      <w:pPr>
        <w:rPr>
          <w:rFonts w:ascii="宋体" w:hAnsi="宋体"/>
          <w:sz w:val="24"/>
        </w:rPr>
      </w:pPr>
      <w:r w:rsidRPr="00707E46">
        <w:rPr>
          <w:rFonts w:ascii="宋体" w:hAnsi="宋体" w:cs="Arial" w:hint="eastAsia"/>
          <w:sz w:val="24"/>
        </w:rPr>
        <w:br w:type="page"/>
      </w:r>
      <w:r w:rsidRPr="00707E46">
        <w:rPr>
          <w:rFonts w:ascii="宋体" w:hAnsi="宋体" w:hint="eastAsia"/>
          <w:sz w:val="24"/>
        </w:rPr>
        <w:lastRenderedPageBreak/>
        <w:t xml:space="preserve">招标文件附件4                     </w:t>
      </w:r>
    </w:p>
    <w:p w14:paraId="3757E5DC" w14:textId="77777777" w:rsidR="00ED7B1C" w:rsidRPr="00707E46" w:rsidRDefault="00ED7B1C" w:rsidP="00ED7B1C">
      <w:pPr>
        <w:spacing w:beforeLines="100" w:before="312" w:line="400" w:lineRule="exact"/>
        <w:jc w:val="center"/>
        <w:rPr>
          <w:rFonts w:ascii="宋体" w:hAnsi="宋体"/>
          <w:sz w:val="36"/>
          <w:szCs w:val="36"/>
        </w:rPr>
      </w:pPr>
      <w:r w:rsidRPr="00707E46">
        <w:rPr>
          <w:rFonts w:ascii="宋体" w:hAnsi="宋体" w:hint="eastAsia"/>
          <w:sz w:val="36"/>
          <w:szCs w:val="36"/>
        </w:rPr>
        <w:t>政府采购合同格式</w:t>
      </w:r>
    </w:p>
    <w:p w14:paraId="421A09A8" w14:textId="77777777" w:rsidR="00ED7B1C" w:rsidRPr="00707E46" w:rsidRDefault="00ED7B1C" w:rsidP="00ED7B1C">
      <w:pPr>
        <w:spacing w:line="400" w:lineRule="exact"/>
        <w:jc w:val="center"/>
        <w:rPr>
          <w:rFonts w:ascii="宋体" w:hAnsi="宋体"/>
          <w:sz w:val="28"/>
          <w:szCs w:val="28"/>
        </w:rPr>
      </w:pPr>
      <w:r w:rsidRPr="00707E46">
        <w:rPr>
          <w:rFonts w:ascii="宋体" w:hAnsi="宋体" w:hint="eastAsia"/>
          <w:sz w:val="28"/>
          <w:szCs w:val="28"/>
        </w:rPr>
        <w:t>（以具体签订的合同为准）</w:t>
      </w:r>
    </w:p>
    <w:p w14:paraId="7BF1389C" w14:textId="77777777" w:rsidR="00ED7B1C" w:rsidRPr="00707E46" w:rsidRDefault="00ED7B1C" w:rsidP="00ED7B1C">
      <w:pPr>
        <w:spacing w:line="380" w:lineRule="exact"/>
        <w:ind w:firstLineChars="200" w:firstLine="480"/>
        <w:jc w:val="left"/>
        <w:rPr>
          <w:rFonts w:ascii="宋体" w:hAnsi="宋体"/>
          <w:sz w:val="24"/>
        </w:rPr>
      </w:pPr>
      <w:r w:rsidRPr="00707E46">
        <w:rPr>
          <w:rFonts w:ascii="宋体" w:hAnsi="宋体" w:hint="eastAsia"/>
          <w:sz w:val="24"/>
        </w:rPr>
        <w:t>政府采购合同编号：</w:t>
      </w:r>
    </w:p>
    <w:p w14:paraId="7015BCEB" w14:textId="77777777" w:rsidR="00ED7B1C" w:rsidRPr="00707E46" w:rsidRDefault="00ED7B1C" w:rsidP="00ED7B1C">
      <w:pPr>
        <w:spacing w:line="380" w:lineRule="exact"/>
        <w:ind w:firstLineChars="200" w:firstLine="480"/>
        <w:jc w:val="left"/>
        <w:rPr>
          <w:rFonts w:ascii="宋体" w:hAnsi="宋体"/>
          <w:sz w:val="24"/>
        </w:rPr>
      </w:pPr>
      <w:r w:rsidRPr="00707E46">
        <w:rPr>
          <w:rFonts w:ascii="宋体" w:hAnsi="宋体" w:hint="eastAsia"/>
          <w:sz w:val="24"/>
        </w:rPr>
        <w:t>签订地点：</w:t>
      </w:r>
    </w:p>
    <w:p w14:paraId="0CFD7424" w14:textId="77777777" w:rsidR="00ED7B1C" w:rsidRPr="00707E46" w:rsidRDefault="00ED7B1C" w:rsidP="00ED7B1C">
      <w:pPr>
        <w:spacing w:line="380" w:lineRule="exact"/>
        <w:ind w:firstLine="640"/>
        <w:jc w:val="left"/>
        <w:rPr>
          <w:rFonts w:ascii="宋体" w:hAnsi="宋体"/>
          <w:sz w:val="24"/>
        </w:rPr>
      </w:pPr>
      <w:r w:rsidRPr="00707E46">
        <w:rPr>
          <w:rFonts w:ascii="宋体" w:hAnsi="宋体" w:hint="eastAsia"/>
          <w:sz w:val="24"/>
          <w:u w:val="single"/>
        </w:rPr>
        <w:t xml:space="preserve">    (需方名称)   </w:t>
      </w:r>
      <w:r w:rsidRPr="00707E46">
        <w:rPr>
          <w:rFonts w:ascii="宋体" w:hAnsi="宋体" w:hint="eastAsia"/>
          <w:sz w:val="24"/>
        </w:rPr>
        <w:t>（以下简称需方）和</w:t>
      </w:r>
      <w:r w:rsidRPr="00707E46">
        <w:rPr>
          <w:rFonts w:ascii="宋体" w:hAnsi="宋体" w:hint="eastAsia"/>
          <w:sz w:val="24"/>
          <w:u w:val="single"/>
        </w:rPr>
        <w:t xml:space="preserve">   (供方名称)    </w:t>
      </w:r>
      <w:r w:rsidRPr="00707E46">
        <w:rPr>
          <w:rFonts w:ascii="宋体" w:hAnsi="宋体" w:hint="eastAsia"/>
          <w:sz w:val="24"/>
        </w:rPr>
        <w:t>（以下简称供方）根据《中华人民共和国合同法》和有关法律法规，遵循平等、自愿、公平和诚实信用原则，同意按照下面的条款和条件订立本政府采购合同，共同信守。</w:t>
      </w:r>
    </w:p>
    <w:p w14:paraId="725D4ACA" w14:textId="77777777" w:rsidR="00ED7B1C" w:rsidRPr="0050103F" w:rsidRDefault="00ED7B1C" w:rsidP="0050103F">
      <w:pPr>
        <w:rPr>
          <w:sz w:val="24"/>
        </w:rPr>
      </w:pPr>
      <w:r w:rsidRPr="0050103F">
        <w:rPr>
          <w:rFonts w:hint="eastAsia"/>
          <w:sz w:val="24"/>
        </w:rPr>
        <w:t xml:space="preserve">　　一、政府采购合同文件</w:t>
      </w:r>
    </w:p>
    <w:p w14:paraId="000B0CB1" w14:textId="77777777" w:rsidR="00ED7B1C" w:rsidRPr="00707E46" w:rsidRDefault="00ED7B1C" w:rsidP="00ED7B1C">
      <w:pPr>
        <w:spacing w:line="380" w:lineRule="exact"/>
        <w:jc w:val="left"/>
        <w:rPr>
          <w:rFonts w:ascii="宋体" w:hAnsi="宋体"/>
          <w:sz w:val="24"/>
        </w:rPr>
      </w:pPr>
      <w:r w:rsidRPr="00707E46">
        <w:rPr>
          <w:rFonts w:ascii="宋体" w:hAnsi="宋体" w:hint="eastAsia"/>
          <w:sz w:val="24"/>
        </w:rPr>
        <w:t xml:space="preserve">    本政府采购合同所附下列文件是构成本政府采购合同不可分割的部分：</w:t>
      </w:r>
    </w:p>
    <w:p w14:paraId="42F28598" w14:textId="77777777" w:rsidR="00ED7B1C" w:rsidRPr="00707E46" w:rsidRDefault="00ED7B1C" w:rsidP="00ED7B1C">
      <w:pPr>
        <w:spacing w:line="380" w:lineRule="exact"/>
        <w:ind w:firstLineChars="200" w:firstLine="480"/>
        <w:jc w:val="left"/>
        <w:rPr>
          <w:rFonts w:ascii="宋体" w:hAnsi="宋体"/>
          <w:sz w:val="24"/>
        </w:rPr>
      </w:pPr>
      <w:r w:rsidRPr="00707E46">
        <w:rPr>
          <w:rFonts w:ascii="宋体" w:hAnsi="宋体" w:hint="eastAsia"/>
          <w:sz w:val="24"/>
        </w:rPr>
        <w:t>1.招标文件（采购文件编号</w:t>
      </w:r>
      <w:r w:rsidRPr="00707E46">
        <w:rPr>
          <w:rFonts w:ascii="宋体" w:hAnsi="宋体" w:hint="eastAsia"/>
          <w:sz w:val="24"/>
          <w:u w:val="single"/>
        </w:rPr>
        <w:t xml:space="preserve">           </w:t>
      </w:r>
      <w:r w:rsidRPr="00707E46">
        <w:rPr>
          <w:rFonts w:ascii="宋体" w:hAnsi="宋体" w:hint="eastAsia"/>
          <w:sz w:val="24"/>
        </w:rPr>
        <w:t>）；</w:t>
      </w:r>
    </w:p>
    <w:p w14:paraId="6CFBE0E6" w14:textId="77777777" w:rsidR="00ED7B1C" w:rsidRPr="00707E46" w:rsidRDefault="00ED7B1C" w:rsidP="00ED7B1C">
      <w:pPr>
        <w:spacing w:line="380" w:lineRule="exact"/>
        <w:ind w:firstLineChars="200" w:firstLine="480"/>
        <w:jc w:val="left"/>
        <w:rPr>
          <w:rFonts w:ascii="宋体" w:hAnsi="宋体" w:cs="Arial"/>
          <w:sz w:val="24"/>
        </w:rPr>
      </w:pPr>
      <w:r w:rsidRPr="00707E46">
        <w:rPr>
          <w:rFonts w:ascii="宋体" w:hAnsi="宋体" w:hint="eastAsia"/>
          <w:sz w:val="24"/>
        </w:rPr>
        <w:t>2.</w:t>
      </w:r>
      <w:r w:rsidRPr="00707E46">
        <w:rPr>
          <w:rFonts w:ascii="宋体" w:hAnsi="宋体" w:cs="Arial" w:hint="eastAsia"/>
          <w:sz w:val="24"/>
        </w:rPr>
        <w:t>招标文件的更正公告、变更公告；</w:t>
      </w:r>
    </w:p>
    <w:p w14:paraId="15EFC660" w14:textId="77777777" w:rsidR="00ED7B1C" w:rsidRPr="00707E46" w:rsidRDefault="00ED7B1C" w:rsidP="00ED7B1C">
      <w:pPr>
        <w:spacing w:line="380" w:lineRule="exact"/>
        <w:ind w:firstLineChars="200" w:firstLine="480"/>
        <w:jc w:val="left"/>
        <w:rPr>
          <w:rFonts w:ascii="宋体" w:hAnsi="宋体"/>
          <w:sz w:val="24"/>
        </w:rPr>
      </w:pPr>
      <w:r w:rsidRPr="00707E46">
        <w:rPr>
          <w:rFonts w:ascii="宋体" w:hAnsi="宋体" w:hint="eastAsia"/>
          <w:sz w:val="24"/>
        </w:rPr>
        <w:t>3.中标供应商提交的投标文件；</w:t>
      </w:r>
    </w:p>
    <w:p w14:paraId="2A9A1D3B" w14:textId="77777777" w:rsidR="00ED7B1C" w:rsidRPr="00707E46" w:rsidRDefault="00ED7B1C" w:rsidP="00ED7B1C">
      <w:pPr>
        <w:spacing w:line="380" w:lineRule="exact"/>
        <w:ind w:firstLineChars="200" w:firstLine="480"/>
        <w:jc w:val="left"/>
        <w:rPr>
          <w:rFonts w:ascii="宋体" w:hAnsi="宋体"/>
          <w:sz w:val="24"/>
        </w:rPr>
      </w:pPr>
      <w:r w:rsidRPr="00707E46">
        <w:rPr>
          <w:rFonts w:ascii="宋体" w:hAnsi="宋体" w:hint="eastAsia"/>
          <w:sz w:val="24"/>
        </w:rPr>
        <w:t>4.政府采购合同条款；</w:t>
      </w:r>
    </w:p>
    <w:p w14:paraId="7560176E" w14:textId="77777777" w:rsidR="00ED7B1C" w:rsidRPr="00707E46" w:rsidRDefault="00ED7B1C" w:rsidP="00ED7B1C">
      <w:pPr>
        <w:spacing w:line="380" w:lineRule="exact"/>
        <w:ind w:firstLineChars="200" w:firstLine="480"/>
        <w:jc w:val="left"/>
        <w:rPr>
          <w:rFonts w:ascii="宋体" w:hAnsi="宋体"/>
          <w:sz w:val="24"/>
        </w:rPr>
      </w:pPr>
      <w:r w:rsidRPr="00707E46">
        <w:rPr>
          <w:rFonts w:ascii="宋体" w:hAnsi="宋体" w:hint="eastAsia"/>
          <w:sz w:val="24"/>
        </w:rPr>
        <w:t>5.中标通知书；</w:t>
      </w:r>
    </w:p>
    <w:p w14:paraId="026FBD3E" w14:textId="77777777" w:rsidR="00ED7B1C" w:rsidRPr="00707E46" w:rsidRDefault="00ED7B1C" w:rsidP="00ED7B1C">
      <w:pPr>
        <w:spacing w:line="380" w:lineRule="exact"/>
        <w:ind w:firstLineChars="200" w:firstLine="480"/>
        <w:jc w:val="left"/>
        <w:rPr>
          <w:rFonts w:ascii="宋体" w:hAnsi="宋体"/>
          <w:sz w:val="24"/>
        </w:rPr>
      </w:pPr>
      <w:r w:rsidRPr="00707E46">
        <w:rPr>
          <w:rFonts w:ascii="宋体" w:hAnsi="宋体" w:hint="eastAsia"/>
          <w:sz w:val="24"/>
        </w:rPr>
        <w:t>6.</w:t>
      </w:r>
      <w:r w:rsidRPr="00707E46">
        <w:rPr>
          <w:rFonts w:ascii="宋体" w:hAnsi="宋体" w:cs="Arial" w:hint="eastAsia"/>
          <w:sz w:val="24"/>
        </w:rPr>
        <w:t>政府采购合同的其它附件。</w:t>
      </w:r>
    </w:p>
    <w:p w14:paraId="13BBA4C1" w14:textId="77777777" w:rsidR="00ED7B1C" w:rsidRPr="0050103F" w:rsidRDefault="00ED7B1C" w:rsidP="0050103F">
      <w:pPr>
        <w:rPr>
          <w:sz w:val="24"/>
        </w:rPr>
      </w:pPr>
      <w:r w:rsidRPr="0050103F">
        <w:rPr>
          <w:rFonts w:hint="eastAsia"/>
          <w:sz w:val="24"/>
        </w:rPr>
        <w:t xml:space="preserve">　　二、政府采购合同范围和条件</w:t>
      </w:r>
    </w:p>
    <w:p w14:paraId="20AC408E" w14:textId="77777777" w:rsidR="00ED7B1C" w:rsidRPr="00707E46" w:rsidRDefault="00ED7B1C" w:rsidP="00ED7B1C">
      <w:pPr>
        <w:spacing w:line="380" w:lineRule="exact"/>
        <w:jc w:val="left"/>
        <w:rPr>
          <w:rFonts w:ascii="宋体" w:hAnsi="宋体"/>
          <w:sz w:val="24"/>
        </w:rPr>
      </w:pPr>
      <w:r w:rsidRPr="00707E46">
        <w:rPr>
          <w:rFonts w:ascii="宋体" w:hAnsi="宋体" w:hint="eastAsia"/>
          <w:sz w:val="24"/>
        </w:rPr>
        <w:t xml:space="preserve">    本政府采购合同的范围和条件与上述政府采购合同文件的规定相一致。</w:t>
      </w:r>
    </w:p>
    <w:p w14:paraId="0B355A29" w14:textId="77777777" w:rsidR="00ED7B1C" w:rsidRPr="0050103F" w:rsidRDefault="00ED7B1C" w:rsidP="0050103F">
      <w:pPr>
        <w:rPr>
          <w:sz w:val="24"/>
        </w:rPr>
      </w:pPr>
      <w:r w:rsidRPr="0050103F">
        <w:rPr>
          <w:rFonts w:hint="eastAsia"/>
          <w:sz w:val="24"/>
        </w:rPr>
        <w:t xml:space="preserve">　　三、政府采购合同标的</w:t>
      </w:r>
    </w:p>
    <w:p w14:paraId="18D090D1" w14:textId="77777777" w:rsidR="00ED7B1C" w:rsidRPr="00707E46" w:rsidRDefault="00ED7B1C" w:rsidP="00ED7B1C">
      <w:pPr>
        <w:spacing w:line="380" w:lineRule="exact"/>
        <w:jc w:val="left"/>
        <w:rPr>
          <w:rFonts w:ascii="宋体" w:hAnsi="宋体"/>
          <w:sz w:val="24"/>
        </w:rPr>
      </w:pPr>
      <w:r w:rsidRPr="00707E46">
        <w:rPr>
          <w:rFonts w:ascii="宋体" w:hAnsi="宋体" w:hint="eastAsia"/>
          <w:sz w:val="24"/>
        </w:rPr>
        <w:t xml:space="preserve">    本政府采购合同的标的为政府采购合同货物清单(同投标文件中投标产品价格明细表)中所列货物及相关服务。</w:t>
      </w:r>
    </w:p>
    <w:p w14:paraId="14506511" w14:textId="77777777" w:rsidR="00ED7B1C" w:rsidRPr="0050103F" w:rsidRDefault="00ED7B1C" w:rsidP="0050103F">
      <w:pPr>
        <w:rPr>
          <w:sz w:val="24"/>
        </w:rPr>
      </w:pPr>
      <w:r w:rsidRPr="0050103F">
        <w:rPr>
          <w:rFonts w:hint="eastAsia"/>
          <w:sz w:val="24"/>
        </w:rPr>
        <w:t xml:space="preserve">　　四、政府采购合同金额</w:t>
      </w:r>
    </w:p>
    <w:p w14:paraId="6B41E70F" w14:textId="77777777" w:rsidR="00ED7B1C" w:rsidRPr="00707E46" w:rsidRDefault="00ED7B1C" w:rsidP="00ED7B1C">
      <w:pPr>
        <w:spacing w:line="380" w:lineRule="exact"/>
        <w:jc w:val="left"/>
        <w:rPr>
          <w:rFonts w:ascii="宋体" w:hAnsi="宋体"/>
          <w:sz w:val="24"/>
        </w:rPr>
      </w:pPr>
      <w:r w:rsidRPr="00707E46">
        <w:rPr>
          <w:rFonts w:ascii="宋体" w:hAnsi="宋体" w:hint="eastAsia"/>
          <w:sz w:val="24"/>
        </w:rPr>
        <w:t xml:space="preserve">    根据上述政府采购合同文件要求，政府采购合同的总金额为人民币</w:t>
      </w:r>
      <w:r w:rsidRPr="00707E46">
        <w:rPr>
          <w:rFonts w:ascii="宋体" w:hAnsi="宋体" w:hint="eastAsia"/>
          <w:sz w:val="24"/>
          <w:u w:val="single"/>
        </w:rPr>
        <w:t xml:space="preserve">  （大写）                </w:t>
      </w:r>
      <w:r w:rsidRPr="00707E46">
        <w:rPr>
          <w:rFonts w:ascii="宋体" w:hAnsi="宋体" w:hint="eastAsia"/>
          <w:sz w:val="24"/>
        </w:rPr>
        <w:t xml:space="preserve"> 元。</w:t>
      </w:r>
    </w:p>
    <w:p w14:paraId="5A4A18E4" w14:textId="77777777" w:rsidR="00ED7B1C" w:rsidRPr="0050103F" w:rsidRDefault="00ED7B1C" w:rsidP="0050103F">
      <w:pPr>
        <w:ind w:firstLineChars="200" w:firstLine="480"/>
        <w:rPr>
          <w:sz w:val="24"/>
        </w:rPr>
      </w:pPr>
      <w:r w:rsidRPr="0050103F">
        <w:rPr>
          <w:rFonts w:hint="eastAsia"/>
          <w:sz w:val="24"/>
        </w:rPr>
        <w:t>五、付款方式及条件</w:t>
      </w:r>
    </w:p>
    <w:p w14:paraId="67A9D923" w14:textId="77777777" w:rsidR="00ED7B1C" w:rsidRPr="0050103F" w:rsidRDefault="00ED7B1C" w:rsidP="0050103F">
      <w:pPr>
        <w:ind w:firstLineChars="200" w:firstLine="480"/>
        <w:rPr>
          <w:sz w:val="24"/>
        </w:rPr>
      </w:pPr>
      <w:r w:rsidRPr="0050103F">
        <w:rPr>
          <w:rFonts w:hint="eastAsia"/>
          <w:sz w:val="24"/>
        </w:rPr>
        <w:t>六、交货时间和交货地点</w:t>
      </w:r>
    </w:p>
    <w:p w14:paraId="79FC0CA5" w14:textId="77777777" w:rsidR="00ED7B1C" w:rsidRPr="00707E46" w:rsidRDefault="00ED7B1C" w:rsidP="00ED7B1C">
      <w:pPr>
        <w:spacing w:line="380" w:lineRule="exact"/>
        <w:ind w:firstLine="480"/>
        <w:jc w:val="left"/>
        <w:rPr>
          <w:rFonts w:ascii="宋体" w:hAnsi="宋体"/>
          <w:sz w:val="24"/>
        </w:rPr>
      </w:pPr>
      <w:r w:rsidRPr="00707E46">
        <w:rPr>
          <w:rFonts w:ascii="宋体" w:hAnsi="宋体" w:hint="eastAsia"/>
          <w:sz w:val="24"/>
        </w:rPr>
        <w:t>七、政府采购合同生效：</w:t>
      </w:r>
    </w:p>
    <w:p w14:paraId="557E1C96" w14:textId="77777777" w:rsidR="00ED7B1C" w:rsidRPr="00707E46" w:rsidRDefault="00ED7B1C" w:rsidP="00ED7B1C">
      <w:pPr>
        <w:spacing w:line="380" w:lineRule="exact"/>
        <w:ind w:firstLine="480"/>
        <w:jc w:val="left"/>
        <w:rPr>
          <w:rFonts w:ascii="宋体" w:hAnsi="宋体"/>
          <w:sz w:val="24"/>
        </w:rPr>
      </w:pPr>
      <w:r w:rsidRPr="00707E46">
        <w:rPr>
          <w:rFonts w:ascii="宋体" w:hAnsi="宋体" w:hint="eastAsia"/>
          <w:sz w:val="24"/>
        </w:rPr>
        <w:t>本政府采购合同经双方授权代表签字盖章后生效。</w:t>
      </w:r>
    </w:p>
    <w:p w14:paraId="621B9010" w14:textId="77777777" w:rsidR="00ED7B1C" w:rsidRPr="00707E46" w:rsidRDefault="00ED7B1C" w:rsidP="00ED7B1C">
      <w:pPr>
        <w:spacing w:line="240" w:lineRule="exact"/>
        <w:ind w:firstLineChars="200" w:firstLine="480"/>
        <w:jc w:val="left"/>
        <w:rPr>
          <w:rFonts w:ascii="宋体" w:hAnsi="宋体"/>
          <w:sz w:val="24"/>
        </w:rPr>
      </w:pPr>
    </w:p>
    <w:p w14:paraId="5672B364" w14:textId="77777777" w:rsidR="00ED7B1C" w:rsidRPr="00707E46" w:rsidRDefault="00ED7B1C" w:rsidP="00ED7B1C">
      <w:pPr>
        <w:spacing w:line="320" w:lineRule="exact"/>
        <w:ind w:firstLineChars="200" w:firstLine="480"/>
        <w:jc w:val="left"/>
        <w:rPr>
          <w:rFonts w:ascii="宋体" w:hAnsi="宋体"/>
          <w:sz w:val="24"/>
        </w:rPr>
      </w:pPr>
      <w:r w:rsidRPr="00707E46">
        <w:rPr>
          <w:rFonts w:ascii="宋体" w:hAnsi="宋体" w:hint="eastAsia"/>
          <w:sz w:val="24"/>
        </w:rPr>
        <w:t>需方（公章）:                       供方(公章):</w:t>
      </w:r>
    </w:p>
    <w:p w14:paraId="0958EDA8" w14:textId="77777777" w:rsidR="00ED7B1C" w:rsidRPr="00707E46" w:rsidRDefault="00ED7B1C" w:rsidP="00ED7B1C">
      <w:pPr>
        <w:spacing w:line="320" w:lineRule="exact"/>
        <w:ind w:firstLineChars="200" w:firstLine="480"/>
        <w:jc w:val="left"/>
        <w:rPr>
          <w:rFonts w:ascii="宋体" w:hAnsi="宋体"/>
          <w:sz w:val="24"/>
        </w:rPr>
      </w:pPr>
      <w:r w:rsidRPr="00707E46">
        <w:rPr>
          <w:rFonts w:ascii="宋体" w:hAnsi="宋体" w:hint="eastAsia"/>
          <w:sz w:val="24"/>
        </w:rPr>
        <w:t>法定代表人或授权代表(签字):         法定代表人或授权代表(签字):</w:t>
      </w:r>
    </w:p>
    <w:p w14:paraId="33A1EFD8" w14:textId="77777777" w:rsidR="00ED7B1C" w:rsidRPr="00707E46" w:rsidRDefault="00ED7B1C" w:rsidP="00ED7B1C">
      <w:pPr>
        <w:spacing w:line="320" w:lineRule="exact"/>
        <w:ind w:firstLineChars="200" w:firstLine="480"/>
        <w:rPr>
          <w:rFonts w:ascii="宋体" w:hAnsi="宋体" w:cs="Lucida Sans Unicode"/>
          <w:sz w:val="24"/>
          <w:u w:val="single"/>
        </w:rPr>
      </w:pPr>
      <w:r w:rsidRPr="00707E46">
        <w:rPr>
          <w:rFonts w:ascii="宋体" w:hAnsi="宋体" w:cs="Lucida Sans Unicode" w:hint="eastAsia"/>
          <w:sz w:val="24"/>
        </w:rPr>
        <w:t>地址：</w:t>
      </w:r>
      <w:r w:rsidRPr="00707E46">
        <w:rPr>
          <w:rFonts w:ascii="宋体" w:hAnsi="宋体" w:cs="Lucida Sans Unicode" w:hint="eastAsia"/>
          <w:sz w:val="24"/>
          <w:u w:val="single"/>
        </w:rPr>
        <w:t xml:space="preserve">                        </w:t>
      </w:r>
      <w:r w:rsidRPr="00707E46">
        <w:rPr>
          <w:rFonts w:ascii="宋体" w:hAnsi="宋体" w:cs="Lucida Sans Unicode" w:hint="eastAsia"/>
          <w:sz w:val="24"/>
        </w:rPr>
        <w:t xml:space="preserve">      地址：</w:t>
      </w:r>
      <w:r w:rsidRPr="00707E46">
        <w:rPr>
          <w:rFonts w:ascii="宋体" w:hAnsi="宋体" w:cs="Lucida Sans Unicode" w:hint="eastAsia"/>
          <w:sz w:val="24"/>
          <w:u w:val="single"/>
        </w:rPr>
        <w:t xml:space="preserve">                          </w:t>
      </w:r>
    </w:p>
    <w:p w14:paraId="667AF294" w14:textId="77777777" w:rsidR="00ED7B1C" w:rsidRPr="00707E46" w:rsidRDefault="00ED7B1C" w:rsidP="00ED7B1C">
      <w:pPr>
        <w:spacing w:line="320" w:lineRule="exact"/>
        <w:ind w:firstLineChars="200" w:firstLine="480"/>
        <w:rPr>
          <w:rFonts w:ascii="宋体" w:hAnsi="宋体" w:cs="Lucida Sans Unicode"/>
          <w:sz w:val="24"/>
        </w:rPr>
      </w:pPr>
      <w:r w:rsidRPr="00707E46">
        <w:rPr>
          <w:rFonts w:ascii="宋体" w:hAnsi="宋体" w:cs="Lucida Sans Unicode" w:hint="eastAsia"/>
          <w:sz w:val="24"/>
        </w:rPr>
        <w:t>联系人：</w:t>
      </w:r>
      <w:r w:rsidRPr="00707E46">
        <w:rPr>
          <w:rFonts w:ascii="宋体" w:hAnsi="宋体" w:cs="Lucida Sans Unicode" w:hint="eastAsia"/>
          <w:sz w:val="24"/>
          <w:u w:val="single"/>
        </w:rPr>
        <w:t xml:space="preserve">                      </w:t>
      </w:r>
      <w:r w:rsidRPr="00707E46">
        <w:rPr>
          <w:rFonts w:ascii="宋体" w:hAnsi="宋体" w:cs="Lucida Sans Unicode" w:hint="eastAsia"/>
          <w:sz w:val="24"/>
        </w:rPr>
        <w:t xml:space="preserve">      联系人：</w:t>
      </w:r>
      <w:r w:rsidRPr="00707E46">
        <w:rPr>
          <w:rFonts w:ascii="宋体" w:hAnsi="宋体" w:cs="Lucida Sans Unicode" w:hint="eastAsia"/>
          <w:sz w:val="24"/>
          <w:u w:val="single"/>
        </w:rPr>
        <w:t xml:space="preserve">                        </w:t>
      </w:r>
    </w:p>
    <w:p w14:paraId="15B9120D" w14:textId="77777777" w:rsidR="00ED7B1C" w:rsidRPr="00707E46" w:rsidRDefault="00ED7B1C" w:rsidP="00ED7B1C">
      <w:pPr>
        <w:spacing w:line="320" w:lineRule="exact"/>
        <w:ind w:firstLineChars="200" w:firstLine="480"/>
        <w:rPr>
          <w:rFonts w:ascii="宋体" w:hAnsi="宋体" w:cs="Lucida Sans Unicode"/>
          <w:sz w:val="24"/>
          <w:u w:val="single"/>
        </w:rPr>
      </w:pPr>
      <w:r w:rsidRPr="00707E46">
        <w:rPr>
          <w:rFonts w:ascii="宋体" w:hAnsi="宋体" w:cs="Lucida Sans Unicode" w:hint="eastAsia"/>
          <w:sz w:val="24"/>
        </w:rPr>
        <w:t>电话：</w:t>
      </w:r>
      <w:r w:rsidRPr="00707E46">
        <w:rPr>
          <w:rFonts w:ascii="宋体" w:hAnsi="宋体" w:cs="Lucida Sans Unicode" w:hint="eastAsia"/>
          <w:sz w:val="24"/>
          <w:u w:val="single"/>
        </w:rPr>
        <w:t xml:space="preserve">                        </w:t>
      </w:r>
      <w:r w:rsidRPr="00707E46">
        <w:rPr>
          <w:rFonts w:ascii="宋体" w:hAnsi="宋体" w:cs="Lucida Sans Unicode" w:hint="eastAsia"/>
          <w:sz w:val="24"/>
        </w:rPr>
        <w:t xml:space="preserve">      电话：</w:t>
      </w:r>
      <w:r w:rsidRPr="00707E46">
        <w:rPr>
          <w:rFonts w:ascii="宋体" w:hAnsi="宋体" w:cs="Lucida Sans Unicode" w:hint="eastAsia"/>
          <w:sz w:val="24"/>
          <w:u w:val="single"/>
        </w:rPr>
        <w:t xml:space="preserve">                          </w:t>
      </w:r>
    </w:p>
    <w:p w14:paraId="77F640FB" w14:textId="77777777" w:rsidR="00ED7B1C" w:rsidRPr="00707E46" w:rsidRDefault="00ED7B1C" w:rsidP="00ED7B1C">
      <w:pPr>
        <w:spacing w:line="320" w:lineRule="exact"/>
        <w:ind w:firstLineChars="200" w:firstLine="480"/>
        <w:rPr>
          <w:rFonts w:ascii="宋体" w:hAnsi="宋体" w:cs="Lucida Sans Unicode"/>
          <w:sz w:val="24"/>
          <w:u w:val="single"/>
        </w:rPr>
      </w:pPr>
      <w:r w:rsidRPr="00707E46">
        <w:rPr>
          <w:rFonts w:ascii="宋体" w:hAnsi="宋体" w:cs="Lucida Sans Unicode" w:hint="eastAsia"/>
          <w:sz w:val="24"/>
        </w:rPr>
        <w:t>传真：</w:t>
      </w:r>
      <w:r w:rsidRPr="00707E46">
        <w:rPr>
          <w:rFonts w:ascii="宋体" w:hAnsi="宋体" w:cs="Lucida Sans Unicode" w:hint="eastAsia"/>
          <w:sz w:val="24"/>
          <w:u w:val="single"/>
        </w:rPr>
        <w:t xml:space="preserve">                        </w:t>
      </w:r>
      <w:r w:rsidRPr="00707E46">
        <w:rPr>
          <w:rFonts w:ascii="宋体" w:hAnsi="宋体" w:cs="Lucida Sans Unicode" w:hint="eastAsia"/>
          <w:sz w:val="24"/>
        </w:rPr>
        <w:t xml:space="preserve">      传真：</w:t>
      </w:r>
      <w:r w:rsidRPr="00707E46">
        <w:rPr>
          <w:rFonts w:ascii="宋体" w:hAnsi="宋体" w:cs="Lucida Sans Unicode" w:hint="eastAsia"/>
          <w:sz w:val="24"/>
          <w:u w:val="single"/>
        </w:rPr>
        <w:t xml:space="preserve">                          </w:t>
      </w:r>
    </w:p>
    <w:p w14:paraId="3D27C93B" w14:textId="77777777" w:rsidR="00ED7B1C" w:rsidRPr="00707E46" w:rsidRDefault="00ED7B1C" w:rsidP="00ED7B1C">
      <w:pPr>
        <w:spacing w:line="320" w:lineRule="exact"/>
        <w:ind w:firstLineChars="200" w:firstLine="480"/>
        <w:rPr>
          <w:rFonts w:ascii="宋体" w:hAnsi="宋体" w:cs="Lucida Sans Unicode"/>
          <w:sz w:val="24"/>
          <w:u w:val="single"/>
        </w:rPr>
      </w:pPr>
      <w:r w:rsidRPr="00707E46">
        <w:rPr>
          <w:rFonts w:ascii="宋体" w:hAnsi="宋体" w:cs="Lucida Sans Unicode" w:hint="eastAsia"/>
          <w:sz w:val="24"/>
        </w:rPr>
        <w:t>邮编：</w:t>
      </w:r>
      <w:r w:rsidRPr="00707E46">
        <w:rPr>
          <w:rFonts w:ascii="宋体" w:hAnsi="宋体" w:cs="Lucida Sans Unicode" w:hint="eastAsia"/>
          <w:sz w:val="24"/>
          <w:u w:val="single"/>
        </w:rPr>
        <w:t xml:space="preserve">                        </w:t>
      </w:r>
      <w:r w:rsidRPr="00707E46">
        <w:rPr>
          <w:rFonts w:ascii="宋体" w:hAnsi="宋体" w:cs="Lucida Sans Unicode" w:hint="eastAsia"/>
          <w:sz w:val="24"/>
        </w:rPr>
        <w:t xml:space="preserve">      邮编：</w:t>
      </w:r>
      <w:r w:rsidRPr="00707E46">
        <w:rPr>
          <w:rFonts w:ascii="宋体" w:hAnsi="宋体" w:cs="Lucida Sans Unicode" w:hint="eastAsia"/>
          <w:sz w:val="24"/>
          <w:u w:val="single"/>
        </w:rPr>
        <w:t xml:space="preserve">                          </w:t>
      </w:r>
    </w:p>
    <w:p w14:paraId="7060261C" w14:textId="25442ED6" w:rsidR="00510993" w:rsidRPr="00ED7B1C" w:rsidRDefault="00ED7B1C" w:rsidP="005765D8">
      <w:pPr>
        <w:spacing w:line="320" w:lineRule="exact"/>
        <w:ind w:firstLineChars="200" w:firstLine="480"/>
        <w:jc w:val="left"/>
      </w:pPr>
      <w:r w:rsidRPr="00707E46">
        <w:rPr>
          <w:rFonts w:ascii="宋体" w:hAnsi="宋体" w:hint="eastAsia"/>
          <w:sz w:val="24"/>
        </w:rPr>
        <w:t>日期：</w:t>
      </w:r>
      <w:r w:rsidRPr="00707E46">
        <w:rPr>
          <w:rFonts w:ascii="宋体" w:hAnsi="宋体" w:hint="eastAsia"/>
          <w:sz w:val="24"/>
          <w:u w:val="single"/>
        </w:rPr>
        <w:t xml:space="preserve">      年      月      日</w:t>
      </w:r>
      <w:r w:rsidRPr="00707E46">
        <w:rPr>
          <w:rFonts w:ascii="宋体" w:hAnsi="宋体" w:hint="eastAsia"/>
          <w:sz w:val="24"/>
        </w:rPr>
        <w:t xml:space="preserve">      日期：</w:t>
      </w:r>
      <w:r w:rsidRPr="00707E46">
        <w:rPr>
          <w:rFonts w:ascii="宋体" w:hAnsi="宋体" w:hint="eastAsia"/>
          <w:sz w:val="24"/>
          <w:u w:val="single"/>
        </w:rPr>
        <w:t xml:space="preserve">        年       月      日</w:t>
      </w:r>
    </w:p>
    <w:tbl>
      <w:tblPr>
        <w:tblW w:w="5000" w:type="auto"/>
        <w:tblLook w:val="04A0" w:firstRow="1" w:lastRow="0" w:firstColumn="1" w:lastColumn="0" w:noHBand="0" w:noVBand="1"/>
      </w:tblPr>
      <w:tblGrid>
        <w:gridCol w:w="2310"/>
      </w:tblGrid>
      <w:tr w:rsidR="00D157AB" w14:paraId="0E6BBB83" w14:textId="77777777">
        <w:tc>
          <w:tcPr>
            <w:tcW w:w="2310" w:type="dxa"/>
          </w:tcPr>
          <w:p w14:paraId="10C91D0A" w14:textId="77777777" w:rsidR="00D157AB" w:rsidRDefault="00D157AB"/>
        </w:tc>
      </w:tr>
    </w:tbl>
    <w:p w14:paraId="19584926" w14:textId="77777777" w:rsidR="00000000" w:rsidRDefault="00424F77"/>
    <w:sectPr w:rsidR="00000000" w:rsidSect="00DB7EAB">
      <w:footerReference w:type="default" r:id="rId15"/>
      <w:pgSz w:w="11906" w:h="16838"/>
      <w:pgMar w:top="1531" w:right="1474"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5C9A1" w14:textId="77777777" w:rsidR="005D1A9E" w:rsidRDefault="005D1A9E" w:rsidP="002637AB">
      <w:r>
        <w:separator/>
      </w:r>
    </w:p>
  </w:endnote>
  <w:endnote w:type="continuationSeparator" w:id="0">
    <w:p w14:paraId="4CDE55D9" w14:textId="77777777" w:rsidR="005D1A9E" w:rsidRDefault="005D1A9E" w:rsidP="0026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5B32E" w14:textId="77777777" w:rsidR="00FE7BEF" w:rsidRDefault="00FE7BEF">
    <w:pPr>
      <w:pStyle w:val="a9"/>
      <w:framePr w:wrap="around" w:vAnchor="text" w:hAnchor="margin" w:xAlign="center" w:y="1"/>
      <w:rPr>
        <w:rStyle w:val="af6"/>
      </w:rPr>
    </w:pPr>
    <w:r>
      <w:fldChar w:fldCharType="begin"/>
    </w:r>
    <w:r>
      <w:rPr>
        <w:rStyle w:val="af6"/>
      </w:rPr>
      <w:instrText xml:space="preserve">PAGE  </w:instrText>
    </w:r>
    <w:r>
      <w:fldChar w:fldCharType="end"/>
    </w:r>
  </w:p>
  <w:p w14:paraId="4EB7AF85" w14:textId="77777777" w:rsidR="00FE7BEF" w:rsidRDefault="00FE7BE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D25BA" w14:textId="77777777" w:rsidR="00FE7BEF" w:rsidRDefault="00FE7BEF">
    <w:pPr>
      <w:pStyle w:val="a9"/>
      <w:jc w:val="center"/>
    </w:pPr>
    <w:r>
      <w:fldChar w:fldCharType="begin"/>
    </w:r>
    <w:r>
      <w:rPr>
        <w:rStyle w:val="af6"/>
      </w:rPr>
      <w:instrText xml:space="preserve"> PAGE </w:instrText>
    </w:r>
    <w:r>
      <w:fldChar w:fldCharType="separate"/>
    </w:r>
    <w:r w:rsidR="00424F77">
      <w:rPr>
        <w:rStyle w:val="af6"/>
        <w:noProof/>
      </w:rPr>
      <w:t>7</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984753"/>
      <w:docPartObj>
        <w:docPartGallery w:val="Page Numbers (Bottom of Page)"/>
        <w:docPartUnique/>
      </w:docPartObj>
    </w:sdtPr>
    <w:sdtEndPr/>
    <w:sdtContent>
      <w:sdt>
        <w:sdtPr>
          <w:id w:val="1210456982"/>
          <w:docPartObj>
            <w:docPartGallery w:val="Page Numbers (Top of Page)"/>
            <w:docPartUnique/>
          </w:docPartObj>
        </w:sdtPr>
        <w:sdtEndPr/>
        <w:sdtContent>
          <w:p w14:paraId="4BFE1383" w14:textId="1D741005" w:rsidR="00FE7BEF" w:rsidRDefault="00FE7BEF">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24F77">
              <w:rPr>
                <w:b/>
                <w:bCs/>
                <w:noProof/>
              </w:rPr>
              <w:t>24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24F77">
              <w:rPr>
                <w:b/>
                <w:bCs/>
                <w:noProof/>
              </w:rPr>
              <w:t>49</w:t>
            </w:r>
            <w:r>
              <w:rPr>
                <w:b/>
                <w:bCs/>
                <w:sz w:val="24"/>
                <w:szCs w:val="24"/>
              </w:rPr>
              <w:fldChar w:fldCharType="end"/>
            </w:r>
          </w:p>
        </w:sdtContent>
      </w:sdt>
    </w:sdtContent>
  </w:sdt>
  <w:p w14:paraId="6D3F6C8B" w14:textId="77777777" w:rsidR="00FE7BEF" w:rsidRDefault="00FE7BE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76BB6" w14:textId="77777777" w:rsidR="005D1A9E" w:rsidRDefault="005D1A9E" w:rsidP="002637AB">
      <w:r>
        <w:separator/>
      </w:r>
    </w:p>
  </w:footnote>
  <w:footnote w:type="continuationSeparator" w:id="0">
    <w:p w14:paraId="6B988615" w14:textId="77777777" w:rsidR="005D1A9E" w:rsidRDefault="005D1A9E" w:rsidP="0026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F73C6" w14:textId="77777777" w:rsidR="00FE7BEF" w:rsidRDefault="00FE7BEF">
    <w:pPr>
      <w:pStyle w:val="a8"/>
      <w:framePr w:wrap="around" w:vAnchor="text" w:hAnchor="margin" w:xAlign="center" w:y="1"/>
      <w:rPr>
        <w:rStyle w:val="af6"/>
      </w:rPr>
    </w:pPr>
    <w:r>
      <w:fldChar w:fldCharType="begin"/>
    </w:r>
    <w:r>
      <w:rPr>
        <w:rStyle w:val="af6"/>
      </w:rPr>
      <w:instrText xml:space="preserve">PAGE  </w:instrText>
    </w:r>
    <w:r>
      <w:fldChar w:fldCharType="separate"/>
    </w:r>
    <w:r>
      <w:rPr>
        <w:rStyle w:val="af6"/>
      </w:rPr>
      <w:t>52</w:t>
    </w:r>
    <w:r>
      <w:fldChar w:fldCharType="end"/>
    </w:r>
  </w:p>
  <w:p w14:paraId="4D6933AB" w14:textId="77777777" w:rsidR="00FE7BEF" w:rsidRDefault="00FE7BEF">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BE4458C"/>
    <w:styleLink w:val="1"/>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
    <w:nsid w:val="21D106CC"/>
    <w:multiLevelType w:val="hybridMultilevel"/>
    <w:tmpl w:val="AD008080"/>
    <w:lvl w:ilvl="0" w:tplc="3832659C">
      <w:start w:val="1"/>
      <w:numFmt w:val="japaneseCounting"/>
      <w:lvlText w:val="第%1章"/>
      <w:lvlJc w:val="left"/>
      <w:pPr>
        <w:ind w:left="1590" w:hanging="159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D891488"/>
    <w:multiLevelType w:val="hybridMultilevel"/>
    <w:tmpl w:val="6720D4BA"/>
    <w:lvl w:ilvl="0" w:tplc="C9FAF632">
      <w:start w:val="1"/>
      <w:numFmt w:val="japaneseCounting"/>
      <w:lvlText w:val="%1、"/>
      <w:lvlJc w:val="left"/>
      <w:pPr>
        <w:ind w:left="1352" w:hanging="720"/>
      </w:pPr>
    </w:lvl>
    <w:lvl w:ilvl="1" w:tplc="04090019">
      <w:start w:val="1"/>
      <w:numFmt w:val="lowerLetter"/>
      <w:lvlText w:val="%2)"/>
      <w:lvlJc w:val="left"/>
      <w:pPr>
        <w:ind w:left="1472" w:hanging="420"/>
      </w:pPr>
    </w:lvl>
    <w:lvl w:ilvl="2" w:tplc="0409001B">
      <w:start w:val="1"/>
      <w:numFmt w:val="lowerRoman"/>
      <w:lvlText w:val="%3."/>
      <w:lvlJc w:val="right"/>
      <w:pPr>
        <w:ind w:left="1892" w:hanging="420"/>
      </w:pPr>
    </w:lvl>
    <w:lvl w:ilvl="3" w:tplc="0409000F">
      <w:start w:val="1"/>
      <w:numFmt w:val="decimal"/>
      <w:lvlText w:val="%4."/>
      <w:lvlJc w:val="left"/>
      <w:pPr>
        <w:ind w:left="2312" w:hanging="420"/>
      </w:pPr>
    </w:lvl>
    <w:lvl w:ilvl="4" w:tplc="04090019">
      <w:start w:val="1"/>
      <w:numFmt w:val="lowerLetter"/>
      <w:lvlText w:val="%5)"/>
      <w:lvlJc w:val="left"/>
      <w:pPr>
        <w:ind w:left="2732" w:hanging="420"/>
      </w:pPr>
    </w:lvl>
    <w:lvl w:ilvl="5" w:tplc="0409001B">
      <w:start w:val="1"/>
      <w:numFmt w:val="lowerRoman"/>
      <w:lvlText w:val="%6."/>
      <w:lvlJc w:val="right"/>
      <w:pPr>
        <w:ind w:left="3152" w:hanging="420"/>
      </w:pPr>
    </w:lvl>
    <w:lvl w:ilvl="6" w:tplc="0409000F">
      <w:start w:val="1"/>
      <w:numFmt w:val="decimal"/>
      <w:lvlText w:val="%7."/>
      <w:lvlJc w:val="left"/>
      <w:pPr>
        <w:ind w:left="3572" w:hanging="420"/>
      </w:pPr>
    </w:lvl>
    <w:lvl w:ilvl="7" w:tplc="04090019">
      <w:start w:val="1"/>
      <w:numFmt w:val="lowerLetter"/>
      <w:lvlText w:val="%8)"/>
      <w:lvlJc w:val="left"/>
      <w:pPr>
        <w:ind w:left="3992" w:hanging="420"/>
      </w:pPr>
    </w:lvl>
    <w:lvl w:ilvl="8" w:tplc="0409001B">
      <w:start w:val="1"/>
      <w:numFmt w:val="lowerRoman"/>
      <w:lvlText w:val="%9."/>
      <w:lvlJc w:val="right"/>
      <w:pPr>
        <w:ind w:left="4412" w:hanging="420"/>
      </w:pPr>
    </w:lvl>
  </w:abstractNum>
  <w:abstractNum w:abstractNumId="3">
    <w:nsid w:val="3A4D677B"/>
    <w:multiLevelType w:val="hybridMultilevel"/>
    <w:tmpl w:val="80A6DA02"/>
    <w:lvl w:ilvl="0" w:tplc="BEB8111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0C153B"/>
    <w:multiLevelType w:val="multilevel"/>
    <w:tmpl w:val="7292AA36"/>
    <w:lvl w:ilvl="0">
      <w:start w:val="1"/>
      <w:numFmt w:val="decimal"/>
      <w:pStyle w:val="10"/>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4DB55BF3"/>
    <w:multiLevelType w:val="multilevel"/>
    <w:tmpl w:val="4DB55B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2F7058B"/>
    <w:multiLevelType w:val="hybridMultilevel"/>
    <w:tmpl w:val="2F983804"/>
    <w:lvl w:ilvl="0" w:tplc="2DA44C9A">
      <w:start w:val="1"/>
      <w:numFmt w:val="decimal"/>
      <w:lvlText w:val="%1."/>
      <w:lvlJc w:val="left"/>
      <w:pPr>
        <w:tabs>
          <w:tab w:val="num" w:pos="830"/>
        </w:tabs>
        <w:ind w:left="830" w:hanging="360"/>
      </w:pPr>
      <w:rPr>
        <w:rFonts w:ascii="黑体" w:eastAsia="黑体" w:hAnsi="Times New Roman" w:hint="eastAsia"/>
        <w:b/>
      </w:rPr>
    </w:lvl>
    <w:lvl w:ilvl="1" w:tplc="04090019">
      <w:start w:val="1"/>
      <w:numFmt w:val="lowerLetter"/>
      <w:lvlText w:val="%2)"/>
      <w:lvlJc w:val="left"/>
      <w:pPr>
        <w:tabs>
          <w:tab w:val="num" w:pos="1310"/>
        </w:tabs>
        <w:ind w:left="1310" w:hanging="420"/>
      </w:pPr>
    </w:lvl>
    <w:lvl w:ilvl="2" w:tplc="0409001B">
      <w:start w:val="1"/>
      <w:numFmt w:val="lowerRoman"/>
      <w:lvlText w:val="%3."/>
      <w:lvlJc w:val="right"/>
      <w:pPr>
        <w:tabs>
          <w:tab w:val="num" w:pos="1730"/>
        </w:tabs>
        <w:ind w:left="1730" w:hanging="420"/>
      </w:pPr>
    </w:lvl>
    <w:lvl w:ilvl="3" w:tplc="0409000F">
      <w:start w:val="1"/>
      <w:numFmt w:val="decimal"/>
      <w:lvlText w:val="%4."/>
      <w:lvlJc w:val="left"/>
      <w:pPr>
        <w:tabs>
          <w:tab w:val="num" w:pos="2150"/>
        </w:tabs>
        <w:ind w:left="2150" w:hanging="420"/>
      </w:pPr>
    </w:lvl>
    <w:lvl w:ilvl="4" w:tplc="04090019">
      <w:start w:val="1"/>
      <w:numFmt w:val="lowerLetter"/>
      <w:lvlText w:val="%5)"/>
      <w:lvlJc w:val="left"/>
      <w:pPr>
        <w:tabs>
          <w:tab w:val="num" w:pos="2570"/>
        </w:tabs>
        <w:ind w:left="2570" w:hanging="420"/>
      </w:pPr>
    </w:lvl>
    <w:lvl w:ilvl="5" w:tplc="0409001B">
      <w:start w:val="1"/>
      <w:numFmt w:val="lowerRoman"/>
      <w:lvlText w:val="%6."/>
      <w:lvlJc w:val="right"/>
      <w:pPr>
        <w:tabs>
          <w:tab w:val="num" w:pos="2990"/>
        </w:tabs>
        <w:ind w:left="2990" w:hanging="420"/>
      </w:pPr>
    </w:lvl>
    <w:lvl w:ilvl="6" w:tplc="0409000F">
      <w:start w:val="1"/>
      <w:numFmt w:val="decimal"/>
      <w:lvlText w:val="%7."/>
      <w:lvlJc w:val="left"/>
      <w:pPr>
        <w:tabs>
          <w:tab w:val="num" w:pos="3410"/>
        </w:tabs>
        <w:ind w:left="3410" w:hanging="420"/>
      </w:pPr>
    </w:lvl>
    <w:lvl w:ilvl="7" w:tplc="04090019">
      <w:start w:val="1"/>
      <w:numFmt w:val="lowerLetter"/>
      <w:lvlText w:val="%8)"/>
      <w:lvlJc w:val="left"/>
      <w:pPr>
        <w:tabs>
          <w:tab w:val="num" w:pos="3830"/>
        </w:tabs>
        <w:ind w:left="3830" w:hanging="420"/>
      </w:pPr>
    </w:lvl>
    <w:lvl w:ilvl="8" w:tplc="0409001B">
      <w:start w:val="1"/>
      <w:numFmt w:val="lowerRoman"/>
      <w:lvlText w:val="%9."/>
      <w:lvlJc w:val="right"/>
      <w:pPr>
        <w:tabs>
          <w:tab w:val="num" w:pos="4250"/>
        </w:tabs>
        <w:ind w:left="4250" w:hanging="42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7C1"/>
    <w:rsid w:val="00017FFC"/>
    <w:rsid w:val="00060770"/>
    <w:rsid w:val="00061C16"/>
    <w:rsid w:val="00071B0C"/>
    <w:rsid w:val="000955D9"/>
    <w:rsid w:val="0009689F"/>
    <w:rsid w:val="000D67FD"/>
    <w:rsid w:val="00104B1B"/>
    <w:rsid w:val="00137CF7"/>
    <w:rsid w:val="001B690B"/>
    <w:rsid w:val="001C42D6"/>
    <w:rsid w:val="001E66BD"/>
    <w:rsid w:val="001E7DB8"/>
    <w:rsid w:val="002109B2"/>
    <w:rsid w:val="00253FC5"/>
    <w:rsid w:val="00262C60"/>
    <w:rsid w:val="002637AB"/>
    <w:rsid w:val="002D2753"/>
    <w:rsid w:val="002D753C"/>
    <w:rsid w:val="00364CA7"/>
    <w:rsid w:val="003F0F88"/>
    <w:rsid w:val="00424F77"/>
    <w:rsid w:val="004340A7"/>
    <w:rsid w:val="00467367"/>
    <w:rsid w:val="0047631E"/>
    <w:rsid w:val="0050103F"/>
    <w:rsid w:val="0050268E"/>
    <w:rsid w:val="00510993"/>
    <w:rsid w:val="00543781"/>
    <w:rsid w:val="00563CB4"/>
    <w:rsid w:val="005765D8"/>
    <w:rsid w:val="00585AC1"/>
    <w:rsid w:val="005C32A2"/>
    <w:rsid w:val="005D1A9E"/>
    <w:rsid w:val="005E1ED2"/>
    <w:rsid w:val="006256B3"/>
    <w:rsid w:val="00636603"/>
    <w:rsid w:val="006967CA"/>
    <w:rsid w:val="006B290D"/>
    <w:rsid w:val="006E0364"/>
    <w:rsid w:val="007001FF"/>
    <w:rsid w:val="00730BF9"/>
    <w:rsid w:val="0073341D"/>
    <w:rsid w:val="007424CD"/>
    <w:rsid w:val="00787C38"/>
    <w:rsid w:val="0079630F"/>
    <w:rsid w:val="007B7374"/>
    <w:rsid w:val="008147C1"/>
    <w:rsid w:val="00864915"/>
    <w:rsid w:val="008C6C2F"/>
    <w:rsid w:val="008E0E91"/>
    <w:rsid w:val="00902CDE"/>
    <w:rsid w:val="00911791"/>
    <w:rsid w:val="00914214"/>
    <w:rsid w:val="00917757"/>
    <w:rsid w:val="009931A4"/>
    <w:rsid w:val="009C64E1"/>
    <w:rsid w:val="009E0333"/>
    <w:rsid w:val="00A3662D"/>
    <w:rsid w:val="00AF1541"/>
    <w:rsid w:val="00B0460F"/>
    <w:rsid w:val="00B40F43"/>
    <w:rsid w:val="00B64DF1"/>
    <w:rsid w:val="00B8197F"/>
    <w:rsid w:val="00BC3091"/>
    <w:rsid w:val="00C3757B"/>
    <w:rsid w:val="00CB6332"/>
    <w:rsid w:val="00CC335E"/>
    <w:rsid w:val="00D157AB"/>
    <w:rsid w:val="00D62CB1"/>
    <w:rsid w:val="00D728AD"/>
    <w:rsid w:val="00DB7EAB"/>
    <w:rsid w:val="00DF2C8D"/>
    <w:rsid w:val="00E05939"/>
    <w:rsid w:val="00E279CF"/>
    <w:rsid w:val="00E400DA"/>
    <w:rsid w:val="00EA1D8D"/>
    <w:rsid w:val="00ED7189"/>
    <w:rsid w:val="00ED7B1C"/>
    <w:rsid w:val="00F0459E"/>
    <w:rsid w:val="00F43A83"/>
    <w:rsid w:val="00F57637"/>
    <w:rsid w:val="00F93312"/>
    <w:rsid w:val="00FA19C5"/>
    <w:rsid w:val="00FA3513"/>
    <w:rsid w:val="00FD7D0E"/>
    <w:rsid w:val="00FE7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7"/>
    <o:shapelayout v:ext="edit">
      <o:idmap v:ext="edit" data="1"/>
    </o:shapelayout>
  </w:shapeDefaults>
  <w:decimalSymbol w:val="."/>
  <w:listSeparator w:val=","/>
  <w14:docId w14:val="42D7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unhideWhenUsed/>
    <w:qFormat/>
    <w:rsid w:val="006967CA"/>
    <w:pPr>
      <w:keepNext/>
      <w:keepLines/>
      <w:spacing w:before="260" w:after="260" w:line="412" w:lineRule="auto"/>
      <w:outlineLvl w:val="2"/>
    </w:pPr>
    <w:rPr>
      <w:sz w:val="32"/>
      <w:szCs w:val="32"/>
    </w:rPr>
  </w:style>
  <w:style w:type="paragraph" w:styleId="4">
    <w:name w:val="heading 4"/>
    <w:basedOn w:val="a"/>
    <w:link w:val="4Char"/>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rsid w:val="006967CA"/>
    <w:rPr>
      <w:rFonts w:ascii="Times New Roman" w:eastAsia="宋体" w:hAnsi="Times New Roman" w:cs="Times New Roman"/>
      <w:b/>
      <w:bCs/>
      <w:sz w:val="32"/>
      <w:szCs w:val="32"/>
    </w:rPr>
  </w:style>
  <w:style w:type="character" w:customStyle="1" w:styleId="4Char">
    <w:name w:val="标题 4 Char"/>
    <w:basedOn w:val="a0"/>
    <w:link w:val="4"/>
    <w:rsid w:val="006967CA"/>
    <w:rPr>
      <w:rFonts w:ascii="宋体" w:eastAsia="宋体" w:hAnsi="宋体" w:cs="宋体"/>
      <w:kern w:val="0"/>
      <w:sz w:val="24"/>
      <w:szCs w:val="24"/>
    </w:rPr>
  </w:style>
  <w:style w:type="character" w:styleId="a3">
    <w:name w:val="Hyperlink"/>
    <w:basedOn w:val="a0"/>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uiPriority w:val="99"/>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uiPriority w:val="99"/>
    <w:rsid w:val="006967CA"/>
    <w:rPr>
      <w:rFonts w:ascii="Times New Roman" w:eastAsia="宋体" w:hAnsi="Times New Roman" w:cs="Times New Roman"/>
      <w:sz w:val="18"/>
      <w:szCs w:val="18"/>
    </w:rPr>
  </w:style>
  <w:style w:type="paragraph" w:styleId="aa">
    <w:name w:val="Body Text"/>
    <w:basedOn w:val="a"/>
    <w:link w:val="Char2"/>
    <w:unhideWhenUsed/>
    <w:rsid w:val="006967CA"/>
    <w:pPr>
      <w:spacing w:after="120"/>
    </w:pPr>
  </w:style>
  <w:style w:type="character" w:customStyle="1" w:styleId="Char2">
    <w:name w:val="正文文本 Char"/>
    <w:basedOn w:val="a0"/>
    <w:link w:val="aa"/>
    <w:rsid w:val="006967CA"/>
    <w:rPr>
      <w:rFonts w:ascii="Times New Roman" w:eastAsia="宋体" w:hAnsi="Times New Roman" w:cs="Times New Roman"/>
      <w:szCs w:val="24"/>
    </w:rPr>
  </w:style>
  <w:style w:type="paragraph" w:styleId="ab">
    <w:name w:val="Body Text Indent"/>
    <w:basedOn w:val="a"/>
    <w:link w:val="Char3"/>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rsid w:val="006967CA"/>
    <w:rPr>
      <w:rFonts w:ascii="宋体" w:eastAsia="宋体" w:hAnsi="Times New Roman" w:cs="Times New Roman"/>
      <w:sz w:val="24"/>
      <w:szCs w:val="20"/>
    </w:rPr>
  </w:style>
  <w:style w:type="paragraph" w:styleId="ac">
    <w:name w:val="Date"/>
    <w:basedOn w:val="a"/>
    <w:next w:val="a"/>
    <w:link w:val="Char4"/>
    <w:unhideWhenUsed/>
    <w:rsid w:val="006967CA"/>
    <w:rPr>
      <w:sz w:val="24"/>
      <w:szCs w:val="20"/>
    </w:rPr>
  </w:style>
  <w:style w:type="character" w:customStyle="1" w:styleId="Char4">
    <w:name w:val="日期 Char"/>
    <w:basedOn w:val="a0"/>
    <w:link w:val="ac"/>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uiPriority w:val="99"/>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unhideWhenUsed/>
    <w:rsid w:val="006967CA"/>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5">
    <w:name w:val="Table Grid"/>
    <w:basedOn w:val="a1"/>
    <w:rsid w:val="006967C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character" w:styleId="af6">
    <w:name w:val="page number"/>
    <w:basedOn w:val="a0"/>
    <w:rsid w:val="00ED7B1C"/>
  </w:style>
  <w:style w:type="character" w:styleId="af7">
    <w:name w:val="Strong"/>
    <w:qFormat/>
    <w:rsid w:val="00ED7B1C"/>
    <w:rPr>
      <w:b/>
      <w:bCs/>
    </w:rPr>
  </w:style>
  <w:style w:type="character" w:customStyle="1" w:styleId="13">
    <w:name w:val="占位符文本1"/>
    <w:semiHidden/>
    <w:rsid w:val="00ED7B1C"/>
    <w:rPr>
      <w:rFonts w:cs="Times New Roman"/>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unhideWhenUsed/>
    <w:qFormat/>
    <w:rsid w:val="006967CA"/>
    <w:pPr>
      <w:keepNext/>
      <w:keepLines/>
      <w:spacing w:before="260" w:after="260" w:line="412" w:lineRule="auto"/>
      <w:outlineLvl w:val="2"/>
    </w:pPr>
    <w:rPr>
      <w:sz w:val="32"/>
      <w:szCs w:val="32"/>
    </w:rPr>
  </w:style>
  <w:style w:type="paragraph" w:styleId="4">
    <w:name w:val="heading 4"/>
    <w:basedOn w:val="a"/>
    <w:link w:val="4Char"/>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rsid w:val="006967CA"/>
    <w:rPr>
      <w:rFonts w:ascii="Times New Roman" w:eastAsia="宋体" w:hAnsi="Times New Roman" w:cs="Times New Roman"/>
      <w:b/>
      <w:bCs/>
      <w:sz w:val="32"/>
      <w:szCs w:val="32"/>
    </w:rPr>
  </w:style>
  <w:style w:type="character" w:customStyle="1" w:styleId="4Char">
    <w:name w:val="标题 4 Char"/>
    <w:basedOn w:val="a0"/>
    <w:link w:val="4"/>
    <w:rsid w:val="006967CA"/>
    <w:rPr>
      <w:rFonts w:ascii="宋体" w:eastAsia="宋体" w:hAnsi="宋体" w:cs="宋体"/>
      <w:kern w:val="0"/>
      <w:sz w:val="24"/>
      <w:szCs w:val="24"/>
    </w:rPr>
  </w:style>
  <w:style w:type="character" w:styleId="a3">
    <w:name w:val="Hyperlink"/>
    <w:basedOn w:val="a0"/>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uiPriority w:val="99"/>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uiPriority w:val="99"/>
    <w:rsid w:val="006967CA"/>
    <w:rPr>
      <w:rFonts w:ascii="Times New Roman" w:eastAsia="宋体" w:hAnsi="Times New Roman" w:cs="Times New Roman"/>
      <w:sz w:val="18"/>
      <w:szCs w:val="18"/>
    </w:rPr>
  </w:style>
  <w:style w:type="paragraph" w:styleId="aa">
    <w:name w:val="Body Text"/>
    <w:basedOn w:val="a"/>
    <w:link w:val="Char2"/>
    <w:unhideWhenUsed/>
    <w:rsid w:val="006967CA"/>
    <w:pPr>
      <w:spacing w:after="120"/>
    </w:pPr>
  </w:style>
  <w:style w:type="character" w:customStyle="1" w:styleId="Char2">
    <w:name w:val="正文文本 Char"/>
    <w:basedOn w:val="a0"/>
    <w:link w:val="aa"/>
    <w:rsid w:val="006967CA"/>
    <w:rPr>
      <w:rFonts w:ascii="Times New Roman" w:eastAsia="宋体" w:hAnsi="Times New Roman" w:cs="Times New Roman"/>
      <w:szCs w:val="24"/>
    </w:rPr>
  </w:style>
  <w:style w:type="paragraph" w:styleId="ab">
    <w:name w:val="Body Text Indent"/>
    <w:basedOn w:val="a"/>
    <w:link w:val="Char3"/>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rsid w:val="006967CA"/>
    <w:rPr>
      <w:rFonts w:ascii="宋体" w:eastAsia="宋体" w:hAnsi="Times New Roman" w:cs="Times New Roman"/>
      <w:sz w:val="24"/>
      <w:szCs w:val="20"/>
    </w:rPr>
  </w:style>
  <w:style w:type="paragraph" w:styleId="ac">
    <w:name w:val="Date"/>
    <w:basedOn w:val="a"/>
    <w:next w:val="a"/>
    <w:link w:val="Char4"/>
    <w:unhideWhenUsed/>
    <w:rsid w:val="006967CA"/>
    <w:rPr>
      <w:sz w:val="24"/>
      <w:szCs w:val="20"/>
    </w:rPr>
  </w:style>
  <w:style w:type="character" w:customStyle="1" w:styleId="Char4">
    <w:name w:val="日期 Char"/>
    <w:basedOn w:val="a0"/>
    <w:link w:val="ac"/>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uiPriority w:val="99"/>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unhideWhenUsed/>
    <w:rsid w:val="006967CA"/>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5">
    <w:name w:val="Table Grid"/>
    <w:basedOn w:val="a1"/>
    <w:rsid w:val="006967C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character" w:styleId="af6">
    <w:name w:val="page number"/>
    <w:basedOn w:val="a0"/>
    <w:rsid w:val="00ED7B1C"/>
  </w:style>
  <w:style w:type="character" w:styleId="af7">
    <w:name w:val="Strong"/>
    <w:qFormat/>
    <w:rsid w:val="00ED7B1C"/>
    <w:rPr>
      <w:b/>
      <w:bCs/>
    </w:rPr>
  </w:style>
  <w:style w:type="character" w:customStyle="1" w:styleId="13">
    <w:name w:val="占位符文本1"/>
    <w:semiHidden/>
    <w:rsid w:val="00ED7B1C"/>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83078">
      <w:bodyDiv w:val="1"/>
      <w:marLeft w:val="0"/>
      <w:marRight w:val="0"/>
      <w:marTop w:val="0"/>
      <w:marBottom w:val="0"/>
      <w:divBdr>
        <w:top w:val="none" w:sz="0" w:space="0" w:color="auto"/>
        <w:left w:val="none" w:sz="0" w:space="0" w:color="auto"/>
        <w:bottom w:val="none" w:sz="0" w:space="0" w:color="auto"/>
        <w:right w:val="none" w:sz="0" w:space="0" w:color="auto"/>
      </w:divBdr>
      <w:divsChild>
        <w:div w:id="352460102">
          <w:marLeft w:val="0"/>
          <w:marRight w:val="0"/>
          <w:marTop w:val="0"/>
          <w:marBottom w:val="0"/>
          <w:divBdr>
            <w:top w:val="none" w:sz="0" w:space="0" w:color="auto"/>
            <w:left w:val="none" w:sz="0" w:space="0" w:color="auto"/>
            <w:bottom w:val="none" w:sz="0" w:space="0" w:color="auto"/>
            <w:right w:val="none" w:sz="0" w:space="0" w:color="auto"/>
          </w:divBdr>
          <w:divsChild>
            <w:div w:id="2138135562">
              <w:marLeft w:val="0"/>
              <w:marRight w:val="0"/>
              <w:marTop w:val="0"/>
              <w:marBottom w:val="0"/>
              <w:divBdr>
                <w:top w:val="none" w:sz="0" w:space="0" w:color="auto"/>
                <w:left w:val="none" w:sz="0" w:space="0" w:color="auto"/>
                <w:bottom w:val="none" w:sz="0" w:space="0" w:color="auto"/>
                <w:right w:val="none" w:sz="0" w:space="0" w:color="auto"/>
              </w:divBdr>
              <w:divsChild>
                <w:div w:id="240261769">
                  <w:marLeft w:val="0"/>
                  <w:marRight w:val="0"/>
                  <w:marTop w:val="0"/>
                  <w:marBottom w:val="0"/>
                  <w:divBdr>
                    <w:top w:val="none" w:sz="0" w:space="0" w:color="auto"/>
                    <w:left w:val="none" w:sz="0" w:space="0" w:color="auto"/>
                    <w:bottom w:val="none" w:sz="0" w:space="0" w:color="auto"/>
                    <w:right w:val="none" w:sz="0" w:space="0" w:color="auto"/>
                  </w:divBdr>
                  <w:divsChild>
                    <w:div w:id="599216998">
                      <w:marLeft w:val="2550"/>
                      <w:marRight w:val="0"/>
                      <w:marTop w:val="0"/>
                      <w:marBottom w:val="0"/>
                      <w:divBdr>
                        <w:top w:val="none" w:sz="0" w:space="0" w:color="auto"/>
                        <w:left w:val="none" w:sz="0" w:space="0" w:color="auto"/>
                        <w:bottom w:val="none" w:sz="0" w:space="0" w:color="auto"/>
                        <w:right w:val="none" w:sz="0" w:space="0" w:color="auto"/>
                      </w:divBdr>
                      <w:divsChild>
                        <w:div w:id="1457332841">
                          <w:marLeft w:val="0"/>
                          <w:marRight w:val="0"/>
                          <w:marTop w:val="0"/>
                          <w:marBottom w:val="0"/>
                          <w:divBdr>
                            <w:top w:val="none" w:sz="0" w:space="0" w:color="auto"/>
                            <w:left w:val="none" w:sz="0" w:space="0" w:color="auto"/>
                            <w:bottom w:val="none" w:sz="0" w:space="0" w:color="auto"/>
                            <w:right w:val="none" w:sz="0" w:space="0" w:color="auto"/>
                          </w:divBdr>
                          <w:divsChild>
                            <w:div w:id="908611565">
                              <w:marLeft w:val="0"/>
                              <w:marRight w:val="0"/>
                              <w:marTop w:val="0"/>
                              <w:marBottom w:val="0"/>
                              <w:divBdr>
                                <w:top w:val="none" w:sz="0" w:space="0" w:color="auto"/>
                                <w:left w:val="none" w:sz="0" w:space="0" w:color="auto"/>
                                <w:bottom w:val="none" w:sz="0" w:space="0" w:color="auto"/>
                                <w:right w:val="none" w:sz="0" w:space="0" w:color="auto"/>
                              </w:divBdr>
                              <w:divsChild>
                                <w:div w:id="1080829525">
                                  <w:marLeft w:val="0"/>
                                  <w:marRight w:val="0"/>
                                  <w:marTop w:val="0"/>
                                  <w:marBottom w:val="0"/>
                                  <w:divBdr>
                                    <w:top w:val="none" w:sz="0" w:space="0" w:color="auto"/>
                                    <w:left w:val="none" w:sz="0" w:space="0" w:color="auto"/>
                                    <w:bottom w:val="none" w:sz="0" w:space="0" w:color="auto"/>
                                    <w:right w:val="none" w:sz="0" w:space="0" w:color="auto"/>
                                  </w:divBdr>
                                  <w:divsChild>
                                    <w:div w:id="739595525">
                                      <w:marLeft w:val="0"/>
                                      <w:marRight w:val="0"/>
                                      <w:marTop w:val="0"/>
                                      <w:marBottom w:val="0"/>
                                      <w:divBdr>
                                        <w:top w:val="none" w:sz="0" w:space="0" w:color="auto"/>
                                        <w:left w:val="none" w:sz="0" w:space="0" w:color="auto"/>
                                        <w:bottom w:val="none" w:sz="0" w:space="0" w:color="auto"/>
                                        <w:right w:val="none" w:sz="0" w:space="0" w:color="auto"/>
                                      </w:divBdr>
                                      <w:divsChild>
                                        <w:div w:id="1347713230">
                                          <w:marLeft w:val="0"/>
                                          <w:marRight w:val="0"/>
                                          <w:marTop w:val="0"/>
                                          <w:marBottom w:val="0"/>
                                          <w:divBdr>
                                            <w:top w:val="none" w:sz="0" w:space="0" w:color="auto"/>
                                            <w:left w:val="none" w:sz="0" w:space="0" w:color="auto"/>
                                            <w:bottom w:val="none" w:sz="0" w:space="0" w:color="auto"/>
                                            <w:right w:val="none" w:sz="0" w:space="0" w:color="auto"/>
                                          </w:divBdr>
                                          <w:divsChild>
                                            <w:div w:id="1561748702">
                                              <w:marLeft w:val="0"/>
                                              <w:marRight w:val="0"/>
                                              <w:marTop w:val="0"/>
                                              <w:marBottom w:val="0"/>
                                              <w:divBdr>
                                                <w:top w:val="none" w:sz="0" w:space="0" w:color="auto"/>
                                                <w:left w:val="none" w:sz="0" w:space="0" w:color="auto"/>
                                                <w:bottom w:val="none" w:sz="0" w:space="0" w:color="auto"/>
                                                <w:right w:val="none" w:sz="0" w:space="0" w:color="auto"/>
                                              </w:divBdr>
                                              <w:divsChild>
                                                <w:div w:id="172749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068913">
      <w:bodyDiv w:val="1"/>
      <w:marLeft w:val="0"/>
      <w:marRight w:val="0"/>
      <w:marTop w:val="0"/>
      <w:marBottom w:val="0"/>
      <w:divBdr>
        <w:top w:val="none" w:sz="0" w:space="0" w:color="auto"/>
        <w:left w:val="none" w:sz="0" w:space="0" w:color="auto"/>
        <w:bottom w:val="none" w:sz="0" w:space="0" w:color="auto"/>
        <w:right w:val="none" w:sz="0" w:space="0" w:color="auto"/>
      </w:divBdr>
    </w:div>
    <w:div w:id="573659962">
      <w:bodyDiv w:val="1"/>
      <w:marLeft w:val="0"/>
      <w:marRight w:val="0"/>
      <w:marTop w:val="0"/>
      <w:marBottom w:val="0"/>
      <w:divBdr>
        <w:top w:val="none" w:sz="0" w:space="0" w:color="auto"/>
        <w:left w:val="none" w:sz="0" w:space="0" w:color="auto"/>
        <w:bottom w:val="none" w:sz="0" w:space="0" w:color="auto"/>
        <w:right w:val="none" w:sz="0" w:space="0" w:color="auto"/>
      </w:divBdr>
      <w:divsChild>
        <w:div w:id="1522088568">
          <w:marLeft w:val="0"/>
          <w:marRight w:val="0"/>
          <w:marTop w:val="0"/>
          <w:marBottom w:val="0"/>
          <w:divBdr>
            <w:top w:val="none" w:sz="0" w:space="0" w:color="auto"/>
            <w:left w:val="none" w:sz="0" w:space="0" w:color="auto"/>
            <w:bottom w:val="none" w:sz="0" w:space="0" w:color="auto"/>
            <w:right w:val="none" w:sz="0" w:space="0" w:color="auto"/>
          </w:divBdr>
          <w:divsChild>
            <w:div w:id="34083633">
              <w:marLeft w:val="0"/>
              <w:marRight w:val="0"/>
              <w:marTop w:val="0"/>
              <w:marBottom w:val="0"/>
              <w:divBdr>
                <w:top w:val="none" w:sz="0" w:space="0" w:color="auto"/>
                <w:left w:val="none" w:sz="0" w:space="0" w:color="auto"/>
                <w:bottom w:val="none" w:sz="0" w:space="0" w:color="auto"/>
                <w:right w:val="none" w:sz="0" w:space="0" w:color="auto"/>
              </w:divBdr>
              <w:divsChild>
                <w:div w:id="1746025716">
                  <w:marLeft w:val="0"/>
                  <w:marRight w:val="0"/>
                  <w:marTop w:val="0"/>
                  <w:marBottom w:val="0"/>
                  <w:divBdr>
                    <w:top w:val="none" w:sz="0" w:space="0" w:color="auto"/>
                    <w:left w:val="none" w:sz="0" w:space="0" w:color="auto"/>
                    <w:bottom w:val="none" w:sz="0" w:space="0" w:color="auto"/>
                    <w:right w:val="none" w:sz="0" w:space="0" w:color="auto"/>
                  </w:divBdr>
                  <w:divsChild>
                    <w:div w:id="2014407430">
                      <w:marLeft w:val="2550"/>
                      <w:marRight w:val="0"/>
                      <w:marTop w:val="0"/>
                      <w:marBottom w:val="0"/>
                      <w:divBdr>
                        <w:top w:val="none" w:sz="0" w:space="0" w:color="auto"/>
                        <w:left w:val="none" w:sz="0" w:space="0" w:color="auto"/>
                        <w:bottom w:val="none" w:sz="0" w:space="0" w:color="auto"/>
                        <w:right w:val="none" w:sz="0" w:space="0" w:color="auto"/>
                      </w:divBdr>
                      <w:divsChild>
                        <w:div w:id="1830439334">
                          <w:marLeft w:val="0"/>
                          <w:marRight w:val="0"/>
                          <w:marTop w:val="0"/>
                          <w:marBottom w:val="0"/>
                          <w:divBdr>
                            <w:top w:val="none" w:sz="0" w:space="0" w:color="auto"/>
                            <w:left w:val="none" w:sz="0" w:space="0" w:color="auto"/>
                            <w:bottom w:val="none" w:sz="0" w:space="0" w:color="auto"/>
                            <w:right w:val="none" w:sz="0" w:space="0" w:color="auto"/>
                          </w:divBdr>
                          <w:divsChild>
                            <w:div w:id="1930458780">
                              <w:marLeft w:val="0"/>
                              <w:marRight w:val="0"/>
                              <w:marTop w:val="0"/>
                              <w:marBottom w:val="0"/>
                              <w:divBdr>
                                <w:top w:val="none" w:sz="0" w:space="0" w:color="auto"/>
                                <w:left w:val="none" w:sz="0" w:space="0" w:color="auto"/>
                                <w:bottom w:val="none" w:sz="0" w:space="0" w:color="auto"/>
                                <w:right w:val="none" w:sz="0" w:space="0" w:color="auto"/>
                              </w:divBdr>
                              <w:divsChild>
                                <w:div w:id="397094805">
                                  <w:marLeft w:val="0"/>
                                  <w:marRight w:val="0"/>
                                  <w:marTop w:val="0"/>
                                  <w:marBottom w:val="0"/>
                                  <w:divBdr>
                                    <w:top w:val="none" w:sz="0" w:space="0" w:color="auto"/>
                                    <w:left w:val="none" w:sz="0" w:space="0" w:color="auto"/>
                                    <w:bottom w:val="none" w:sz="0" w:space="0" w:color="auto"/>
                                    <w:right w:val="none" w:sz="0" w:space="0" w:color="auto"/>
                                  </w:divBdr>
                                  <w:divsChild>
                                    <w:div w:id="382292818">
                                      <w:marLeft w:val="0"/>
                                      <w:marRight w:val="0"/>
                                      <w:marTop w:val="0"/>
                                      <w:marBottom w:val="0"/>
                                      <w:divBdr>
                                        <w:top w:val="none" w:sz="0" w:space="0" w:color="auto"/>
                                        <w:left w:val="none" w:sz="0" w:space="0" w:color="auto"/>
                                        <w:bottom w:val="none" w:sz="0" w:space="0" w:color="auto"/>
                                        <w:right w:val="none" w:sz="0" w:space="0" w:color="auto"/>
                                      </w:divBdr>
                                      <w:divsChild>
                                        <w:div w:id="1335303851">
                                          <w:marLeft w:val="0"/>
                                          <w:marRight w:val="0"/>
                                          <w:marTop w:val="0"/>
                                          <w:marBottom w:val="0"/>
                                          <w:divBdr>
                                            <w:top w:val="none" w:sz="0" w:space="0" w:color="auto"/>
                                            <w:left w:val="none" w:sz="0" w:space="0" w:color="auto"/>
                                            <w:bottom w:val="none" w:sz="0" w:space="0" w:color="auto"/>
                                            <w:right w:val="none" w:sz="0" w:space="0" w:color="auto"/>
                                          </w:divBdr>
                                          <w:divsChild>
                                            <w:div w:id="120199609">
                                              <w:marLeft w:val="0"/>
                                              <w:marRight w:val="0"/>
                                              <w:marTop w:val="0"/>
                                              <w:marBottom w:val="0"/>
                                              <w:divBdr>
                                                <w:top w:val="none" w:sz="0" w:space="0" w:color="auto"/>
                                                <w:left w:val="none" w:sz="0" w:space="0" w:color="auto"/>
                                                <w:bottom w:val="none" w:sz="0" w:space="0" w:color="auto"/>
                                                <w:right w:val="none" w:sz="0" w:space="0" w:color="auto"/>
                                              </w:divBdr>
                                              <w:divsChild>
                                                <w:div w:id="39219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2727311">
      <w:bodyDiv w:val="1"/>
      <w:marLeft w:val="0"/>
      <w:marRight w:val="0"/>
      <w:marTop w:val="0"/>
      <w:marBottom w:val="0"/>
      <w:divBdr>
        <w:top w:val="none" w:sz="0" w:space="0" w:color="auto"/>
        <w:left w:val="none" w:sz="0" w:space="0" w:color="auto"/>
        <w:bottom w:val="none" w:sz="0" w:space="0" w:color="auto"/>
        <w:right w:val="none" w:sz="0" w:space="0" w:color="auto"/>
      </w:divBdr>
      <w:divsChild>
        <w:div w:id="1423793440">
          <w:marLeft w:val="0"/>
          <w:marRight w:val="0"/>
          <w:marTop w:val="0"/>
          <w:marBottom w:val="0"/>
          <w:divBdr>
            <w:top w:val="none" w:sz="0" w:space="0" w:color="auto"/>
            <w:left w:val="none" w:sz="0" w:space="0" w:color="auto"/>
            <w:bottom w:val="none" w:sz="0" w:space="0" w:color="auto"/>
            <w:right w:val="none" w:sz="0" w:space="0" w:color="auto"/>
          </w:divBdr>
          <w:divsChild>
            <w:div w:id="1898275008">
              <w:marLeft w:val="0"/>
              <w:marRight w:val="0"/>
              <w:marTop w:val="0"/>
              <w:marBottom w:val="0"/>
              <w:divBdr>
                <w:top w:val="none" w:sz="0" w:space="0" w:color="auto"/>
                <w:left w:val="none" w:sz="0" w:space="0" w:color="auto"/>
                <w:bottom w:val="none" w:sz="0" w:space="0" w:color="auto"/>
                <w:right w:val="none" w:sz="0" w:space="0" w:color="auto"/>
              </w:divBdr>
              <w:divsChild>
                <w:div w:id="1884517030">
                  <w:marLeft w:val="0"/>
                  <w:marRight w:val="0"/>
                  <w:marTop w:val="0"/>
                  <w:marBottom w:val="0"/>
                  <w:divBdr>
                    <w:top w:val="none" w:sz="0" w:space="0" w:color="auto"/>
                    <w:left w:val="none" w:sz="0" w:space="0" w:color="auto"/>
                    <w:bottom w:val="none" w:sz="0" w:space="0" w:color="auto"/>
                    <w:right w:val="none" w:sz="0" w:space="0" w:color="auto"/>
                  </w:divBdr>
                  <w:divsChild>
                    <w:div w:id="664163974">
                      <w:marLeft w:val="2550"/>
                      <w:marRight w:val="0"/>
                      <w:marTop w:val="0"/>
                      <w:marBottom w:val="0"/>
                      <w:divBdr>
                        <w:top w:val="none" w:sz="0" w:space="0" w:color="auto"/>
                        <w:left w:val="none" w:sz="0" w:space="0" w:color="auto"/>
                        <w:bottom w:val="none" w:sz="0" w:space="0" w:color="auto"/>
                        <w:right w:val="none" w:sz="0" w:space="0" w:color="auto"/>
                      </w:divBdr>
                      <w:divsChild>
                        <w:div w:id="1874804147">
                          <w:marLeft w:val="0"/>
                          <w:marRight w:val="0"/>
                          <w:marTop w:val="0"/>
                          <w:marBottom w:val="0"/>
                          <w:divBdr>
                            <w:top w:val="none" w:sz="0" w:space="0" w:color="auto"/>
                            <w:left w:val="none" w:sz="0" w:space="0" w:color="auto"/>
                            <w:bottom w:val="none" w:sz="0" w:space="0" w:color="auto"/>
                            <w:right w:val="none" w:sz="0" w:space="0" w:color="auto"/>
                          </w:divBdr>
                          <w:divsChild>
                            <w:div w:id="1328629881">
                              <w:marLeft w:val="0"/>
                              <w:marRight w:val="0"/>
                              <w:marTop w:val="0"/>
                              <w:marBottom w:val="0"/>
                              <w:divBdr>
                                <w:top w:val="none" w:sz="0" w:space="0" w:color="auto"/>
                                <w:left w:val="none" w:sz="0" w:space="0" w:color="auto"/>
                                <w:bottom w:val="none" w:sz="0" w:space="0" w:color="auto"/>
                                <w:right w:val="none" w:sz="0" w:space="0" w:color="auto"/>
                              </w:divBdr>
                              <w:divsChild>
                                <w:div w:id="2121561175">
                                  <w:marLeft w:val="0"/>
                                  <w:marRight w:val="0"/>
                                  <w:marTop w:val="0"/>
                                  <w:marBottom w:val="0"/>
                                  <w:divBdr>
                                    <w:top w:val="none" w:sz="0" w:space="0" w:color="auto"/>
                                    <w:left w:val="none" w:sz="0" w:space="0" w:color="auto"/>
                                    <w:bottom w:val="none" w:sz="0" w:space="0" w:color="auto"/>
                                    <w:right w:val="none" w:sz="0" w:space="0" w:color="auto"/>
                                  </w:divBdr>
                                  <w:divsChild>
                                    <w:div w:id="316080738">
                                      <w:marLeft w:val="0"/>
                                      <w:marRight w:val="0"/>
                                      <w:marTop w:val="0"/>
                                      <w:marBottom w:val="0"/>
                                      <w:divBdr>
                                        <w:top w:val="none" w:sz="0" w:space="0" w:color="auto"/>
                                        <w:left w:val="none" w:sz="0" w:space="0" w:color="auto"/>
                                        <w:bottom w:val="none" w:sz="0" w:space="0" w:color="auto"/>
                                        <w:right w:val="none" w:sz="0" w:space="0" w:color="auto"/>
                                      </w:divBdr>
                                      <w:divsChild>
                                        <w:div w:id="1746485740">
                                          <w:marLeft w:val="0"/>
                                          <w:marRight w:val="0"/>
                                          <w:marTop w:val="0"/>
                                          <w:marBottom w:val="0"/>
                                          <w:divBdr>
                                            <w:top w:val="none" w:sz="0" w:space="0" w:color="auto"/>
                                            <w:left w:val="none" w:sz="0" w:space="0" w:color="auto"/>
                                            <w:bottom w:val="none" w:sz="0" w:space="0" w:color="auto"/>
                                            <w:right w:val="none" w:sz="0" w:space="0" w:color="auto"/>
                                          </w:divBdr>
                                          <w:divsChild>
                                            <w:div w:id="1417165007">
                                              <w:marLeft w:val="0"/>
                                              <w:marRight w:val="0"/>
                                              <w:marTop w:val="0"/>
                                              <w:marBottom w:val="0"/>
                                              <w:divBdr>
                                                <w:top w:val="none" w:sz="0" w:space="0" w:color="auto"/>
                                                <w:left w:val="none" w:sz="0" w:space="0" w:color="auto"/>
                                                <w:bottom w:val="none" w:sz="0" w:space="0" w:color="auto"/>
                                                <w:right w:val="none" w:sz="0" w:space="0" w:color="auto"/>
                                              </w:divBdr>
                                              <w:divsChild>
                                                <w:div w:id="692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2156116">
      <w:bodyDiv w:val="1"/>
      <w:marLeft w:val="0"/>
      <w:marRight w:val="0"/>
      <w:marTop w:val="0"/>
      <w:marBottom w:val="0"/>
      <w:divBdr>
        <w:top w:val="none" w:sz="0" w:space="0" w:color="auto"/>
        <w:left w:val="none" w:sz="0" w:space="0" w:color="auto"/>
        <w:bottom w:val="none" w:sz="0" w:space="0" w:color="auto"/>
        <w:right w:val="none" w:sz="0" w:space="0" w:color="auto"/>
      </w:divBdr>
    </w:div>
    <w:div w:id="1938170786">
      <w:bodyDiv w:val="1"/>
      <w:marLeft w:val="0"/>
      <w:marRight w:val="0"/>
      <w:marTop w:val="0"/>
      <w:marBottom w:val="0"/>
      <w:divBdr>
        <w:top w:val="none" w:sz="0" w:space="0" w:color="auto"/>
        <w:left w:val="none" w:sz="0" w:space="0" w:color="auto"/>
        <w:bottom w:val="none" w:sz="0" w:space="0" w:color="auto"/>
        <w:right w:val="none" w:sz="0" w:space="0" w:color="auto"/>
      </w:divBdr>
    </w:div>
    <w:div w:id="2049408184">
      <w:bodyDiv w:val="1"/>
      <w:marLeft w:val="0"/>
      <w:marRight w:val="0"/>
      <w:marTop w:val="0"/>
      <w:marBottom w:val="0"/>
      <w:divBdr>
        <w:top w:val="none" w:sz="0" w:space="0" w:color="auto"/>
        <w:left w:val="none" w:sz="0" w:space="0" w:color="auto"/>
        <w:bottom w:val="none" w:sz="0" w:space="0" w:color="auto"/>
        <w:right w:val="none" w:sz="0" w:space="0" w:color="auto"/>
      </w:divBdr>
      <w:divsChild>
        <w:div w:id="701201456">
          <w:marLeft w:val="0"/>
          <w:marRight w:val="0"/>
          <w:marTop w:val="0"/>
          <w:marBottom w:val="0"/>
          <w:divBdr>
            <w:top w:val="none" w:sz="0" w:space="0" w:color="auto"/>
            <w:left w:val="none" w:sz="0" w:space="0" w:color="auto"/>
            <w:bottom w:val="none" w:sz="0" w:space="0" w:color="auto"/>
            <w:right w:val="none" w:sz="0" w:space="0" w:color="auto"/>
          </w:divBdr>
          <w:divsChild>
            <w:div w:id="1233000898">
              <w:marLeft w:val="0"/>
              <w:marRight w:val="0"/>
              <w:marTop w:val="0"/>
              <w:marBottom w:val="0"/>
              <w:divBdr>
                <w:top w:val="none" w:sz="0" w:space="0" w:color="auto"/>
                <w:left w:val="none" w:sz="0" w:space="0" w:color="auto"/>
                <w:bottom w:val="none" w:sz="0" w:space="0" w:color="auto"/>
                <w:right w:val="none" w:sz="0" w:space="0" w:color="auto"/>
              </w:divBdr>
              <w:divsChild>
                <w:div w:id="1875381044">
                  <w:marLeft w:val="0"/>
                  <w:marRight w:val="0"/>
                  <w:marTop w:val="0"/>
                  <w:marBottom w:val="0"/>
                  <w:divBdr>
                    <w:top w:val="none" w:sz="0" w:space="0" w:color="auto"/>
                    <w:left w:val="none" w:sz="0" w:space="0" w:color="auto"/>
                    <w:bottom w:val="none" w:sz="0" w:space="0" w:color="auto"/>
                    <w:right w:val="none" w:sz="0" w:space="0" w:color="auto"/>
                  </w:divBdr>
                  <w:divsChild>
                    <w:div w:id="1654338336">
                      <w:marLeft w:val="2550"/>
                      <w:marRight w:val="0"/>
                      <w:marTop w:val="0"/>
                      <w:marBottom w:val="0"/>
                      <w:divBdr>
                        <w:top w:val="none" w:sz="0" w:space="0" w:color="auto"/>
                        <w:left w:val="none" w:sz="0" w:space="0" w:color="auto"/>
                        <w:bottom w:val="none" w:sz="0" w:space="0" w:color="auto"/>
                        <w:right w:val="none" w:sz="0" w:space="0" w:color="auto"/>
                      </w:divBdr>
                      <w:divsChild>
                        <w:div w:id="559096396">
                          <w:marLeft w:val="0"/>
                          <w:marRight w:val="0"/>
                          <w:marTop w:val="0"/>
                          <w:marBottom w:val="0"/>
                          <w:divBdr>
                            <w:top w:val="none" w:sz="0" w:space="0" w:color="auto"/>
                            <w:left w:val="none" w:sz="0" w:space="0" w:color="auto"/>
                            <w:bottom w:val="none" w:sz="0" w:space="0" w:color="auto"/>
                            <w:right w:val="none" w:sz="0" w:space="0" w:color="auto"/>
                          </w:divBdr>
                          <w:divsChild>
                            <w:div w:id="752163372">
                              <w:marLeft w:val="0"/>
                              <w:marRight w:val="0"/>
                              <w:marTop w:val="0"/>
                              <w:marBottom w:val="0"/>
                              <w:divBdr>
                                <w:top w:val="none" w:sz="0" w:space="0" w:color="auto"/>
                                <w:left w:val="none" w:sz="0" w:space="0" w:color="auto"/>
                                <w:bottom w:val="none" w:sz="0" w:space="0" w:color="auto"/>
                                <w:right w:val="none" w:sz="0" w:space="0" w:color="auto"/>
                              </w:divBdr>
                              <w:divsChild>
                                <w:div w:id="1725635369">
                                  <w:marLeft w:val="0"/>
                                  <w:marRight w:val="0"/>
                                  <w:marTop w:val="0"/>
                                  <w:marBottom w:val="0"/>
                                  <w:divBdr>
                                    <w:top w:val="none" w:sz="0" w:space="0" w:color="auto"/>
                                    <w:left w:val="none" w:sz="0" w:space="0" w:color="auto"/>
                                    <w:bottom w:val="none" w:sz="0" w:space="0" w:color="auto"/>
                                    <w:right w:val="none" w:sz="0" w:space="0" w:color="auto"/>
                                  </w:divBdr>
                                  <w:divsChild>
                                    <w:div w:id="47919330">
                                      <w:marLeft w:val="0"/>
                                      <w:marRight w:val="0"/>
                                      <w:marTop w:val="0"/>
                                      <w:marBottom w:val="0"/>
                                      <w:divBdr>
                                        <w:top w:val="none" w:sz="0" w:space="0" w:color="auto"/>
                                        <w:left w:val="none" w:sz="0" w:space="0" w:color="auto"/>
                                        <w:bottom w:val="none" w:sz="0" w:space="0" w:color="auto"/>
                                        <w:right w:val="none" w:sz="0" w:space="0" w:color="auto"/>
                                      </w:divBdr>
                                      <w:divsChild>
                                        <w:div w:id="1984462807">
                                          <w:marLeft w:val="0"/>
                                          <w:marRight w:val="0"/>
                                          <w:marTop w:val="0"/>
                                          <w:marBottom w:val="0"/>
                                          <w:divBdr>
                                            <w:top w:val="none" w:sz="0" w:space="0" w:color="auto"/>
                                            <w:left w:val="none" w:sz="0" w:space="0" w:color="auto"/>
                                            <w:bottom w:val="none" w:sz="0" w:space="0" w:color="auto"/>
                                            <w:right w:val="none" w:sz="0" w:space="0" w:color="auto"/>
                                          </w:divBdr>
                                          <w:divsChild>
                                            <w:div w:id="1883133677">
                                              <w:marLeft w:val="0"/>
                                              <w:marRight w:val="0"/>
                                              <w:marTop w:val="0"/>
                                              <w:marBottom w:val="0"/>
                                              <w:divBdr>
                                                <w:top w:val="none" w:sz="0" w:space="0" w:color="auto"/>
                                                <w:left w:val="none" w:sz="0" w:space="0" w:color="auto"/>
                                                <w:bottom w:val="none" w:sz="0" w:space="0" w:color="auto"/>
                                                <w:right w:val="none" w:sz="0" w:space="0" w:color="auto"/>
                                              </w:divBdr>
                                              <w:divsChild>
                                                <w:div w:id="114924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658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E8E3664BE04F04AE7963C1FAB52849"/>
        <w:category>
          <w:name w:val="常规"/>
          <w:gallery w:val="placeholder"/>
        </w:category>
        <w:types>
          <w:type w:val="bbPlcHdr"/>
        </w:types>
        <w:behaviors>
          <w:behavior w:val="content"/>
        </w:behaviors>
        <w:guid w:val="{A85A59AF-3150-4D67-B214-F9F917771AF0}"/>
      </w:docPartPr>
      <w:docPartBody>
        <w:p w14:paraId="560550E1" w14:textId="77777777" w:rsidR="00056958" w:rsidRDefault="009C7356" w:rsidP="009C7356">
          <w:pPr>
            <w:pStyle w:val="90E8E3664BE04F04AE7963C1FAB52849"/>
          </w:pPr>
          <w:r>
            <w:rPr>
              <w:rStyle w:val="a3"/>
              <w:rFonts w:hint="eastAsia"/>
            </w:rPr>
            <w:t>单击此处输入文字。</w:t>
          </w:r>
        </w:p>
      </w:docPartBody>
    </w:docPart>
    <w:docPart>
      <w:docPartPr>
        <w:name w:val="E48F3ADEAF0E42318FB51850F2CB9190"/>
        <w:category>
          <w:name w:val="常规"/>
          <w:gallery w:val="placeholder"/>
        </w:category>
        <w:types>
          <w:type w:val="bbPlcHdr"/>
        </w:types>
        <w:behaviors>
          <w:behavior w:val="content"/>
        </w:behaviors>
        <w:guid w:val="{84D47D87-04EE-49B0-8F07-FBDCE083277D}"/>
      </w:docPartPr>
      <w:docPartBody>
        <w:p w14:paraId="560550E2" w14:textId="77777777" w:rsidR="00056958" w:rsidRDefault="009C7356" w:rsidP="009C7356">
          <w:pPr>
            <w:pStyle w:val="E48F3ADEAF0E42318FB51850F2CB9190"/>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C1B"/>
    <w:rsid w:val="00056958"/>
    <w:rsid w:val="001250CE"/>
    <w:rsid w:val="00207C37"/>
    <w:rsid w:val="003A35F2"/>
    <w:rsid w:val="003D3FC6"/>
    <w:rsid w:val="0045374B"/>
    <w:rsid w:val="00453D1B"/>
    <w:rsid w:val="00583358"/>
    <w:rsid w:val="00593ECA"/>
    <w:rsid w:val="005F2314"/>
    <w:rsid w:val="00641A45"/>
    <w:rsid w:val="00662C50"/>
    <w:rsid w:val="00714B7B"/>
    <w:rsid w:val="00763EF4"/>
    <w:rsid w:val="007979C0"/>
    <w:rsid w:val="007A2B3D"/>
    <w:rsid w:val="007C4C2C"/>
    <w:rsid w:val="008103A2"/>
    <w:rsid w:val="008425E9"/>
    <w:rsid w:val="0090226B"/>
    <w:rsid w:val="00930074"/>
    <w:rsid w:val="009638A1"/>
    <w:rsid w:val="009C7356"/>
    <w:rsid w:val="009E29F9"/>
    <w:rsid w:val="00A17EA5"/>
    <w:rsid w:val="00AA340A"/>
    <w:rsid w:val="00AF0D73"/>
    <w:rsid w:val="00B63590"/>
    <w:rsid w:val="00BF76A5"/>
    <w:rsid w:val="00C10CBD"/>
    <w:rsid w:val="00D66C1B"/>
    <w:rsid w:val="00D9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60550E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A2B3D"/>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B5CC1906EAC04247B4F135A0083A5054">
    <w:name w:val="B5CC1906EAC04247B4F135A0083A5054"/>
    <w:rsid w:val="008425E9"/>
    <w:pPr>
      <w:widowControl w:val="0"/>
      <w:jc w:val="both"/>
    </w:pPr>
  </w:style>
  <w:style w:type="paragraph" w:customStyle="1" w:styleId="EC75A508B4364046B9E0D1DA67CF482C">
    <w:name w:val="EC75A508B4364046B9E0D1DA67CF482C"/>
    <w:rsid w:val="003D3FC6"/>
    <w:pPr>
      <w:widowControl w:val="0"/>
      <w:jc w:val="both"/>
    </w:pPr>
  </w:style>
  <w:style w:type="paragraph" w:customStyle="1" w:styleId="90E8E3664BE04F04AE7963C1FAB52849">
    <w:name w:val="90E8E3664BE04F04AE7963C1FAB52849"/>
    <w:rsid w:val="009C7356"/>
    <w:pPr>
      <w:widowControl w:val="0"/>
      <w:jc w:val="both"/>
    </w:pPr>
  </w:style>
  <w:style w:type="paragraph" w:customStyle="1" w:styleId="E48F3ADEAF0E42318FB51850F2CB9190">
    <w:name w:val="E48F3ADEAF0E42318FB51850F2CB9190"/>
    <w:rsid w:val="009C7356"/>
    <w:pPr>
      <w:widowControl w:val="0"/>
      <w:jc w:val="both"/>
    </w:pPr>
  </w:style>
  <w:style w:type="paragraph" w:customStyle="1" w:styleId="1632BB4D05D24762B2488AD818BA1285">
    <w:name w:val="1632BB4D05D24762B2488AD818BA1285"/>
    <w:rsid w:val="009C7356"/>
    <w:pPr>
      <w:widowControl w:val="0"/>
      <w:jc w:val="both"/>
    </w:pPr>
  </w:style>
  <w:style w:type="paragraph" w:customStyle="1" w:styleId="9AEC325971474C48BF90AEBEC125546A">
    <w:name w:val="9AEC325971474C48BF90AEBEC125546A"/>
    <w:rsid w:val="009C7356"/>
    <w:pPr>
      <w:widowControl w:val="0"/>
      <w:jc w:val="both"/>
    </w:pPr>
  </w:style>
  <w:style w:type="paragraph" w:customStyle="1" w:styleId="7A0F132345E04AC2BAAFCEEC3612415E">
    <w:name w:val="7A0F132345E04AC2BAAFCEEC3612415E"/>
    <w:rsid w:val="00056958"/>
    <w:pPr>
      <w:widowControl w:val="0"/>
      <w:jc w:val="both"/>
    </w:pPr>
  </w:style>
  <w:style w:type="paragraph" w:customStyle="1" w:styleId="C41D011A28304A4FBA66096C19D81CEA">
    <w:name w:val="C41D011A28304A4FBA66096C19D81CEA"/>
    <w:rsid w:val="00056958"/>
    <w:pPr>
      <w:widowControl w:val="0"/>
      <w:jc w:val="both"/>
    </w:pPr>
  </w:style>
  <w:style w:type="paragraph" w:customStyle="1" w:styleId="159C48123F874F53AABA59E1595033E9">
    <w:name w:val="159C48123F874F53AABA59E1595033E9"/>
    <w:rsid w:val="00056958"/>
    <w:pPr>
      <w:widowControl w:val="0"/>
      <w:jc w:val="both"/>
    </w:pPr>
  </w:style>
  <w:style w:type="paragraph" w:customStyle="1" w:styleId="0645D87A870447F28BC5AD3855A56F6C">
    <w:name w:val="0645D87A870447F28BC5AD3855A56F6C"/>
    <w:rsid w:val="00056958"/>
    <w:pPr>
      <w:widowControl w:val="0"/>
      <w:jc w:val="both"/>
    </w:pPr>
  </w:style>
  <w:style w:type="paragraph" w:customStyle="1" w:styleId="818A8E63C0544063875962848C8417E7">
    <w:name w:val="818A8E63C0544063875962848C8417E7"/>
    <w:rsid w:val="00056958"/>
    <w:pPr>
      <w:widowControl w:val="0"/>
      <w:jc w:val="both"/>
    </w:pPr>
  </w:style>
  <w:style w:type="paragraph" w:customStyle="1" w:styleId="4BBBEF87781D4F2C8A30FB424D278912">
    <w:name w:val="4BBBEF87781D4F2C8A30FB424D278912"/>
    <w:rsid w:val="00056958"/>
    <w:pPr>
      <w:widowControl w:val="0"/>
      <w:jc w:val="both"/>
    </w:pPr>
  </w:style>
  <w:style w:type="paragraph" w:customStyle="1" w:styleId="5C907C4024514525A97B31E6CC89BF00">
    <w:name w:val="5C907C4024514525A97B31E6CC89BF00"/>
    <w:rsid w:val="00056958"/>
    <w:pPr>
      <w:widowControl w:val="0"/>
      <w:jc w:val="both"/>
    </w:pPr>
  </w:style>
  <w:style w:type="paragraph" w:customStyle="1" w:styleId="CDC656A3295C4A2E96DA6908F29AB8FB">
    <w:name w:val="CDC656A3295C4A2E96DA6908F29AB8FB"/>
    <w:rsid w:val="007A2B3D"/>
    <w:pPr>
      <w:widowControl w:val="0"/>
      <w:jc w:val="both"/>
    </w:pPr>
  </w:style>
  <w:style w:type="paragraph" w:customStyle="1" w:styleId="96E272F7EE8145918D025C616B0969D8">
    <w:name w:val="96E272F7EE8145918D025C616B0969D8"/>
    <w:rsid w:val="007A2B3D"/>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A2B3D"/>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B5CC1906EAC04247B4F135A0083A5054">
    <w:name w:val="B5CC1906EAC04247B4F135A0083A5054"/>
    <w:rsid w:val="008425E9"/>
    <w:pPr>
      <w:widowControl w:val="0"/>
      <w:jc w:val="both"/>
    </w:pPr>
  </w:style>
  <w:style w:type="paragraph" w:customStyle="1" w:styleId="EC75A508B4364046B9E0D1DA67CF482C">
    <w:name w:val="EC75A508B4364046B9E0D1DA67CF482C"/>
    <w:rsid w:val="003D3FC6"/>
    <w:pPr>
      <w:widowControl w:val="0"/>
      <w:jc w:val="both"/>
    </w:pPr>
  </w:style>
  <w:style w:type="paragraph" w:customStyle="1" w:styleId="90E8E3664BE04F04AE7963C1FAB52849">
    <w:name w:val="90E8E3664BE04F04AE7963C1FAB52849"/>
    <w:rsid w:val="009C7356"/>
    <w:pPr>
      <w:widowControl w:val="0"/>
      <w:jc w:val="both"/>
    </w:pPr>
  </w:style>
  <w:style w:type="paragraph" w:customStyle="1" w:styleId="E48F3ADEAF0E42318FB51850F2CB9190">
    <w:name w:val="E48F3ADEAF0E42318FB51850F2CB9190"/>
    <w:rsid w:val="009C7356"/>
    <w:pPr>
      <w:widowControl w:val="0"/>
      <w:jc w:val="both"/>
    </w:pPr>
  </w:style>
  <w:style w:type="paragraph" w:customStyle="1" w:styleId="1632BB4D05D24762B2488AD818BA1285">
    <w:name w:val="1632BB4D05D24762B2488AD818BA1285"/>
    <w:rsid w:val="009C7356"/>
    <w:pPr>
      <w:widowControl w:val="0"/>
      <w:jc w:val="both"/>
    </w:pPr>
  </w:style>
  <w:style w:type="paragraph" w:customStyle="1" w:styleId="9AEC325971474C48BF90AEBEC125546A">
    <w:name w:val="9AEC325971474C48BF90AEBEC125546A"/>
    <w:rsid w:val="009C7356"/>
    <w:pPr>
      <w:widowControl w:val="0"/>
      <w:jc w:val="both"/>
    </w:pPr>
  </w:style>
  <w:style w:type="paragraph" w:customStyle="1" w:styleId="7A0F132345E04AC2BAAFCEEC3612415E">
    <w:name w:val="7A0F132345E04AC2BAAFCEEC3612415E"/>
    <w:rsid w:val="00056958"/>
    <w:pPr>
      <w:widowControl w:val="0"/>
      <w:jc w:val="both"/>
    </w:pPr>
  </w:style>
  <w:style w:type="paragraph" w:customStyle="1" w:styleId="C41D011A28304A4FBA66096C19D81CEA">
    <w:name w:val="C41D011A28304A4FBA66096C19D81CEA"/>
    <w:rsid w:val="00056958"/>
    <w:pPr>
      <w:widowControl w:val="0"/>
      <w:jc w:val="both"/>
    </w:pPr>
  </w:style>
  <w:style w:type="paragraph" w:customStyle="1" w:styleId="159C48123F874F53AABA59E1595033E9">
    <w:name w:val="159C48123F874F53AABA59E1595033E9"/>
    <w:rsid w:val="00056958"/>
    <w:pPr>
      <w:widowControl w:val="0"/>
      <w:jc w:val="both"/>
    </w:pPr>
  </w:style>
  <w:style w:type="paragraph" w:customStyle="1" w:styleId="0645D87A870447F28BC5AD3855A56F6C">
    <w:name w:val="0645D87A870447F28BC5AD3855A56F6C"/>
    <w:rsid w:val="00056958"/>
    <w:pPr>
      <w:widowControl w:val="0"/>
      <w:jc w:val="both"/>
    </w:pPr>
  </w:style>
  <w:style w:type="paragraph" w:customStyle="1" w:styleId="818A8E63C0544063875962848C8417E7">
    <w:name w:val="818A8E63C0544063875962848C8417E7"/>
    <w:rsid w:val="00056958"/>
    <w:pPr>
      <w:widowControl w:val="0"/>
      <w:jc w:val="both"/>
    </w:pPr>
  </w:style>
  <w:style w:type="paragraph" w:customStyle="1" w:styleId="4BBBEF87781D4F2C8A30FB424D278912">
    <w:name w:val="4BBBEF87781D4F2C8A30FB424D278912"/>
    <w:rsid w:val="00056958"/>
    <w:pPr>
      <w:widowControl w:val="0"/>
      <w:jc w:val="both"/>
    </w:pPr>
  </w:style>
  <w:style w:type="paragraph" w:customStyle="1" w:styleId="5C907C4024514525A97B31E6CC89BF00">
    <w:name w:val="5C907C4024514525A97B31E6CC89BF00"/>
    <w:rsid w:val="00056958"/>
    <w:pPr>
      <w:widowControl w:val="0"/>
      <w:jc w:val="both"/>
    </w:pPr>
  </w:style>
  <w:style w:type="paragraph" w:customStyle="1" w:styleId="CDC656A3295C4A2E96DA6908F29AB8FB">
    <w:name w:val="CDC656A3295C4A2E96DA6908F29AB8FB"/>
    <w:rsid w:val="007A2B3D"/>
    <w:pPr>
      <w:widowControl w:val="0"/>
      <w:jc w:val="both"/>
    </w:pPr>
  </w:style>
  <w:style w:type="paragraph" w:customStyle="1" w:styleId="96E272F7EE8145918D025C616B0969D8">
    <w:name w:val="96E272F7EE8145918D025C616B0969D8"/>
    <w:rsid w:val="007A2B3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temId xmlns="5b0d430e-7e2b-4776-8054-63e6fc4e6605" xsi:nil="true"/>
    <_x9879__x76ee__x540d__x79f0__x003a__x0020__x8bc4__x6807__x573a__x5730_ xmlns="5b0d430e-7e2b-4776-8054-63e6fc4e6605" xsi:nil="true"/>
    <SignState xmlns="5b0d430e-7e2b-4776-8054-63e6fc4e6605">批准</SignState>
    <projectName xmlns="5b0d430e-7e2b-4776-8054-63e6fc4e6605">数字化医用X射线摄影系统</projectName>
    <_x9879__x76ee__x540d__x79f0__x003a__x0020__x5f00__x6807__x573a__x5730_ xmlns="5b0d430e-7e2b-4776-8054-63e6fc4e6605" xsi:nil="true"/>
    <FileStatus xmlns="5b0d430e-7e2b-4776-8054-63e6fc4e6605">制作完成</FileStatus>
    <userId xmlns="5b0d430e-7e2b-4776-8054-63e6fc4e6605">
      <UserInfo>
        <DisplayName>李斌</DisplayName>
        <AccountId>36765</AccountId>
        <AccountType/>
      </UserInfo>
    </userId>
    <_x91c7__x8d2d__x5355__x4f4d_ xmlns="5b0d430e-7e2b-4776-8054-63e6fc4e6605">营口市疾病预防控制中心</_x91c7__x8d2d__x5355__x4f4d_>
    <FileTemplateName xmlns="5b0d430e-7e2b-4776-8054-63e6fc4e6605" xsi:nil="true"/>
    <TaskState xmlns="5b0d430e-7e2b-4776-8054-63e6fc4e6605" xsi:nil="true"/>
    <_x9879__x76ee__x540d__x79f0__x003a__x0020__x91c7__x8d2d__x5355__x4f4d_ xmlns="5b0d430e-7e2b-4776-8054-63e6fc4e6605" xsi:nil="true"/>
    <UserRole xmlns="5b0d430e-7e2b-4776-8054-63e6fc4e6605" xsi:nil="true"/>
    <_x9879__x76ee__x540d__x79f0_ xmlns="5b0d430e-7e2b-4776-8054-63e6fc4e6605" xsi:nil="true" Resolved="true"/>
    <View_Prj_ID xmlns="5b0d430e-7e2b-4776-8054-63e6fc4e6605" xsi:nil="true"/>
    <_x9879__x76ee__x540d__x79f0__x003a__x0020__x7ed3__x675f__x65f6__x95f4_ xmlns="5b0d430e-7e2b-4776-8054-63e6fc4e6605" xsi:nil="true"/>
    <_x9879__x76ee__x540d__x79f0__x003a__x0020__x5f00__x6807__x65f6__x95f4_ xmlns="5b0d430e-7e2b-4776-8054-63e6fc4e6605" xsi:nil="true"/>
    <_x9879__x76ee__x540d__x79f0__x003a__x0020__x91c7__x8d2d__x65b9__x5f0f_ xmlns="5b0d430e-7e2b-4776-8054-63e6fc4e6605" xsi:nil="true"/>
    <DocState xmlns="5b0d430e-7e2b-4776-8054-63e6fc4e6605" xsi:nil="true"/>
    <puchr_username xmlns="5b0d430e-7e2b-4776-8054-63e6fc4e6605">
      <UserInfo>
        <DisplayName>lnsykcdc</DisplayName>
        <AccountId>36894</AccountId>
        <AccountType/>
      </UserInfo>
    </puchr_username>
    <creatPerson xmlns="5b0d430e-7e2b-4776-8054-63e6fc4e6605">
      <UserInfo>
        <DisplayName>李斌</DisplayName>
        <AccountId>36765</AccountId>
        <AccountType/>
      </UserInfo>
    </creatPerson>
    <FileNumber xmlns="5b0d430e-7e2b-4776-8054-63e6fc4e6605">YKGGZC2018003</FileNumber>
    <_x9879__x76ee__x540d__x79f0__x003a__x0020_puchr_username xmlns="5b0d430e-7e2b-4776-8054-63e6fc4e6605" xsi:nil="true"/>
    <IsTemplate xmlns="5b0d430e-7e2b-4776-8054-63e6fc4e6605">0</IsTemplate>
    <_x6587__x4ef6__x5ba1__x6279__x6d41__x7a0b_ xmlns="5b0d430e-7e2b-4776-8054-63e6fc4e6605">
      <Url xsi:nil="true"/>
      <Description xsi:nil="true"/>
    </_x6587__x4ef6__x5ba1__x6279__x6d41__x7a0b_>
    <bid_id xmlns="5b0d430e-7e2b-4776-8054-63e6fc4e6605">27431</bid_id>
    <hqId xmlns="5b0d430e-7e2b-4776-8054-63e6fc4e6605">1</hqId>
    <SingResult xmlns="5b0d430e-7e2b-4776-8054-63e6fc4e6605">未完成</SingResul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14184EA49F8E641BD0F7DF9493369E1" ma:contentTypeVersion="31" ma:contentTypeDescription="新建文档。" ma:contentTypeScope="" ma:versionID="d05901babd907bbf2db796384df4261f">
  <xsd:schema xmlns:xsd="http://www.w3.org/2001/XMLSchema" xmlns:xs="http://www.w3.org/2001/XMLSchema" xmlns:p="http://schemas.microsoft.com/office/2006/metadata/properties" xmlns:ns2="5b0d430e-7e2b-4776-8054-63e6fc4e6605" targetNamespace="http://schemas.microsoft.com/office/2006/metadata/properties" ma:root="true" ma:fieldsID="840a0d00dd0ae61f9ff467b1d87b48a7" ns2:_="">
    <xsd:import namespace="5b0d430e-7e2b-4776-8054-63e6fc4e6605"/>
    <xsd:element name="properties">
      <xsd:complexType>
        <xsd:sequence>
          <xsd:element name="documentManagement">
            <xsd:complexType>
              <xsd:all>
                <xsd:element ref="ns2:_x9879__x76ee__x540d__x79f0_" minOccurs="0"/>
                <xsd:element ref="ns2:View_Prj_ID" minOccurs="0"/>
                <xsd:element ref="ns2:_x9879__x76ee__x540d__x79f0__x003a__x0020__x91c7__x8d2d__x5355__x4f4d_" minOccurs="0"/>
                <xsd:element ref="ns2:_x9879__x76ee__x540d__x79f0__x003a__x0020__x91c7__x8d2d__x65b9__x5f0f_" minOccurs="0"/>
                <xsd:element ref="ns2:_x9879__x76ee__x540d__x79f0__x003a__x0020__x7ed3__x675f__x65f6__x95f4_" minOccurs="0"/>
                <xsd:element ref="ns2:_x9879__x76ee__x540d__x79f0__x003a__x0020__x5f00__x6807__x573a__x5730_" minOccurs="0"/>
                <xsd:element ref="ns2:_x9879__x76ee__x540d__x79f0__x003a__x0020__x5f00__x6807__x65f6__x95f4_" minOccurs="0"/>
                <xsd:element ref="ns2:_x9879__x76ee__x540d__x79f0__x003a__x0020__x8bc4__x6807__x573a__x5730_" minOccurs="0"/>
                <xsd:element ref="ns2:FileNumber" minOccurs="0"/>
                <xsd:element ref="ns2:_x9879__x76ee__x540d__x79f0__x003a__x0020_puchr_username" minOccurs="0"/>
                <xsd:element ref="ns2:FileStatus" minOccurs="0"/>
                <xsd:element ref="ns2:_x6587__x4ef6__x5ba1__x6279__x6d41__x7a0b_" minOccurs="0"/>
                <xsd:element ref="ns2:_x91c7__x8d2d__x5355__x4f4d_" minOccurs="0"/>
                <xsd:element ref="ns2:projectName" minOccurs="0"/>
                <xsd:element ref="ns2:bid_id" minOccurs="0"/>
                <xsd:element ref="ns2:userId" minOccurs="0"/>
                <xsd:element ref="ns2:UserRole" minOccurs="0"/>
                <xsd:element ref="ns2:FileTemplateName" minOccurs="0"/>
                <xsd:element ref="ns2:IsTemplate" minOccurs="0"/>
                <xsd:element ref="ns2:ItemId" minOccurs="0"/>
                <xsd:element ref="ns2:DocState" minOccurs="0"/>
                <xsd:element ref="ns2:SignState" minOccurs="0"/>
                <xsd:element ref="ns2:SingResult" minOccurs="0"/>
                <xsd:element ref="ns2:puchr_username" minOccurs="0"/>
                <xsd:element ref="ns2:creatPerson" minOccurs="0"/>
                <xsd:element ref="ns2:TaskState" minOccurs="0"/>
                <xsd:element ref="ns2:hq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430e-7e2b-4776-8054-63e6fc4e6605" elementFormDefault="qualified">
    <xsd:import namespace="http://schemas.microsoft.com/office/2006/documentManagement/types"/>
    <xsd:import namespace="http://schemas.microsoft.com/office/infopath/2007/PartnerControls"/>
    <xsd:element name="_x9879__x76ee__x540d__x79f0_" ma:index="8" nillable="true" ma:displayName="项目名称" ma:internalName="_x9879__x76ee__x540d__x79f0_">
      <xsd:complexType>
        <xsd:simpleContent>
          <xsd:extension base="dms:BusinessDataPrimaryField">
            <xsd:attribute name="BdcField" type="xsd:string" fixed="bid_id"/>
            <xsd:attribute name="RelatedFieldWssStaticName" type="xsd:string" fixed="View_Prj_ID"/>
            <xsd:attribute name="SecondaryFieldBdcNames" type="xsd:string" fixed="15%206%207%2010%2011%2010%2011%20puchr%5Fusername%20puchr%20bidmhd%20Bit%5Fedate%20Yrdann%5Fyrd%20Bit%5Fsdate%20Yrdevl%5Fyrd%2019"/>
            <xsd:attribute name="SecondaryFieldsWssStaticNames" type="xsd:string" fixed="57%2071%2071%2071%2071%2071%2071%20%5Fx9879%5F%5Fx76ee%5F%5Fx540d%5F%5Fx79f0%5F%5Fx003a%5F%5Fx0020%5Fpuchr%5Fusername%20%5Fx9879%5F%5Fx76ee%5F%5Fx540d%5F%5Fx79f0%5F%5Fx003a%5F%5Fx0020%5F%5Fx91c7%5F%5Fx8d2d%5F%5Fx5355%5F%5Fx4f4d%5F%20%5Fx9879%5F%5Fx76ee%5F%5Fx540d%5F%5Fx79f0%5F%5Fx003a%5F%5Fx0020%5F%5Fx91c7%5F%5Fx8d2d%5F%5Fx65b9%5F%5Fx5f0f%5F%20%5Fx9879%5F%5Fx76ee%5F%5Fx540d%5F%5Fx79f0%5F%5Fx003a%5F%5Fx0020%5F%5Fx7ed3%5F%5Fx675f%5F%5Fx65f6%5F%5Fx95f4%5F%20%5Fx9879%5F%5Fx76ee%5F%5Fx540d%5F%5Fx79f0%5F%5Fx003a%5F%5Fx0020%5F%5Fx5f00%5F%5Fx6807%5F%5Fx573a%5F%5Fx5730%5F%20%5Fx9879%5F%5Fx76ee%5F%5Fx540d%5F%5Fx79f0%5F%5Fx003a%5F%5Fx0020%5F%5Fx5f00%5F%5Fx6807%5F%5Fx65f6%5F%5Fx95f4%5F%20%5Fx9879%5F%5Fx76ee%5F%5Fx540d%5F%5Fx79f0%5F%5Fx003a%5F%5Fx0020%5F%5Fx8bc4%5F%5Fx6807%5F%5Fx573a%5F%5Fx5730%5F%2021"/>
            <xsd:attribute name="SystemInstance" type="xsd:string" fixed="LNJZCG"/>
            <xsd:attribute name="EntityNamespace" type="xsd:string" fixed="http://192.168.12.249:2014/oa/bs"/>
            <xsd:attribute name="EntityName" type="xsd:string" fixed="View_Prj"/>
            <xsd:attribute name="RelatedFieldBDCField" type="xsd:string" fixed=""/>
            <xsd:attribute name="Resolved" type="xsd:string" fixed="true"/>
          </xsd:extension>
        </xsd:simpleContent>
      </xsd:complexType>
    </xsd:element>
    <xsd:element name="View_Prj_ID" ma:index="9" nillable="true" ma:displayName="View_Prj_ID" ma:hidden="true" ma:internalName="View_Prj_ID">
      <xsd:complexType>
        <xsd:simpleContent>
          <xsd:extension base="dms:BusinessDataSecondaryField">
            <xsd:attribute name="BdcField" type="xsd:string" fixed="View_Prj_ID"/>
          </xsd:extension>
        </xsd:simpleContent>
      </xsd:complexType>
    </xsd:element>
    <xsd:element name="_x9879__x76ee__x540d__x79f0__x003a__x0020__x91c7__x8d2d__x5355__x4f4d_" ma:index="10" nillable="true" ma:displayName="项目名称: 采购单位" ma:internalName="_x9879__x76ee__x540d__x79f0__x003a__x0020__x91c7__x8d2d__x5355__x4f4d_">
      <xsd:complexType>
        <xsd:simpleContent>
          <xsd:extension base="dms:BusinessDataSecondaryField">
            <xsd:attribute name="BdcField" type="xsd:string" fixed="puchr"/>
          </xsd:extension>
        </xsd:simpleContent>
      </xsd:complexType>
    </xsd:element>
    <xsd:element name="_x9879__x76ee__x540d__x79f0__x003a__x0020__x91c7__x8d2d__x65b9__x5f0f_" ma:index="11" nillable="true" ma:displayName="项目名称: 采购方式" ma:internalName="_x9879__x76ee__x540d__x79f0__x003a__x0020__x91c7__x8d2d__x65b9__x5f0f_">
      <xsd:complexType>
        <xsd:simpleContent>
          <xsd:extension base="dms:BusinessDataSecondaryField">
            <xsd:attribute name="BdcField" type="xsd:string" fixed="bidmhd"/>
          </xsd:extension>
        </xsd:simpleContent>
      </xsd:complexType>
    </xsd:element>
    <xsd:element name="_x9879__x76ee__x540d__x79f0__x003a__x0020__x7ed3__x675f__x65f6__x95f4_" ma:index="12" nillable="true" ma:displayName="项目名称: 结束时间" ma:internalName="_x9879__x76ee__x540d__x79f0__x003a__x0020__x7ed3__x675f__x65f6__x95f4_">
      <xsd:complexType>
        <xsd:simpleContent>
          <xsd:extension base="dms:BusinessDataSecondaryField">
            <xsd:attribute name="BdcField" type="xsd:string" fixed="Bit_edate"/>
          </xsd:extension>
        </xsd:simpleContent>
      </xsd:complexType>
    </xsd:element>
    <xsd:element name="_x9879__x76ee__x540d__x79f0__x003a__x0020__x5f00__x6807__x573a__x5730_" ma:index="13" nillable="true" ma:displayName="项目名称: 开标场地" ma:internalName="_x9879__x76ee__x540d__x79f0__x003a__x0020__x5f00__x6807__x573a__x5730_">
      <xsd:complexType>
        <xsd:simpleContent>
          <xsd:extension base="dms:BusinessDataSecondaryField">
            <xsd:attribute name="BdcField" type="xsd:string" fixed="Yrdann_yrd"/>
          </xsd:extension>
        </xsd:simpleContent>
      </xsd:complexType>
    </xsd:element>
    <xsd:element name="_x9879__x76ee__x540d__x79f0__x003a__x0020__x5f00__x6807__x65f6__x95f4_" ma:index="14" nillable="true" ma:displayName="项目名称: 开标时间" ma:internalName="_x9879__x76ee__x540d__x79f0__x003a__x0020__x5f00__x6807__x65f6__x95f4_">
      <xsd:complexType>
        <xsd:simpleContent>
          <xsd:extension base="dms:BusinessDataSecondaryField">
            <xsd:attribute name="BdcField" type="xsd:string" fixed="Bit_sdate"/>
          </xsd:extension>
        </xsd:simpleContent>
      </xsd:complexType>
    </xsd:element>
    <xsd:element name="_x9879__x76ee__x540d__x79f0__x003a__x0020__x8bc4__x6807__x573a__x5730_" ma:index="15" nillable="true" ma:displayName="项目名称: 评标场地" ma:internalName="_x9879__x76ee__x540d__x79f0__x003a__x0020__x8bc4__x6807__x573a__x5730_">
      <xsd:complexType>
        <xsd:simpleContent>
          <xsd:extension base="dms:BusinessDataSecondaryField">
            <xsd:attribute name="BdcField" type="xsd:string" fixed="Yrdevl_yrd"/>
          </xsd:extension>
        </xsd:simpleContent>
      </xsd:complexType>
    </xsd:element>
    <xsd:element name="FileNumber" ma:index="16" nillable="true" ma:displayName="文件编号" ma:internalName="FileNumber">
      <xsd:simpleType>
        <xsd:restriction base="dms:Text">
          <xsd:maxLength value="255"/>
        </xsd:restriction>
      </xsd:simpleType>
    </xsd:element>
    <xsd:element name="_x9879__x76ee__x540d__x79f0__x003a__x0020_puchr_username" ma:index="17" nillable="true" ma:displayName="项目名称: puchr_username" ma:internalName="_x9879__x76ee__x540d__x79f0__x003a__x0020_puchr_username">
      <xsd:complexType>
        <xsd:simpleContent>
          <xsd:extension base="dms:BusinessDataSecondaryField">
            <xsd:attribute name="BdcField" type="xsd:string" fixed="puchr_username"/>
          </xsd:extension>
        </xsd:simpleContent>
      </xsd:complexType>
    </xsd:element>
    <xsd:element name="FileStatus" ma:index="18" nillable="true" ma:displayName="文件状态" ma:default="立项" ma:description="" ma:format="Dropdown" ma:internalName="FileStatus">
      <xsd:simpleType>
        <xsd:restriction base="dms:Choice">
          <xsd:enumeration value="立项"/>
          <xsd:enumeration value="编制采购文件"/>
          <xsd:enumeration value="填写需求"/>
          <xsd:enumeration value="处长审核文件"/>
          <xsd:enumeration value="主任审核文件"/>
          <xsd:enumeration value="会签文件"/>
          <xsd:enumeration value="会签完成"/>
          <xsd:enumeration value="制作完成"/>
          <xsd:enumeration value="已发公告"/>
          <xsd:enumeration value="文件修改"/>
          <xsd:enumeration value="文件变更"/>
        </xsd:restriction>
      </xsd:simpleType>
    </xsd:element>
    <xsd:element name="_x6587__x4ef6__x5ba1__x6279__x6d41__x7a0b_" ma:index="19" nillable="true" ma:displayName="文件审批流程" ma:internalName="_x6587__x4ef6__x5ba1__x6279__x6d41__x7a0b_">
      <xsd:complexType>
        <xsd:complexContent>
          <xsd:extension base="dms:URL">
            <xsd:sequence>
              <xsd:element name="Url" type="dms:ValidUrl" minOccurs="0" nillable="true"/>
              <xsd:element name="Description" type="xsd:string" nillable="true"/>
            </xsd:sequence>
          </xsd:extension>
        </xsd:complexContent>
      </xsd:complexType>
    </xsd:element>
    <xsd:element name="_x91c7__x8d2d__x5355__x4f4d_" ma:index="20" nillable="true" ma:displayName="采购单位" ma:internalName="_x91c7__x8d2d__x5355__x4f4d_">
      <xsd:simpleType>
        <xsd:restriction base="dms:Text">
          <xsd:maxLength value="255"/>
        </xsd:restriction>
      </xsd:simpleType>
    </xsd:element>
    <xsd:element name="projectName" ma:index="21" nillable="true" ma:displayName="项目 名称" ma:internalName="projectName">
      <xsd:simpleType>
        <xsd:restriction base="dms:Text">
          <xsd:maxLength value="255"/>
        </xsd:restriction>
      </xsd:simpleType>
    </xsd:element>
    <xsd:element name="bid_id" ma:index="22" nillable="true" ma:displayName="bid_id" ma:internalName="bid_id">
      <xsd:simpleType>
        <xsd:restriction base="dms:Text">
          <xsd:maxLength value="255"/>
        </xsd:restriction>
      </xsd:simpleType>
    </xsd:element>
    <xsd:element name="userId" ma:index="23" nillable="true" ma:displayName="UserId" ma:list="UserInfo" ma:SharePointGroup="0" ma:internalName="userId" ma:showField="I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Role" ma:index="24" nillable="true" ma:displayName="UserRole" ma:internalName="UserRole">
      <xsd:simpleType>
        <xsd:restriction base="dms:Text">
          <xsd:maxLength value="255"/>
        </xsd:restriction>
      </xsd:simpleType>
    </xsd:element>
    <xsd:element name="FileTemplateName" ma:index="25" nillable="true" ma:displayName="FileTemplateName" ma:internalName="FileTemplateName">
      <xsd:simpleType>
        <xsd:restriction base="dms:Text">
          <xsd:maxLength value="255"/>
        </xsd:restriction>
      </xsd:simpleType>
    </xsd:element>
    <xsd:element name="IsTemplate" ma:index="26" nillable="true" ma:displayName="IsTemplate" ma:internalName="IsTemplate">
      <xsd:simpleType>
        <xsd:restriction base="dms:Text">
          <xsd:maxLength value="255"/>
        </xsd:restriction>
      </xsd:simpleType>
    </xsd:element>
    <xsd:element name="ItemId" ma:index="27" nillable="true" ma:displayName="ItemID" ma:internalName="ItemId">
      <xsd:simpleType>
        <xsd:restriction base="dms:Text">
          <xsd:maxLength value="255"/>
        </xsd:restriction>
      </xsd:simpleType>
    </xsd:element>
    <xsd:element name="DocState" ma:index="28" nillable="true" ma:displayName="DocState" ma:internalName="DocState">
      <xsd:simpleType>
        <xsd:restriction base="dms:Text">
          <xsd:maxLength value="255"/>
        </xsd:restriction>
      </xsd:simpleType>
    </xsd:element>
    <xsd:element name="SignState" ma:index="29" nillable="true" ma:displayName="SignState" ma:default="批准" ma:format="Dropdown" ma:internalName="SignState">
      <xsd:simpleType>
        <xsd:restriction base="dms:Choice">
          <xsd:enumeration value="批准"/>
          <xsd:enumeration value="拒绝"/>
        </xsd:restriction>
      </xsd:simpleType>
    </xsd:element>
    <xsd:element name="SingResult" ma:index="30" nillable="true" ma:displayName="SingResult" ma:default="未完成" ma:format="Dropdown" ma:internalName="SingResult">
      <xsd:simpleType>
        <xsd:restriction base="dms:Choice">
          <xsd:enumeration value="未完成"/>
          <xsd:enumeration value="完成"/>
        </xsd:restriction>
      </xsd:simpleType>
    </xsd:element>
    <xsd:element name="puchr_username" ma:index="31" nillable="true" ma:displayName="puchr_username" ma:list="UserInfo" ma:SharePointGroup="0" ma:internalName="puchr_usernam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eatPerson" ma:index="32" nillable="true" ma:displayName="创建人" ma:list="UserInfo" ma:SharePointGroup="0" ma:internalName="crea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kState" ma:index="33" nillable="true" ma:displayName="TaskState" ma:internalName="TaskState">
      <xsd:simpleType>
        <xsd:restriction base="dms:Text">
          <xsd:maxLength value="255"/>
        </xsd:restriction>
      </xsd:simpleType>
    </xsd:element>
    <xsd:element name="hqId" ma:index="34" nillable="true" ma:displayName="hqId" ma:default="1" ma:internalName="hq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文件名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4773F-1FD7-4ECB-BB1A-96FC441817B0}"/>
</file>

<file path=customXml/itemProps2.xml><?xml version="1.0" encoding="utf-8"?>
<ds:datastoreItem xmlns:ds="http://schemas.openxmlformats.org/officeDocument/2006/customXml" ds:itemID="{4454C19B-1E01-4277-99BC-A1FD1ED73182}"/>
</file>

<file path=customXml/itemProps3.xml><?xml version="1.0" encoding="utf-8"?>
<ds:datastoreItem xmlns:ds="http://schemas.openxmlformats.org/officeDocument/2006/customXml" ds:itemID="{954C3F5C-AAC5-435D-9659-8E61D234754C}"/>
</file>

<file path=customXml/itemProps4.xml><?xml version="1.0" encoding="utf-8"?>
<ds:datastoreItem xmlns:ds="http://schemas.openxmlformats.org/officeDocument/2006/customXml" ds:itemID="{97E65163-83C9-4B60-B414-AE2E15BA8D2F}"/>
</file>

<file path=docProps/app.xml><?xml version="1.0" encoding="utf-8"?>
<Properties xmlns="http://schemas.openxmlformats.org/officeDocument/2006/extended-properties" xmlns:vt="http://schemas.openxmlformats.org/officeDocument/2006/docPropsVTypes">
  <Template>Normal</Template>
  <TotalTime>139</TotalTime>
  <Pages>49</Pages>
  <Words>4727</Words>
  <Characters>26945</Characters>
  <Application>Microsoft Office Word</Application>
  <DocSecurity>0</DocSecurity>
  <Lines>224</Lines>
  <Paragraphs>63</Paragraphs>
  <ScaleCrop>false</ScaleCrop>
  <Company/>
  <LinksUpToDate>false</LinksUpToDate>
  <CharactersWithSpaces>31609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YKGGZC2018003采购文件</dc:title>
  <dc:creator>ZD Guan</dc:creator>
  <cp:lastModifiedBy>Administrator</cp:lastModifiedBy>
  <cp:revision>46</cp:revision>
  <dcterms:created xsi:type="dcterms:W3CDTF">2017-02-15T01:12:00Z</dcterms:created>
  <dcterms:modified xsi:type="dcterms:W3CDTF">2018-01-31T03:02:00Z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06f1cba6-6553-47cf-bc83-1d024192ab88</vt:lpwstr>
  </property>
  <property fmtid="{D5CDD505-2E9C-101B-9397-08002B2CF9AE}" pid="3" name="ContentTypeId">
    <vt:lpwstr>0x010100514184EA49F8E641BD0F7DF9493369E1</vt:lpwstr>
  </property>
  <property fmtid="{D5CDD505-2E9C-101B-9397-08002B2CF9AE}" pid="4" name="项目编号">
    <vt:lpwstr>YKGGZC2018003</vt:lpwstr>
  </property>
</Properties>
</file>