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D798F"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6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 w14:paraId="44F8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75D1054D">
            <w:pPr>
              <w:jc w:val="center"/>
              <w:rPr>
                <w:rFonts w:hint="default" w:cs="宋体"/>
                <w:b/>
                <w:bCs/>
                <w:sz w:val="52"/>
                <w:szCs w:val="52"/>
                <w:lang w:val="en-US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渤诚线π接入建发盛海220kv线路工程（EPC总承包）</w:t>
            </w:r>
          </w:p>
        </w:tc>
      </w:tr>
      <w:tr w14:paraId="644C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F856C96"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 w14:paraId="2D009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8291" w:type="dxa"/>
            <w:noWrap w:val="0"/>
            <w:vAlign w:val="top"/>
          </w:tcPr>
          <w:p w14:paraId="0767E1C8">
            <w:pPr>
              <w:spacing w:line="276" w:lineRule="auto"/>
              <w:rPr>
                <w:color w:val="FF0000"/>
                <w:kern w:val="0"/>
              </w:rPr>
            </w:pPr>
          </w:p>
          <w:p w14:paraId="17039239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14:paraId="1C10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C9DED26"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 w14:paraId="7A24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291" w:type="dxa"/>
            <w:noWrap w:val="0"/>
            <w:vAlign w:val="top"/>
          </w:tcPr>
          <w:p w14:paraId="03F85BEA">
            <w:pPr>
              <w:rPr>
                <w:kern w:val="0"/>
              </w:rPr>
            </w:pPr>
          </w:p>
        </w:tc>
      </w:tr>
      <w:tr w14:paraId="1DBE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noWrap w:val="0"/>
            <w:vAlign w:val="top"/>
          </w:tcPr>
          <w:p w14:paraId="57862A0A"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 w14:paraId="7E915D15">
      <w:pPr>
        <w:rPr>
          <w:rFonts w:ascii="宋体" w:hAnsi="宋体" w:cs="宋体"/>
          <w:color w:val="333333"/>
          <w:kern w:val="0"/>
          <w:szCs w:val="21"/>
        </w:rPr>
      </w:pPr>
    </w:p>
    <w:p w14:paraId="3FD75B55"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</w:rPr>
        <w:t>注：若对招标文件有异议的，</w:t>
      </w:r>
      <w:r>
        <w:rPr>
          <w:rFonts w:hint="eastAsia"/>
          <w:b/>
          <w:color w:val="auto"/>
          <w:highlight w:val="none"/>
        </w:rPr>
        <w:t>请于202</w:t>
      </w:r>
      <w:r>
        <w:rPr>
          <w:rFonts w:hint="eastAsia"/>
          <w:b/>
          <w:color w:val="auto"/>
          <w:highlight w:val="none"/>
          <w:lang w:val="en-US" w:eastAsia="zh-CN"/>
        </w:rPr>
        <w:t>5</w:t>
      </w:r>
      <w:r>
        <w:rPr>
          <w:rFonts w:hint="eastAsia"/>
          <w:b/>
          <w:color w:val="auto"/>
          <w:highlight w:val="none"/>
        </w:rPr>
        <w:t>年</w:t>
      </w:r>
      <w:r>
        <w:rPr>
          <w:rFonts w:hint="eastAsia"/>
          <w:b/>
          <w:color w:val="auto"/>
          <w:highlight w:val="none"/>
          <w:lang w:val="en-US" w:eastAsia="zh-CN"/>
        </w:rPr>
        <w:t>07</w:t>
      </w:r>
      <w:r>
        <w:rPr>
          <w:rFonts w:hint="eastAsia"/>
          <w:b/>
          <w:color w:val="auto"/>
          <w:highlight w:val="none"/>
        </w:rPr>
        <w:t>月</w:t>
      </w:r>
      <w:r>
        <w:rPr>
          <w:rFonts w:hint="eastAsia"/>
          <w:b/>
          <w:color w:val="auto"/>
          <w:highlight w:val="none"/>
          <w:lang w:val="en-US" w:eastAsia="zh-CN"/>
        </w:rPr>
        <w:t>14</w:t>
      </w:r>
      <w:r>
        <w:rPr>
          <w:rFonts w:hint="eastAsia"/>
          <w:b/>
          <w:color w:val="auto"/>
          <w:highlight w:val="none"/>
        </w:rPr>
        <w:t>日17:00前，</w:t>
      </w:r>
      <w:r>
        <w:rPr>
          <w:rFonts w:hint="eastAsia"/>
          <w:b/>
          <w:color w:val="auto"/>
        </w:rPr>
        <w:t>按《反馈表》格式填写意见，并发送至邮箱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begin"/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instrText xml:space="preserve"> HYPERLINK "mailto:lnhzzx@qq.com" </w:instrTex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  <w:highlight w:val="none"/>
        </w:rPr>
        <w:t>lnhzzx@qq.com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end"/>
      </w:r>
    </w:p>
    <w:p w14:paraId="1EEE9E9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44FE7"/>
    <w:rsid w:val="19ED2D17"/>
    <w:rsid w:val="54D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2025-07-07T06:46:00Z</dcterms:created>
  <dc:creator>WPS_1700618138</dc:creator>
  <cp:lastModifiedBy>WPS_1700618138</cp:lastModifiedBy>
  <dcterms:modified xsi:type="dcterms:W3CDTF">2025-07-07T06:49:37Z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352FD2E098EB46CF9D8A5976F112CB9C_13</vt:lpwstr>
  </property>
  <property fmtid="{D5CDD505-2E9C-101B-9397-08002B2CF9AE}" pid="4" name="KSOTemplateDocerSaveRecord">
    <vt:lpwstr>eyJoZGlkIjoiZjU5MzdlODM2Y2RmNDhhMmUxNzAwMzczMDhjNWQyZDUiLCJ1c2VySWQiOiIxNTU5MDAyODg4In0=</vt:lpwstr>
  </property>
</Properties>
</file>