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pPr>
      <w:bookmarkStart w:id="0" w:name="page1"/>
      <w:bookmarkEnd w:id="0"/>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1" w:lineRule="exact"/>
      </w:pPr>
    </w:p>
    <w:p>
      <w:pPr>
        <w:spacing w:line="334" w:lineRule="exact"/>
        <w:ind w:left="360" w:right="346"/>
        <w:jc w:val="center"/>
        <w:rPr>
          <w:sz w:val="20"/>
          <w:szCs w:val="20"/>
          <w:lang w:eastAsia="zh-CN"/>
        </w:rPr>
      </w:pPr>
      <w:r>
        <w:rPr>
          <w:rFonts w:ascii="黑体" w:hAnsi="黑体" w:eastAsia="黑体" w:cs="黑体"/>
          <w:color w:val="000000"/>
          <w:sz w:val="27"/>
          <w:szCs w:val="27"/>
          <w:lang w:eastAsia="zh-CN"/>
        </w:rPr>
        <w:t>（</w:t>
      </w:r>
      <w:r>
        <w:rPr>
          <w:rFonts w:ascii="仿宋" w:hAnsi="仿宋" w:eastAsia="仿宋" w:cs="仿宋"/>
          <w:color w:val="000000"/>
          <w:sz w:val="27"/>
          <w:szCs w:val="27"/>
          <w:lang w:eastAsia="zh-CN"/>
        </w:rPr>
        <w:t>项目名称</w:t>
      </w:r>
      <w:r>
        <w:rPr>
          <w:rFonts w:ascii="黑体" w:hAnsi="黑体" w:eastAsia="黑体" w:cs="黑体"/>
          <w:color w:val="000000"/>
          <w:sz w:val="27"/>
          <w:szCs w:val="27"/>
          <w:lang w:eastAsia="zh-CN"/>
        </w:rPr>
        <w:t>）</w:t>
      </w:r>
      <w:r>
        <w:rPr>
          <w:rFonts w:ascii="黑体" w:hAnsi="黑体" w:eastAsia="黑体" w:cs="黑体"/>
          <w:color w:val="0000FF"/>
          <w:sz w:val="27"/>
          <w:szCs w:val="27"/>
          <w:lang w:eastAsia="zh-CN"/>
        </w:rPr>
        <w:t>大石桥市青天闸除险加固工程</w:t>
      </w:r>
      <w:r>
        <w:rPr>
          <w:rFonts w:ascii="黑体" w:hAnsi="黑体" w:eastAsia="黑体" w:cs="黑体"/>
          <w:color w:val="000000"/>
          <w:sz w:val="27"/>
          <w:szCs w:val="27"/>
          <w:lang w:eastAsia="zh-CN"/>
        </w:rPr>
        <w:t>（</w:t>
      </w:r>
      <w:r>
        <w:rPr>
          <w:rFonts w:ascii="仿宋" w:hAnsi="仿宋" w:eastAsia="仿宋" w:cs="仿宋"/>
          <w:color w:val="000000"/>
          <w:sz w:val="27"/>
          <w:szCs w:val="27"/>
          <w:lang w:eastAsia="zh-CN"/>
        </w:rPr>
        <w:t>标段名称</w:t>
      </w:r>
      <w:r>
        <w:rPr>
          <w:rFonts w:ascii="黑体" w:hAnsi="黑体" w:eastAsia="黑体" w:cs="黑体"/>
          <w:color w:val="000000"/>
          <w:sz w:val="27"/>
          <w:szCs w:val="27"/>
          <w:lang w:eastAsia="zh-CN"/>
        </w:rPr>
        <w:t>）</w:t>
      </w:r>
    </w:p>
    <w:p>
      <w:pPr>
        <w:spacing w:line="200" w:lineRule="exact"/>
        <w:rPr>
          <w:lang w:eastAsia="zh-CN"/>
        </w:rPr>
      </w:pPr>
    </w:p>
    <w:p>
      <w:pPr>
        <w:spacing w:line="200" w:lineRule="exact"/>
        <w:rPr>
          <w:lang w:eastAsia="zh-CN"/>
        </w:rPr>
      </w:pPr>
    </w:p>
    <w:p>
      <w:pPr>
        <w:spacing w:line="343" w:lineRule="exact"/>
        <w:rPr>
          <w:lang w:eastAsia="zh-CN"/>
        </w:rPr>
      </w:pPr>
    </w:p>
    <w:p>
      <w:pPr>
        <w:spacing w:line="480" w:lineRule="exact"/>
        <w:ind w:right="-13"/>
        <w:jc w:val="center"/>
        <w:rPr>
          <w:sz w:val="20"/>
          <w:szCs w:val="20"/>
          <w:lang w:eastAsia="zh-CN"/>
        </w:rPr>
      </w:pPr>
      <w:r>
        <w:rPr>
          <w:rFonts w:ascii="黑体" w:hAnsi="黑体" w:eastAsia="黑体" w:cs="黑体"/>
          <w:sz w:val="42"/>
          <w:szCs w:val="42"/>
          <w:lang w:eastAsia="zh-CN"/>
        </w:rPr>
        <w:t>招标文件</w:t>
      </w:r>
    </w:p>
    <w:p>
      <w:pPr>
        <w:spacing w:line="200" w:lineRule="exact"/>
        <w:rPr>
          <w:lang w:eastAsia="zh-CN"/>
        </w:rPr>
      </w:pPr>
    </w:p>
    <w:p>
      <w:pPr>
        <w:spacing w:line="268" w:lineRule="exact"/>
        <w:rPr>
          <w:lang w:eastAsia="zh-CN"/>
        </w:rPr>
      </w:pPr>
    </w:p>
    <w:p>
      <w:pPr>
        <w:spacing w:line="343" w:lineRule="exact"/>
        <w:ind w:right="6"/>
        <w:jc w:val="center"/>
        <w:rPr>
          <w:sz w:val="20"/>
          <w:szCs w:val="20"/>
          <w:lang w:eastAsia="zh-CN"/>
        </w:rPr>
      </w:pPr>
      <w:r>
        <w:rPr>
          <w:rFonts w:ascii="Calibri" w:hAnsi="Calibri" w:eastAsia="Calibri" w:cs="Calibri"/>
          <w:sz w:val="27"/>
          <w:szCs w:val="27"/>
          <w:lang w:eastAsia="zh-CN"/>
        </w:rPr>
        <w:t>(</w:t>
      </w:r>
      <w:r>
        <w:rPr>
          <w:rFonts w:ascii="宋体" w:hAnsi="宋体" w:eastAsia="宋体" w:cs="宋体"/>
          <w:sz w:val="27"/>
          <w:szCs w:val="27"/>
          <w:lang w:eastAsia="zh-CN"/>
        </w:rPr>
        <w:t>标段</w:t>
      </w:r>
      <w:r>
        <w:rPr>
          <w:rFonts w:ascii="Calibri" w:hAnsi="Calibri" w:eastAsia="Calibri" w:cs="Calibri"/>
          <w:sz w:val="27"/>
          <w:szCs w:val="27"/>
          <w:lang w:eastAsia="zh-CN"/>
        </w:rPr>
        <w:t>(</w:t>
      </w:r>
      <w:r>
        <w:rPr>
          <w:rFonts w:ascii="宋体" w:hAnsi="宋体" w:eastAsia="宋体" w:cs="宋体"/>
          <w:sz w:val="27"/>
          <w:szCs w:val="27"/>
          <w:lang w:eastAsia="zh-CN"/>
        </w:rPr>
        <w:t>包</w:t>
      </w:r>
      <w:r>
        <w:rPr>
          <w:rFonts w:ascii="Calibri" w:hAnsi="Calibri" w:eastAsia="Calibri" w:cs="Calibri"/>
          <w:sz w:val="27"/>
          <w:szCs w:val="27"/>
          <w:lang w:eastAsia="zh-CN"/>
        </w:rPr>
        <w:t>)</w:t>
      </w:r>
      <w:r>
        <w:rPr>
          <w:rFonts w:ascii="宋体" w:hAnsi="宋体" w:eastAsia="宋体" w:cs="宋体"/>
          <w:sz w:val="27"/>
          <w:szCs w:val="27"/>
          <w:lang w:eastAsia="zh-CN"/>
        </w:rPr>
        <w:t>编号</w:t>
      </w:r>
      <w:r>
        <w:rPr>
          <w:rFonts w:ascii="Calibri" w:hAnsi="Calibri" w:eastAsia="Calibri" w:cs="Calibri"/>
          <w:sz w:val="27"/>
          <w:szCs w:val="27"/>
          <w:lang w:eastAsia="zh-CN"/>
        </w:rPr>
        <w:t>:</w:t>
      </w:r>
      <w:r>
        <w:rPr>
          <w:rFonts w:ascii="Calibri" w:hAnsi="Calibri" w:eastAsia="Calibri" w:cs="Calibri"/>
          <w:color w:val="0000FF"/>
          <w:sz w:val="27"/>
          <w:szCs w:val="27"/>
          <w:lang w:eastAsia="zh-CN"/>
        </w:rPr>
        <w:t>lnjx2024-07</w:t>
      </w:r>
      <w:r>
        <w:rPr>
          <w:rFonts w:ascii="Calibri" w:hAnsi="Calibri" w:eastAsia="Calibri" w:cs="Calibri"/>
          <w:sz w:val="27"/>
          <w:szCs w:val="27"/>
          <w:lang w:eastAsia="zh-CN"/>
        </w:rPr>
        <w:t>)</w:t>
      </w: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64" w:lineRule="exact"/>
        <w:rPr>
          <w:lang w:eastAsia="zh-CN"/>
        </w:rPr>
      </w:pPr>
    </w:p>
    <w:p>
      <w:pPr>
        <w:spacing w:line="308" w:lineRule="exact"/>
        <w:ind w:right="-13"/>
        <w:jc w:val="center"/>
        <w:rPr>
          <w:sz w:val="20"/>
          <w:szCs w:val="20"/>
          <w:lang w:eastAsia="zh-CN"/>
        </w:rPr>
      </w:pPr>
      <w:r>
        <w:rPr>
          <w:rFonts w:ascii="黑体" w:hAnsi="黑体" w:eastAsia="黑体" w:cs="黑体"/>
          <w:sz w:val="27"/>
          <w:szCs w:val="27"/>
          <w:lang w:eastAsia="zh-CN"/>
        </w:rPr>
        <w:t>招标人：</w:t>
      </w:r>
      <w:r>
        <w:rPr>
          <w:rFonts w:ascii="黑体" w:hAnsi="黑体" w:eastAsia="黑体" w:cs="黑体"/>
          <w:color w:val="0000FF"/>
          <w:sz w:val="27"/>
          <w:szCs w:val="27"/>
          <w:lang w:eastAsia="zh-CN"/>
        </w:rPr>
        <w:t>大石桥市水利事务中心</w:t>
      </w:r>
      <w:r>
        <w:rPr>
          <w:rFonts w:ascii="黑体" w:hAnsi="黑体" w:eastAsia="黑体" w:cs="黑体"/>
          <w:sz w:val="27"/>
          <w:szCs w:val="27"/>
          <w:lang w:eastAsia="zh-CN"/>
        </w:rPr>
        <w:t>（盖单位章）</w:t>
      </w:r>
    </w:p>
    <w:p>
      <w:pPr>
        <w:spacing w:line="90" w:lineRule="exact"/>
        <w:rPr>
          <w:lang w:eastAsia="zh-CN"/>
        </w:rPr>
      </w:pPr>
    </w:p>
    <w:p>
      <w:pPr>
        <w:spacing w:line="308" w:lineRule="exact"/>
        <w:ind w:right="-13"/>
        <w:jc w:val="center"/>
        <w:rPr>
          <w:sz w:val="20"/>
          <w:szCs w:val="20"/>
          <w:lang w:eastAsia="zh-CN"/>
        </w:rPr>
      </w:pPr>
      <w:r>
        <w:rPr>
          <w:rFonts w:ascii="黑体" w:hAnsi="黑体" w:eastAsia="黑体" w:cs="黑体"/>
          <w:color w:val="0000FF"/>
          <w:sz w:val="27"/>
          <w:szCs w:val="27"/>
          <w:lang w:eastAsia="zh-CN"/>
        </w:rPr>
        <w:t>2024-03-</w:t>
      </w:r>
      <w:r>
        <w:rPr>
          <w:rFonts w:hint="eastAsia" w:ascii="黑体" w:hAnsi="黑体" w:eastAsia="黑体" w:cs="黑体"/>
          <w:color w:val="0000FF"/>
          <w:sz w:val="27"/>
          <w:szCs w:val="27"/>
          <w:lang w:eastAsia="zh-CN"/>
        </w:rPr>
        <w:t>25</w:t>
      </w:r>
    </w:p>
    <w:p>
      <w:pPr>
        <w:rPr>
          <w:sz w:val="22"/>
          <w:szCs w:val="22"/>
          <w:lang w:eastAsia="zh-CN"/>
        </w:rPr>
        <w:sectPr>
          <w:pgSz w:w="11900" w:h="16838"/>
          <w:pgMar w:top="1440" w:right="1440" w:bottom="1440" w:left="1440" w:header="0" w:footer="0" w:gutter="0"/>
          <w:cols w:equalWidth="0" w:num="1">
            <w:col w:w="9026"/>
          </w:cols>
        </w:sectPr>
      </w:pPr>
    </w:p>
    <w:p>
      <w:pPr>
        <w:spacing w:line="130" w:lineRule="exact"/>
        <w:rPr>
          <w:sz w:val="20"/>
          <w:szCs w:val="20"/>
          <w:lang w:eastAsia="zh-CN"/>
        </w:rPr>
      </w:pPr>
      <w:bookmarkStart w:id="1" w:name="page2"/>
      <w:bookmarkEnd w:id="1"/>
    </w:p>
    <w:p>
      <w:pPr>
        <w:spacing w:line="354" w:lineRule="exact"/>
        <w:ind w:left="4200"/>
        <w:rPr>
          <w:sz w:val="20"/>
          <w:szCs w:val="20"/>
          <w:lang w:eastAsia="zh-CN"/>
        </w:rPr>
      </w:pPr>
      <w:r>
        <w:rPr>
          <w:rFonts w:ascii="黑体" w:hAnsi="黑体" w:eastAsia="黑体" w:cs="黑体"/>
          <w:sz w:val="31"/>
          <w:szCs w:val="31"/>
          <w:lang w:eastAsia="zh-CN"/>
        </w:rPr>
        <w:t>目录</w:t>
      </w:r>
    </w:p>
    <w:p>
      <w:pPr>
        <w:spacing w:line="162" w:lineRule="exact"/>
        <w:rPr>
          <w:sz w:val="20"/>
          <w:szCs w:val="20"/>
          <w:lang w:eastAsia="zh-CN"/>
        </w:rPr>
      </w:pPr>
    </w:p>
    <w:p>
      <w:pPr>
        <w:tabs>
          <w:tab w:val="left" w:leader="dot" w:pos="8540"/>
        </w:tabs>
        <w:spacing w:line="243" w:lineRule="exact"/>
        <w:ind w:left="360"/>
        <w:rPr>
          <w:rFonts w:ascii="Arial" w:hAnsi="Arial" w:eastAsia="Arial" w:cs="Arial"/>
          <w:b/>
          <w:bCs/>
          <w:sz w:val="17"/>
          <w:szCs w:val="17"/>
          <w:lang w:eastAsia="zh-CN"/>
        </w:rPr>
      </w:pPr>
      <w:r>
        <w:fldChar w:fldCharType="begin"/>
      </w:r>
      <w:r>
        <w:instrText xml:space="preserve"> HYPERLINK \l "page2" </w:instrText>
      </w:r>
      <w:r>
        <w:fldChar w:fldCharType="separate"/>
      </w:r>
      <w:r>
        <w:rPr>
          <w:rFonts w:ascii="黑体" w:hAnsi="黑体" w:eastAsia="黑体" w:cs="黑体"/>
          <w:b/>
          <w:bCs/>
          <w:sz w:val="20"/>
          <w:szCs w:val="20"/>
          <w:lang w:eastAsia="zh-CN"/>
        </w:rPr>
        <w:t>目录</w:t>
      </w:r>
      <w:r>
        <w:rPr>
          <w:rFonts w:ascii="黑体" w:hAnsi="黑体" w:eastAsia="黑体" w:cs="黑体"/>
          <w:b/>
          <w:bCs/>
          <w:sz w:val="20"/>
          <w:szCs w:val="20"/>
          <w:lang w:eastAsia="zh-CN"/>
        </w:rPr>
        <w:fldChar w:fldCharType="end"/>
      </w:r>
      <w:r>
        <w:rPr>
          <w:rFonts w:ascii="Arial" w:hAnsi="Arial" w:eastAsia="Arial" w:cs="Arial"/>
          <w:b/>
          <w:bCs/>
          <w:sz w:val="20"/>
          <w:szCs w:val="20"/>
          <w:lang w:eastAsia="zh-CN"/>
        </w:rPr>
        <w:tab/>
      </w:r>
      <w:r>
        <w:fldChar w:fldCharType="begin"/>
      </w:r>
      <w:r>
        <w:instrText xml:space="preserve"> HYPERLINK \l "page2" </w:instrText>
      </w:r>
      <w:r>
        <w:fldChar w:fldCharType="separate"/>
      </w:r>
      <w:r>
        <w:rPr>
          <w:rFonts w:ascii="Arial" w:hAnsi="Arial" w:eastAsia="Arial" w:cs="Arial"/>
          <w:b/>
          <w:bCs/>
          <w:sz w:val="17"/>
          <w:szCs w:val="17"/>
          <w:lang w:eastAsia="zh-CN"/>
        </w:rPr>
        <w:t>2</w:t>
      </w:r>
      <w:r>
        <w:rPr>
          <w:rFonts w:ascii="Arial" w:hAnsi="Arial" w:eastAsia="Arial" w:cs="Arial"/>
          <w:b/>
          <w:bCs/>
          <w:sz w:val="17"/>
          <w:szCs w:val="17"/>
          <w:lang w:eastAsia="zh-CN"/>
        </w:rPr>
        <w:fldChar w:fldCharType="end"/>
      </w:r>
    </w:p>
    <w:p>
      <w:pPr>
        <w:spacing w:line="190" w:lineRule="exact"/>
        <w:rPr>
          <w:sz w:val="20"/>
          <w:szCs w:val="20"/>
          <w:lang w:eastAsia="zh-CN"/>
        </w:rPr>
      </w:pPr>
    </w:p>
    <w:p>
      <w:pPr>
        <w:tabs>
          <w:tab w:val="left" w:leader="dot" w:pos="8540"/>
        </w:tabs>
        <w:spacing w:line="243" w:lineRule="exact"/>
        <w:ind w:left="360"/>
        <w:rPr>
          <w:sz w:val="20"/>
          <w:szCs w:val="20"/>
          <w:lang w:eastAsia="zh-CN"/>
        </w:rPr>
      </w:pPr>
      <w:r>
        <w:rPr>
          <w:rFonts w:ascii="黑体" w:hAnsi="黑体" w:eastAsia="黑体" w:cs="黑体"/>
          <w:b/>
          <w:bCs/>
          <w:sz w:val="20"/>
          <w:szCs w:val="20"/>
          <w:lang w:eastAsia="zh-CN"/>
        </w:rPr>
        <w:t>第 一 卷</w:t>
      </w:r>
      <w:r>
        <w:rPr>
          <w:sz w:val="20"/>
          <w:szCs w:val="20"/>
          <w:lang w:eastAsia="zh-CN"/>
        </w:rPr>
        <w:tab/>
      </w:r>
      <w:r>
        <w:rPr>
          <w:rFonts w:ascii="Arial" w:hAnsi="Arial" w:eastAsia="Arial" w:cs="Arial"/>
          <w:b/>
          <w:bCs/>
          <w:sz w:val="17"/>
          <w:szCs w:val="17"/>
          <w:lang w:eastAsia="zh-CN"/>
        </w:rPr>
        <w:t>6</w:t>
      </w:r>
    </w:p>
    <w:p>
      <w:pPr>
        <w:spacing w:line="190" w:lineRule="exact"/>
        <w:rPr>
          <w:sz w:val="20"/>
          <w:szCs w:val="20"/>
          <w:lang w:eastAsia="zh-CN"/>
        </w:rPr>
      </w:pPr>
    </w:p>
    <w:p>
      <w:pPr>
        <w:tabs>
          <w:tab w:val="left" w:pos="1180"/>
          <w:tab w:val="left" w:leader="dot" w:pos="8540"/>
        </w:tabs>
        <w:spacing w:line="243" w:lineRule="exact"/>
        <w:ind w:left="360"/>
        <w:rPr>
          <w:sz w:val="20"/>
          <w:szCs w:val="20"/>
          <w:lang w:eastAsia="zh-CN"/>
        </w:rPr>
      </w:pPr>
      <w:r>
        <w:rPr>
          <w:rFonts w:ascii="黑体" w:hAnsi="黑体" w:eastAsia="黑体" w:cs="黑体"/>
          <w:b/>
          <w:bCs/>
          <w:sz w:val="20"/>
          <w:szCs w:val="20"/>
          <w:lang w:eastAsia="zh-CN"/>
        </w:rPr>
        <w:t>第一章</w:t>
      </w:r>
      <w:r>
        <w:rPr>
          <w:sz w:val="20"/>
          <w:szCs w:val="20"/>
          <w:lang w:eastAsia="zh-CN"/>
        </w:rPr>
        <w:tab/>
      </w:r>
      <w:r>
        <w:rPr>
          <w:rFonts w:ascii="黑体" w:hAnsi="黑体" w:eastAsia="黑体" w:cs="黑体"/>
          <w:b/>
          <w:bCs/>
          <w:sz w:val="20"/>
          <w:szCs w:val="20"/>
          <w:lang w:eastAsia="zh-CN"/>
        </w:rPr>
        <w:t>招标公告（适用于未进行资格预审）</w:t>
      </w:r>
      <w:r>
        <w:rPr>
          <w:sz w:val="20"/>
          <w:szCs w:val="20"/>
          <w:lang w:eastAsia="zh-CN"/>
        </w:rPr>
        <w:tab/>
      </w:r>
      <w:r>
        <w:rPr>
          <w:rFonts w:ascii="Arial" w:hAnsi="Arial" w:eastAsia="Arial" w:cs="Arial"/>
          <w:b/>
          <w:bCs/>
          <w:sz w:val="17"/>
          <w:szCs w:val="17"/>
          <w:lang w:eastAsia="zh-CN"/>
        </w:rPr>
        <w:t>7</w:t>
      </w:r>
    </w:p>
    <w:p>
      <w:pPr>
        <w:spacing w:line="190" w:lineRule="exact"/>
        <w:rPr>
          <w:sz w:val="20"/>
          <w:szCs w:val="20"/>
          <w:lang w:eastAsia="zh-CN"/>
        </w:rPr>
      </w:pPr>
    </w:p>
    <w:p>
      <w:pPr>
        <w:tabs>
          <w:tab w:val="left" w:leader="dot" w:pos="8540"/>
        </w:tabs>
        <w:spacing w:line="243" w:lineRule="exact"/>
        <w:ind w:left="360"/>
        <w:rPr>
          <w:sz w:val="20"/>
          <w:szCs w:val="20"/>
          <w:lang w:eastAsia="zh-CN"/>
        </w:rPr>
      </w:pPr>
      <w:r>
        <w:rPr>
          <w:rFonts w:ascii="宋体" w:hAnsi="宋体" w:eastAsia="宋体" w:cs="宋体"/>
          <w:b/>
          <w:bCs/>
          <w:sz w:val="20"/>
          <w:szCs w:val="20"/>
          <w:lang w:eastAsia="zh-CN"/>
        </w:rPr>
        <w:t>招标公告</w:t>
      </w:r>
      <w:r>
        <w:rPr>
          <w:sz w:val="20"/>
          <w:szCs w:val="20"/>
          <w:lang w:eastAsia="zh-CN"/>
        </w:rPr>
        <w:tab/>
      </w:r>
      <w:r>
        <w:rPr>
          <w:rFonts w:ascii="Arial" w:hAnsi="Arial" w:eastAsia="Arial" w:cs="Arial"/>
          <w:b/>
          <w:bCs/>
          <w:sz w:val="17"/>
          <w:szCs w:val="17"/>
          <w:lang w:eastAsia="zh-CN"/>
        </w:rPr>
        <w:t>7</w:t>
      </w:r>
    </w:p>
    <w:p>
      <w:pPr>
        <w:spacing w:line="190" w:lineRule="exact"/>
        <w:rPr>
          <w:sz w:val="20"/>
          <w:szCs w:val="20"/>
          <w:lang w:eastAsia="zh-CN"/>
        </w:rPr>
      </w:pPr>
    </w:p>
    <w:p>
      <w:pPr>
        <w:tabs>
          <w:tab w:val="left" w:leader="dot" w:pos="8440"/>
        </w:tabs>
        <w:spacing w:line="243" w:lineRule="exact"/>
        <w:ind w:left="360"/>
        <w:rPr>
          <w:sz w:val="20"/>
          <w:szCs w:val="20"/>
          <w:lang w:eastAsia="zh-CN"/>
        </w:rPr>
      </w:pPr>
      <w:r>
        <w:rPr>
          <w:rFonts w:ascii="黑体" w:hAnsi="黑体" w:eastAsia="黑体" w:cs="黑体"/>
          <w:b/>
          <w:bCs/>
          <w:sz w:val="20"/>
          <w:szCs w:val="20"/>
          <w:lang w:eastAsia="zh-CN"/>
        </w:rPr>
        <w:t>第二章 投标人须知</w:t>
      </w:r>
      <w:r>
        <w:rPr>
          <w:sz w:val="20"/>
          <w:szCs w:val="20"/>
          <w:lang w:eastAsia="zh-CN"/>
        </w:rPr>
        <w:tab/>
      </w:r>
      <w:r>
        <w:rPr>
          <w:rFonts w:ascii="Arial" w:hAnsi="Arial" w:eastAsia="Arial" w:cs="Arial"/>
          <w:b/>
          <w:bCs/>
          <w:sz w:val="17"/>
          <w:szCs w:val="17"/>
          <w:lang w:eastAsia="zh-CN"/>
        </w:rPr>
        <w:t>11</w:t>
      </w:r>
    </w:p>
    <w:p>
      <w:pPr>
        <w:spacing w:line="21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1. </w:t>
      </w:r>
      <w:r>
        <w:rPr>
          <w:rFonts w:ascii="黑体" w:hAnsi="黑体" w:eastAsia="黑体" w:cs="黑体"/>
          <w:sz w:val="20"/>
          <w:szCs w:val="20"/>
          <w:lang w:eastAsia="zh-CN"/>
        </w:rPr>
        <w:t>总则</w:t>
      </w:r>
      <w:r>
        <w:rPr>
          <w:sz w:val="20"/>
          <w:szCs w:val="20"/>
          <w:lang w:eastAsia="zh-CN"/>
        </w:rPr>
        <w:tab/>
      </w:r>
      <w:r>
        <w:rPr>
          <w:rFonts w:ascii="Arial" w:hAnsi="Arial" w:eastAsia="Arial" w:cs="Arial"/>
          <w:sz w:val="19"/>
          <w:szCs w:val="19"/>
          <w:lang w:eastAsia="zh-CN"/>
        </w:rPr>
        <w:t>16</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2. </w:t>
      </w:r>
      <w:r>
        <w:rPr>
          <w:rFonts w:ascii="黑体" w:hAnsi="黑体" w:eastAsia="黑体" w:cs="黑体"/>
          <w:sz w:val="20"/>
          <w:szCs w:val="20"/>
          <w:lang w:eastAsia="zh-CN"/>
        </w:rPr>
        <w:t>招标文件</w:t>
      </w:r>
      <w:r>
        <w:rPr>
          <w:sz w:val="20"/>
          <w:szCs w:val="20"/>
          <w:lang w:eastAsia="zh-CN"/>
        </w:rPr>
        <w:tab/>
      </w:r>
      <w:r>
        <w:rPr>
          <w:rFonts w:ascii="Arial" w:hAnsi="Arial" w:eastAsia="Arial" w:cs="Arial"/>
          <w:sz w:val="19"/>
          <w:szCs w:val="19"/>
          <w:lang w:eastAsia="zh-CN"/>
        </w:rPr>
        <w:t>17</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3. </w:t>
      </w:r>
      <w:r>
        <w:rPr>
          <w:rFonts w:ascii="黑体" w:hAnsi="黑体" w:eastAsia="黑体" w:cs="黑体"/>
          <w:sz w:val="20"/>
          <w:szCs w:val="20"/>
          <w:lang w:eastAsia="zh-CN"/>
        </w:rPr>
        <w:t>投标文件</w:t>
      </w:r>
      <w:r>
        <w:rPr>
          <w:sz w:val="20"/>
          <w:szCs w:val="20"/>
          <w:lang w:eastAsia="zh-CN"/>
        </w:rPr>
        <w:tab/>
      </w:r>
      <w:r>
        <w:rPr>
          <w:rFonts w:ascii="Arial" w:hAnsi="Arial" w:eastAsia="Arial" w:cs="Arial"/>
          <w:sz w:val="19"/>
          <w:szCs w:val="19"/>
          <w:lang w:eastAsia="zh-CN"/>
        </w:rPr>
        <w:t>18</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4. </w:t>
      </w:r>
      <w:r>
        <w:rPr>
          <w:rFonts w:ascii="黑体" w:hAnsi="黑体" w:eastAsia="黑体" w:cs="黑体"/>
          <w:sz w:val="20"/>
          <w:szCs w:val="20"/>
          <w:lang w:eastAsia="zh-CN"/>
        </w:rPr>
        <w:t>投标</w:t>
      </w:r>
      <w:r>
        <w:rPr>
          <w:sz w:val="20"/>
          <w:szCs w:val="20"/>
          <w:lang w:eastAsia="zh-CN"/>
        </w:rPr>
        <w:tab/>
      </w:r>
      <w:r>
        <w:rPr>
          <w:rFonts w:ascii="Arial" w:hAnsi="Arial" w:eastAsia="Arial" w:cs="Arial"/>
          <w:sz w:val="19"/>
          <w:szCs w:val="19"/>
          <w:lang w:eastAsia="zh-CN"/>
        </w:rPr>
        <w:t>20</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5. </w:t>
      </w:r>
      <w:r>
        <w:rPr>
          <w:rFonts w:ascii="黑体" w:hAnsi="黑体" w:eastAsia="黑体" w:cs="黑体"/>
          <w:sz w:val="20"/>
          <w:szCs w:val="20"/>
          <w:lang w:eastAsia="zh-CN"/>
        </w:rPr>
        <w:t>开标</w:t>
      </w:r>
      <w:r>
        <w:rPr>
          <w:sz w:val="20"/>
          <w:szCs w:val="20"/>
          <w:lang w:eastAsia="zh-CN"/>
        </w:rPr>
        <w:tab/>
      </w:r>
      <w:r>
        <w:rPr>
          <w:rFonts w:ascii="Arial" w:hAnsi="Arial" w:eastAsia="Arial" w:cs="Arial"/>
          <w:sz w:val="19"/>
          <w:szCs w:val="19"/>
          <w:lang w:eastAsia="zh-CN"/>
        </w:rPr>
        <w:t>21</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6. </w:t>
      </w:r>
      <w:r>
        <w:rPr>
          <w:rFonts w:ascii="黑体" w:hAnsi="黑体" w:eastAsia="黑体" w:cs="黑体"/>
          <w:sz w:val="20"/>
          <w:szCs w:val="20"/>
          <w:lang w:eastAsia="zh-CN"/>
        </w:rPr>
        <w:t>评标</w:t>
      </w:r>
      <w:r>
        <w:rPr>
          <w:sz w:val="20"/>
          <w:szCs w:val="20"/>
          <w:lang w:eastAsia="zh-CN"/>
        </w:rPr>
        <w:tab/>
      </w:r>
      <w:r>
        <w:rPr>
          <w:rFonts w:ascii="Arial" w:hAnsi="Arial" w:eastAsia="Arial" w:cs="Arial"/>
          <w:sz w:val="19"/>
          <w:szCs w:val="19"/>
          <w:lang w:eastAsia="zh-CN"/>
        </w:rPr>
        <w:t>22</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7. </w:t>
      </w:r>
      <w:r>
        <w:rPr>
          <w:rFonts w:ascii="黑体" w:hAnsi="黑体" w:eastAsia="黑体" w:cs="黑体"/>
          <w:sz w:val="20"/>
          <w:szCs w:val="20"/>
          <w:lang w:eastAsia="zh-CN"/>
        </w:rPr>
        <w:t>合同授予</w:t>
      </w:r>
      <w:r>
        <w:rPr>
          <w:sz w:val="20"/>
          <w:szCs w:val="20"/>
          <w:lang w:eastAsia="zh-CN"/>
        </w:rPr>
        <w:tab/>
      </w:r>
      <w:r>
        <w:rPr>
          <w:rFonts w:ascii="Arial" w:hAnsi="Arial" w:eastAsia="Arial" w:cs="Arial"/>
          <w:sz w:val="19"/>
          <w:szCs w:val="19"/>
          <w:lang w:eastAsia="zh-CN"/>
        </w:rPr>
        <w:t>22</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8. </w:t>
      </w:r>
      <w:r>
        <w:rPr>
          <w:rFonts w:ascii="黑体" w:hAnsi="黑体" w:eastAsia="黑体" w:cs="黑体"/>
          <w:sz w:val="20"/>
          <w:szCs w:val="20"/>
          <w:lang w:eastAsia="zh-CN"/>
        </w:rPr>
        <w:t>重新招标或经批准不招标</w:t>
      </w:r>
      <w:r>
        <w:rPr>
          <w:sz w:val="20"/>
          <w:szCs w:val="20"/>
          <w:lang w:eastAsia="zh-CN"/>
        </w:rPr>
        <w:tab/>
      </w:r>
      <w:r>
        <w:rPr>
          <w:rFonts w:ascii="Arial" w:hAnsi="Arial" w:eastAsia="Arial" w:cs="Arial"/>
          <w:sz w:val="19"/>
          <w:szCs w:val="19"/>
          <w:lang w:eastAsia="zh-CN"/>
        </w:rPr>
        <w:t>23</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9. </w:t>
      </w:r>
      <w:r>
        <w:rPr>
          <w:rFonts w:ascii="黑体" w:hAnsi="黑体" w:eastAsia="黑体" w:cs="黑体"/>
          <w:sz w:val="20"/>
          <w:szCs w:val="20"/>
          <w:lang w:eastAsia="zh-CN"/>
        </w:rPr>
        <w:t>纪律和监督</w:t>
      </w:r>
      <w:r>
        <w:rPr>
          <w:sz w:val="20"/>
          <w:szCs w:val="20"/>
          <w:lang w:eastAsia="zh-CN"/>
        </w:rPr>
        <w:tab/>
      </w:r>
      <w:r>
        <w:rPr>
          <w:rFonts w:ascii="Arial" w:hAnsi="Arial" w:eastAsia="Arial" w:cs="Arial"/>
          <w:sz w:val="19"/>
          <w:szCs w:val="19"/>
          <w:lang w:eastAsia="zh-CN"/>
        </w:rPr>
        <w:t>23</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10 </w:t>
      </w:r>
      <w:r>
        <w:rPr>
          <w:rFonts w:ascii="黑体" w:hAnsi="黑体" w:eastAsia="黑体" w:cs="黑体"/>
          <w:sz w:val="20"/>
          <w:szCs w:val="20"/>
          <w:lang w:eastAsia="zh-CN"/>
        </w:rPr>
        <w:t>需要补充的其他内容</w:t>
      </w:r>
      <w:r>
        <w:rPr>
          <w:sz w:val="20"/>
          <w:szCs w:val="20"/>
          <w:lang w:eastAsia="zh-CN"/>
        </w:rPr>
        <w:tab/>
      </w:r>
      <w:r>
        <w:rPr>
          <w:rFonts w:ascii="Arial" w:hAnsi="Arial" w:eastAsia="Arial" w:cs="Arial"/>
          <w:sz w:val="19"/>
          <w:szCs w:val="19"/>
          <w:lang w:eastAsia="zh-CN"/>
        </w:rPr>
        <w:t>25</w:t>
      </w:r>
    </w:p>
    <w:p>
      <w:pPr>
        <w:spacing w:line="49"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附表一：招标文件澄清申请函（格式）</w:t>
      </w:r>
      <w:r>
        <w:rPr>
          <w:sz w:val="20"/>
          <w:szCs w:val="20"/>
          <w:lang w:eastAsia="zh-CN"/>
        </w:rPr>
        <w:tab/>
      </w:r>
      <w:r>
        <w:rPr>
          <w:rFonts w:ascii="Arial" w:hAnsi="Arial" w:eastAsia="Arial" w:cs="Arial"/>
          <w:sz w:val="19"/>
          <w:szCs w:val="19"/>
          <w:lang w:eastAsia="zh-CN"/>
        </w:rPr>
        <w:t>26</w:t>
      </w:r>
    </w:p>
    <w:p>
      <w:pPr>
        <w:spacing w:line="50"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附表二：招标文件澄清通知（格式）</w:t>
      </w:r>
      <w:r>
        <w:rPr>
          <w:sz w:val="20"/>
          <w:szCs w:val="20"/>
          <w:lang w:eastAsia="zh-CN"/>
        </w:rPr>
        <w:tab/>
      </w:r>
      <w:r>
        <w:rPr>
          <w:rFonts w:ascii="Arial" w:hAnsi="Arial" w:eastAsia="Arial" w:cs="Arial"/>
          <w:sz w:val="19"/>
          <w:szCs w:val="19"/>
          <w:lang w:eastAsia="zh-CN"/>
        </w:rPr>
        <w:t>27</w:t>
      </w:r>
    </w:p>
    <w:p>
      <w:pPr>
        <w:spacing w:line="50"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附表三：招标文件修改通知（格式）</w:t>
      </w:r>
      <w:r>
        <w:rPr>
          <w:sz w:val="20"/>
          <w:szCs w:val="20"/>
          <w:lang w:eastAsia="zh-CN"/>
        </w:rPr>
        <w:tab/>
      </w:r>
      <w:r>
        <w:rPr>
          <w:rFonts w:ascii="Arial" w:hAnsi="Arial" w:eastAsia="Arial" w:cs="Arial"/>
          <w:sz w:val="19"/>
          <w:szCs w:val="19"/>
          <w:lang w:eastAsia="zh-CN"/>
        </w:rPr>
        <w:t>28</w:t>
      </w:r>
    </w:p>
    <w:p>
      <w:pPr>
        <w:spacing w:line="50"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附表四：招标文件澄清通知、修改通知确认函（格式）</w:t>
      </w:r>
      <w:r>
        <w:rPr>
          <w:sz w:val="20"/>
          <w:szCs w:val="20"/>
          <w:lang w:eastAsia="zh-CN"/>
        </w:rPr>
        <w:tab/>
      </w:r>
      <w:r>
        <w:rPr>
          <w:rFonts w:ascii="Arial" w:hAnsi="Arial" w:eastAsia="Arial" w:cs="Arial"/>
          <w:sz w:val="19"/>
          <w:szCs w:val="19"/>
          <w:lang w:eastAsia="zh-CN"/>
        </w:rPr>
        <w:t>28</w:t>
      </w:r>
    </w:p>
    <w:p>
      <w:pPr>
        <w:spacing w:line="50"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附表五：开标记录表（格式）</w:t>
      </w:r>
      <w:r>
        <w:rPr>
          <w:sz w:val="20"/>
          <w:szCs w:val="20"/>
          <w:lang w:eastAsia="zh-CN"/>
        </w:rPr>
        <w:tab/>
      </w:r>
      <w:r>
        <w:rPr>
          <w:rFonts w:ascii="Arial" w:hAnsi="Arial" w:eastAsia="Arial" w:cs="Arial"/>
          <w:sz w:val="19"/>
          <w:szCs w:val="19"/>
          <w:lang w:eastAsia="zh-CN"/>
        </w:rPr>
        <w:t>29</w:t>
      </w:r>
    </w:p>
    <w:p>
      <w:pPr>
        <w:spacing w:line="51"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附表六：中标通知书（格式）</w:t>
      </w:r>
      <w:r>
        <w:rPr>
          <w:sz w:val="20"/>
          <w:szCs w:val="20"/>
          <w:lang w:eastAsia="zh-CN"/>
        </w:rPr>
        <w:tab/>
      </w:r>
      <w:r>
        <w:rPr>
          <w:rFonts w:ascii="Arial" w:hAnsi="Arial" w:eastAsia="Arial" w:cs="Arial"/>
          <w:sz w:val="19"/>
          <w:szCs w:val="19"/>
          <w:lang w:eastAsia="zh-CN"/>
        </w:rPr>
        <w:t>30</w:t>
      </w:r>
    </w:p>
    <w:p>
      <w:pPr>
        <w:spacing w:line="50"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附表七：中标结果通知书（格式）</w:t>
      </w:r>
      <w:r>
        <w:rPr>
          <w:sz w:val="20"/>
          <w:szCs w:val="20"/>
          <w:lang w:eastAsia="zh-CN"/>
        </w:rPr>
        <w:tab/>
      </w:r>
      <w:r>
        <w:rPr>
          <w:rFonts w:ascii="Arial" w:hAnsi="Arial" w:eastAsia="Arial" w:cs="Arial"/>
          <w:sz w:val="19"/>
          <w:szCs w:val="19"/>
          <w:lang w:eastAsia="zh-CN"/>
        </w:rPr>
        <w:t>31</w:t>
      </w:r>
    </w:p>
    <w:p>
      <w:pPr>
        <w:spacing w:line="170" w:lineRule="exact"/>
        <w:rPr>
          <w:sz w:val="20"/>
          <w:szCs w:val="20"/>
          <w:lang w:eastAsia="zh-CN"/>
        </w:rPr>
      </w:pPr>
    </w:p>
    <w:p>
      <w:pPr>
        <w:tabs>
          <w:tab w:val="left" w:leader="dot" w:pos="8420"/>
        </w:tabs>
        <w:spacing w:line="262" w:lineRule="exact"/>
        <w:ind w:left="360"/>
        <w:rPr>
          <w:sz w:val="20"/>
          <w:szCs w:val="20"/>
          <w:lang w:eastAsia="zh-CN"/>
        </w:rPr>
      </w:pPr>
      <w:r>
        <w:rPr>
          <w:rFonts w:ascii="黑体" w:hAnsi="黑体" w:eastAsia="黑体" w:cs="黑体"/>
          <w:b/>
          <w:bCs/>
          <w:sz w:val="20"/>
          <w:szCs w:val="20"/>
          <w:lang w:eastAsia="zh-CN"/>
        </w:rPr>
        <w:t>第三章 评标办法（综合评估法）</w:t>
      </w:r>
      <w:r>
        <w:rPr>
          <w:sz w:val="20"/>
          <w:szCs w:val="20"/>
          <w:lang w:eastAsia="zh-CN"/>
        </w:rPr>
        <w:tab/>
      </w:r>
      <w:r>
        <w:rPr>
          <w:rFonts w:ascii="Arial" w:hAnsi="Arial" w:eastAsia="Arial" w:cs="Arial"/>
          <w:b/>
          <w:bCs/>
          <w:sz w:val="19"/>
          <w:szCs w:val="19"/>
          <w:lang w:eastAsia="zh-CN"/>
        </w:rPr>
        <w:t>33</w:t>
      </w:r>
    </w:p>
    <w:p>
      <w:pPr>
        <w:spacing w:line="170"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评标办法前附表</w:t>
      </w:r>
      <w:r>
        <w:rPr>
          <w:sz w:val="20"/>
          <w:szCs w:val="20"/>
          <w:lang w:eastAsia="zh-CN"/>
        </w:rPr>
        <w:tab/>
      </w:r>
      <w:r>
        <w:rPr>
          <w:rFonts w:ascii="Arial" w:hAnsi="Arial" w:eastAsia="Arial" w:cs="Arial"/>
          <w:sz w:val="19"/>
          <w:szCs w:val="19"/>
          <w:lang w:eastAsia="zh-CN"/>
        </w:rPr>
        <w:t>33</w:t>
      </w:r>
    </w:p>
    <w:p>
      <w:pPr>
        <w:spacing w:line="71"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1. </w:t>
      </w:r>
      <w:r>
        <w:rPr>
          <w:rFonts w:ascii="黑体" w:hAnsi="黑体" w:eastAsia="黑体" w:cs="黑体"/>
          <w:sz w:val="20"/>
          <w:szCs w:val="20"/>
          <w:lang w:eastAsia="zh-CN"/>
        </w:rPr>
        <w:t>评标方法</w:t>
      </w:r>
      <w:r>
        <w:rPr>
          <w:sz w:val="20"/>
          <w:szCs w:val="20"/>
          <w:lang w:eastAsia="zh-CN"/>
        </w:rPr>
        <w:tab/>
      </w:r>
      <w:r>
        <w:rPr>
          <w:rFonts w:ascii="Arial" w:hAnsi="Arial" w:eastAsia="Arial" w:cs="Arial"/>
          <w:sz w:val="19"/>
          <w:szCs w:val="19"/>
          <w:lang w:eastAsia="zh-CN"/>
        </w:rPr>
        <w:t>36</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2. </w:t>
      </w:r>
      <w:r>
        <w:rPr>
          <w:rFonts w:ascii="黑体" w:hAnsi="黑体" w:eastAsia="黑体" w:cs="黑体"/>
          <w:sz w:val="20"/>
          <w:szCs w:val="20"/>
          <w:lang w:eastAsia="zh-CN"/>
        </w:rPr>
        <w:t>评审标准</w:t>
      </w:r>
      <w:r>
        <w:rPr>
          <w:sz w:val="20"/>
          <w:szCs w:val="20"/>
          <w:lang w:eastAsia="zh-CN"/>
        </w:rPr>
        <w:tab/>
      </w:r>
      <w:r>
        <w:rPr>
          <w:rFonts w:ascii="Arial" w:hAnsi="Arial" w:eastAsia="Arial" w:cs="Arial"/>
          <w:sz w:val="19"/>
          <w:szCs w:val="19"/>
          <w:lang w:eastAsia="zh-CN"/>
        </w:rPr>
        <w:t>36</w:t>
      </w:r>
    </w:p>
    <w:p>
      <w:pPr>
        <w:spacing w:line="70" w:lineRule="exact"/>
        <w:rPr>
          <w:sz w:val="20"/>
          <w:szCs w:val="20"/>
          <w:lang w:eastAsia="zh-CN"/>
        </w:rPr>
      </w:pPr>
    </w:p>
    <w:p>
      <w:pPr>
        <w:tabs>
          <w:tab w:val="left" w:leader="dot" w:pos="8420"/>
        </w:tabs>
        <w:spacing w:line="243" w:lineRule="exact"/>
        <w:ind w:left="560"/>
        <w:rPr>
          <w:sz w:val="20"/>
          <w:szCs w:val="20"/>
          <w:lang w:eastAsia="zh-CN"/>
        </w:rPr>
      </w:pPr>
      <w:r>
        <w:rPr>
          <w:rFonts w:ascii="Arial" w:hAnsi="Arial" w:eastAsia="Arial" w:cs="Arial"/>
          <w:sz w:val="20"/>
          <w:szCs w:val="20"/>
          <w:lang w:eastAsia="zh-CN"/>
        </w:rPr>
        <w:t xml:space="preserve">3. </w:t>
      </w:r>
      <w:r>
        <w:rPr>
          <w:rFonts w:ascii="黑体" w:hAnsi="黑体" w:eastAsia="黑体" w:cs="黑体"/>
          <w:sz w:val="20"/>
          <w:szCs w:val="20"/>
          <w:lang w:eastAsia="zh-CN"/>
        </w:rPr>
        <w:t>评标程序</w:t>
      </w:r>
      <w:r>
        <w:rPr>
          <w:sz w:val="20"/>
          <w:szCs w:val="20"/>
          <w:lang w:eastAsia="zh-CN"/>
        </w:rPr>
        <w:tab/>
      </w:r>
      <w:r>
        <w:rPr>
          <w:rFonts w:ascii="Arial" w:hAnsi="Arial" w:eastAsia="Arial" w:cs="Arial"/>
          <w:sz w:val="19"/>
          <w:szCs w:val="19"/>
          <w:lang w:eastAsia="zh-CN"/>
        </w:rPr>
        <w:t>36</w:t>
      </w:r>
    </w:p>
    <w:p>
      <w:pPr>
        <w:spacing w:line="49" w:lineRule="exact"/>
        <w:rPr>
          <w:sz w:val="20"/>
          <w:szCs w:val="20"/>
          <w:lang w:eastAsia="zh-CN"/>
        </w:rPr>
      </w:pPr>
    </w:p>
    <w:p>
      <w:pPr>
        <w:tabs>
          <w:tab w:val="left" w:leader="dot" w:pos="8420"/>
        </w:tabs>
        <w:spacing w:line="262" w:lineRule="exact"/>
        <w:ind w:left="560"/>
        <w:rPr>
          <w:sz w:val="20"/>
          <w:szCs w:val="20"/>
          <w:lang w:eastAsia="zh-CN"/>
        </w:rPr>
      </w:pPr>
      <w:r>
        <w:rPr>
          <w:rFonts w:ascii="宋体" w:hAnsi="宋体" w:eastAsia="宋体" w:cs="宋体"/>
          <w:sz w:val="20"/>
          <w:szCs w:val="20"/>
          <w:lang w:eastAsia="zh-CN"/>
        </w:rPr>
        <w:t>4.</w:t>
      </w:r>
      <w:r>
        <w:rPr>
          <w:rFonts w:ascii="Arial" w:hAnsi="Arial" w:eastAsia="Arial" w:cs="Arial"/>
          <w:sz w:val="20"/>
          <w:szCs w:val="20"/>
          <w:lang w:eastAsia="zh-CN"/>
        </w:rPr>
        <w:t xml:space="preserve"> </w:t>
      </w:r>
      <w:r>
        <w:rPr>
          <w:rFonts w:ascii="宋体" w:hAnsi="宋体" w:eastAsia="宋体" w:cs="宋体"/>
          <w:sz w:val="20"/>
          <w:szCs w:val="20"/>
          <w:lang w:eastAsia="zh-CN"/>
        </w:rPr>
        <w:t>评标办法其他说明</w:t>
      </w:r>
      <w:r>
        <w:rPr>
          <w:sz w:val="20"/>
          <w:szCs w:val="20"/>
          <w:lang w:eastAsia="zh-CN"/>
        </w:rPr>
        <w:tab/>
      </w:r>
      <w:r>
        <w:rPr>
          <w:rFonts w:ascii="Arial" w:hAnsi="Arial" w:eastAsia="Arial" w:cs="Arial"/>
          <w:sz w:val="19"/>
          <w:szCs w:val="19"/>
          <w:lang w:eastAsia="zh-CN"/>
        </w:rPr>
        <w:t>37</w:t>
      </w:r>
    </w:p>
    <w:p>
      <w:pPr>
        <w:spacing w:line="50"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附表一：投标文件澄清通知（格式）</w:t>
      </w:r>
      <w:r>
        <w:rPr>
          <w:sz w:val="20"/>
          <w:szCs w:val="20"/>
          <w:lang w:eastAsia="zh-CN"/>
        </w:rPr>
        <w:tab/>
      </w:r>
      <w:r>
        <w:rPr>
          <w:rFonts w:ascii="Arial" w:hAnsi="Arial" w:eastAsia="Arial" w:cs="Arial"/>
          <w:sz w:val="19"/>
          <w:szCs w:val="19"/>
          <w:lang w:eastAsia="zh-CN"/>
        </w:rPr>
        <w:t>38</w:t>
      </w:r>
    </w:p>
    <w:p>
      <w:pPr>
        <w:spacing w:line="50"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附表二：投标文件澄清函（格式）</w:t>
      </w:r>
      <w:r>
        <w:rPr>
          <w:sz w:val="20"/>
          <w:szCs w:val="20"/>
          <w:lang w:eastAsia="zh-CN"/>
        </w:rPr>
        <w:tab/>
      </w:r>
      <w:r>
        <w:rPr>
          <w:rFonts w:ascii="Arial" w:hAnsi="Arial" w:eastAsia="Arial" w:cs="Arial"/>
          <w:sz w:val="19"/>
          <w:szCs w:val="19"/>
          <w:lang w:eastAsia="zh-CN"/>
        </w:rPr>
        <w:t>39</w:t>
      </w:r>
    </w:p>
    <w:p>
      <w:pPr>
        <w:spacing w:line="51" w:lineRule="exact"/>
        <w:rPr>
          <w:sz w:val="20"/>
          <w:szCs w:val="20"/>
          <w:lang w:eastAsia="zh-CN"/>
        </w:rPr>
      </w:pPr>
    </w:p>
    <w:p>
      <w:pPr>
        <w:tabs>
          <w:tab w:val="left" w:leader="dot" w:pos="8420"/>
        </w:tabs>
        <w:spacing w:line="262" w:lineRule="exact"/>
        <w:ind w:left="560"/>
        <w:rPr>
          <w:sz w:val="20"/>
          <w:szCs w:val="20"/>
          <w:lang w:eastAsia="zh-CN"/>
        </w:rPr>
      </w:pPr>
      <w:r>
        <w:rPr>
          <w:rFonts w:ascii="黑体" w:hAnsi="黑体" w:eastAsia="黑体" w:cs="黑体"/>
          <w:sz w:val="20"/>
          <w:szCs w:val="20"/>
          <w:lang w:eastAsia="zh-CN"/>
        </w:rPr>
        <w:t>附表三：评分标准（格式）</w:t>
      </w:r>
      <w:r>
        <w:rPr>
          <w:sz w:val="20"/>
          <w:szCs w:val="20"/>
          <w:lang w:eastAsia="zh-CN"/>
        </w:rPr>
        <w:tab/>
      </w:r>
      <w:r>
        <w:rPr>
          <w:rFonts w:ascii="Arial" w:hAnsi="Arial" w:eastAsia="Arial" w:cs="Arial"/>
          <w:sz w:val="19"/>
          <w:szCs w:val="19"/>
          <w:lang w:eastAsia="zh-CN"/>
        </w:rPr>
        <w:t>40</w:t>
      </w:r>
    </w:p>
    <w:p>
      <w:pPr>
        <w:spacing w:line="170" w:lineRule="exact"/>
        <w:rPr>
          <w:sz w:val="20"/>
          <w:szCs w:val="20"/>
          <w:lang w:eastAsia="zh-CN"/>
        </w:rPr>
      </w:pPr>
    </w:p>
    <w:p>
      <w:pPr>
        <w:tabs>
          <w:tab w:val="left" w:leader="dot" w:pos="8420"/>
        </w:tabs>
        <w:spacing w:line="262" w:lineRule="exact"/>
        <w:ind w:left="360"/>
        <w:rPr>
          <w:sz w:val="20"/>
          <w:szCs w:val="20"/>
          <w:lang w:eastAsia="zh-CN"/>
        </w:rPr>
      </w:pPr>
      <w:r>
        <w:rPr>
          <w:rFonts w:ascii="黑体" w:hAnsi="黑体" w:eastAsia="黑体" w:cs="黑体"/>
          <w:b/>
          <w:bCs/>
          <w:sz w:val="20"/>
          <w:szCs w:val="20"/>
          <w:lang w:eastAsia="zh-CN"/>
        </w:rPr>
        <w:t>第四章 合同条款及格式</w:t>
      </w:r>
      <w:r>
        <w:rPr>
          <w:sz w:val="20"/>
          <w:szCs w:val="20"/>
          <w:lang w:eastAsia="zh-CN"/>
        </w:rPr>
        <w:tab/>
      </w:r>
      <w:r>
        <w:rPr>
          <w:rFonts w:ascii="Arial" w:hAnsi="Arial" w:eastAsia="Arial" w:cs="Arial"/>
          <w:b/>
          <w:bCs/>
          <w:sz w:val="19"/>
          <w:szCs w:val="19"/>
          <w:lang w:eastAsia="zh-CN"/>
        </w:rPr>
        <w:t>45</w:t>
      </w:r>
    </w:p>
    <w:p>
      <w:pPr>
        <w:spacing w:line="170" w:lineRule="exact"/>
        <w:rPr>
          <w:sz w:val="20"/>
          <w:szCs w:val="20"/>
          <w:lang w:eastAsia="zh-CN"/>
        </w:rPr>
      </w:pPr>
    </w:p>
    <w:p>
      <w:pPr>
        <w:tabs>
          <w:tab w:val="left" w:pos="1320"/>
          <w:tab w:val="left" w:leader="dot" w:pos="8420"/>
        </w:tabs>
        <w:spacing w:line="262" w:lineRule="exact"/>
        <w:ind w:left="560"/>
        <w:rPr>
          <w:sz w:val="20"/>
          <w:szCs w:val="20"/>
          <w:lang w:eastAsia="zh-CN"/>
        </w:rPr>
      </w:pPr>
      <w:r>
        <w:rPr>
          <w:rFonts w:ascii="黑体" w:hAnsi="黑体" w:eastAsia="黑体" w:cs="黑体"/>
          <w:b/>
          <w:bCs/>
          <w:sz w:val="20"/>
          <w:szCs w:val="20"/>
          <w:lang w:eastAsia="zh-CN"/>
        </w:rPr>
        <w:t>第一节</w:t>
      </w:r>
      <w:r>
        <w:rPr>
          <w:sz w:val="20"/>
          <w:szCs w:val="20"/>
          <w:lang w:eastAsia="zh-CN"/>
        </w:rPr>
        <w:tab/>
      </w:r>
      <w:r>
        <w:rPr>
          <w:rFonts w:ascii="黑体" w:hAnsi="黑体" w:eastAsia="黑体" w:cs="黑体"/>
          <w:b/>
          <w:bCs/>
          <w:sz w:val="20"/>
          <w:szCs w:val="20"/>
          <w:lang w:eastAsia="zh-CN"/>
        </w:rPr>
        <w:t>通用合同条款</w:t>
      </w:r>
      <w:r>
        <w:rPr>
          <w:sz w:val="20"/>
          <w:szCs w:val="20"/>
          <w:lang w:eastAsia="zh-CN"/>
        </w:rPr>
        <w:tab/>
      </w:r>
      <w:r>
        <w:rPr>
          <w:rFonts w:ascii="Arial" w:hAnsi="Arial" w:eastAsia="Arial" w:cs="Arial"/>
          <w:sz w:val="19"/>
          <w:szCs w:val="19"/>
          <w:lang w:eastAsia="zh-CN"/>
        </w:rPr>
        <w:t>45</w:t>
      </w:r>
    </w:p>
    <w:p>
      <w:pPr>
        <w:spacing w:line="50" w:lineRule="exact"/>
        <w:rPr>
          <w:sz w:val="20"/>
          <w:szCs w:val="20"/>
          <w:lang w:eastAsia="zh-CN"/>
        </w:rPr>
      </w:pPr>
    </w:p>
    <w:p>
      <w:pPr>
        <w:tabs>
          <w:tab w:val="left" w:leader="dot" w:pos="8420"/>
        </w:tabs>
        <w:spacing w:line="262" w:lineRule="exact"/>
        <w:ind w:left="780"/>
        <w:rPr>
          <w:sz w:val="20"/>
          <w:szCs w:val="20"/>
          <w:lang w:eastAsia="zh-CN"/>
        </w:rPr>
      </w:pPr>
      <w:r>
        <w:rPr>
          <w:rFonts w:ascii="宋体" w:hAnsi="宋体" w:eastAsia="宋体" w:cs="宋体"/>
          <w:b/>
          <w:bCs/>
          <w:i/>
          <w:iCs/>
          <w:sz w:val="20"/>
          <w:szCs w:val="20"/>
          <w:lang w:eastAsia="zh-CN"/>
        </w:rPr>
        <w:t>1.</w:t>
      </w:r>
      <w:r>
        <w:rPr>
          <w:rFonts w:ascii="Arial" w:hAnsi="Arial" w:eastAsia="Arial" w:cs="Arial"/>
          <w:i/>
          <w:iCs/>
          <w:sz w:val="20"/>
          <w:szCs w:val="20"/>
          <w:lang w:eastAsia="zh-CN"/>
        </w:rPr>
        <w:t xml:space="preserve"> </w:t>
      </w:r>
      <w:r>
        <w:rPr>
          <w:rFonts w:ascii="宋体" w:hAnsi="宋体" w:eastAsia="宋体" w:cs="宋体"/>
          <w:b/>
          <w:bCs/>
          <w:i/>
          <w:iCs/>
          <w:sz w:val="20"/>
          <w:szCs w:val="20"/>
          <w:lang w:eastAsia="zh-CN"/>
        </w:rPr>
        <w:t>一般约定</w:t>
      </w:r>
      <w:r>
        <w:rPr>
          <w:sz w:val="20"/>
          <w:szCs w:val="20"/>
          <w:lang w:eastAsia="zh-CN"/>
        </w:rPr>
        <w:tab/>
      </w:r>
      <w:r>
        <w:rPr>
          <w:rFonts w:ascii="Arial" w:hAnsi="Arial" w:eastAsia="Arial" w:cs="Arial"/>
          <w:i/>
          <w:iCs/>
          <w:sz w:val="19"/>
          <w:szCs w:val="19"/>
          <w:lang w:eastAsia="zh-CN"/>
        </w:rPr>
        <w:t>45</w:t>
      </w:r>
    </w:p>
    <w:p>
      <w:pPr>
        <w:spacing w:line="50" w:lineRule="exact"/>
        <w:rPr>
          <w:sz w:val="20"/>
          <w:szCs w:val="20"/>
          <w:lang w:eastAsia="zh-CN"/>
        </w:rPr>
      </w:pPr>
    </w:p>
    <w:p>
      <w:pPr>
        <w:tabs>
          <w:tab w:val="left" w:leader="dot" w:pos="8420"/>
        </w:tabs>
        <w:spacing w:line="262" w:lineRule="exact"/>
        <w:ind w:left="780"/>
        <w:rPr>
          <w:sz w:val="20"/>
          <w:szCs w:val="20"/>
          <w:lang w:eastAsia="zh-CN"/>
        </w:rPr>
      </w:pPr>
      <w:r>
        <w:rPr>
          <w:rFonts w:ascii="宋体" w:hAnsi="宋体" w:eastAsia="宋体" w:cs="宋体"/>
          <w:b/>
          <w:bCs/>
          <w:i/>
          <w:iCs/>
          <w:sz w:val="20"/>
          <w:szCs w:val="20"/>
          <w:lang w:eastAsia="zh-CN"/>
        </w:rPr>
        <w:t>2.</w:t>
      </w:r>
      <w:r>
        <w:rPr>
          <w:rFonts w:ascii="Arial" w:hAnsi="Arial" w:eastAsia="Arial" w:cs="Arial"/>
          <w:i/>
          <w:iCs/>
          <w:sz w:val="20"/>
          <w:szCs w:val="20"/>
          <w:lang w:eastAsia="zh-CN"/>
        </w:rPr>
        <w:t xml:space="preserve"> </w:t>
      </w:r>
      <w:r>
        <w:rPr>
          <w:rFonts w:ascii="宋体" w:hAnsi="宋体" w:eastAsia="宋体" w:cs="宋体"/>
          <w:b/>
          <w:bCs/>
          <w:i/>
          <w:iCs/>
          <w:sz w:val="20"/>
          <w:szCs w:val="20"/>
          <w:lang w:eastAsia="zh-CN"/>
        </w:rPr>
        <w:t>发包人义务</w:t>
      </w:r>
      <w:r>
        <w:rPr>
          <w:sz w:val="20"/>
          <w:szCs w:val="20"/>
          <w:lang w:eastAsia="zh-CN"/>
        </w:rPr>
        <w:tab/>
      </w:r>
      <w:r>
        <w:rPr>
          <w:rFonts w:ascii="Arial" w:hAnsi="Arial" w:eastAsia="Arial" w:cs="Arial"/>
          <w:i/>
          <w:iCs/>
          <w:sz w:val="19"/>
          <w:szCs w:val="19"/>
          <w:lang w:eastAsia="zh-CN"/>
        </w:rPr>
        <w:t>50</w:t>
      </w:r>
    </w:p>
    <w:p>
      <w:pPr>
        <w:spacing w:line="50" w:lineRule="exact"/>
        <w:rPr>
          <w:sz w:val="20"/>
          <w:szCs w:val="20"/>
          <w:lang w:eastAsia="zh-CN"/>
        </w:rPr>
      </w:pPr>
    </w:p>
    <w:p>
      <w:pPr>
        <w:tabs>
          <w:tab w:val="left" w:leader="dot" w:pos="8420"/>
        </w:tabs>
        <w:spacing w:line="262" w:lineRule="exact"/>
        <w:ind w:left="780"/>
        <w:rPr>
          <w:sz w:val="20"/>
          <w:szCs w:val="20"/>
          <w:lang w:eastAsia="zh-CN"/>
        </w:rPr>
      </w:pPr>
      <w:r>
        <w:rPr>
          <w:rFonts w:ascii="宋体" w:hAnsi="宋体" w:eastAsia="宋体" w:cs="宋体"/>
          <w:b/>
          <w:bCs/>
          <w:i/>
          <w:iCs/>
          <w:sz w:val="20"/>
          <w:szCs w:val="20"/>
          <w:lang w:eastAsia="zh-CN"/>
        </w:rPr>
        <w:t>3.</w:t>
      </w:r>
      <w:r>
        <w:rPr>
          <w:rFonts w:ascii="Arial" w:hAnsi="Arial" w:eastAsia="Arial" w:cs="Arial"/>
          <w:i/>
          <w:iCs/>
          <w:sz w:val="20"/>
          <w:szCs w:val="20"/>
          <w:lang w:eastAsia="zh-CN"/>
        </w:rPr>
        <w:t xml:space="preserve"> </w:t>
      </w:r>
      <w:r>
        <w:rPr>
          <w:rFonts w:ascii="宋体" w:hAnsi="宋体" w:eastAsia="宋体" w:cs="宋体"/>
          <w:b/>
          <w:bCs/>
          <w:i/>
          <w:iCs/>
          <w:sz w:val="20"/>
          <w:szCs w:val="20"/>
          <w:lang w:eastAsia="zh-CN"/>
        </w:rPr>
        <w:t>监理人</w:t>
      </w:r>
      <w:r>
        <w:rPr>
          <w:sz w:val="20"/>
          <w:szCs w:val="20"/>
          <w:lang w:eastAsia="zh-CN"/>
        </w:rPr>
        <w:tab/>
      </w:r>
      <w:r>
        <w:rPr>
          <w:rFonts w:ascii="Arial" w:hAnsi="Arial" w:eastAsia="Arial" w:cs="Arial"/>
          <w:i/>
          <w:iCs/>
          <w:sz w:val="19"/>
          <w:szCs w:val="19"/>
          <w:lang w:eastAsia="zh-CN"/>
        </w:rPr>
        <w:t>51</w:t>
      </w:r>
    </w:p>
    <w:p>
      <w:pPr>
        <w:spacing w:line="50" w:lineRule="exact"/>
        <w:rPr>
          <w:sz w:val="20"/>
          <w:szCs w:val="20"/>
          <w:lang w:eastAsia="zh-CN"/>
        </w:rPr>
      </w:pPr>
    </w:p>
    <w:p>
      <w:pPr>
        <w:tabs>
          <w:tab w:val="left" w:leader="dot" w:pos="8420"/>
        </w:tabs>
        <w:spacing w:line="262" w:lineRule="exact"/>
        <w:ind w:left="780"/>
        <w:rPr>
          <w:sz w:val="20"/>
          <w:szCs w:val="20"/>
          <w:lang w:eastAsia="zh-CN"/>
        </w:rPr>
      </w:pPr>
      <w:r>
        <w:rPr>
          <w:rFonts w:ascii="宋体" w:hAnsi="宋体" w:eastAsia="宋体" w:cs="宋体"/>
          <w:b/>
          <w:bCs/>
          <w:i/>
          <w:iCs/>
          <w:sz w:val="20"/>
          <w:szCs w:val="20"/>
          <w:lang w:eastAsia="zh-CN"/>
        </w:rPr>
        <w:t>4.</w:t>
      </w:r>
      <w:r>
        <w:rPr>
          <w:rFonts w:ascii="Arial" w:hAnsi="Arial" w:eastAsia="Arial" w:cs="Arial"/>
          <w:i/>
          <w:iCs/>
          <w:sz w:val="20"/>
          <w:szCs w:val="20"/>
          <w:lang w:eastAsia="zh-CN"/>
        </w:rPr>
        <w:t xml:space="preserve"> </w:t>
      </w:r>
      <w:r>
        <w:rPr>
          <w:rFonts w:ascii="宋体" w:hAnsi="宋体" w:eastAsia="宋体" w:cs="宋体"/>
          <w:b/>
          <w:bCs/>
          <w:i/>
          <w:iCs/>
          <w:sz w:val="20"/>
          <w:szCs w:val="20"/>
          <w:lang w:eastAsia="zh-CN"/>
        </w:rPr>
        <w:t>承包人</w:t>
      </w:r>
      <w:r>
        <w:rPr>
          <w:sz w:val="20"/>
          <w:szCs w:val="20"/>
          <w:lang w:eastAsia="zh-CN"/>
        </w:rPr>
        <w:tab/>
      </w:r>
      <w:r>
        <w:rPr>
          <w:rFonts w:ascii="Arial" w:hAnsi="Arial" w:eastAsia="Arial" w:cs="Arial"/>
          <w:i/>
          <w:iCs/>
          <w:sz w:val="19"/>
          <w:szCs w:val="19"/>
          <w:lang w:eastAsia="zh-CN"/>
        </w:rPr>
        <w:t>53</w:t>
      </w:r>
    </w:p>
    <w:p>
      <w:pPr>
        <w:spacing w:line="50" w:lineRule="exact"/>
        <w:rPr>
          <w:sz w:val="20"/>
          <w:szCs w:val="20"/>
          <w:lang w:eastAsia="zh-CN"/>
        </w:rPr>
      </w:pPr>
    </w:p>
    <w:p>
      <w:pPr>
        <w:tabs>
          <w:tab w:val="left" w:leader="dot" w:pos="8420"/>
        </w:tabs>
        <w:spacing w:line="262" w:lineRule="exact"/>
        <w:ind w:left="780"/>
        <w:rPr>
          <w:sz w:val="20"/>
          <w:szCs w:val="20"/>
          <w:lang w:eastAsia="zh-CN"/>
        </w:rPr>
      </w:pPr>
      <w:r>
        <w:rPr>
          <w:rFonts w:ascii="宋体" w:hAnsi="宋体" w:eastAsia="宋体" w:cs="宋体"/>
          <w:b/>
          <w:bCs/>
          <w:i/>
          <w:iCs/>
          <w:sz w:val="20"/>
          <w:szCs w:val="20"/>
          <w:lang w:eastAsia="zh-CN"/>
        </w:rPr>
        <w:t>5.</w:t>
      </w:r>
      <w:r>
        <w:rPr>
          <w:rFonts w:ascii="Arial" w:hAnsi="Arial" w:eastAsia="Arial" w:cs="Arial"/>
          <w:i/>
          <w:iCs/>
          <w:sz w:val="20"/>
          <w:szCs w:val="20"/>
          <w:lang w:eastAsia="zh-CN"/>
        </w:rPr>
        <w:t xml:space="preserve"> </w:t>
      </w:r>
      <w:r>
        <w:rPr>
          <w:rFonts w:ascii="宋体" w:hAnsi="宋体" w:eastAsia="宋体" w:cs="宋体"/>
          <w:b/>
          <w:bCs/>
          <w:i/>
          <w:iCs/>
          <w:sz w:val="20"/>
          <w:szCs w:val="20"/>
          <w:lang w:eastAsia="zh-CN"/>
        </w:rPr>
        <w:t>材料和工程设备</w:t>
      </w:r>
      <w:r>
        <w:rPr>
          <w:sz w:val="20"/>
          <w:szCs w:val="20"/>
          <w:lang w:eastAsia="zh-CN"/>
        </w:rPr>
        <w:tab/>
      </w:r>
      <w:r>
        <w:rPr>
          <w:rFonts w:ascii="Arial" w:hAnsi="Arial" w:eastAsia="Arial" w:cs="Arial"/>
          <w:i/>
          <w:iCs/>
          <w:sz w:val="19"/>
          <w:szCs w:val="19"/>
          <w:lang w:eastAsia="zh-CN"/>
        </w:rPr>
        <w:t>57</w:t>
      </w:r>
    </w:p>
    <w:p>
      <w:pPr>
        <w:spacing w:line="50" w:lineRule="exact"/>
        <w:rPr>
          <w:sz w:val="20"/>
          <w:szCs w:val="20"/>
          <w:lang w:eastAsia="zh-CN"/>
        </w:rPr>
      </w:pPr>
    </w:p>
    <w:p>
      <w:pPr>
        <w:tabs>
          <w:tab w:val="left" w:leader="dot" w:pos="8420"/>
        </w:tabs>
        <w:spacing w:line="262" w:lineRule="exact"/>
        <w:ind w:left="780"/>
        <w:rPr>
          <w:sz w:val="20"/>
          <w:szCs w:val="20"/>
          <w:lang w:eastAsia="zh-CN"/>
        </w:rPr>
        <w:sectPr>
          <w:pgSz w:w="11900" w:h="16838"/>
          <w:pgMar w:top="1440" w:right="1440" w:bottom="988" w:left="1440" w:header="0" w:footer="0" w:gutter="0"/>
          <w:cols w:equalWidth="0" w:num="1">
            <w:col w:w="9026"/>
          </w:cols>
        </w:sectPr>
      </w:pPr>
      <w:r>
        <w:rPr>
          <w:rFonts w:ascii="宋体" w:hAnsi="宋体" w:eastAsia="宋体" w:cs="宋体"/>
          <w:b/>
          <w:bCs/>
          <w:i/>
          <w:iCs/>
          <w:sz w:val="20"/>
          <w:szCs w:val="20"/>
          <w:lang w:eastAsia="zh-CN"/>
        </w:rPr>
        <w:t>6.</w:t>
      </w:r>
      <w:r>
        <w:rPr>
          <w:rFonts w:ascii="Arial" w:hAnsi="Arial" w:eastAsia="Arial" w:cs="Arial"/>
          <w:i/>
          <w:iCs/>
          <w:sz w:val="20"/>
          <w:szCs w:val="20"/>
          <w:lang w:eastAsia="zh-CN"/>
        </w:rPr>
        <w:t xml:space="preserve"> </w:t>
      </w:r>
      <w:r>
        <w:rPr>
          <w:rFonts w:ascii="宋体" w:hAnsi="宋体" w:eastAsia="宋体" w:cs="宋体"/>
          <w:b/>
          <w:bCs/>
          <w:i/>
          <w:iCs/>
          <w:sz w:val="20"/>
          <w:szCs w:val="20"/>
          <w:lang w:eastAsia="zh-CN"/>
        </w:rPr>
        <w:t>施工设备和临时设施</w:t>
      </w:r>
      <w:r>
        <w:rPr>
          <w:sz w:val="20"/>
          <w:szCs w:val="20"/>
          <w:lang w:eastAsia="zh-CN"/>
        </w:rPr>
        <w:tab/>
      </w:r>
      <w:r>
        <w:rPr>
          <w:rFonts w:ascii="Arial" w:hAnsi="Arial" w:eastAsia="Arial" w:cs="Arial"/>
          <w:i/>
          <w:iCs/>
          <w:sz w:val="19"/>
          <w:szCs w:val="19"/>
          <w:lang w:eastAsia="zh-CN"/>
        </w:rPr>
        <w:t>59</w:t>
      </w:r>
    </w:p>
    <w:p>
      <w:pPr>
        <w:spacing w:line="26" w:lineRule="exact"/>
        <w:rPr>
          <w:lang w:eastAsia="zh-CN"/>
        </w:rPr>
      </w:pPr>
      <w:bookmarkStart w:id="2" w:name="page1_0"/>
      <w:bookmarkEnd w:id="2"/>
    </w:p>
    <w:tbl>
      <w:tblPr>
        <w:tblStyle w:val="6"/>
        <w:tblW w:w="0" w:type="auto"/>
        <w:tblInd w:w="560" w:type="dxa"/>
        <w:tblLayout w:type="fixed"/>
        <w:tblCellMar>
          <w:top w:w="0" w:type="dxa"/>
          <w:left w:w="0" w:type="dxa"/>
          <w:bottom w:w="0" w:type="dxa"/>
          <w:right w:w="0" w:type="dxa"/>
        </w:tblCellMar>
      </w:tblPr>
      <w:tblGrid>
        <w:gridCol w:w="580"/>
        <w:gridCol w:w="60"/>
        <w:gridCol w:w="7220"/>
        <w:gridCol w:w="260"/>
      </w:tblGrid>
      <w:tr>
        <w:tblPrEx>
          <w:tblCellMar>
            <w:top w:w="0" w:type="dxa"/>
            <w:left w:w="0" w:type="dxa"/>
            <w:bottom w:w="0" w:type="dxa"/>
            <w:right w:w="0" w:type="dxa"/>
          </w:tblCellMar>
        </w:tblPrEx>
        <w:trPr>
          <w:trHeight w:val="242" w:hRule="atLeast"/>
        </w:trPr>
        <w:tc>
          <w:tcPr>
            <w:tcW w:w="7860" w:type="dxa"/>
            <w:gridSpan w:val="3"/>
            <w:vAlign w:val="bottom"/>
          </w:tcPr>
          <w:p>
            <w:pPr>
              <w:spacing w:line="243" w:lineRule="exact"/>
              <w:jc w:val="right"/>
              <w:rPr>
                <w:sz w:val="20"/>
                <w:szCs w:val="20"/>
              </w:rPr>
            </w:pPr>
            <w:r>
              <w:rPr>
                <w:rFonts w:ascii="宋体" w:hAnsi="宋体" w:eastAsia="宋体" w:cs="宋体"/>
                <w:b/>
                <w:bCs/>
                <w:i/>
                <w:iCs/>
                <w:sz w:val="20"/>
                <w:szCs w:val="20"/>
              </w:rPr>
              <w:t>7.</w:t>
            </w:r>
            <w:r>
              <w:rPr>
                <w:rFonts w:ascii="Arial" w:hAnsi="Arial" w:eastAsia="Arial" w:cs="Arial"/>
                <w:i/>
                <w:iCs/>
                <w:sz w:val="20"/>
                <w:szCs w:val="20"/>
              </w:rPr>
              <w:t xml:space="preserve"> </w:t>
            </w:r>
            <w:r>
              <w:rPr>
                <w:rFonts w:ascii="宋体" w:hAnsi="宋体" w:eastAsia="宋体" w:cs="宋体"/>
                <w:b/>
                <w:bCs/>
                <w:i/>
                <w:iCs/>
                <w:sz w:val="20"/>
                <w:szCs w:val="20"/>
              </w:rPr>
              <w:t>交通运输</w:t>
            </w:r>
            <w:r>
              <w:rPr>
                <w:rFonts w:ascii="Arial" w:hAnsi="Arial" w:eastAsia="Arial" w:cs="Arial"/>
                <w:i/>
                <w:iCs/>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59</w:t>
            </w:r>
          </w:p>
        </w:tc>
      </w:tr>
      <w:tr>
        <w:tblPrEx>
          <w:tblCellMar>
            <w:top w:w="0" w:type="dxa"/>
            <w:left w:w="0" w:type="dxa"/>
            <w:bottom w:w="0" w:type="dxa"/>
            <w:right w:w="0" w:type="dxa"/>
          </w:tblCellMar>
        </w:tblPrEx>
        <w:trPr>
          <w:trHeight w:val="312" w:hRule="atLeast"/>
        </w:trPr>
        <w:tc>
          <w:tcPr>
            <w:tcW w:w="7860" w:type="dxa"/>
            <w:gridSpan w:val="3"/>
            <w:vAlign w:val="bottom"/>
          </w:tcPr>
          <w:p>
            <w:pPr>
              <w:spacing w:line="243" w:lineRule="exact"/>
              <w:jc w:val="right"/>
              <w:rPr>
                <w:sz w:val="20"/>
                <w:szCs w:val="20"/>
              </w:rPr>
            </w:pPr>
            <w:r>
              <w:rPr>
                <w:rFonts w:ascii="宋体" w:hAnsi="宋体" w:eastAsia="宋体" w:cs="宋体"/>
                <w:b/>
                <w:bCs/>
                <w:i/>
                <w:iCs/>
                <w:sz w:val="20"/>
                <w:szCs w:val="20"/>
              </w:rPr>
              <w:t>8.</w:t>
            </w:r>
            <w:r>
              <w:rPr>
                <w:rFonts w:ascii="Arial" w:hAnsi="Arial" w:eastAsia="Arial" w:cs="Arial"/>
                <w:i/>
                <w:iCs/>
                <w:sz w:val="20"/>
                <w:szCs w:val="20"/>
              </w:rPr>
              <w:t xml:space="preserve"> </w:t>
            </w:r>
            <w:r>
              <w:rPr>
                <w:rFonts w:ascii="宋体" w:hAnsi="宋体" w:eastAsia="宋体" w:cs="宋体"/>
                <w:b/>
                <w:bCs/>
                <w:i/>
                <w:iCs/>
                <w:sz w:val="20"/>
                <w:szCs w:val="20"/>
              </w:rPr>
              <w:t>测量放线</w:t>
            </w:r>
            <w:r>
              <w:rPr>
                <w:rFonts w:ascii="Arial" w:hAnsi="Arial" w:eastAsia="Arial" w:cs="Arial"/>
                <w:i/>
                <w:iCs/>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61</w:t>
            </w:r>
          </w:p>
        </w:tc>
      </w:tr>
      <w:tr>
        <w:tblPrEx>
          <w:tblCellMar>
            <w:top w:w="0" w:type="dxa"/>
            <w:left w:w="0" w:type="dxa"/>
            <w:bottom w:w="0" w:type="dxa"/>
            <w:right w:w="0" w:type="dxa"/>
          </w:tblCellMar>
        </w:tblPrEx>
        <w:trPr>
          <w:trHeight w:val="312" w:hRule="atLeast"/>
        </w:trPr>
        <w:tc>
          <w:tcPr>
            <w:tcW w:w="7860" w:type="dxa"/>
            <w:gridSpan w:val="3"/>
            <w:vAlign w:val="bottom"/>
          </w:tcPr>
          <w:p>
            <w:pPr>
              <w:spacing w:line="243" w:lineRule="exact"/>
              <w:jc w:val="right"/>
              <w:rPr>
                <w:sz w:val="20"/>
                <w:szCs w:val="20"/>
                <w:lang w:eastAsia="zh-CN"/>
              </w:rPr>
            </w:pPr>
            <w:r>
              <w:rPr>
                <w:rFonts w:ascii="宋体" w:hAnsi="宋体" w:eastAsia="宋体" w:cs="宋体"/>
                <w:b/>
                <w:bCs/>
                <w:i/>
                <w:iCs/>
                <w:sz w:val="20"/>
                <w:szCs w:val="20"/>
                <w:lang w:eastAsia="zh-CN"/>
              </w:rPr>
              <w:t>9.</w:t>
            </w:r>
            <w:r>
              <w:rPr>
                <w:rFonts w:ascii="Arial" w:hAnsi="Arial" w:eastAsia="Arial" w:cs="Arial"/>
                <w:i/>
                <w:iCs/>
                <w:sz w:val="20"/>
                <w:szCs w:val="20"/>
                <w:lang w:eastAsia="zh-CN"/>
              </w:rPr>
              <w:t xml:space="preserve"> </w:t>
            </w:r>
            <w:r>
              <w:rPr>
                <w:rFonts w:ascii="宋体" w:hAnsi="宋体" w:eastAsia="宋体" w:cs="宋体"/>
                <w:b/>
                <w:bCs/>
                <w:i/>
                <w:iCs/>
                <w:sz w:val="20"/>
                <w:szCs w:val="20"/>
                <w:lang w:eastAsia="zh-CN"/>
              </w:rPr>
              <w:t>施工安全、治安保卫和环境保护</w:t>
            </w:r>
            <w:r>
              <w:rPr>
                <w:rFonts w:ascii="Arial" w:hAnsi="Arial" w:eastAsia="Arial" w:cs="Arial"/>
                <w:i/>
                <w:iCs/>
                <w:sz w:val="20"/>
                <w:szCs w:val="20"/>
                <w:lang w:eastAsia="zh-CN"/>
              </w:rPr>
              <w:t xml:space="preserve"> .................................................................................</w:t>
            </w:r>
          </w:p>
        </w:tc>
        <w:tc>
          <w:tcPr>
            <w:tcW w:w="260" w:type="dxa"/>
            <w:vAlign w:val="bottom"/>
          </w:tcPr>
          <w:p>
            <w:pPr>
              <w:jc w:val="right"/>
              <w:rPr>
                <w:sz w:val="20"/>
                <w:szCs w:val="20"/>
              </w:rPr>
            </w:pPr>
            <w:r>
              <w:rPr>
                <w:rFonts w:ascii="Arial" w:hAnsi="Arial" w:eastAsia="Arial" w:cs="Arial"/>
                <w:i/>
                <w:iCs/>
                <w:w w:val="98"/>
                <w:sz w:val="20"/>
                <w:szCs w:val="20"/>
              </w:rPr>
              <w:t>62</w:t>
            </w:r>
          </w:p>
        </w:tc>
      </w:tr>
      <w:tr>
        <w:tblPrEx>
          <w:tblCellMar>
            <w:top w:w="0" w:type="dxa"/>
            <w:left w:w="0" w:type="dxa"/>
            <w:bottom w:w="0" w:type="dxa"/>
            <w:right w:w="0" w:type="dxa"/>
          </w:tblCellMar>
        </w:tblPrEx>
        <w:trPr>
          <w:trHeight w:val="312" w:hRule="atLeast"/>
        </w:trPr>
        <w:tc>
          <w:tcPr>
            <w:tcW w:w="580" w:type="dxa"/>
            <w:vAlign w:val="bottom"/>
          </w:tcPr>
          <w:p>
            <w:pPr>
              <w:spacing w:line="229" w:lineRule="exact"/>
              <w:ind w:left="220"/>
              <w:rPr>
                <w:sz w:val="20"/>
                <w:szCs w:val="20"/>
              </w:rPr>
            </w:pPr>
            <w:r>
              <w:rPr>
                <w:rFonts w:ascii="宋体" w:hAnsi="宋体" w:eastAsia="宋体" w:cs="宋体"/>
                <w:b/>
                <w:bCs/>
                <w:i/>
                <w:iCs/>
                <w:sz w:val="20"/>
                <w:szCs w:val="20"/>
              </w:rPr>
              <w:t>10.</w:t>
            </w:r>
          </w:p>
        </w:tc>
        <w:tc>
          <w:tcPr>
            <w:tcW w:w="7280" w:type="dxa"/>
            <w:gridSpan w:val="2"/>
            <w:vAlign w:val="bottom"/>
          </w:tcPr>
          <w:p>
            <w:pPr>
              <w:spacing w:line="243" w:lineRule="exact"/>
              <w:jc w:val="right"/>
              <w:rPr>
                <w:sz w:val="20"/>
                <w:szCs w:val="20"/>
              </w:rPr>
            </w:pPr>
            <w:r>
              <w:rPr>
                <w:rFonts w:ascii="宋体" w:hAnsi="宋体" w:eastAsia="宋体" w:cs="宋体"/>
                <w:b/>
                <w:bCs/>
                <w:i/>
                <w:iCs/>
                <w:w w:val="99"/>
                <w:sz w:val="20"/>
                <w:szCs w:val="20"/>
              </w:rPr>
              <w:t>进度计划</w:t>
            </w:r>
            <w:r>
              <w:rPr>
                <w:rFonts w:ascii="Arial" w:hAnsi="Arial" w:eastAsia="Arial" w:cs="Arial"/>
                <w:i/>
                <w:iCs/>
                <w:w w:val="99"/>
                <w:sz w:val="20"/>
                <w:szCs w:val="20"/>
              </w:rPr>
              <w:t>....................................................................................................................</w:t>
            </w:r>
          </w:p>
        </w:tc>
        <w:tc>
          <w:tcPr>
            <w:tcW w:w="260" w:type="dxa"/>
            <w:vAlign w:val="bottom"/>
          </w:tcPr>
          <w:p>
            <w:pPr>
              <w:jc w:val="right"/>
              <w:rPr>
                <w:sz w:val="20"/>
                <w:szCs w:val="20"/>
              </w:rPr>
            </w:pPr>
            <w:r>
              <w:rPr>
                <w:rFonts w:ascii="Arial" w:hAnsi="Arial" w:eastAsia="Arial" w:cs="Arial"/>
                <w:i/>
                <w:iCs/>
                <w:w w:val="98"/>
                <w:sz w:val="20"/>
                <w:szCs w:val="20"/>
              </w:rPr>
              <w:t>65</w:t>
            </w:r>
          </w:p>
        </w:tc>
      </w:tr>
      <w:tr>
        <w:tblPrEx>
          <w:tblCellMar>
            <w:top w:w="0" w:type="dxa"/>
            <w:left w:w="0" w:type="dxa"/>
            <w:bottom w:w="0" w:type="dxa"/>
            <w:right w:w="0" w:type="dxa"/>
          </w:tblCellMar>
        </w:tblPrEx>
        <w:trPr>
          <w:trHeight w:val="312" w:hRule="atLeast"/>
        </w:trPr>
        <w:tc>
          <w:tcPr>
            <w:tcW w:w="580" w:type="dxa"/>
            <w:vAlign w:val="bottom"/>
          </w:tcPr>
          <w:p>
            <w:pPr>
              <w:spacing w:line="229" w:lineRule="exact"/>
              <w:ind w:left="220"/>
              <w:rPr>
                <w:sz w:val="20"/>
                <w:szCs w:val="20"/>
              </w:rPr>
            </w:pPr>
            <w:r>
              <w:rPr>
                <w:rFonts w:ascii="宋体" w:hAnsi="宋体" w:eastAsia="宋体" w:cs="宋体"/>
                <w:b/>
                <w:bCs/>
                <w:i/>
                <w:iCs/>
                <w:sz w:val="20"/>
                <w:szCs w:val="20"/>
              </w:rPr>
              <w:t>11.</w:t>
            </w:r>
          </w:p>
        </w:tc>
        <w:tc>
          <w:tcPr>
            <w:tcW w:w="7280" w:type="dxa"/>
            <w:gridSpan w:val="2"/>
            <w:vAlign w:val="bottom"/>
          </w:tcPr>
          <w:p>
            <w:pPr>
              <w:spacing w:line="243" w:lineRule="exact"/>
              <w:jc w:val="right"/>
              <w:rPr>
                <w:sz w:val="20"/>
                <w:szCs w:val="20"/>
              </w:rPr>
            </w:pPr>
            <w:r>
              <w:rPr>
                <w:rFonts w:ascii="宋体" w:hAnsi="宋体" w:eastAsia="宋体" w:cs="宋体"/>
                <w:b/>
                <w:bCs/>
                <w:i/>
                <w:iCs/>
                <w:w w:val="99"/>
                <w:sz w:val="20"/>
                <w:szCs w:val="20"/>
              </w:rPr>
              <w:t>开工和竣工</w:t>
            </w:r>
            <w:r>
              <w:rPr>
                <w:rFonts w:ascii="Arial" w:hAnsi="Arial" w:eastAsia="Arial" w:cs="Arial"/>
                <w:i/>
                <w:iCs/>
                <w:w w:val="99"/>
                <w:sz w:val="20"/>
                <w:szCs w:val="20"/>
              </w:rPr>
              <w:t>................................................................................................................</w:t>
            </w:r>
          </w:p>
        </w:tc>
        <w:tc>
          <w:tcPr>
            <w:tcW w:w="260" w:type="dxa"/>
            <w:vAlign w:val="bottom"/>
          </w:tcPr>
          <w:p>
            <w:pPr>
              <w:jc w:val="right"/>
              <w:rPr>
                <w:sz w:val="20"/>
                <w:szCs w:val="20"/>
              </w:rPr>
            </w:pPr>
            <w:r>
              <w:rPr>
                <w:rFonts w:ascii="Arial" w:hAnsi="Arial" w:eastAsia="Arial" w:cs="Arial"/>
                <w:i/>
                <w:iCs/>
                <w:w w:val="98"/>
                <w:sz w:val="20"/>
                <w:szCs w:val="20"/>
              </w:rPr>
              <w:t>66</w:t>
            </w:r>
          </w:p>
        </w:tc>
      </w:tr>
      <w:tr>
        <w:tblPrEx>
          <w:tblCellMar>
            <w:top w:w="0" w:type="dxa"/>
            <w:left w:w="0" w:type="dxa"/>
            <w:bottom w:w="0" w:type="dxa"/>
            <w:right w:w="0" w:type="dxa"/>
          </w:tblCellMar>
        </w:tblPrEx>
        <w:trPr>
          <w:trHeight w:val="312" w:hRule="atLeast"/>
        </w:trPr>
        <w:tc>
          <w:tcPr>
            <w:tcW w:w="580" w:type="dxa"/>
            <w:vAlign w:val="bottom"/>
          </w:tcPr>
          <w:p>
            <w:pPr>
              <w:spacing w:line="229" w:lineRule="exact"/>
              <w:ind w:left="220"/>
              <w:rPr>
                <w:sz w:val="20"/>
                <w:szCs w:val="20"/>
              </w:rPr>
            </w:pPr>
            <w:r>
              <w:rPr>
                <w:rFonts w:ascii="宋体" w:hAnsi="宋体" w:eastAsia="宋体" w:cs="宋体"/>
                <w:b/>
                <w:bCs/>
                <w:i/>
                <w:iCs/>
                <w:sz w:val="20"/>
                <w:szCs w:val="20"/>
              </w:rPr>
              <w:t>12.</w:t>
            </w:r>
          </w:p>
        </w:tc>
        <w:tc>
          <w:tcPr>
            <w:tcW w:w="7280" w:type="dxa"/>
            <w:gridSpan w:val="2"/>
            <w:vAlign w:val="bottom"/>
          </w:tcPr>
          <w:p>
            <w:pPr>
              <w:spacing w:line="243" w:lineRule="exact"/>
              <w:jc w:val="right"/>
              <w:rPr>
                <w:sz w:val="20"/>
                <w:szCs w:val="20"/>
              </w:rPr>
            </w:pPr>
            <w:r>
              <w:rPr>
                <w:rFonts w:ascii="宋体" w:hAnsi="宋体" w:eastAsia="宋体" w:cs="宋体"/>
                <w:b/>
                <w:bCs/>
                <w:i/>
                <w:iCs/>
                <w:w w:val="99"/>
                <w:sz w:val="20"/>
                <w:szCs w:val="20"/>
              </w:rPr>
              <w:t>暂停施工</w:t>
            </w:r>
            <w:r>
              <w:rPr>
                <w:rFonts w:ascii="Arial" w:hAnsi="Arial" w:eastAsia="Arial" w:cs="Arial"/>
                <w:i/>
                <w:iCs/>
                <w:w w:val="99"/>
                <w:sz w:val="20"/>
                <w:szCs w:val="20"/>
              </w:rPr>
              <w:t>....................................................................................................................</w:t>
            </w:r>
          </w:p>
        </w:tc>
        <w:tc>
          <w:tcPr>
            <w:tcW w:w="260" w:type="dxa"/>
            <w:vAlign w:val="bottom"/>
          </w:tcPr>
          <w:p>
            <w:pPr>
              <w:jc w:val="right"/>
              <w:rPr>
                <w:sz w:val="20"/>
                <w:szCs w:val="20"/>
              </w:rPr>
            </w:pPr>
            <w:r>
              <w:rPr>
                <w:rFonts w:ascii="Arial" w:hAnsi="Arial" w:eastAsia="Arial" w:cs="Arial"/>
                <w:i/>
                <w:iCs/>
                <w:w w:val="98"/>
                <w:sz w:val="20"/>
                <w:szCs w:val="20"/>
              </w:rPr>
              <w:t>68</w:t>
            </w:r>
          </w:p>
        </w:tc>
      </w:tr>
      <w:tr>
        <w:tblPrEx>
          <w:tblCellMar>
            <w:top w:w="0" w:type="dxa"/>
            <w:left w:w="0" w:type="dxa"/>
            <w:bottom w:w="0" w:type="dxa"/>
            <w:right w:w="0" w:type="dxa"/>
          </w:tblCellMar>
        </w:tblPrEx>
        <w:trPr>
          <w:trHeight w:val="312" w:hRule="atLeast"/>
        </w:trPr>
        <w:tc>
          <w:tcPr>
            <w:tcW w:w="580" w:type="dxa"/>
            <w:vAlign w:val="bottom"/>
          </w:tcPr>
          <w:p>
            <w:pPr>
              <w:spacing w:line="229" w:lineRule="exact"/>
              <w:ind w:left="220"/>
              <w:rPr>
                <w:sz w:val="20"/>
                <w:szCs w:val="20"/>
              </w:rPr>
            </w:pPr>
            <w:r>
              <w:rPr>
                <w:rFonts w:ascii="宋体" w:hAnsi="宋体" w:eastAsia="宋体" w:cs="宋体"/>
                <w:b/>
                <w:bCs/>
                <w:i/>
                <w:iCs/>
                <w:sz w:val="20"/>
                <w:szCs w:val="20"/>
              </w:rPr>
              <w:t>13.</w:t>
            </w:r>
          </w:p>
        </w:tc>
        <w:tc>
          <w:tcPr>
            <w:tcW w:w="7280" w:type="dxa"/>
            <w:gridSpan w:val="2"/>
            <w:vAlign w:val="bottom"/>
          </w:tcPr>
          <w:p>
            <w:pPr>
              <w:spacing w:line="243" w:lineRule="exact"/>
              <w:jc w:val="right"/>
              <w:rPr>
                <w:sz w:val="20"/>
                <w:szCs w:val="20"/>
              </w:rPr>
            </w:pPr>
            <w:r>
              <w:rPr>
                <w:rFonts w:ascii="宋体" w:hAnsi="宋体" w:eastAsia="宋体" w:cs="宋体"/>
                <w:b/>
                <w:bCs/>
                <w:i/>
                <w:iCs/>
                <w:w w:val="99"/>
                <w:sz w:val="20"/>
                <w:szCs w:val="20"/>
              </w:rPr>
              <w:t>工程质量</w:t>
            </w:r>
            <w:r>
              <w:rPr>
                <w:rFonts w:ascii="Arial" w:hAnsi="Arial" w:eastAsia="Arial" w:cs="Arial"/>
                <w:i/>
                <w:iCs/>
                <w:w w:val="99"/>
                <w:sz w:val="20"/>
                <w:szCs w:val="20"/>
              </w:rPr>
              <w:t>....................................................................................................................</w:t>
            </w:r>
          </w:p>
        </w:tc>
        <w:tc>
          <w:tcPr>
            <w:tcW w:w="260" w:type="dxa"/>
            <w:vAlign w:val="bottom"/>
          </w:tcPr>
          <w:p>
            <w:pPr>
              <w:jc w:val="right"/>
              <w:rPr>
                <w:sz w:val="20"/>
                <w:szCs w:val="20"/>
              </w:rPr>
            </w:pPr>
            <w:r>
              <w:rPr>
                <w:rFonts w:ascii="Arial" w:hAnsi="Arial" w:eastAsia="Arial" w:cs="Arial"/>
                <w:i/>
                <w:iCs/>
                <w:w w:val="98"/>
                <w:sz w:val="20"/>
                <w:szCs w:val="20"/>
              </w:rPr>
              <w:t>69</w:t>
            </w:r>
          </w:p>
        </w:tc>
      </w:tr>
      <w:tr>
        <w:tblPrEx>
          <w:tblCellMar>
            <w:top w:w="0" w:type="dxa"/>
            <w:left w:w="0" w:type="dxa"/>
            <w:bottom w:w="0" w:type="dxa"/>
            <w:right w:w="0" w:type="dxa"/>
          </w:tblCellMar>
        </w:tblPrEx>
        <w:trPr>
          <w:trHeight w:val="312" w:hRule="atLeast"/>
        </w:trPr>
        <w:tc>
          <w:tcPr>
            <w:tcW w:w="580" w:type="dxa"/>
            <w:vAlign w:val="bottom"/>
          </w:tcPr>
          <w:p>
            <w:pPr>
              <w:spacing w:line="229" w:lineRule="exact"/>
              <w:ind w:left="220"/>
              <w:rPr>
                <w:sz w:val="20"/>
                <w:szCs w:val="20"/>
              </w:rPr>
            </w:pPr>
            <w:r>
              <w:rPr>
                <w:rFonts w:ascii="宋体" w:hAnsi="宋体" w:eastAsia="宋体" w:cs="宋体"/>
                <w:b/>
                <w:bCs/>
                <w:i/>
                <w:iCs/>
                <w:sz w:val="20"/>
                <w:szCs w:val="20"/>
              </w:rPr>
              <w:t>14.</w:t>
            </w:r>
          </w:p>
        </w:tc>
        <w:tc>
          <w:tcPr>
            <w:tcW w:w="7280" w:type="dxa"/>
            <w:gridSpan w:val="2"/>
            <w:vAlign w:val="bottom"/>
          </w:tcPr>
          <w:p>
            <w:pPr>
              <w:spacing w:line="243" w:lineRule="exact"/>
              <w:jc w:val="right"/>
              <w:rPr>
                <w:sz w:val="20"/>
                <w:szCs w:val="20"/>
              </w:rPr>
            </w:pPr>
            <w:r>
              <w:rPr>
                <w:rFonts w:ascii="宋体" w:hAnsi="宋体" w:eastAsia="宋体" w:cs="宋体"/>
                <w:b/>
                <w:bCs/>
                <w:i/>
                <w:iCs/>
                <w:w w:val="99"/>
                <w:sz w:val="20"/>
                <w:szCs w:val="20"/>
              </w:rPr>
              <w:t>试验和检验</w:t>
            </w:r>
            <w:r>
              <w:rPr>
                <w:rFonts w:ascii="Arial" w:hAnsi="Arial" w:eastAsia="Arial" w:cs="Arial"/>
                <w:i/>
                <w:iCs/>
                <w:w w:val="99"/>
                <w:sz w:val="20"/>
                <w:szCs w:val="20"/>
              </w:rPr>
              <w:t>................................................................................................................</w:t>
            </w:r>
          </w:p>
        </w:tc>
        <w:tc>
          <w:tcPr>
            <w:tcW w:w="260" w:type="dxa"/>
            <w:vAlign w:val="bottom"/>
          </w:tcPr>
          <w:p>
            <w:pPr>
              <w:jc w:val="right"/>
              <w:rPr>
                <w:sz w:val="20"/>
                <w:szCs w:val="20"/>
              </w:rPr>
            </w:pPr>
            <w:r>
              <w:rPr>
                <w:rFonts w:ascii="Arial" w:hAnsi="Arial" w:eastAsia="Arial" w:cs="Arial"/>
                <w:i/>
                <w:iCs/>
                <w:w w:val="98"/>
                <w:sz w:val="20"/>
                <w:szCs w:val="20"/>
              </w:rPr>
              <w:t>72</w:t>
            </w:r>
          </w:p>
        </w:tc>
      </w:tr>
      <w:tr>
        <w:tblPrEx>
          <w:tblCellMar>
            <w:top w:w="0" w:type="dxa"/>
            <w:left w:w="0" w:type="dxa"/>
            <w:bottom w:w="0" w:type="dxa"/>
            <w:right w:w="0" w:type="dxa"/>
          </w:tblCellMar>
        </w:tblPrEx>
        <w:trPr>
          <w:trHeight w:val="312" w:hRule="atLeast"/>
        </w:trPr>
        <w:tc>
          <w:tcPr>
            <w:tcW w:w="580" w:type="dxa"/>
            <w:vAlign w:val="bottom"/>
          </w:tcPr>
          <w:p>
            <w:pPr>
              <w:spacing w:line="229" w:lineRule="exact"/>
              <w:ind w:left="220"/>
              <w:rPr>
                <w:sz w:val="20"/>
                <w:szCs w:val="20"/>
              </w:rPr>
            </w:pPr>
            <w:r>
              <w:rPr>
                <w:rFonts w:ascii="宋体" w:hAnsi="宋体" w:eastAsia="宋体" w:cs="宋体"/>
                <w:b/>
                <w:bCs/>
                <w:i/>
                <w:iCs/>
                <w:sz w:val="20"/>
                <w:szCs w:val="20"/>
              </w:rPr>
              <w:t>15.</w:t>
            </w:r>
          </w:p>
        </w:tc>
        <w:tc>
          <w:tcPr>
            <w:tcW w:w="7280" w:type="dxa"/>
            <w:gridSpan w:val="2"/>
            <w:vAlign w:val="bottom"/>
          </w:tcPr>
          <w:p>
            <w:pPr>
              <w:spacing w:line="243" w:lineRule="exact"/>
              <w:jc w:val="right"/>
              <w:rPr>
                <w:sz w:val="20"/>
                <w:szCs w:val="20"/>
              </w:rPr>
            </w:pPr>
            <w:r>
              <w:rPr>
                <w:rFonts w:ascii="宋体" w:hAnsi="宋体" w:eastAsia="宋体" w:cs="宋体"/>
                <w:b/>
                <w:bCs/>
                <w:i/>
                <w:iCs/>
                <w:w w:val="99"/>
                <w:sz w:val="20"/>
                <w:szCs w:val="20"/>
              </w:rPr>
              <w:t>变更</w:t>
            </w:r>
            <w:r>
              <w:rPr>
                <w:rFonts w:ascii="Arial" w:hAnsi="Arial" w:eastAsia="Arial" w:cs="Arial"/>
                <w:i/>
                <w:iCs/>
                <w:w w:val="99"/>
                <w:sz w:val="20"/>
                <w:szCs w:val="20"/>
              </w:rPr>
              <w:t>...........................................................................................................................</w:t>
            </w:r>
          </w:p>
        </w:tc>
        <w:tc>
          <w:tcPr>
            <w:tcW w:w="260" w:type="dxa"/>
            <w:vAlign w:val="bottom"/>
          </w:tcPr>
          <w:p>
            <w:pPr>
              <w:jc w:val="right"/>
              <w:rPr>
                <w:sz w:val="20"/>
                <w:szCs w:val="20"/>
              </w:rPr>
            </w:pPr>
            <w:r>
              <w:rPr>
                <w:rFonts w:ascii="Arial" w:hAnsi="Arial" w:eastAsia="Arial" w:cs="Arial"/>
                <w:i/>
                <w:iCs/>
                <w:w w:val="98"/>
                <w:sz w:val="20"/>
                <w:szCs w:val="20"/>
              </w:rPr>
              <w:t>73</w:t>
            </w:r>
          </w:p>
        </w:tc>
      </w:tr>
      <w:tr>
        <w:tblPrEx>
          <w:tblCellMar>
            <w:top w:w="0" w:type="dxa"/>
            <w:left w:w="0" w:type="dxa"/>
            <w:bottom w:w="0" w:type="dxa"/>
            <w:right w:w="0" w:type="dxa"/>
          </w:tblCellMar>
        </w:tblPrEx>
        <w:trPr>
          <w:trHeight w:val="312" w:hRule="atLeast"/>
        </w:trPr>
        <w:tc>
          <w:tcPr>
            <w:tcW w:w="580" w:type="dxa"/>
            <w:vAlign w:val="bottom"/>
          </w:tcPr>
          <w:p>
            <w:pPr>
              <w:spacing w:line="229" w:lineRule="exact"/>
              <w:ind w:left="220"/>
              <w:rPr>
                <w:sz w:val="20"/>
                <w:szCs w:val="20"/>
              </w:rPr>
            </w:pPr>
            <w:r>
              <w:rPr>
                <w:rFonts w:ascii="宋体" w:hAnsi="宋体" w:eastAsia="宋体" w:cs="宋体"/>
                <w:b/>
                <w:bCs/>
                <w:i/>
                <w:iCs/>
                <w:sz w:val="20"/>
                <w:szCs w:val="20"/>
              </w:rPr>
              <w:t>16.</w:t>
            </w:r>
          </w:p>
        </w:tc>
        <w:tc>
          <w:tcPr>
            <w:tcW w:w="7280" w:type="dxa"/>
            <w:gridSpan w:val="2"/>
            <w:vAlign w:val="bottom"/>
          </w:tcPr>
          <w:p>
            <w:pPr>
              <w:spacing w:line="243" w:lineRule="exact"/>
              <w:jc w:val="right"/>
              <w:rPr>
                <w:sz w:val="20"/>
                <w:szCs w:val="20"/>
              </w:rPr>
            </w:pPr>
            <w:r>
              <w:rPr>
                <w:rFonts w:ascii="宋体" w:hAnsi="宋体" w:eastAsia="宋体" w:cs="宋体"/>
                <w:b/>
                <w:bCs/>
                <w:i/>
                <w:iCs/>
                <w:w w:val="99"/>
                <w:sz w:val="20"/>
                <w:szCs w:val="20"/>
              </w:rPr>
              <w:t>价格调整</w:t>
            </w:r>
            <w:r>
              <w:rPr>
                <w:rFonts w:ascii="Arial" w:hAnsi="Arial" w:eastAsia="Arial" w:cs="Arial"/>
                <w:i/>
                <w:iCs/>
                <w:w w:val="99"/>
                <w:sz w:val="20"/>
                <w:szCs w:val="20"/>
              </w:rPr>
              <w:t>....................................................................................................................</w:t>
            </w:r>
          </w:p>
        </w:tc>
        <w:tc>
          <w:tcPr>
            <w:tcW w:w="260" w:type="dxa"/>
            <w:vAlign w:val="bottom"/>
          </w:tcPr>
          <w:p>
            <w:pPr>
              <w:jc w:val="right"/>
              <w:rPr>
                <w:sz w:val="20"/>
                <w:szCs w:val="20"/>
              </w:rPr>
            </w:pPr>
            <w:r>
              <w:rPr>
                <w:rFonts w:ascii="Arial" w:hAnsi="Arial" w:eastAsia="Arial" w:cs="Arial"/>
                <w:i/>
                <w:iCs/>
                <w:w w:val="98"/>
                <w:sz w:val="20"/>
                <w:szCs w:val="20"/>
              </w:rPr>
              <w:t>76</w:t>
            </w:r>
          </w:p>
        </w:tc>
      </w:tr>
      <w:tr>
        <w:tblPrEx>
          <w:tblCellMar>
            <w:top w:w="0" w:type="dxa"/>
            <w:left w:w="0" w:type="dxa"/>
            <w:bottom w:w="0" w:type="dxa"/>
            <w:right w:w="0" w:type="dxa"/>
          </w:tblCellMar>
        </w:tblPrEx>
        <w:trPr>
          <w:trHeight w:val="312" w:hRule="atLeast"/>
        </w:trPr>
        <w:tc>
          <w:tcPr>
            <w:tcW w:w="580" w:type="dxa"/>
            <w:vAlign w:val="bottom"/>
          </w:tcPr>
          <w:p>
            <w:pPr>
              <w:spacing w:line="229" w:lineRule="exact"/>
              <w:ind w:left="220"/>
              <w:rPr>
                <w:sz w:val="20"/>
                <w:szCs w:val="20"/>
              </w:rPr>
            </w:pPr>
            <w:r>
              <w:rPr>
                <w:rFonts w:ascii="宋体" w:hAnsi="宋体" w:eastAsia="宋体" w:cs="宋体"/>
                <w:b/>
                <w:bCs/>
                <w:i/>
                <w:iCs/>
                <w:sz w:val="20"/>
                <w:szCs w:val="20"/>
              </w:rPr>
              <w:t>17.</w:t>
            </w:r>
          </w:p>
        </w:tc>
        <w:tc>
          <w:tcPr>
            <w:tcW w:w="7280" w:type="dxa"/>
            <w:gridSpan w:val="2"/>
            <w:vAlign w:val="bottom"/>
          </w:tcPr>
          <w:p>
            <w:pPr>
              <w:spacing w:line="243" w:lineRule="exact"/>
              <w:jc w:val="right"/>
              <w:rPr>
                <w:sz w:val="20"/>
                <w:szCs w:val="20"/>
              </w:rPr>
            </w:pPr>
            <w:r>
              <w:rPr>
                <w:rFonts w:ascii="宋体" w:hAnsi="宋体" w:eastAsia="宋体" w:cs="宋体"/>
                <w:b/>
                <w:bCs/>
                <w:i/>
                <w:iCs/>
                <w:w w:val="99"/>
                <w:sz w:val="20"/>
                <w:szCs w:val="20"/>
              </w:rPr>
              <w:t>计量与支付</w:t>
            </w:r>
            <w:r>
              <w:rPr>
                <w:rFonts w:ascii="Arial" w:hAnsi="Arial" w:eastAsia="Arial" w:cs="Arial"/>
                <w:i/>
                <w:iCs/>
                <w:w w:val="99"/>
                <w:sz w:val="20"/>
                <w:szCs w:val="20"/>
              </w:rPr>
              <w:t>................................................................................................................</w:t>
            </w:r>
          </w:p>
        </w:tc>
        <w:tc>
          <w:tcPr>
            <w:tcW w:w="260" w:type="dxa"/>
            <w:vAlign w:val="bottom"/>
          </w:tcPr>
          <w:p>
            <w:pPr>
              <w:jc w:val="right"/>
              <w:rPr>
                <w:sz w:val="20"/>
                <w:szCs w:val="20"/>
              </w:rPr>
            </w:pPr>
            <w:r>
              <w:rPr>
                <w:rFonts w:ascii="Arial" w:hAnsi="Arial" w:eastAsia="Arial" w:cs="Arial"/>
                <w:i/>
                <w:iCs/>
                <w:w w:val="98"/>
                <w:sz w:val="20"/>
                <w:szCs w:val="20"/>
              </w:rPr>
              <w:t>78</w:t>
            </w:r>
          </w:p>
        </w:tc>
      </w:tr>
      <w:tr>
        <w:tblPrEx>
          <w:tblCellMar>
            <w:top w:w="0" w:type="dxa"/>
            <w:left w:w="0" w:type="dxa"/>
            <w:bottom w:w="0" w:type="dxa"/>
            <w:right w:w="0" w:type="dxa"/>
          </w:tblCellMar>
        </w:tblPrEx>
        <w:trPr>
          <w:trHeight w:val="312" w:hRule="atLeast"/>
        </w:trPr>
        <w:tc>
          <w:tcPr>
            <w:tcW w:w="580" w:type="dxa"/>
            <w:vAlign w:val="bottom"/>
          </w:tcPr>
          <w:p>
            <w:pPr>
              <w:spacing w:line="229" w:lineRule="exact"/>
              <w:ind w:left="220"/>
              <w:rPr>
                <w:sz w:val="20"/>
                <w:szCs w:val="20"/>
              </w:rPr>
            </w:pPr>
            <w:r>
              <w:rPr>
                <w:rFonts w:ascii="宋体" w:hAnsi="宋体" w:eastAsia="宋体" w:cs="宋体"/>
                <w:b/>
                <w:bCs/>
                <w:i/>
                <w:iCs/>
                <w:sz w:val="20"/>
                <w:szCs w:val="20"/>
              </w:rPr>
              <w:t>18.</w:t>
            </w:r>
          </w:p>
        </w:tc>
        <w:tc>
          <w:tcPr>
            <w:tcW w:w="7280" w:type="dxa"/>
            <w:gridSpan w:val="2"/>
            <w:vAlign w:val="bottom"/>
          </w:tcPr>
          <w:p>
            <w:pPr>
              <w:spacing w:line="243" w:lineRule="exact"/>
              <w:jc w:val="right"/>
              <w:rPr>
                <w:sz w:val="20"/>
                <w:szCs w:val="20"/>
              </w:rPr>
            </w:pPr>
            <w:r>
              <w:rPr>
                <w:rFonts w:ascii="宋体" w:hAnsi="宋体" w:eastAsia="宋体" w:cs="宋体"/>
                <w:b/>
                <w:bCs/>
                <w:i/>
                <w:iCs/>
                <w:w w:val="99"/>
                <w:sz w:val="20"/>
                <w:szCs w:val="20"/>
              </w:rPr>
              <w:t>竣工验收</w:t>
            </w:r>
            <w:r>
              <w:rPr>
                <w:rFonts w:ascii="Arial" w:hAnsi="Arial" w:eastAsia="Arial" w:cs="Arial"/>
                <w:i/>
                <w:iCs/>
                <w:w w:val="99"/>
                <w:sz w:val="20"/>
                <w:szCs w:val="20"/>
              </w:rPr>
              <w:t>....................................................................................................................</w:t>
            </w:r>
          </w:p>
        </w:tc>
        <w:tc>
          <w:tcPr>
            <w:tcW w:w="260" w:type="dxa"/>
            <w:vAlign w:val="bottom"/>
          </w:tcPr>
          <w:p>
            <w:pPr>
              <w:jc w:val="right"/>
              <w:rPr>
                <w:sz w:val="20"/>
                <w:szCs w:val="20"/>
              </w:rPr>
            </w:pPr>
            <w:r>
              <w:rPr>
                <w:rFonts w:ascii="Arial" w:hAnsi="Arial" w:eastAsia="Arial" w:cs="Arial"/>
                <w:i/>
                <w:iCs/>
                <w:w w:val="98"/>
                <w:sz w:val="20"/>
                <w:szCs w:val="20"/>
              </w:rPr>
              <w:t>82</w:t>
            </w:r>
          </w:p>
        </w:tc>
      </w:tr>
      <w:tr>
        <w:tblPrEx>
          <w:tblCellMar>
            <w:top w:w="0" w:type="dxa"/>
            <w:left w:w="0" w:type="dxa"/>
            <w:bottom w:w="0" w:type="dxa"/>
            <w:right w:w="0" w:type="dxa"/>
          </w:tblCellMar>
        </w:tblPrEx>
        <w:trPr>
          <w:trHeight w:val="313" w:hRule="atLeast"/>
        </w:trPr>
        <w:tc>
          <w:tcPr>
            <w:tcW w:w="7860" w:type="dxa"/>
            <w:gridSpan w:val="3"/>
            <w:vAlign w:val="bottom"/>
          </w:tcPr>
          <w:p>
            <w:pPr>
              <w:spacing w:line="243" w:lineRule="exact"/>
              <w:jc w:val="right"/>
              <w:rPr>
                <w:sz w:val="20"/>
                <w:szCs w:val="20"/>
              </w:rPr>
            </w:pPr>
            <w:r>
              <w:rPr>
                <w:rFonts w:ascii="Arial" w:hAnsi="Arial" w:eastAsia="Arial" w:cs="Arial"/>
                <w:b/>
                <w:bCs/>
                <w:w w:val="99"/>
                <w:sz w:val="20"/>
                <w:szCs w:val="20"/>
              </w:rPr>
              <w:t xml:space="preserve">19. </w:t>
            </w:r>
            <w:r>
              <w:rPr>
                <w:rFonts w:ascii="黑体" w:hAnsi="黑体" w:eastAsia="黑体" w:cs="黑体"/>
                <w:b/>
                <w:bCs/>
                <w:w w:val="99"/>
                <w:sz w:val="20"/>
                <w:szCs w:val="20"/>
              </w:rPr>
              <w:t>缺陷责任与保修责任</w:t>
            </w:r>
            <w:r>
              <w:rPr>
                <w:rFonts w:ascii="Arial" w:hAnsi="Arial" w:eastAsia="Arial" w:cs="Arial"/>
                <w:w w:val="99"/>
                <w:sz w:val="20"/>
                <w:szCs w:val="20"/>
              </w:rPr>
              <w:t>......................................................................................................</w:t>
            </w:r>
          </w:p>
        </w:tc>
        <w:tc>
          <w:tcPr>
            <w:tcW w:w="260" w:type="dxa"/>
            <w:vAlign w:val="bottom"/>
          </w:tcPr>
          <w:p>
            <w:pPr>
              <w:jc w:val="right"/>
              <w:rPr>
                <w:sz w:val="20"/>
                <w:szCs w:val="20"/>
              </w:rPr>
            </w:pPr>
            <w:r>
              <w:rPr>
                <w:rFonts w:ascii="Arial" w:hAnsi="Arial" w:eastAsia="Arial" w:cs="Arial"/>
                <w:w w:val="98"/>
                <w:sz w:val="20"/>
                <w:szCs w:val="20"/>
              </w:rPr>
              <w:t>85</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19.1</w:t>
            </w:r>
          </w:p>
        </w:tc>
        <w:tc>
          <w:tcPr>
            <w:tcW w:w="7220" w:type="dxa"/>
            <w:vAlign w:val="bottom"/>
          </w:tcPr>
          <w:p>
            <w:pPr>
              <w:spacing w:line="243" w:lineRule="exact"/>
              <w:jc w:val="right"/>
              <w:rPr>
                <w:sz w:val="20"/>
                <w:szCs w:val="20"/>
                <w:lang w:eastAsia="zh-CN"/>
              </w:rPr>
            </w:pPr>
            <w:r>
              <w:rPr>
                <w:rFonts w:ascii="宋体" w:hAnsi="宋体" w:eastAsia="宋体" w:cs="宋体"/>
                <w:b/>
                <w:bCs/>
                <w:i/>
                <w:iCs/>
                <w:sz w:val="20"/>
                <w:szCs w:val="20"/>
                <w:lang w:eastAsia="zh-CN"/>
              </w:rPr>
              <w:t>缺陷责任期（质量保修期）的起算时间</w:t>
            </w:r>
            <w:r>
              <w:rPr>
                <w:rFonts w:ascii="Arial" w:hAnsi="Arial" w:eastAsia="Arial" w:cs="Arial"/>
                <w:i/>
                <w:iCs/>
                <w:sz w:val="20"/>
                <w:szCs w:val="20"/>
                <w:lang w:eastAsia="zh-CN"/>
              </w:rPr>
              <w:t xml:space="preserve"> ..................................................................</w:t>
            </w:r>
          </w:p>
        </w:tc>
        <w:tc>
          <w:tcPr>
            <w:tcW w:w="260" w:type="dxa"/>
            <w:vAlign w:val="bottom"/>
          </w:tcPr>
          <w:p>
            <w:pPr>
              <w:jc w:val="right"/>
              <w:rPr>
                <w:sz w:val="20"/>
                <w:szCs w:val="20"/>
              </w:rPr>
            </w:pPr>
            <w:r>
              <w:rPr>
                <w:rFonts w:ascii="Arial" w:hAnsi="Arial" w:eastAsia="Arial" w:cs="Arial"/>
                <w:i/>
                <w:iCs/>
                <w:w w:val="98"/>
                <w:sz w:val="20"/>
                <w:szCs w:val="20"/>
              </w:rPr>
              <w:t>85</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19.2</w:t>
            </w:r>
          </w:p>
        </w:tc>
        <w:tc>
          <w:tcPr>
            <w:tcW w:w="7220" w:type="dxa"/>
            <w:vAlign w:val="bottom"/>
          </w:tcPr>
          <w:p>
            <w:pPr>
              <w:spacing w:line="243" w:lineRule="exact"/>
              <w:jc w:val="right"/>
              <w:rPr>
                <w:sz w:val="20"/>
                <w:szCs w:val="20"/>
              </w:rPr>
            </w:pPr>
            <w:r>
              <w:rPr>
                <w:rFonts w:ascii="宋体" w:hAnsi="宋体" w:eastAsia="宋体" w:cs="宋体"/>
                <w:b/>
                <w:bCs/>
                <w:i/>
                <w:iCs/>
                <w:sz w:val="20"/>
                <w:szCs w:val="20"/>
              </w:rPr>
              <w:t>缺陷责任</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85</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19.3</w:t>
            </w:r>
          </w:p>
        </w:tc>
        <w:tc>
          <w:tcPr>
            <w:tcW w:w="7220" w:type="dxa"/>
            <w:vAlign w:val="bottom"/>
          </w:tcPr>
          <w:p>
            <w:pPr>
              <w:spacing w:line="243" w:lineRule="exact"/>
              <w:jc w:val="right"/>
              <w:rPr>
                <w:sz w:val="20"/>
                <w:szCs w:val="20"/>
              </w:rPr>
            </w:pPr>
            <w:r>
              <w:rPr>
                <w:rFonts w:ascii="宋体" w:hAnsi="宋体" w:eastAsia="宋体" w:cs="宋体"/>
                <w:b/>
                <w:bCs/>
                <w:i/>
                <w:iCs/>
                <w:sz w:val="20"/>
                <w:szCs w:val="20"/>
              </w:rPr>
              <w:t>缺陷责任期的延长</w:t>
            </w:r>
            <w:r>
              <w:rPr>
                <w:rFonts w:ascii="Arial" w:hAnsi="Arial" w:eastAsia="Arial" w:cs="Arial"/>
                <w:i/>
                <w:iCs/>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85</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19.4</w:t>
            </w:r>
          </w:p>
        </w:tc>
        <w:tc>
          <w:tcPr>
            <w:tcW w:w="7220" w:type="dxa"/>
            <w:vAlign w:val="bottom"/>
          </w:tcPr>
          <w:p>
            <w:pPr>
              <w:spacing w:line="243" w:lineRule="exact"/>
              <w:jc w:val="right"/>
              <w:rPr>
                <w:sz w:val="20"/>
                <w:szCs w:val="20"/>
              </w:rPr>
            </w:pPr>
            <w:r>
              <w:rPr>
                <w:rFonts w:ascii="宋体" w:hAnsi="宋体" w:eastAsia="宋体" w:cs="宋体"/>
                <w:b/>
                <w:bCs/>
                <w:i/>
                <w:iCs/>
                <w:sz w:val="20"/>
                <w:szCs w:val="20"/>
              </w:rPr>
              <w:t>进一步试验和试运行</w:t>
            </w:r>
            <w:r>
              <w:rPr>
                <w:rFonts w:ascii="Arial" w:hAnsi="Arial" w:eastAsia="Arial" w:cs="Arial"/>
                <w:i/>
                <w:iCs/>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85</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19.5</w:t>
            </w:r>
          </w:p>
        </w:tc>
        <w:tc>
          <w:tcPr>
            <w:tcW w:w="7220" w:type="dxa"/>
            <w:vAlign w:val="bottom"/>
          </w:tcPr>
          <w:p>
            <w:pPr>
              <w:spacing w:line="243" w:lineRule="exact"/>
              <w:jc w:val="right"/>
              <w:rPr>
                <w:sz w:val="20"/>
                <w:szCs w:val="20"/>
              </w:rPr>
            </w:pPr>
            <w:r>
              <w:rPr>
                <w:rFonts w:ascii="宋体" w:hAnsi="宋体" w:eastAsia="宋体" w:cs="宋体"/>
                <w:b/>
                <w:bCs/>
                <w:i/>
                <w:iCs/>
                <w:sz w:val="20"/>
                <w:szCs w:val="20"/>
              </w:rPr>
              <w:t>承包人的进入权</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86</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19.6</w:t>
            </w:r>
          </w:p>
        </w:tc>
        <w:tc>
          <w:tcPr>
            <w:tcW w:w="7220" w:type="dxa"/>
            <w:vAlign w:val="bottom"/>
          </w:tcPr>
          <w:p>
            <w:pPr>
              <w:spacing w:line="243" w:lineRule="exact"/>
              <w:jc w:val="right"/>
              <w:rPr>
                <w:sz w:val="20"/>
                <w:szCs w:val="20"/>
                <w:lang w:eastAsia="zh-CN"/>
              </w:rPr>
            </w:pPr>
            <w:r>
              <w:rPr>
                <w:rFonts w:ascii="宋体" w:hAnsi="宋体" w:eastAsia="宋体" w:cs="宋体"/>
                <w:b/>
                <w:bCs/>
                <w:i/>
                <w:iCs/>
                <w:sz w:val="20"/>
                <w:szCs w:val="20"/>
                <w:lang w:eastAsia="zh-CN"/>
              </w:rPr>
              <w:t>缺陷责任期终止证书（工程质量保修责任终止证书）</w:t>
            </w:r>
            <w:r>
              <w:rPr>
                <w:rFonts w:ascii="Arial" w:hAnsi="Arial" w:eastAsia="Arial" w:cs="Arial"/>
                <w:i/>
                <w:iCs/>
                <w:sz w:val="20"/>
                <w:szCs w:val="20"/>
                <w:lang w:eastAsia="zh-CN"/>
              </w:rPr>
              <w:t>.............................................</w:t>
            </w:r>
          </w:p>
        </w:tc>
        <w:tc>
          <w:tcPr>
            <w:tcW w:w="260" w:type="dxa"/>
            <w:vAlign w:val="bottom"/>
          </w:tcPr>
          <w:p>
            <w:pPr>
              <w:jc w:val="right"/>
              <w:rPr>
                <w:sz w:val="20"/>
                <w:szCs w:val="20"/>
              </w:rPr>
            </w:pPr>
            <w:r>
              <w:rPr>
                <w:rFonts w:ascii="Arial" w:hAnsi="Arial" w:eastAsia="Arial" w:cs="Arial"/>
                <w:i/>
                <w:iCs/>
                <w:w w:val="98"/>
                <w:sz w:val="20"/>
                <w:szCs w:val="20"/>
              </w:rPr>
              <w:t>86</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19.7</w:t>
            </w:r>
          </w:p>
        </w:tc>
        <w:tc>
          <w:tcPr>
            <w:tcW w:w="7220" w:type="dxa"/>
            <w:vAlign w:val="bottom"/>
          </w:tcPr>
          <w:p>
            <w:pPr>
              <w:spacing w:line="243" w:lineRule="exact"/>
              <w:jc w:val="right"/>
              <w:rPr>
                <w:sz w:val="20"/>
                <w:szCs w:val="20"/>
              </w:rPr>
            </w:pPr>
            <w:r>
              <w:rPr>
                <w:rFonts w:ascii="宋体" w:hAnsi="宋体" w:eastAsia="宋体" w:cs="宋体"/>
                <w:b/>
                <w:bCs/>
                <w:i/>
                <w:iCs/>
                <w:sz w:val="20"/>
                <w:szCs w:val="20"/>
              </w:rPr>
              <w:t>保修责任</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86</w:t>
            </w:r>
          </w:p>
        </w:tc>
      </w:tr>
      <w:tr>
        <w:tblPrEx>
          <w:tblCellMar>
            <w:top w:w="0" w:type="dxa"/>
            <w:left w:w="0" w:type="dxa"/>
            <w:bottom w:w="0" w:type="dxa"/>
            <w:right w:w="0" w:type="dxa"/>
          </w:tblCellMar>
        </w:tblPrEx>
        <w:trPr>
          <w:trHeight w:val="312" w:hRule="atLeast"/>
        </w:trPr>
        <w:tc>
          <w:tcPr>
            <w:tcW w:w="7860" w:type="dxa"/>
            <w:gridSpan w:val="3"/>
            <w:vAlign w:val="bottom"/>
          </w:tcPr>
          <w:p>
            <w:pPr>
              <w:spacing w:line="243" w:lineRule="exact"/>
              <w:jc w:val="right"/>
              <w:rPr>
                <w:sz w:val="20"/>
                <w:szCs w:val="20"/>
              </w:rPr>
            </w:pPr>
            <w:r>
              <w:rPr>
                <w:rFonts w:ascii="Arial" w:hAnsi="Arial" w:eastAsia="Arial" w:cs="Arial"/>
                <w:b/>
                <w:bCs/>
                <w:w w:val="99"/>
                <w:sz w:val="20"/>
                <w:szCs w:val="20"/>
              </w:rPr>
              <w:t xml:space="preserve">20. </w:t>
            </w:r>
            <w:r>
              <w:rPr>
                <w:rFonts w:ascii="黑体" w:hAnsi="黑体" w:eastAsia="黑体" w:cs="黑体"/>
                <w:b/>
                <w:bCs/>
                <w:w w:val="99"/>
                <w:sz w:val="20"/>
                <w:szCs w:val="20"/>
              </w:rPr>
              <w:t>保险</w:t>
            </w:r>
            <w:r>
              <w:rPr>
                <w:rFonts w:ascii="Arial" w:hAnsi="Arial" w:eastAsia="Arial" w:cs="Arial"/>
                <w:b/>
                <w:bCs/>
                <w:w w:val="99"/>
                <w:sz w:val="20"/>
                <w:szCs w:val="20"/>
              </w:rPr>
              <w:t xml:space="preserve"> </w:t>
            </w:r>
            <w:r>
              <w:rPr>
                <w:rFonts w:ascii="Arial" w:hAnsi="Arial" w:eastAsia="Arial" w:cs="Arial"/>
                <w:w w:val="99"/>
                <w:sz w:val="20"/>
                <w:szCs w:val="20"/>
              </w:rPr>
              <w:t>...............................................................................................................................</w:t>
            </w:r>
          </w:p>
        </w:tc>
        <w:tc>
          <w:tcPr>
            <w:tcW w:w="260" w:type="dxa"/>
            <w:vAlign w:val="bottom"/>
          </w:tcPr>
          <w:p>
            <w:pPr>
              <w:jc w:val="right"/>
              <w:rPr>
                <w:sz w:val="20"/>
                <w:szCs w:val="20"/>
              </w:rPr>
            </w:pPr>
            <w:r>
              <w:rPr>
                <w:rFonts w:ascii="Arial" w:hAnsi="Arial" w:eastAsia="Arial" w:cs="Arial"/>
                <w:w w:val="98"/>
                <w:sz w:val="20"/>
                <w:szCs w:val="20"/>
              </w:rPr>
              <w:t>86</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20.1</w:t>
            </w:r>
          </w:p>
        </w:tc>
        <w:tc>
          <w:tcPr>
            <w:tcW w:w="7220" w:type="dxa"/>
            <w:vAlign w:val="bottom"/>
          </w:tcPr>
          <w:p>
            <w:pPr>
              <w:spacing w:line="243" w:lineRule="exact"/>
              <w:jc w:val="right"/>
              <w:rPr>
                <w:sz w:val="20"/>
                <w:szCs w:val="20"/>
              </w:rPr>
            </w:pPr>
            <w:r>
              <w:rPr>
                <w:rFonts w:ascii="宋体" w:hAnsi="宋体" w:eastAsia="宋体" w:cs="宋体"/>
                <w:b/>
                <w:bCs/>
                <w:i/>
                <w:iCs/>
                <w:sz w:val="20"/>
                <w:szCs w:val="20"/>
              </w:rPr>
              <w:t>工程保险</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86</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20.2</w:t>
            </w:r>
          </w:p>
        </w:tc>
        <w:tc>
          <w:tcPr>
            <w:tcW w:w="7220" w:type="dxa"/>
            <w:vAlign w:val="bottom"/>
          </w:tcPr>
          <w:p>
            <w:pPr>
              <w:spacing w:line="243" w:lineRule="exact"/>
              <w:jc w:val="right"/>
              <w:rPr>
                <w:sz w:val="20"/>
                <w:szCs w:val="20"/>
              </w:rPr>
            </w:pPr>
            <w:r>
              <w:rPr>
                <w:rFonts w:ascii="宋体" w:hAnsi="宋体" w:eastAsia="宋体" w:cs="宋体"/>
                <w:b/>
                <w:bCs/>
                <w:i/>
                <w:iCs/>
                <w:sz w:val="20"/>
                <w:szCs w:val="20"/>
              </w:rPr>
              <w:t>人员工伤事故的保险</w:t>
            </w:r>
            <w:r>
              <w:rPr>
                <w:rFonts w:ascii="Arial" w:hAnsi="Arial" w:eastAsia="Arial" w:cs="Arial"/>
                <w:i/>
                <w:iCs/>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86</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20.3</w:t>
            </w:r>
          </w:p>
        </w:tc>
        <w:tc>
          <w:tcPr>
            <w:tcW w:w="7220" w:type="dxa"/>
            <w:vAlign w:val="bottom"/>
          </w:tcPr>
          <w:p>
            <w:pPr>
              <w:spacing w:line="243" w:lineRule="exact"/>
              <w:jc w:val="right"/>
              <w:rPr>
                <w:sz w:val="20"/>
                <w:szCs w:val="20"/>
              </w:rPr>
            </w:pPr>
            <w:r>
              <w:rPr>
                <w:rFonts w:ascii="宋体" w:hAnsi="宋体" w:eastAsia="宋体" w:cs="宋体"/>
                <w:b/>
                <w:bCs/>
                <w:i/>
                <w:iCs/>
                <w:sz w:val="20"/>
                <w:szCs w:val="20"/>
              </w:rPr>
              <w:t>人身意外伤害险</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86</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20.4</w:t>
            </w:r>
          </w:p>
        </w:tc>
        <w:tc>
          <w:tcPr>
            <w:tcW w:w="7220" w:type="dxa"/>
            <w:vAlign w:val="bottom"/>
          </w:tcPr>
          <w:p>
            <w:pPr>
              <w:spacing w:line="243" w:lineRule="exact"/>
              <w:jc w:val="right"/>
              <w:rPr>
                <w:sz w:val="20"/>
                <w:szCs w:val="20"/>
              </w:rPr>
            </w:pPr>
            <w:r>
              <w:rPr>
                <w:rFonts w:ascii="宋体" w:hAnsi="宋体" w:eastAsia="宋体" w:cs="宋体"/>
                <w:b/>
                <w:bCs/>
                <w:i/>
                <w:iCs/>
                <w:sz w:val="20"/>
                <w:szCs w:val="20"/>
              </w:rPr>
              <w:t>第三者责任险</w:t>
            </w:r>
            <w:r>
              <w:rPr>
                <w:rFonts w:ascii="Arial" w:hAnsi="Arial" w:eastAsia="Arial" w:cs="Arial"/>
                <w:i/>
                <w:iCs/>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87</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20.5</w:t>
            </w:r>
          </w:p>
        </w:tc>
        <w:tc>
          <w:tcPr>
            <w:tcW w:w="7220" w:type="dxa"/>
            <w:vAlign w:val="bottom"/>
          </w:tcPr>
          <w:p>
            <w:pPr>
              <w:spacing w:line="243" w:lineRule="exact"/>
              <w:jc w:val="right"/>
              <w:rPr>
                <w:sz w:val="20"/>
                <w:szCs w:val="20"/>
              </w:rPr>
            </w:pPr>
            <w:r>
              <w:rPr>
                <w:rFonts w:ascii="宋体" w:hAnsi="宋体" w:eastAsia="宋体" w:cs="宋体"/>
                <w:b/>
                <w:bCs/>
                <w:i/>
                <w:iCs/>
                <w:sz w:val="20"/>
                <w:szCs w:val="20"/>
              </w:rPr>
              <w:t>其他保险</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87</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20.6</w:t>
            </w:r>
          </w:p>
        </w:tc>
        <w:tc>
          <w:tcPr>
            <w:tcW w:w="7220" w:type="dxa"/>
            <w:vAlign w:val="bottom"/>
          </w:tcPr>
          <w:p>
            <w:pPr>
              <w:spacing w:line="243" w:lineRule="exact"/>
              <w:jc w:val="right"/>
              <w:rPr>
                <w:sz w:val="20"/>
                <w:szCs w:val="20"/>
                <w:lang w:eastAsia="zh-CN"/>
              </w:rPr>
            </w:pPr>
            <w:r>
              <w:rPr>
                <w:rFonts w:ascii="宋体" w:hAnsi="宋体" w:eastAsia="宋体" w:cs="宋体"/>
                <w:b/>
                <w:bCs/>
                <w:i/>
                <w:iCs/>
                <w:w w:val="99"/>
                <w:sz w:val="20"/>
                <w:szCs w:val="20"/>
                <w:lang w:eastAsia="zh-CN"/>
              </w:rPr>
              <w:t>对各项保险的一般要求</w:t>
            </w:r>
            <w:r>
              <w:rPr>
                <w:rFonts w:ascii="Arial" w:hAnsi="Arial" w:eastAsia="Arial" w:cs="Arial"/>
                <w:i/>
                <w:iCs/>
                <w:w w:val="99"/>
                <w:sz w:val="20"/>
                <w:szCs w:val="20"/>
                <w:lang w:eastAsia="zh-CN"/>
              </w:rPr>
              <w:t>.............................................................................................</w:t>
            </w:r>
          </w:p>
        </w:tc>
        <w:tc>
          <w:tcPr>
            <w:tcW w:w="260" w:type="dxa"/>
            <w:vAlign w:val="bottom"/>
          </w:tcPr>
          <w:p>
            <w:pPr>
              <w:jc w:val="right"/>
              <w:rPr>
                <w:sz w:val="20"/>
                <w:szCs w:val="20"/>
              </w:rPr>
            </w:pPr>
            <w:r>
              <w:rPr>
                <w:rFonts w:ascii="Arial" w:hAnsi="Arial" w:eastAsia="Arial" w:cs="Arial"/>
                <w:i/>
                <w:iCs/>
                <w:w w:val="98"/>
                <w:sz w:val="20"/>
                <w:szCs w:val="20"/>
              </w:rPr>
              <w:t>87</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20.7</w:t>
            </w:r>
          </w:p>
        </w:tc>
        <w:tc>
          <w:tcPr>
            <w:tcW w:w="7220" w:type="dxa"/>
            <w:vAlign w:val="bottom"/>
          </w:tcPr>
          <w:p>
            <w:pPr>
              <w:spacing w:line="243" w:lineRule="exact"/>
              <w:jc w:val="right"/>
              <w:rPr>
                <w:sz w:val="20"/>
                <w:szCs w:val="20"/>
              </w:rPr>
            </w:pPr>
            <w:r>
              <w:rPr>
                <w:rFonts w:ascii="宋体" w:hAnsi="宋体" w:eastAsia="宋体" w:cs="宋体"/>
                <w:b/>
                <w:bCs/>
                <w:i/>
                <w:iCs/>
                <w:sz w:val="20"/>
                <w:szCs w:val="20"/>
              </w:rPr>
              <w:t>风险责任的转移</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87</w:t>
            </w:r>
          </w:p>
        </w:tc>
      </w:tr>
      <w:tr>
        <w:tblPrEx>
          <w:tblCellMar>
            <w:top w:w="0" w:type="dxa"/>
            <w:left w:w="0" w:type="dxa"/>
            <w:bottom w:w="0" w:type="dxa"/>
            <w:right w:w="0" w:type="dxa"/>
          </w:tblCellMar>
        </w:tblPrEx>
        <w:trPr>
          <w:trHeight w:val="312" w:hRule="atLeast"/>
        </w:trPr>
        <w:tc>
          <w:tcPr>
            <w:tcW w:w="7860" w:type="dxa"/>
            <w:gridSpan w:val="3"/>
            <w:vAlign w:val="bottom"/>
          </w:tcPr>
          <w:p>
            <w:pPr>
              <w:spacing w:line="243" w:lineRule="exact"/>
              <w:jc w:val="right"/>
              <w:rPr>
                <w:sz w:val="20"/>
                <w:szCs w:val="20"/>
              </w:rPr>
            </w:pPr>
            <w:r>
              <w:rPr>
                <w:rFonts w:ascii="Arial" w:hAnsi="Arial" w:eastAsia="Arial" w:cs="Arial"/>
                <w:b/>
                <w:bCs/>
                <w:w w:val="99"/>
                <w:sz w:val="20"/>
                <w:szCs w:val="20"/>
              </w:rPr>
              <w:t xml:space="preserve">21. </w:t>
            </w:r>
            <w:r>
              <w:rPr>
                <w:rFonts w:ascii="黑体" w:hAnsi="黑体" w:eastAsia="黑体" w:cs="黑体"/>
                <w:b/>
                <w:bCs/>
                <w:w w:val="99"/>
                <w:sz w:val="20"/>
                <w:szCs w:val="20"/>
              </w:rPr>
              <w:t>不可抗力</w:t>
            </w:r>
            <w:r>
              <w:rPr>
                <w:rFonts w:ascii="Arial" w:hAnsi="Arial" w:eastAsia="Arial" w:cs="Arial"/>
                <w:b/>
                <w:bCs/>
                <w:w w:val="99"/>
                <w:sz w:val="20"/>
                <w:szCs w:val="20"/>
              </w:rPr>
              <w:t xml:space="preserve"> </w:t>
            </w:r>
            <w:r>
              <w:rPr>
                <w:rFonts w:ascii="Arial" w:hAnsi="Arial" w:eastAsia="Arial" w:cs="Arial"/>
                <w:w w:val="99"/>
                <w:sz w:val="20"/>
                <w:szCs w:val="20"/>
              </w:rPr>
              <w:t>........................................................................................................................</w:t>
            </w:r>
          </w:p>
        </w:tc>
        <w:tc>
          <w:tcPr>
            <w:tcW w:w="260" w:type="dxa"/>
            <w:vAlign w:val="bottom"/>
          </w:tcPr>
          <w:p>
            <w:pPr>
              <w:jc w:val="right"/>
              <w:rPr>
                <w:sz w:val="20"/>
                <w:szCs w:val="20"/>
              </w:rPr>
            </w:pPr>
            <w:r>
              <w:rPr>
                <w:rFonts w:ascii="Arial" w:hAnsi="Arial" w:eastAsia="Arial" w:cs="Arial"/>
                <w:w w:val="98"/>
                <w:sz w:val="20"/>
                <w:szCs w:val="20"/>
              </w:rPr>
              <w:t>88</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21.1</w:t>
            </w:r>
          </w:p>
        </w:tc>
        <w:tc>
          <w:tcPr>
            <w:tcW w:w="7220" w:type="dxa"/>
            <w:vAlign w:val="bottom"/>
          </w:tcPr>
          <w:p>
            <w:pPr>
              <w:spacing w:line="243" w:lineRule="exact"/>
              <w:jc w:val="right"/>
              <w:rPr>
                <w:sz w:val="20"/>
                <w:szCs w:val="20"/>
              </w:rPr>
            </w:pPr>
            <w:r>
              <w:rPr>
                <w:rFonts w:ascii="宋体" w:hAnsi="宋体" w:eastAsia="宋体" w:cs="宋体"/>
                <w:b/>
                <w:bCs/>
                <w:i/>
                <w:iCs/>
                <w:sz w:val="20"/>
                <w:szCs w:val="20"/>
              </w:rPr>
              <w:t>不可抗力的确认</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88</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21.2</w:t>
            </w:r>
          </w:p>
        </w:tc>
        <w:tc>
          <w:tcPr>
            <w:tcW w:w="7220" w:type="dxa"/>
            <w:vAlign w:val="bottom"/>
          </w:tcPr>
          <w:p>
            <w:pPr>
              <w:spacing w:line="243" w:lineRule="exact"/>
              <w:jc w:val="right"/>
              <w:rPr>
                <w:sz w:val="20"/>
                <w:szCs w:val="20"/>
              </w:rPr>
            </w:pPr>
            <w:r>
              <w:rPr>
                <w:rFonts w:ascii="宋体" w:hAnsi="宋体" w:eastAsia="宋体" w:cs="宋体"/>
                <w:b/>
                <w:bCs/>
                <w:i/>
                <w:iCs/>
                <w:sz w:val="20"/>
                <w:szCs w:val="20"/>
              </w:rPr>
              <w:t>不可抗力的通知</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88</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21.3</w:t>
            </w:r>
          </w:p>
        </w:tc>
        <w:tc>
          <w:tcPr>
            <w:tcW w:w="7220" w:type="dxa"/>
            <w:vAlign w:val="bottom"/>
          </w:tcPr>
          <w:p>
            <w:pPr>
              <w:spacing w:line="243" w:lineRule="exact"/>
              <w:jc w:val="right"/>
              <w:rPr>
                <w:sz w:val="20"/>
                <w:szCs w:val="20"/>
                <w:lang w:eastAsia="zh-CN"/>
              </w:rPr>
            </w:pPr>
            <w:r>
              <w:rPr>
                <w:rFonts w:ascii="宋体" w:hAnsi="宋体" w:eastAsia="宋体" w:cs="宋体"/>
                <w:b/>
                <w:bCs/>
                <w:i/>
                <w:iCs/>
                <w:sz w:val="20"/>
                <w:szCs w:val="20"/>
                <w:lang w:eastAsia="zh-CN"/>
              </w:rPr>
              <w:t>不可抗力后果及其处理</w:t>
            </w:r>
            <w:r>
              <w:rPr>
                <w:rFonts w:ascii="Arial" w:hAnsi="Arial" w:eastAsia="Arial" w:cs="Arial"/>
                <w:i/>
                <w:iCs/>
                <w:sz w:val="20"/>
                <w:szCs w:val="20"/>
                <w:lang w:eastAsia="zh-CN"/>
              </w:rPr>
              <w:t>............................................................................................</w:t>
            </w:r>
          </w:p>
        </w:tc>
        <w:tc>
          <w:tcPr>
            <w:tcW w:w="260" w:type="dxa"/>
            <w:vAlign w:val="bottom"/>
          </w:tcPr>
          <w:p>
            <w:pPr>
              <w:jc w:val="right"/>
              <w:rPr>
                <w:sz w:val="20"/>
                <w:szCs w:val="20"/>
              </w:rPr>
            </w:pPr>
            <w:r>
              <w:rPr>
                <w:rFonts w:ascii="Arial" w:hAnsi="Arial" w:eastAsia="Arial" w:cs="Arial"/>
                <w:i/>
                <w:iCs/>
                <w:w w:val="98"/>
                <w:sz w:val="20"/>
                <w:szCs w:val="20"/>
              </w:rPr>
              <w:t>88</w:t>
            </w:r>
          </w:p>
        </w:tc>
      </w:tr>
      <w:tr>
        <w:tblPrEx>
          <w:tblCellMar>
            <w:top w:w="0" w:type="dxa"/>
            <w:left w:w="0" w:type="dxa"/>
            <w:bottom w:w="0" w:type="dxa"/>
            <w:right w:w="0" w:type="dxa"/>
          </w:tblCellMar>
        </w:tblPrEx>
        <w:trPr>
          <w:trHeight w:val="312" w:hRule="atLeast"/>
        </w:trPr>
        <w:tc>
          <w:tcPr>
            <w:tcW w:w="7860" w:type="dxa"/>
            <w:gridSpan w:val="3"/>
            <w:vAlign w:val="bottom"/>
          </w:tcPr>
          <w:p>
            <w:pPr>
              <w:spacing w:line="243" w:lineRule="exact"/>
              <w:jc w:val="right"/>
              <w:rPr>
                <w:sz w:val="20"/>
                <w:szCs w:val="20"/>
              </w:rPr>
            </w:pPr>
            <w:r>
              <w:rPr>
                <w:rFonts w:ascii="Arial" w:hAnsi="Arial" w:eastAsia="Arial" w:cs="Arial"/>
                <w:b/>
                <w:bCs/>
                <w:w w:val="99"/>
                <w:sz w:val="20"/>
                <w:szCs w:val="20"/>
              </w:rPr>
              <w:t xml:space="preserve">22. </w:t>
            </w:r>
            <w:r>
              <w:rPr>
                <w:rFonts w:ascii="黑体" w:hAnsi="黑体" w:eastAsia="黑体" w:cs="黑体"/>
                <w:b/>
                <w:bCs/>
                <w:w w:val="99"/>
                <w:sz w:val="20"/>
                <w:szCs w:val="20"/>
              </w:rPr>
              <w:t>违约</w:t>
            </w:r>
            <w:r>
              <w:rPr>
                <w:rFonts w:ascii="Arial" w:hAnsi="Arial" w:eastAsia="Arial" w:cs="Arial"/>
                <w:b/>
                <w:bCs/>
                <w:w w:val="99"/>
                <w:sz w:val="20"/>
                <w:szCs w:val="20"/>
              </w:rPr>
              <w:t xml:space="preserve"> </w:t>
            </w:r>
            <w:r>
              <w:rPr>
                <w:rFonts w:ascii="Arial" w:hAnsi="Arial" w:eastAsia="Arial" w:cs="Arial"/>
                <w:w w:val="99"/>
                <w:sz w:val="20"/>
                <w:szCs w:val="20"/>
              </w:rPr>
              <w:t>...............................................................................................................................</w:t>
            </w:r>
          </w:p>
        </w:tc>
        <w:tc>
          <w:tcPr>
            <w:tcW w:w="260" w:type="dxa"/>
            <w:vAlign w:val="bottom"/>
          </w:tcPr>
          <w:p>
            <w:pPr>
              <w:jc w:val="right"/>
              <w:rPr>
                <w:sz w:val="20"/>
                <w:szCs w:val="20"/>
              </w:rPr>
            </w:pPr>
            <w:r>
              <w:rPr>
                <w:rFonts w:ascii="Arial" w:hAnsi="Arial" w:eastAsia="Arial" w:cs="Arial"/>
                <w:w w:val="98"/>
                <w:sz w:val="20"/>
                <w:szCs w:val="20"/>
              </w:rPr>
              <w:t>89</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22.1</w:t>
            </w:r>
          </w:p>
        </w:tc>
        <w:tc>
          <w:tcPr>
            <w:tcW w:w="7220" w:type="dxa"/>
            <w:vAlign w:val="bottom"/>
          </w:tcPr>
          <w:p>
            <w:pPr>
              <w:spacing w:line="243" w:lineRule="exact"/>
              <w:jc w:val="right"/>
              <w:rPr>
                <w:sz w:val="20"/>
                <w:szCs w:val="20"/>
              </w:rPr>
            </w:pPr>
            <w:r>
              <w:rPr>
                <w:rFonts w:ascii="宋体" w:hAnsi="宋体" w:eastAsia="宋体" w:cs="宋体"/>
                <w:b/>
                <w:bCs/>
                <w:i/>
                <w:iCs/>
                <w:w w:val="99"/>
                <w:sz w:val="20"/>
                <w:szCs w:val="20"/>
              </w:rPr>
              <w:t>承包人违约的情形</w:t>
            </w:r>
            <w:r>
              <w:rPr>
                <w:rFonts w:ascii="Arial" w:hAnsi="Arial" w:eastAsia="Arial" w:cs="Arial"/>
                <w:i/>
                <w:iCs/>
                <w:w w:val="99"/>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89</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22.2</w:t>
            </w:r>
          </w:p>
        </w:tc>
        <w:tc>
          <w:tcPr>
            <w:tcW w:w="7220" w:type="dxa"/>
            <w:vAlign w:val="bottom"/>
          </w:tcPr>
          <w:p>
            <w:pPr>
              <w:spacing w:line="243" w:lineRule="exact"/>
              <w:jc w:val="right"/>
              <w:rPr>
                <w:sz w:val="20"/>
                <w:szCs w:val="20"/>
              </w:rPr>
            </w:pPr>
            <w:r>
              <w:rPr>
                <w:rFonts w:ascii="宋体" w:hAnsi="宋体" w:eastAsia="宋体" w:cs="宋体"/>
                <w:b/>
                <w:bCs/>
                <w:i/>
                <w:iCs/>
                <w:w w:val="99"/>
                <w:sz w:val="20"/>
                <w:szCs w:val="20"/>
              </w:rPr>
              <w:t>发包人违约</w:t>
            </w:r>
            <w:r>
              <w:rPr>
                <w:rFonts w:ascii="Arial" w:hAnsi="Arial" w:eastAsia="Arial" w:cs="Arial"/>
                <w:i/>
                <w:iCs/>
                <w:w w:val="99"/>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90</w:t>
            </w:r>
          </w:p>
        </w:tc>
      </w:tr>
      <w:tr>
        <w:tblPrEx>
          <w:tblCellMar>
            <w:top w:w="0" w:type="dxa"/>
            <w:left w:w="0" w:type="dxa"/>
            <w:bottom w:w="0" w:type="dxa"/>
            <w:right w:w="0" w:type="dxa"/>
          </w:tblCellMar>
        </w:tblPrEx>
        <w:trPr>
          <w:trHeight w:val="313"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22.3</w:t>
            </w:r>
          </w:p>
        </w:tc>
        <w:tc>
          <w:tcPr>
            <w:tcW w:w="7220" w:type="dxa"/>
            <w:vAlign w:val="bottom"/>
          </w:tcPr>
          <w:p>
            <w:pPr>
              <w:spacing w:line="243" w:lineRule="exact"/>
              <w:jc w:val="right"/>
              <w:rPr>
                <w:sz w:val="20"/>
                <w:szCs w:val="20"/>
              </w:rPr>
            </w:pPr>
            <w:r>
              <w:rPr>
                <w:rFonts w:ascii="宋体" w:hAnsi="宋体" w:eastAsia="宋体" w:cs="宋体"/>
                <w:b/>
                <w:bCs/>
                <w:i/>
                <w:iCs/>
                <w:sz w:val="20"/>
                <w:szCs w:val="20"/>
              </w:rPr>
              <w:t>第三人造成的违约</w:t>
            </w:r>
            <w:r>
              <w:rPr>
                <w:rFonts w:ascii="Arial" w:hAnsi="Arial" w:eastAsia="Arial" w:cs="Arial"/>
                <w:i/>
                <w:iCs/>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91</w:t>
            </w:r>
          </w:p>
        </w:tc>
      </w:tr>
      <w:tr>
        <w:tblPrEx>
          <w:tblCellMar>
            <w:top w:w="0" w:type="dxa"/>
            <w:left w:w="0" w:type="dxa"/>
            <w:bottom w:w="0" w:type="dxa"/>
            <w:right w:w="0" w:type="dxa"/>
          </w:tblCellMar>
        </w:tblPrEx>
        <w:trPr>
          <w:trHeight w:val="312" w:hRule="atLeast"/>
        </w:trPr>
        <w:tc>
          <w:tcPr>
            <w:tcW w:w="7860" w:type="dxa"/>
            <w:gridSpan w:val="3"/>
            <w:vAlign w:val="bottom"/>
          </w:tcPr>
          <w:p>
            <w:pPr>
              <w:spacing w:line="243" w:lineRule="exact"/>
              <w:jc w:val="right"/>
              <w:rPr>
                <w:sz w:val="20"/>
                <w:szCs w:val="20"/>
              </w:rPr>
            </w:pPr>
            <w:r>
              <w:rPr>
                <w:rFonts w:ascii="Arial" w:hAnsi="Arial" w:eastAsia="Arial" w:cs="Arial"/>
                <w:b/>
                <w:bCs/>
                <w:w w:val="99"/>
                <w:sz w:val="20"/>
                <w:szCs w:val="20"/>
              </w:rPr>
              <w:t xml:space="preserve">23. </w:t>
            </w:r>
            <w:r>
              <w:rPr>
                <w:rFonts w:ascii="黑体" w:hAnsi="黑体" w:eastAsia="黑体" w:cs="黑体"/>
                <w:b/>
                <w:bCs/>
                <w:w w:val="99"/>
                <w:sz w:val="20"/>
                <w:szCs w:val="20"/>
              </w:rPr>
              <w:t>索赔</w:t>
            </w:r>
            <w:r>
              <w:rPr>
                <w:rFonts w:ascii="Arial" w:hAnsi="Arial" w:eastAsia="Arial" w:cs="Arial"/>
                <w:b/>
                <w:bCs/>
                <w:w w:val="99"/>
                <w:sz w:val="20"/>
                <w:szCs w:val="20"/>
              </w:rPr>
              <w:t xml:space="preserve"> </w:t>
            </w:r>
            <w:r>
              <w:rPr>
                <w:rFonts w:ascii="Arial" w:hAnsi="Arial" w:eastAsia="Arial" w:cs="Arial"/>
                <w:w w:val="99"/>
                <w:sz w:val="20"/>
                <w:szCs w:val="20"/>
              </w:rPr>
              <w:t>...............................................................................................................................</w:t>
            </w:r>
          </w:p>
        </w:tc>
        <w:tc>
          <w:tcPr>
            <w:tcW w:w="260" w:type="dxa"/>
            <w:vAlign w:val="bottom"/>
          </w:tcPr>
          <w:p>
            <w:pPr>
              <w:jc w:val="right"/>
              <w:rPr>
                <w:sz w:val="20"/>
                <w:szCs w:val="20"/>
              </w:rPr>
            </w:pPr>
            <w:r>
              <w:rPr>
                <w:rFonts w:ascii="Arial" w:hAnsi="Arial" w:eastAsia="Arial" w:cs="Arial"/>
                <w:w w:val="98"/>
                <w:sz w:val="20"/>
                <w:szCs w:val="20"/>
              </w:rPr>
              <w:t>91</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23.1</w:t>
            </w:r>
          </w:p>
        </w:tc>
        <w:tc>
          <w:tcPr>
            <w:tcW w:w="7220" w:type="dxa"/>
            <w:vAlign w:val="bottom"/>
          </w:tcPr>
          <w:p>
            <w:pPr>
              <w:spacing w:line="243" w:lineRule="exact"/>
              <w:jc w:val="right"/>
              <w:rPr>
                <w:sz w:val="20"/>
                <w:szCs w:val="20"/>
              </w:rPr>
            </w:pPr>
            <w:r>
              <w:rPr>
                <w:rFonts w:ascii="宋体" w:hAnsi="宋体" w:eastAsia="宋体" w:cs="宋体"/>
                <w:b/>
                <w:bCs/>
                <w:i/>
                <w:iCs/>
                <w:sz w:val="20"/>
                <w:szCs w:val="20"/>
              </w:rPr>
              <w:t>承包人索赔的提出</w:t>
            </w:r>
            <w:r>
              <w:rPr>
                <w:rFonts w:ascii="Arial" w:hAnsi="Arial" w:eastAsia="Arial" w:cs="Arial"/>
                <w:i/>
                <w:iCs/>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91</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23.2</w:t>
            </w:r>
          </w:p>
        </w:tc>
        <w:tc>
          <w:tcPr>
            <w:tcW w:w="7220" w:type="dxa"/>
            <w:vAlign w:val="bottom"/>
          </w:tcPr>
          <w:p>
            <w:pPr>
              <w:spacing w:line="243" w:lineRule="exact"/>
              <w:jc w:val="right"/>
              <w:rPr>
                <w:sz w:val="20"/>
                <w:szCs w:val="20"/>
              </w:rPr>
            </w:pPr>
            <w:r>
              <w:rPr>
                <w:rFonts w:ascii="宋体" w:hAnsi="宋体" w:eastAsia="宋体" w:cs="宋体"/>
                <w:b/>
                <w:bCs/>
                <w:i/>
                <w:iCs/>
                <w:sz w:val="20"/>
                <w:szCs w:val="20"/>
              </w:rPr>
              <w:t>承包人索赔处理程序</w:t>
            </w:r>
            <w:r>
              <w:rPr>
                <w:rFonts w:ascii="Arial" w:hAnsi="Arial" w:eastAsia="Arial" w:cs="Arial"/>
                <w:i/>
                <w:iCs/>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92</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23.3</w:t>
            </w:r>
          </w:p>
        </w:tc>
        <w:tc>
          <w:tcPr>
            <w:tcW w:w="7220" w:type="dxa"/>
            <w:vAlign w:val="bottom"/>
          </w:tcPr>
          <w:p>
            <w:pPr>
              <w:spacing w:line="243" w:lineRule="exact"/>
              <w:jc w:val="right"/>
              <w:rPr>
                <w:sz w:val="20"/>
                <w:szCs w:val="20"/>
                <w:lang w:eastAsia="zh-CN"/>
              </w:rPr>
            </w:pPr>
            <w:r>
              <w:rPr>
                <w:rFonts w:ascii="宋体" w:hAnsi="宋体" w:eastAsia="宋体" w:cs="宋体"/>
                <w:b/>
                <w:bCs/>
                <w:i/>
                <w:iCs/>
                <w:w w:val="99"/>
                <w:sz w:val="20"/>
                <w:szCs w:val="20"/>
                <w:lang w:eastAsia="zh-CN"/>
              </w:rPr>
              <w:t>承包人提出索赔的期限</w:t>
            </w:r>
            <w:r>
              <w:rPr>
                <w:rFonts w:ascii="Arial" w:hAnsi="Arial" w:eastAsia="Arial" w:cs="Arial"/>
                <w:i/>
                <w:iCs/>
                <w:w w:val="99"/>
                <w:sz w:val="20"/>
                <w:szCs w:val="20"/>
                <w:lang w:eastAsia="zh-CN"/>
              </w:rPr>
              <w:t>.............................................................................................</w:t>
            </w:r>
          </w:p>
        </w:tc>
        <w:tc>
          <w:tcPr>
            <w:tcW w:w="260" w:type="dxa"/>
            <w:vAlign w:val="bottom"/>
          </w:tcPr>
          <w:p>
            <w:pPr>
              <w:jc w:val="right"/>
              <w:rPr>
                <w:sz w:val="20"/>
                <w:szCs w:val="20"/>
              </w:rPr>
            </w:pPr>
            <w:r>
              <w:rPr>
                <w:rFonts w:ascii="Arial" w:hAnsi="Arial" w:eastAsia="Arial" w:cs="Arial"/>
                <w:i/>
                <w:iCs/>
                <w:w w:val="98"/>
                <w:sz w:val="20"/>
                <w:szCs w:val="20"/>
              </w:rPr>
              <w:t>92</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23.4</w:t>
            </w:r>
          </w:p>
        </w:tc>
        <w:tc>
          <w:tcPr>
            <w:tcW w:w="7220" w:type="dxa"/>
            <w:vAlign w:val="bottom"/>
          </w:tcPr>
          <w:p>
            <w:pPr>
              <w:spacing w:line="243" w:lineRule="exact"/>
              <w:jc w:val="right"/>
              <w:rPr>
                <w:sz w:val="20"/>
                <w:szCs w:val="20"/>
              </w:rPr>
            </w:pPr>
            <w:r>
              <w:rPr>
                <w:rFonts w:ascii="宋体" w:hAnsi="宋体" w:eastAsia="宋体" w:cs="宋体"/>
                <w:b/>
                <w:bCs/>
                <w:i/>
                <w:iCs/>
                <w:w w:val="99"/>
                <w:sz w:val="20"/>
                <w:szCs w:val="20"/>
              </w:rPr>
              <w:t>发包人的索赔</w:t>
            </w:r>
            <w:r>
              <w:rPr>
                <w:rFonts w:ascii="Arial" w:hAnsi="Arial" w:eastAsia="Arial" w:cs="Arial"/>
                <w:i/>
                <w:iCs/>
                <w:w w:val="99"/>
                <w:sz w:val="20"/>
                <w:szCs w:val="20"/>
              </w:rPr>
              <w:t xml:space="preserve"> ...........................................................................................................</w:t>
            </w:r>
          </w:p>
        </w:tc>
        <w:tc>
          <w:tcPr>
            <w:tcW w:w="260" w:type="dxa"/>
            <w:vAlign w:val="bottom"/>
          </w:tcPr>
          <w:p>
            <w:pPr>
              <w:jc w:val="right"/>
              <w:rPr>
                <w:sz w:val="20"/>
                <w:szCs w:val="20"/>
              </w:rPr>
            </w:pPr>
            <w:r>
              <w:rPr>
                <w:rFonts w:ascii="Arial" w:hAnsi="Arial" w:eastAsia="Arial" w:cs="Arial"/>
                <w:i/>
                <w:iCs/>
                <w:w w:val="98"/>
                <w:sz w:val="20"/>
                <w:szCs w:val="20"/>
              </w:rPr>
              <w:t>92</w:t>
            </w:r>
          </w:p>
        </w:tc>
      </w:tr>
      <w:tr>
        <w:tblPrEx>
          <w:tblCellMar>
            <w:top w:w="0" w:type="dxa"/>
            <w:left w:w="0" w:type="dxa"/>
            <w:bottom w:w="0" w:type="dxa"/>
            <w:right w:w="0" w:type="dxa"/>
          </w:tblCellMar>
        </w:tblPrEx>
        <w:trPr>
          <w:trHeight w:val="312" w:hRule="atLeast"/>
        </w:trPr>
        <w:tc>
          <w:tcPr>
            <w:tcW w:w="7860" w:type="dxa"/>
            <w:gridSpan w:val="3"/>
            <w:vAlign w:val="bottom"/>
          </w:tcPr>
          <w:p>
            <w:pPr>
              <w:spacing w:line="243" w:lineRule="exact"/>
              <w:jc w:val="right"/>
              <w:rPr>
                <w:sz w:val="20"/>
                <w:szCs w:val="20"/>
              </w:rPr>
            </w:pPr>
            <w:r>
              <w:rPr>
                <w:rFonts w:ascii="Arial" w:hAnsi="Arial" w:eastAsia="Arial" w:cs="Arial"/>
                <w:b/>
                <w:bCs/>
                <w:w w:val="99"/>
                <w:sz w:val="20"/>
                <w:szCs w:val="20"/>
              </w:rPr>
              <w:t xml:space="preserve">24. </w:t>
            </w:r>
            <w:r>
              <w:rPr>
                <w:rFonts w:ascii="黑体" w:hAnsi="黑体" w:eastAsia="黑体" w:cs="黑体"/>
                <w:b/>
                <w:bCs/>
                <w:w w:val="99"/>
                <w:sz w:val="20"/>
                <w:szCs w:val="20"/>
              </w:rPr>
              <w:t>争议的解决</w:t>
            </w:r>
            <w:r>
              <w:rPr>
                <w:rFonts w:ascii="Arial" w:hAnsi="Arial" w:eastAsia="Arial" w:cs="Arial"/>
                <w:b/>
                <w:bCs/>
                <w:w w:val="99"/>
                <w:sz w:val="20"/>
                <w:szCs w:val="20"/>
              </w:rPr>
              <w:t xml:space="preserve"> </w:t>
            </w:r>
            <w:r>
              <w:rPr>
                <w:rFonts w:ascii="Arial" w:hAnsi="Arial" w:eastAsia="Arial" w:cs="Arial"/>
                <w:w w:val="99"/>
                <w:sz w:val="20"/>
                <w:szCs w:val="20"/>
              </w:rPr>
              <w:t>....................................................................................................................</w:t>
            </w:r>
          </w:p>
        </w:tc>
        <w:tc>
          <w:tcPr>
            <w:tcW w:w="260" w:type="dxa"/>
            <w:vAlign w:val="bottom"/>
          </w:tcPr>
          <w:p>
            <w:pPr>
              <w:jc w:val="right"/>
              <w:rPr>
                <w:sz w:val="20"/>
                <w:szCs w:val="20"/>
              </w:rPr>
            </w:pPr>
            <w:r>
              <w:rPr>
                <w:rFonts w:ascii="Arial" w:hAnsi="Arial" w:eastAsia="Arial" w:cs="Arial"/>
                <w:w w:val="98"/>
                <w:sz w:val="20"/>
                <w:szCs w:val="20"/>
              </w:rPr>
              <w:t>93</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24.1</w:t>
            </w:r>
          </w:p>
        </w:tc>
        <w:tc>
          <w:tcPr>
            <w:tcW w:w="7220" w:type="dxa"/>
            <w:vAlign w:val="bottom"/>
          </w:tcPr>
          <w:p>
            <w:pPr>
              <w:spacing w:line="243" w:lineRule="exact"/>
              <w:jc w:val="right"/>
              <w:rPr>
                <w:sz w:val="20"/>
                <w:szCs w:val="20"/>
              </w:rPr>
            </w:pPr>
            <w:r>
              <w:rPr>
                <w:rFonts w:ascii="宋体" w:hAnsi="宋体" w:eastAsia="宋体" w:cs="宋体"/>
                <w:b/>
                <w:bCs/>
                <w:i/>
                <w:iCs/>
                <w:sz w:val="20"/>
                <w:szCs w:val="20"/>
              </w:rPr>
              <w:t>争议的解决方式</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93</w:t>
            </w:r>
          </w:p>
        </w:tc>
      </w:tr>
      <w:tr>
        <w:tblPrEx>
          <w:tblCellMar>
            <w:top w:w="0" w:type="dxa"/>
            <w:left w:w="0" w:type="dxa"/>
            <w:bottom w:w="0" w:type="dxa"/>
            <w:right w:w="0" w:type="dxa"/>
          </w:tblCellMar>
        </w:tblPrEx>
        <w:trPr>
          <w:trHeight w:val="312" w:hRule="atLeast"/>
        </w:trPr>
        <w:tc>
          <w:tcPr>
            <w:tcW w:w="640" w:type="dxa"/>
            <w:gridSpan w:val="2"/>
            <w:vAlign w:val="bottom"/>
          </w:tcPr>
          <w:p>
            <w:pPr>
              <w:spacing w:line="229" w:lineRule="exact"/>
              <w:ind w:left="220"/>
              <w:rPr>
                <w:sz w:val="20"/>
                <w:szCs w:val="20"/>
              </w:rPr>
            </w:pPr>
            <w:r>
              <w:rPr>
                <w:rFonts w:ascii="宋体" w:hAnsi="宋体" w:eastAsia="宋体" w:cs="宋体"/>
                <w:b/>
                <w:bCs/>
                <w:i/>
                <w:iCs/>
                <w:w w:val="99"/>
                <w:sz w:val="20"/>
                <w:szCs w:val="20"/>
              </w:rPr>
              <w:t>24.2</w:t>
            </w:r>
          </w:p>
        </w:tc>
        <w:tc>
          <w:tcPr>
            <w:tcW w:w="7220" w:type="dxa"/>
            <w:vAlign w:val="bottom"/>
          </w:tcPr>
          <w:p>
            <w:pPr>
              <w:spacing w:line="243" w:lineRule="exact"/>
              <w:jc w:val="right"/>
              <w:rPr>
                <w:sz w:val="20"/>
                <w:szCs w:val="20"/>
              </w:rPr>
            </w:pPr>
            <w:r>
              <w:rPr>
                <w:rFonts w:ascii="宋体" w:hAnsi="宋体" w:eastAsia="宋体" w:cs="宋体"/>
                <w:b/>
                <w:bCs/>
                <w:i/>
                <w:iCs/>
                <w:sz w:val="20"/>
                <w:szCs w:val="20"/>
              </w:rPr>
              <w:t>友好解决</w:t>
            </w:r>
            <w:r>
              <w:rPr>
                <w:rFonts w:ascii="Arial" w:hAnsi="Arial" w:eastAsia="Arial" w:cs="Arial"/>
                <w:i/>
                <w:iCs/>
                <w:sz w:val="20"/>
                <w:szCs w:val="20"/>
              </w:rPr>
              <w:t>..................................................................................................................</w:t>
            </w:r>
          </w:p>
        </w:tc>
        <w:tc>
          <w:tcPr>
            <w:tcW w:w="260" w:type="dxa"/>
            <w:vAlign w:val="bottom"/>
          </w:tcPr>
          <w:p>
            <w:pPr>
              <w:jc w:val="right"/>
              <w:rPr>
                <w:sz w:val="20"/>
                <w:szCs w:val="20"/>
              </w:rPr>
            </w:pPr>
            <w:r>
              <w:rPr>
                <w:rFonts w:ascii="Arial" w:hAnsi="Arial" w:eastAsia="Arial" w:cs="Arial"/>
                <w:i/>
                <w:iCs/>
                <w:w w:val="98"/>
                <w:sz w:val="20"/>
                <w:szCs w:val="20"/>
              </w:rPr>
              <w:t>93</w:t>
            </w:r>
          </w:p>
        </w:tc>
      </w:tr>
    </w:tbl>
    <w:p>
      <w:pPr>
        <w:rPr>
          <w:sz w:val="22"/>
          <w:szCs w:val="22"/>
        </w:rPr>
        <w:sectPr>
          <w:pgSz w:w="11900" w:h="16838"/>
          <w:pgMar w:top="1440" w:right="1440" w:bottom="1148" w:left="1440" w:header="0" w:footer="0" w:gutter="0"/>
          <w:cols w:equalWidth="0" w:num="1">
            <w:col w:w="9026"/>
          </w:cols>
        </w:sectPr>
      </w:pPr>
    </w:p>
    <w:p>
      <w:pPr>
        <w:spacing w:line="5" w:lineRule="exact"/>
        <w:rPr>
          <w:sz w:val="20"/>
          <w:szCs w:val="20"/>
        </w:rPr>
      </w:pPr>
      <w:bookmarkStart w:id="3" w:name="page2_0"/>
      <w:bookmarkEnd w:id="3"/>
    </w:p>
    <w:p>
      <w:pPr>
        <w:tabs>
          <w:tab w:val="left" w:leader="dot" w:pos="8420"/>
        </w:tabs>
        <w:spacing w:line="262" w:lineRule="exact"/>
        <w:ind w:left="780"/>
        <w:rPr>
          <w:sz w:val="20"/>
          <w:szCs w:val="20"/>
        </w:rPr>
      </w:pPr>
      <w:r>
        <w:rPr>
          <w:rFonts w:ascii="宋体" w:hAnsi="宋体" w:eastAsia="宋体" w:cs="宋体"/>
          <w:b/>
          <w:bCs/>
          <w:i/>
          <w:iCs/>
          <w:sz w:val="20"/>
          <w:szCs w:val="20"/>
        </w:rPr>
        <w:t>24.3</w:t>
      </w:r>
      <w:r>
        <w:rPr>
          <w:rFonts w:ascii="Arial" w:hAnsi="Arial" w:eastAsia="Arial" w:cs="Arial"/>
          <w:i/>
          <w:iCs/>
          <w:sz w:val="20"/>
          <w:szCs w:val="20"/>
        </w:rPr>
        <w:t xml:space="preserve"> </w:t>
      </w:r>
      <w:r>
        <w:rPr>
          <w:rFonts w:ascii="宋体" w:hAnsi="宋体" w:eastAsia="宋体" w:cs="宋体"/>
          <w:b/>
          <w:bCs/>
          <w:i/>
          <w:iCs/>
          <w:sz w:val="20"/>
          <w:szCs w:val="20"/>
        </w:rPr>
        <w:t>争议评审</w:t>
      </w:r>
      <w:r>
        <w:rPr>
          <w:sz w:val="20"/>
          <w:szCs w:val="20"/>
        </w:rPr>
        <w:tab/>
      </w:r>
      <w:r>
        <w:rPr>
          <w:rFonts w:ascii="Arial" w:hAnsi="Arial" w:eastAsia="Arial" w:cs="Arial"/>
          <w:i/>
          <w:iCs/>
          <w:sz w:val="19"/>
          <w:szCs w:val="19"/>
        </w:rPr>
        <w:t>93</w:t>
      </w:r>
    </w:p>
    <w:p>
      <w:pPr>
        <w:spacing w:line="51" w:lineRule="exact"/>
        <w:rPr>
          <w:sz w:val="20"/>
          <w:szCs w:val="20"/>
        </w:rPr>
      </w:pPr>
    </w:p>
    <w:p>
      <w:pPr>
        <w:tabs>
          <w:tab w:val="left" w:leader="dot" w:pos="8420"/>
        </w:tabs>
        <w:spacing w:line="262" w:lineRule="exact"/>
        <w:ind w:left="780"/>
        <w:rPr>
          <w:sz w:val="20"/>
          <w:szCs w:val="20"/>
        </w:rPr>
      </w:pPr>
      <w:r>
        <w:rPr>
          <w:rFonts w:ascii="宋体" w:hAnsi="宋体" w:eastAsia="宋体" w:cs="宋体"/>
          <w:b/>
          <w:bCs/>
          <w:i/>
          <w:iCs/>
          <w:sz w:val="20"/>
          <w:szCs w:val="20"/>
        </w:rPr>
        <w:t>24.4</w:t>
      </w:r>
      <w:r>
        <w:rPr>
          <w:rFonts w:ascii="Arial" w:hAnsi="Arial" w:eastAsia="Arial" w:cs="Arial"/>
          <w:i/>
          <w:iCs/>
          <w:sz w:val="20"/>
          <w:szCs w:val="20"/>
        </w:rPr>
        <w:t xml:space="preserve"> </w:t>
      </w:r>
      <w:r>
        <w:rPr>
          <w:rFonts w:ascii="宋体" w:hAnsi="宋体" w:eastAsia="宋体" w:cs="宋体"/>
          <w:b/>
          <w:bCs/>
          <w:i/>
          <w:iCs/>
          <w:sz w:val="20"/>
          <w:szCs w:val="20"/>
        </w:rPr>
        <w:t>仲裁</w:t>
      </w:r>
      <w:r>
        <w:rPr>
          <w:sz w:val="20"/>
          <w:szCs w:val="20"/>
        </w:rPr>
        <w:tab/>
      </w:r>
      <w:r>
        <w:rPr>
          <w:rFonts w:ascii="Arial" w:hAnsi="Arial" w:eastAsia="Arial" w:cs="Arial"/>
          <w:i/>
          <w:iCs/>
          <w:sz w:val="19"/>
          <w:szCs w:val="19"/>
        </w:rPr>
        <w:t>94</w:t>
      </w:r>
    </w:p>
    <w:p>
      <w:pPr>
        <w:spacing w:line="50" w:lineRule="exact"/>
        <w:rPr>
          <w:sz w:val="20"/>
          <w:szCs w:val="20"/>
        </w:rPr>
      </w:pPr>
    </w:p>
    <w:p>
      <w:pPr>
        <w:tabs>
          <w:tab w:val="left" w:leader="dot" w:pos="8420"/>
        </w:tabs>
        <w:spacing w:line="262" w:lineRule="exact"/>
        <w:ind w:left="560"/>
        <w:rPr>
          <w:sz w:val="20"/>
          <w:szCs w:val="20"/>
        </w:rPr>
      </w:pPr>
      <w:r>
        <w:rPr>
          <w:rFonts w:ascii="宋体" w:hAnsi="宋体" w:eastAsia="宋体" w:cs="宋体"/>
          <w:sz w:val="20"/>
          <w:szCs w:val="20"/>
        </w:rPr>
        <w:t>第二节专用合同条款</w:t>
      </w:r>
      <w:r>
        <w:rPr>
          <w:sz w:val="20"/>
          <w:szCs w:val="20"/>
        </w:rPr>
        <w:tab/>
      </w:r>
      <w:r>
        <w:rPr>
          <w:rFonts w:ascii="Arial" w:hAnsi="Arial" w:eastAsia="Arial" w:cs="Arial"/>
          <w:sz w:val="19"/>
          <w:szCs w:val="19"/>
        </w:rPr>
        <w:t>95</w:t>
      </w:r>
    </w:p>
    <w:p>
      <w:pPr>
        <w:spacing w:line="50" w:lineRule="exact"/>
        <w:rPr>
          <w:sz w:val="20"/>
          <w:szCs w:val="20"/>
        </w:rPr>
      </w:pPr>
    </w:p>
    <w:p>
      <w:pPr>
        <w:tabs>
          <w:tab w:val="left" w:pos="1320"/>
          <w:tab w:val="left" w:leader="dot" w:pos="8300"/>
        </w:tabs>
        <w:spacing w:line="264" w:lineRule="exact"/>
        <w:ind w:left="560"/>
        <w:rPr>
          <w:sz w:val="20"/>
          <w:szCs w:val="20"/>
        </w:rPr>
      </w:pPr>
      <w:r>
        <w:rPr>
          <w:rFonts w:ascii="黑体" w:hAnsi="黑体" w:eastAsia="黑体" w:cs="黑体"/>
          <w:b/>
          <w:bCs/>
          <w:sz w:val="20"/>
          <w:szCs w:val="20"/>
        </w:rPr>
        <w:t>第三节</w:t>
      </w:r>
      <w:r>
        <w:rPr>
          <w:sz w:val="20"/>
          <w:szCs w:val="20"/>
        </w:rPr>
        <w:tab/>
      </w:r>
      <w:r>
        <w:rPr>
          <w:rFonts w:ascii="黑体" w:hAnsi="黑体" w:eastAsia="黑体" w:cs="黑体"/>
          <w:b/>
          <w:bCs/>
          <w:sz w:val="20"/>
          <w:szCs w:val="20"/>
        </w:rPr>
        <w:t>合同附件格式</w:t>
      </w:r>
      <w:r>
        <w:rPr>
          <w:sz w:val="20"/>
          <w:szCs w:val="20"/>
        </w:rPr>
        <w:tab/>
      </w:r>
      <w:r>
        <w:rPr>
          <w:rFonts w:ascii="Arial" w:hAnsi="Arial" w:eastAsia="Arial" w:cs="Arial"/>
          <w:sz w:val="20"/>
          <w:szCs w:val="20"/>
        </w:rPr>
        <w:t>106</w:t>
      </w:r>
    </w:p>
    <w:p>
      <w:pPr>
        <w:spacing w:line="49" w:lineRule="exact"/>
        <w:rPr>
          <w:sz w:val="20"/>
          <w:szCs w:val="20"/>
        </w:rPr>
      </w:pPr>
    </w:p>
    <w:p>
      <w:pPr>
        <w:tabs>
          <w:tab w:val="left" w:leader="dot" w:pos="8300"/>
        </w:tabs>
        <w:spacing w:line="264" w:lineRule="exact"/>
        <w:ind w:left="780"/>
        <w:rPr>
          <w:i/>
          <w:sz w:val="20"/>
          <w:szCs w:val="20"/>
          <w:lang w:eastAsia="zh-CN"/>
        </w:rPr>
      </w:pPr>
      <w:r>
        <w:rPr>
          <w:rFonts w:ascii="黑体" w:hAnsi="黑体" w:eastAsia="黑体" w:cs="黑体"/>
          <w:i/>
          <w:iCs/>
          <w:sz w:val="20"/>
          <w:szCs w:val="20"/>
          <w:lang w:eastAsia="zh-CN"/>
        </w:rPr>
        <w:t>附件一：合同协议书（格式）</w:t>
      </w:r>
      <w:r>
        <w:rPr>
          <w:i/>
          <w:sz w:val="20"/>
          <w:szCs w:val="20"/>
          <w:lang w:eastAsia="zh-CN"/>
        </w:rPr>
        <w:tab/>
      </w:r>
      <w:r>
        <w:rPr>
          <w:rFonts w:ascii="Arial" w:hAnsi="Arial" w:eastAsia="Arial" w:cs="Arial"/>
          <w:i/>
          <w:iCs/>
          <w:sz w:val="20"/>
          <w:szCs w:val="20"/>
          <w:lang w:eastAsia="zh-CN"/>
        </w:rPr>
        <w:t>107</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宋体" w:hAnsi="宋体" w:eastAsia="宋体" w:cs="宋体"/>
          <w:b/>
          <w:bCs/>
          <w:i/>
          <w:iCs/>
          <w:sz w:val="20"/>
          <w:szCs w:val="20"/>
          <w:lang w:eastAsia="zh-CN"/>
        </w:rPr>
        <w:t>合同协议书</w:t>
      </w:r>
      <w:r>
        <w:rPr>
          <w:sz w:val="20"/>
          <w:szCs w:val="20"/>
          <w:lang w:eastAsia="zh-CN"/>
        </w:rPr>
        <w:tab/>
      </w:r>
      <w:r>
        <w:rPr>
          <w:rFonts w:ascii="Arial" w:hAnsi="Arial" w:eastAsia="Arial" w:cs="Arial"/>
          <w:i/>
          <w:iCs/>
          <w:sz w:val="20"/>
          <w:szCs w:val="20"/>
          <w:lang w:eastAsia="zh-CN"/>
        </w:rPr>
        <w:t>107</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附件二：履约担保（格式）</w:t>
      </w:r>
      <w:r>
        <w:rPr>
          <w:sz w:val="20"/>
          <w:szCs w:val="20"/>
          <w:lang w:eastAsia="zh-CN"/>
        </w:rPr>
        <w:tab/>
      </w:r>
      <w:r>
        <w:rPr>
          <w:rFonts w:ascii="Arial" w:hAnsi="Arial" w:eastAsia="Arial" w:cs="Arial"/>
          <w:i/>
          <w:iCs/>
          <w:sz w:val="20"/>
          <w:szCs w:val="20"/>
          <w:lang w:eastAsia="zh-CN"/>
        </w:rPr>
        <w:t>108</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附件三：预付款担保（格式）</w:t>
      </w:r>
      <w:r>
        <w:rPr>
          <w:sz w:val="20"/>
          <w:szCs w:val="20"/>
          <w:lang w:eastAsia="zh-CN"/>
        </w:rPr>
        <w:tab/>
      </w:r>
      <w:r>
        <w:rPr>
          <w:rFonts w:ascii="Arial" w:hAnsi="Arial" w:eastAsia="Arial" w:cs="Arial"/>
          <w:i/>
          <w:iCs/>
          <w:sz w:val="20"/>
          <w:szCs w:val="20"/>
          <w:lang w:eastAsia="zh-CN"/>
        </w:rPr>
        <w:t>109</w:t>
      </w:r>
    </w:p>
    <w:p>
      <w:pPr>
        <w:spacing w:line="169" w:lineRule="exact"/>
        <w:rPr>
          <w:sz w:val="20"/>
          <w:szCs w:val="20"/>
          <w:lang w:eastAsia="zh-CN"/>
        </w:rPr>
      </w:pPr>
    </w:p>
    <w:p>
      <w:pPr>
        <w:tabs>
          <w:tab w:val="left" w:pos="1140"/>
          <w:tab w:val="left" w:leader="dot" w:pos="8320"/>
        </w:tabs>
        <w:spacing w:line="262" w:lineRule="exact"/>
        <w:ind w:left="360"/>
        <w:rPr>
          <w:sz w:val="20"/>
          <w:szCs w:val="20"/>
          <w:lang w:eastAsia="zh-CN"/>
        </w:rPr>
      </w:pPr>
      <w:r>
        <w:rPr>
          <w:rFonts w:ascii="黑体" w:hAnsi="黑体" w:eastAsia="黑体" w:cs="黑体"/>
          <w:b/>
          <w:bCs/>
          <w:sz w:val="20"/>
          <w:szCs w:val="20"/>
          <w:lang w:eastAsia="zh-CN"/>
        </w:rPr>
        <w:t>第五章</w:t>
      </w:r>
      <w:r>
        <w:rPr>
          <w:sz w:val="20"/>
          <w:szCs w:val="20"/>
          <w:lang w:eastAsia="zh-CN"/>
        </w:rPr>
        <w:tab/>
      </w:r>
      <w:r>
        <w:rPr>
          <w:rFonts w:ascii="黑体" w:hAnsi="黑体" w:eastAsia="黑体" w:cs="黑体"/>
          <w:b/>
          <w:bCs/>
          <w:sz w:val="20"/>
          <w:szCs w:val="20"/>
          <w:lang w:eastAsia="zh-CN"/>
        </w:rPr>
        <w:t>工程量清单</w:t>
      </w:r>
      <w:r>
        <w:rPr>
          <w:sz w:val="20"/>
          <w:szCs w:val="20"/>
          <w:lang w:eastAsia="zh-CN"/>
        </w:rPr>
        <w:tab/>
      </w:r>
      <w:r>
        <w:rPr>
          <w:rFonts w:ascii="Arial" w:hAnsi="Arial" w:eastAsia="Arial" w:cs="Arial"/>
          <w:b/>
          <w:bCs/>
          <w:sz w:val="19"/>
          <w:szCs w:val="19"/>
          <w:lang w:eastAsia="zh-CN"/>
        </w:rPr>
        <w:t>110</w:t>
      </w:r>
    </w:p>
    <w:p>
      <w:pPr>
        <w:spacing w:line="170" w:lineRule="exact"/>
        <w:rPr>
          <w:sz w:val="20"/>
          <w:szCs w:val="20"/>
          <w:lang w:eastAsia="zh-CN"/>
        </w:rPr>
      </w:pPr>
    </w:p>
    <w:p>
      <w:pPr>
        <w:tabs>
          <w:tab w:val="left" w:leader="dot" w:pos="8320"/>
        </w:tabs>
        <w:spacing w:line="262" w:lineRule="exact"/>
        <w:ind w:left="360"/>
        <w:rPr>
          <w:sz w:val="20"/>
          <w:szCs w:val="20"/>
          <w:lang w:eastAsia="zh-CN"/>
        </w:rPr>
      </w:pPr>
      <w:r>
        <w:rPr>
          <w:rFonts w:ascii="黑体" w:hAnsi="黑体" w:eastAsia="黑体" w:cs="黑体"/>
          <w:b/>
          <w:bCs/>
          <w:sz w:val="20"/>
          <w:szCs w:val="20"/>
          <w:lang w:eastAsia="zh-CN"/>
        </w:rPr>
        <w:t>第 二 卷</w:t>
      </w:r>
      <w:r>
        <w:rPr>
          <w:sz w:val="20"/>
          <w:szCs w:val="20"/>
          <w:lang w:eastAsia="zh-CN"/>
        </w:rPr>
        <w:tab/>
      </w:r>
      <w:r>
        <w:rPr>
          <w:rFonts w:ascii="Arial" w:hAnsi="Arial" w:eastAsia="Arial" w:cs="Arial"/>
          <w:b/>
          <w:bCs/>
          <w:sz w:val="19"/>
          <w:szCs w:val="19"/>
          <w:lang w:eastAsia="zh-CN"/>
        </w:rPr>
        <w:t>111</w:t>
      </w:r>
    </w:p>
    <w:p>
      <w:pPr>
        <w:spacing w:line="170" w:lineRule="exact"/>
        <w:rPr>
          <w:sz w:val="20"/>
          <w:szCs w:val="20"/>
          <w:lang w:eastAsia="zh-CN"/>
        </w:rPr>
      </w:pPr>
    </w:p>
    <w:p>
      <w:pPr>
        <w:tabs>
          <w:tab w:val="left" w:leader="dot" w:pos="8320"/>
        </w:tabs>
        <w:spacing w:line="262" w:lineRule="exact"/>
        <w:ind w:left="360"/>
        <w:rPr>
          <w:sz w:val="20"/>
          <w:szCs w:val="20"/>
          <w:lang w:eastAsia="zh-CN"/>
        </w:rPr>
      </w:pPr>
      <w:r>
        <w:rPr>
          <w:rFonts w:ascii="黑体" w:hAnsi="黑体" w:eastAsia="黑体" w:cs="黑体"/>
          <w:b/>
          <w:bCs/>
          <w:sz w:val="20"/>
          <w:szCs w:val="20"/>
          <w:lang w:eastAsia="zh-CN"/>
        </w:rPr>
        <w:t>第六章 技术标准和要求（合同技术条款）</w:t>
      </w:r>
      <w:r>
        <w:rPr>
          <w:sz w:val="20"/>
          <w:szCs w:val="20"/>
          <w:lang w:eastAsia="zh-CN"/>
        </w:rPr>
        <w:tab/>
      </w:r>
      <w:r>
        <w:rPr>
          <w:rFonts w:ascii="Arial" w:hAnsi="Arial" w:eastAsia="Arial" w:cs="Arial"/>
          <w:b/>
          <w:bCs/>
          <w:sz w:val="19"/>
          <w:szCs w:val="19"/>
          <w:lang w:eastAsia="zh-CN"/>
        </w:rPr>
        <w:t>112</w:t>
      </w:r>
    </w:p>
    <w:p>
      <w:pPr>
        <w:spacing w:line="171" w:lineRule="exact"/>
        <w:rPr>
          <w:sz w:val="20"/>
          <w:szCs w:val="20"/>
          <w:lang w:eastAsia="zh-CN"/>
        </w:rPr>
      </w:pPr>
    </w:p>
    <w:p>
      <w:pPr>
        <w:tabs>
          <w:tab w:val="left" w:leader="dot" w:pos="8320"/>
        </w:tabs>
        <w:spacing w:line="262" w:lineRule="exact"/>
        <w:ind w:left="360"/>
        <w:rPr>
          <w:sz w:val="20"/>
          <w:szCs w:val="20"/>
          <w:lang w:eastAsia="zh-CN"/>
        </w:rPr>
      </w:pPr>
      <w:r>
        <w:rPr>
          <w:rFonts w:ascii="黑体" w:hAnsi="黑体" w:eastAsia="黑体" w:cs="黑体"/>
          <w:b/>
          <w:bCs/>
          <w:sz w:val="20"/>
          <w:szCs w:val="20"/>
          <w:lang w:eastAsia="zh-CN"/>
        </w:rPr>
        <w:t>技术标准和要求</w:t>
      </w:r>
      <w:r>
        <w:rPr>
          <w:sz w:val="20"/>
          <w:szCs w:val="20"/>
          <w:lang w:eastAsia="zh-CN"/>
        </w:rPr>
        <w:tab/>
      </w:r>
      <w:r>
        <w:rPr>
          <w:rFonts w:ascii="Arial" w:hAnsi="Arial" w:eastAsia="Arial" w:cs="Arial"/>
          <w:b/>
          <w:bCs/>
          <w:sz w:val="19"/>
          <w:szCs w:val="19"/>
          <w:lang w:eastAsia="zh-CN"/>
        </w:rPr>
        <w:t>112</w:t>
      </w:r>
    </w:p>
    <w:p>
      <w:pPr>
        <w:spacing w:line="170" w:lineRule="exact"/>
        <w:rPr>
          <w:sz w:val="20"/>
          <w:szCs w:val="20"/>
          <w:lang w:eastAsia="zh-CN"/>
        </w:rPr>
      </w:pPr>
    </w:p>
    <w:p>
      <w:pPr>
        <w:tabs>
          <w:tab w:val="left" w:leader="dot" w:pos="8320"/>
        </w:tabs>
        <w:spacing w:line="262" w:lineRule="exact"/>
        <w:ind w:left="360"/>
        <w:rPr>
          <w:sz w:val="20"/>
          <w:szCs w:val="20"/>
          <w:lang w:eastAsia="zh-CN"/>
        </w:rPr>
      </w:pPr>
      <w:r>
        <w:rPr>
          <w:rFonts w:ascii="黑体" w:hAnsi="黑体" w:eastAsia="黑体" w:cs="黑体"/>
          <w:b/>
          <w:bCs/>
          <w:sz w:val="20"/>
          <w:szCs w:val="20"/>
          <w:lang w:eastAsia="zh-CN"/>
        </w:rPr>
        <w:t>第 三 卷</w:t>
      </w:r>
      <w:r>
        <w:rPr>
          <w:sz w:val="20"/>
          <w:szCs w:val="20"/>
          <w:lang w:eastAsia="zh-CN"/>
        </w:rPr>
        <w:tab/>
      </w:r>
      <w:r>
        <w:rPr>
          <w:rFonts w:ascii="Arial" w:hAnsi="Arial" w:eastAsia="Arial" w:cs="Arial"/>
          <w:b/>
          <w:bCs/>
          <w:sz w:val="19"/>
          <w:szCs w:val="19"/>
          <w:lang w:eastAsia="zh-CN"/>
        </w:rPr>
        <w:t>114</w:t>
      </w:r>
    </w:p>
    <w:p>
      <w:pPr>
        <w:spacing w:line="170" w:lineRule="exact"/>
        <w:rPr>
          <w:sz w:val="20"/>
          <w:szCs w:val="20"/>
          <w:lang w:eastAsia="zh-CN"/>
        </w:rPr>
      </w:pPr>
    </w:p>
    <w:p>
      <w:pPr>
        <w:tabs>
          <w:tab w:val="left" w:pos="1140"/>
          <w:tab w:val="left" w:leader="dot" w:pos="8320"/>
        </w:tabs>
        <w:spacing w:line="262" w:lineRule="exact"/>
        <w:ind w:left="360"/>
        <w:rPr>
          <w:sz w:val="20"/>
          <w:szCs w:val="20"/>
          <w:lang w:eastAsia="zh-CN"/>
        </w:rPr>
      </w:pPr>
      <w:r>
        <w:rPr>
          <w:rFonts w:ascii="黑体" w:hAnsi="黑体" w:eastAsia="黑体" w:cs="黑体"/>
          <w:b/>
          <w:bCs/>
          <w:sz w:val="20"/>
          <w:szCs w:val="20"/>
          <w:lang w:eastAsia="zh-CN"/>
        </w:rPr>
        <w:t>第七章</w:t>
      </w:r>
      <w:r>
        <w:rPr>
          <w:sz w:val="20"/>
          <w:szCs w:val="20"/>
          <w:lang w:eastAsia="zh-CN"/>
        </w:rPr>
        <w:tab/>
      </w:r>
      <w:r>
        <w:rPr>
          <w:rFonts w:ascii="黑体" w:hAnsi="黑体" w:eastAsia="黑体" w:cs="黑体"/>
          <w:b/>
          <w:bCs/>
          <w:sz w:val="20"/>
          <w:szCs w:val="20"/>
          <w:lang w:eastAsia="zh-CN"/>
        </w:rPr>
        <w:t>投标文件格式</w:t>
      </w:r>
      <w:r>
        <w:rPr>
          <w:sz w:val="20"/>
          <w:szCs w:val="20"/>
          <w:lang w:eastAsia="zh-CN"/>
        </w:rPr>
        <w:tab/>
      </w:r>
      <w:r>
        <w:rPr>
          <w:rFonts w:ascii="Arial" w:hAnsi="Arial" w:eastAsia="Arial" w:cs="Arial"/>
          <w:b/>
          <w:bCs/>
          <w:sz w:val="19"/>
          <w:szCs w:val="19"/>
          <w:lang w:eastAsia="zh-CN"/>
        </w:rPr>
        <w:t>115</w:t>
      </w:r>
    </w:p>
    <w:p>
      <w:pPr>
        <w:spacing w:line="170" w:lineRule="exact"/>
        <w:rPr>
          <w:sz w:val="20"/>
          <w:szCs w:val="20"/>
          <w:lang w:eastAsia="zh-CN"/>
        </w:rPr>
      </w:pPr>
    </w:p>
    <w:p>
      <w:pPr>
        <w:tabs>
          <w:tab w:val="left" w:leader="dot" w:pos="8320"/>
        </w:tabs>
        <w:spacing w:line="262" w:lineRule="exact"/>
        <w:ind w:left="560"/>
        <w:rPr>
          <w:sz w:val="20"/>
          <w:szCs w:val="20"/>
          <w:lang w:eastAsia="zh-CN"/>
        </w:rPr>
      </w:pPr>
      <w:r>
        <w:rPr>
          <w:rFonts w:ascii="黑体" w:hAnsi="黑体" w:eastAsia="黑体" w:cs="黑体"/>
          <w:sz w:val="20"/>
          <w:szCs w:val="20"/>
          <w:lang w:eastAsia="zh-CN"/>
        </w:rPr>
        <w:t>评标要素索引表</w:t>
      </w:r>
      <w:r>
        <w:rPr>
          <w:sz w:val="20"/>
          <w:szCs w:val="20"/>
          <w:lang w:eastAsia="zh-CN"/>
        </w:rPr>
        <w:tab/>
      </w:r>
      <w:r>
        <w:rPr>
          <w:rFonts w:ascii="Arial" w:hAnsi="Arial" w:eastAsia="Arial" w:cs="Arial"/>
          <w:sz w:val="19"/>
          <w:szCs w:val="19"/>
          <w:lang w:eastAsia="zh-CN"/>
        </w:rPr>
        <w:t>116</w:t>
      </w:r>
    </w:p>
    <w:p>
      <w:pPr>
        <w:spacing w:line="50" w:lineRule="exact"/>
        <w:rPr>
          <w:sz w:val="20"/>
          <w:szCs w:val="20"/>
          <w:lang w:eastAsia="zh-CN"/>
        </w:rPr>
      </w:pPr>
    </w:p>
    <w:p>
      <w:pPr>
        <w:tabs>
          <w:tab w:val="left" w:leader="dot" w:pos="8320"/>
        </w:tabs>
        <w:spacing w:line="262" w:lineRule="exact"/>
        <w:ind w:left="560"/>
        <w:rPr>
          <w:sz w:val="20"/>
          <w:szCs w:val="20"/>
          <w:lang w:eastAsia="zh-CN"/>
        </w:rPr>
      </w:pPr>
      <w:r>
        <w:rPr>
          <w:rFonts w:ascii="黑体" w:hAnsi="黑体" w:eastAsia="黑体" w:cs="黑体"/>
          <w:b/>
          <w:bCs/>
          <w:sz w:val="20"/>
          <w:szCs w:val="20"/>
          <w:lang w:eastAsia="zh-CN"/>
        </w:rPr>
        <w:t>一、投标函及投标函附录</w:t>
      </w:r>
      <w:r>
        <w:rPr>
          <w:sz w:val="20"/>
          <w:szCs w:val="20"/>
          <w:lang w:eastAsia="zh-CN"/>
        </w:rPr>
        <w:tab/>
      </w:r>
      <w:r>
        <w:rPr>
          <w:rFonts w:ascii="Arial" w:hAnsi="Arial" w:eastAsia="Arial" w:cs="Arial"/>
          <w:sz w:val="19"/>
          <w:szCs w:val="19"/>
          <w:lang w:eastAsia="zh-CN"/>
        </w:rPr>
        <w:t>119</w:t>
      </w:r>
    </w:p>
    <w:p>
      <w:pPr>
        <w:spacing w:line="50" w:lineRule="exact"/>
        <w:rPr>
          <w:sz w:val="20"/>
          <w:szCs w:val="20"/>
          <w:lang w:eastAsia="zh-CN"/>
        </w:rPr>
      </w:pPr>
    </w:p>
    <w:p>
      <w:pPr>
        <w:tabs>
          <w:tab w:val="left" w:leader="dot" w:pos="8320"/>
        </w:tabs>
        <w:spacing w:line="262" w:lineRule="exact"/>
        <w:ind w:left="560"/>
        <w:rPr>
          <w:sz w:val="20"/>
          <w:szCs w:val="20"/>
          <w:lang w:eastAsia="zh-CN"/>
        </w:rPr>
      </w:pPr>
      <w:r>
        <w:rPr>
          <w:rFonts w:ascii="黑体" w:hAnsi="黑体" w:eastAsia="黑体" w:cs="黑体"/>
          <w:sz w:val="20"/>
          <w:szCs w:val="20"/>
          <w:lang w:eastAsia="zh-CN"/>
        </w:rPr>
        <w:t>一、投标函及投标函附录</w:t>
      </w:r>
      <w:r>
        <w:rPr>
          <w:sz w:val="20"/>
          <w:szCs w:val="20"/>
          <w:lang w:eastAsia="zh-CN"/>
        </w:rPr>
        <w:tab/>
      </w:r>
      <w:r>
        <w:rPr>
          <w:rFonts w:ascii="Arial" w:hAnsi="Arial" w:eastAsia="Arial" w:cs="Arial"/>
          <w:sz w:val="19"/>
          <w:szCs w:val="19"/>
          <w:lang w:eastAsia="zh-CN"/>
        </w:rPr>
        <w:t>119</w:t>
      </w:r>
    </w:p>
    <w:p>
      <w:pPr>
        <w:spacing w:line="50" w:lineRule="exact"/>
        <w:rPr>
          <w:sz w:val="20"/>
          <w:szCs w:val="20"/>
          <w:lang w:eastAsia="zh-CN"/>
        </w:rPr>
      </w:pPr>
    </w:p>
    <w:p>
      <w:pPr>
        <w:tabs>
          <w:tab w:val="left" w:leader="dot" w:pos="8320"/>
        </w:tabs>
        <w:spacing w:line="262" w:lineRule="exact"/>
        <w:ind w:left="780"/>
        <w:rPr>
          <w:i/>
          <w:sz w:val="20"/>
          <w:szCs w:val="20"/>
          <w:lang w:eastAsia="zh-CN"/>
        </w:rPr>
      </w:pPr>
      <w:r>
        <w:rPr>
          <w:rFonts w:ascii="黑体" w:hAnsi="黑体" w:eastAsia="黑体" w:cs="黑体"/>
          <w:i/>
          <w:iCs/>
          <w:sz w:val="20"/>
          <w:szCs w:val="20"/>
          <w:lang w:eastAsia="zh-CN"/>
        </w:rPr>
        <w:t>（一）投标函</w:t>
      </w:r>
      <w:r>
        <w:rPr>
          <w:i/>
          <w:sz w:val="20"/>
          <w:szCs w:val="20"/>
          <w:lang w:eastAsia="zh-CN"/>
        </w:rPr>
        <w:tab/>
      </w:r>
      <w:r>
        <w:rPr>
          <w:rFonts w:ascii="Arial" w:hAnsi="Arial" w:eastAsia="Arial" w:cs="Arial"/>
          <w:i/>
          <w:iCs/>
          <w:sz w:val="19"/>
          <w:szCs w:val="19"/>
          <w:lang w:eastAsia="zh-CN"/>
        </w:rPr>
        <w:t>119</w:t>
      </w:r>
    </w:p>
    <w:p>
      <w:pPr>
        <w:spacing w:line="50" w:lineRule="exact"/>
        <w:rPr>
          <w:i/>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（二）投标函附录</w:t>
      </w:r>
      <w:r>
        <w:rPr>
          <w:sz w:val="20"/>
          <w:szCs w:val="20"/>
          <w:lang w:eastAsia="zh-CN"/>
        </w:rPr>
        <w:tab/>
      </w:r>
      <w:r>
        <w:rPr>
          <w:rFonts w:ascii="Arial" w:hAnsi="Arial" w:eastAsia="Arial" w:cs="Arial"/>
          <w:i/>
          <w:iCs/>
          <w:sz w:val="20"/>
          <w:szCs w:val="20"/>
          <w:lang w:eastAsia="zh-CN"/>
        </w:rPr>
        <w:t>120</w:t>
      </w:r>
    </w:p>
    <w:p>
      <w:pPr>
        <w:spacing w:line="49" w:lineRule="exact"/>
        <w:rPr>
          <w:sz w:val="20"/>
          <w:szCs w:val="20"/>
          <w:lang w:eastAsia="zh-CN"/>
        </w:rPr>
      </w:pPr>
    </w:p>
    <w:p>
      <w:pPr>
        <w:tabs>
          <w:tab w:val="left" w:leader="dot" w:pos="8300"/>
        </w:tabs>
        <w:spacing w:line="264" w:lineRule="exact"/>
        <w:ind w:left="560"/>
        <w:rPr>
          <w:sz w:val="20"/>
          <w:szCs w:val="20"/>
          <w:lang w:eastAsia="zh-CN"/>
        </w:rPr>
      </w:pPr>
      <w:r>
        <w:rPr>
          <w:rFonts w:ascii="黑体" w:hAnsi="黑体" w:eastAsia="黑体" w:cs="黑体"/>
          <w:b/>
          <w:bCs/>
          <w:sz w:val="20"/>
          <w:szCs w:val="20"/>
          <w:lang w:eastAsia="zh-CN"/>
        </w:rPr>
        <w:t>二、法定代表人身份证明及授权委托书</w:t>
      </w:r>
      <w:r>
        <w:rPr>
          <w:sz w:val="20"/>
          <w:szCs w:val="20"/>
          <w:lang w:eastAsia="zh-CN"/>
        </w:rPr>
        <w:tab/>
      </w:r>
      <w:r>
        <w:rPr>
          <w:rFonts w:ascii="Arial" w:hAnsi="Arial" w:eastAsia="Arial" w:cs="Arial"/>
          <w:sz w:val="20"/>
          <w:szCs w:val="20"/>
          <w:lang w:eastAsia="zh-CN"/>
        </w:rPr>
        <w:t>121</w:t>
      </w:r>
    </w:p>
    <w:p>
      <w:pPr>
        <w:spacing w:line="49" w:lineRule="exact"/>
        <w:rPr>
          <w:sz w:val="20"/>
          <w:szCs w:val="20"/>
          <w:lang w:eastAsia="zh-CN"/>
        </w:rPr>
      </w:pPr>
    </w:p>
    <w:p>
      <w:pPr>
        <w:tabs>
          <w:tab w:val="left" w:leader="dot" w:pos="8300"/>
        </w:tabs>
        <w:spacing w:line="264" w:lineRule="exact"/>
        <w:ind w:left="560"/>
        <w:rPr>
          <w:sz w:val="20"/>
          <w:szCs w:val="20"/>
          <w:lang w:eastAsia="zh-CN"/>
        </w:rPr>
      </w:pPr>
      <w:r>
        <w:rPr>
          <w:rFonts w:ascii="黑体" w:hAnsi="黑体" w:eastAsia="黑体" w:cs="黑体"/>
          <w:b/>
          <w:bCs/>
          <w:sz w:val="20"/>
          <w:szCs w:val="20"/>
          <w:lang w:eastAsia="zh-CN"/>
        </w:rPr>
        <w:t>三、投标保证金</w:t>
      </w:r>
      <w:r>
        <w:rPr>
          <w:sz w:val="20"/>
          <w:szCs w:val="20"/>
          <w:lang w:eastAsia="zh-CN"/>
        </w:rPr>
        <w:tab/>
      </w:r>
      <w:r>
        <w:rPr>
          <w:rFonts w:ascii="Arial" w:hAnsi="Arial" w:eastAsia="Arial" w:cs="Arial"/>
          <w:sz w:val="20"/>
          <w:szCs w:val="20"/>
          <w:lang w:eastAsia="zh-CN"/>
        </w:rPr>
        <w:t>123</w:t>
      </w:r>
    </w:p>
    <w:p>
      <w:pPr>
        <w:spacing w:line="49" w:lineRule="exact"/>
        <w:rPr>
          <w:sz w:val="20"/>
          <w:szCs w:val="20"/>
          <w:lang w:eastAsia="zh-CN"/>
        </w:rPr>
      </w:pPr>
    </w:p>
    <w:p>
      <w:pPr>
        <w:tabs>
          <w:tab w:val="left" w:leader="dot" w:pos="8300"/>
        </w:tabs>
        <w:spacing w:line="264" w:lineRule="exact"/>
        <w:ind w:left="560"/>
        <w:rPr>
          <w:sz w:val="20"/>
          <w:szCs w:val="20"/>
          <w:lang w:eastAsia="zh-CN"/>
        </w:rPr>
      </w:pPr>
      <w:r>
        <w:rPr>
          <w:rFonts w:ascii="黑体" w:hAnsi="黑体" w:eastAsia="黑体" w:cs="黑体"/>
          <w:b/>
          <w:bCs/>
          <w:sz w:val="20"/>
          <w:szCs w:val="20"/>
          <w:lang w:eastAsia="zh-CN"/>
        </w:rPr>
        <w:t>四、已标价工程量清单</w:t>
      </w:r>
      <w:r>
        <w:rPr>
          <w:sz w:val="20"/>
          <w:szCs w:val="20"/>
          <w:lang w:eastAsia="zh-CN"/>
        </w:rPr>
        <w:tab/>
      </w:r>
      <w:r>
        <w:rPr>
          <w:rFonts w:ascii="Arial" w:hAnsi="Arial" w:eastAsia="Arial" w:cs="Arial"/>
          <w:sz w:val="20"/>
          <w:szCs w:val="20"/>
          <w:lang w:eastAsia="zh-CN"/>
        </w:rPr>
        <w:t>124</w:t>
      </w:r>
    </w:p>
    <w:p>
      <w:pPr>
        <w:spacing w:line="49" w:lineRule="exact"/>
        <w:rPr>
          <w:sz w:val="20"/>
          <w:szCs w:val="20"/>
          <w:lang w:eastAsia="zh-CN"/>
        </w:rPr>
      </w:pPr>
    </w:p>
    <w:p>
      <w:pPr>
        <w:tabs>
          <w:tab w:val="left" w:leader="dot" w:pos="8300"/>
        </w:tabs>
        <w:spacing w:line="264" w:lineRule="exact"/>
        <w:ind w:left="560"/>
        <w:rPr>
          <w:sz w:val="20"/>
          <w:szCs w:val="20"/>
          <w:lang w:eastAsia="zh-CN"/>
        </w:rPr>
      </w:pPr>
      <w:r>
        <w:rPr>
          <w:rFonts w:ascii="黑体" w:hAnsi="黑体" w:eastAsia="黑体" w:cs="黑体"/>
          <w:b/>
          <w:bCs/>
          <w:sz w:val="20"/>
          <w:szCs w:val="20"/>
          <w:lang w:eastAsia="zh-CN"/>
        </w:rPr>
        <w:t>五、施工组织设计</w:t>
      </w:r>
      <w:r>
        <w:rPr>
          <w:sz w:val="20"/>
          <w:szCs w:val="20"/>
          <w:lang w:eastAsia="zh-CN"/>
        </w:rPr>
        <w:tab/>
      </w:r>
      <w:r>
        <w:rPr>
          <w:rFonts w:ascii="Arial" w:hAnsi="Arial" w:eastAsia="Arial" w:cs="Arial"/>
          <w:sz w:val="20"/>
          <w:szCs w:val="20"/>
          <w:lang w:eastAsia="zh-CN"/>
        </w:rPr>
        <w:t>125</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附表一：拟投入本标段的主要施工设备表</w:t>
      </w:r>
      <w:r>
        <w:rPr>
          <w:sz w:val="20"/>
          <w:szCs w:val="20"/>
          <w:lang w:eastAsia="zh-CN"/>
        </w:rPr>
        <w:tab/>
      </w:r>
      <w:r>
        <w:rPr>
          <w:rFonts w:ascii="Arial" w:hAnsi="Arial" w:eastAsia="Arial" w:cs="Arial"/>
          <w:i/>
          <w:iCs/>
          <w:sz w:val="20"/>
          <w:szCs w:val="20"/>
          <w:lang w:eastAsia="zh-CN"/>
        </w:rPr>
        <w:t>127</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附表二：拟投入本标段的试验和检测仪器设备表</w:t>
      </w:r>
      <w:r>
        <w:rPr>
          <w:sz w:val="20"/>
          <w:szCs w:val="20"/>
          <w:lang w:eastAsia="zh-CN"/>
        </w:rPr>
        <w:tab/>
      </w:r>
      <w:r>
        <w:rPr>
          <w:rFonts w:ascii="Arial" w:hAnsi="Arial" w:eastAsia="Arial" w:cs="Arial"/>
          <w:i/>
          <w:iCs/>
          <w:sz w:val="20"/>
          <w:szCs w:val="20"/>
          <w:lang w:eastAsia="zh-CN"/>
        </w:rPr>
        <w:t>128</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附表三：拟投入本标段的劳动力计划表</w:t>
      </w:r>
      <w:r>
        <w:rPr>
          <w:sz w:val="20"/>
          <w:szCs w:val="20"/>
          <w:lang w:eastAsia="zh-CN"/>
        </w:rPr>
        <w:tab/>
      </w:r>
      <w:r>
        <w:rPr>
          <w:rFonts w:ascii="Arial" w:hAnsi="Arial" w:eastAsia="Arial" w:cs="Arial"/>
          <w:i/>
          <w:iCs/>
          <w:sz w:val="20"/>
          <w:szCs w:val="20"/>
          <w:lang w:eastAsia="zh-CN"/>
        </w:rPr>
        <w:t>129</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附表四：计划开工日期、完工日期和施工进度网络图</w:t>
      </w:r>
      <w:r>
        <w:rPr>
          <w:sz w:val="20"/>
          <w:szCs w:val="20"/>
          <w:lang w:eastAsia="zh-CN"/>
        </w:rPr>
        <w:tab/>
      </w:r>
      <w:r>
        <w:rPr>
          <w:rFonts w:ascii="Arial" w:hAnsi="Arial" w:eastAsia="Arial" w:cs="Arial"/>
          <w:i/>
          <w:iCs/>
          <w:sz w:val="20"/>
          <w:szCs w:val="20"/>
          <w:lang w:eastAsia="zh-CN"/>
        </w:rPr>
        <w:t>130</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附表五：施工总平面图</w:t>
      </w:r>
      <w:r>
        <w:rPr>
          <w:sz w:val="20"/>
          <w:szCs w:val="20"/>
          <w:lang w:eastAsia="zh-CN"/>
        </w:rPr>
        <w:tab/>
      </w:r>
      <w:r>
        <w:rPr>
          <w:rFonts w:ascii="Arial" w:hAnsi="Arial" w:eastAsia="Arial" w:cs="Arial"/>
          <w:i/>
          <w:iCs/>
          <w:sz w:val="20"/>
          <w:szCs w:val="20"/>
          <w:lang w:eastAsia="zh-CN"/>
        </w:rPr>
        <w:t>131</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附表六：临时用地表</w:t>
      </w:r>
      <w:r>
        <w:rPr>
          <w:sz w:val="20"/>
          <w:szCs w:val="20"/>
          <w:lang w:eastAsia="zh-CN"/>
        </w:rPr>
        <w:tab/>
      </w:r>
      <w:r>
        <w:rPr>
          <w:rFonts w:ascii="Arial" w:hAnsi="Arial" w:eastAsia="Arial" w:cs="Arial"/>
          <w:i/>
          <w:iCs/>
          <w:sz w:val="20"/>
          <w:szCs w:val="20"/>
          <w:lang w:eastAsia="zh-CN"/>
        </w:rPr>
        <w:t>132</w:t>
      </w:r>
    </w:p>
    <w:p>
      <w:pPr>
        <w:spacing w:line="49" w:lineRule="exact"/>
        <w:rPr>
          <w:sz w:val="20"/>
          <w:szCs w:val="20"/>
          <w:lang w:eastAsia="zh-CN"/>
        </w:rPr>
      </w:pPr>
    </w:p>
    <w:p>
      <w:pPr>
        <w:tabs>
          <w:tab w:val="left" w:leader="dot" w:pos="8300"/>
        </w:tabs>
        <w:spacing w:line="264" w:lineRule="exact"/>
        <w:ind w:left="560"/>
        <w:rPr>
          <w:sz w:val="20"/>
          <w:szCs w:val="20"/>
          <w:lang w:eastAsia="zh-CN"/>
        </w:rPr>
      </w:pPr>
      <w:r>
        <w:rPr>
          <w:rFonts w:ascii="黑体" w:hAnsi="黑体" w:eastAsia="黑体" w:cs="黑体"/>
          <w:b/>
          <w:bCs/>
          <w:sz w:val="20"/>
          <w:szCs w:val="20"/>
          <w:lang w:eastAsia="zh-CN"/>
        </w:rPr>
        <w:t>六、项目管理机构</w:t>
      </w:r>
      <w:r>
        <w:rPr>
          <w:sz w:val="20"/>
          <w:szCs w:val="20"/>
          <w:lang w:eastAsia="zh-CN"/>
        </w:rPr>
        <w:tab/>
      </w:r>
      <w:r>
        <w:rPr>
          <w:rFonts w:ascii="Arial" w:hAnsi="Arial" w:eastAsia="Arial" w:cs="Arial"/>
          <w:sz w:val="20"/>
          <w:szCs w:val="20"/>
          <w:lang w:eastAsia="zh-CN"/>
        </w:rPr>
        <w:t>133</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b/>
          <w:bCs/>
          <w:i/>
          <w:iCs/>
          <w:sz w:val="20"/>
          <w:szCs w:val="20"/>
          <w:lang w:eastAsia="zh-CN"/>
        </w:rPr>
        <w:t>(一)项目管理机构组成表</w:t>
      </w:r>
      <w:r>
        <w:rPr>
          <w:sz w:val="20"/>
          <w:szCs w:val="20"/>
          <w:lang w:eastAsia="zh-CN"/>
        </w:rPr>
        <w:tab/>
      </w:r>
      <w:r>
        <w:rPr>
          <w:rFonts w:ascii="Arial" w:hAnsi="Arial" w:eastAsia="Arial" w:cs="Arial"/>
          <w:i/>
          <w:iCs/>
          <w:sz w:val="20"/>
          <w:szCs w:val="20"/>
          <w:lang w:eastAsia="zh-CN"/>
        </w:rPr>
        <w:t>134</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b/>
          <w:bCs/>
          <w:i/>
          <w:iCs/>
          <w:sz w:val="20"/>
          <w:szCs w:val="20"/>
          <w:lang w:eastAsia="zh-CN"/>
        </w:rPr>
        <w:t>(二)主要人员简历表</w:t>
      </w:r>
      <w:r>
        <w:rPr>
          <w:sz w:val="20"/>
          <w:szCs w:val="20"/>
          <w:lang w:eastAsia="zh-CN"/>
        </w:rPr>
        <w:tab/>
      </w:r>
      <w:r>
        <w:rPr>
          <w:rFonts w:ascii="Arial" w:hAnsi="Arial" w:eastAsia="Arial" w:cs="Arial"/>
          <w:i/>
          <w:iCs/>
          <w:sz w:val="20"/>
          <w:szCs w:val="20"/>
          <w:lang w:eastAsia="zh-CN"/>
        </w:rPr>
        <w:t>135</w:t>
      </w:r>
    </w:p>
    <w:p>
      <w:pPr>
        <w:spacing w:line="50" w:lineRule="exact"/>
        <w:rPr>
          <w:sz w:val="20"/>
          <w:szCs w:val="20"/>
          <w:lang w:eastAsia="zh-CN"/>
        </w:rPr>
      </w:pPr>
    </w:p>
    <w:p>
      <w:pPr>
        <w:tabs>
          <w:tab w:val="left" w:leader="dot" w:pos="8300"/>
        </w:tabs>
        <w:spacing w:line="264" w:lineRule="exact"/>
        <w:ind w:left="560"/>
        <w:rPr>
          <w:sz w:val="20"/>
          <w:szCs w:val="20"/>
          <w:lang w:eastAsia="zh-CN"/>
        </w:rPr>
      </w:pPr>
      <w:r>
        <w:rPr>
          <w:rFonts w:ascii="黑体" w:hAnsi="黑体" w:eastAsia="黑体" w:cs="黑体"/>
          <w:b/>
          <w:bCs/>
          <w:sz w:val="20"/>
          <w:szCs w:val="20"/>
          <w:lang w:eastAsia="zh-CN"/>
        </w:rPr>
        <w:t>七、拟分包项目情况表</w:t>
      </w:r>
      <w:r>
        <w:rPr>
          <w:sz w:val="20"/>
          <w:szCs w:val="20"/>
          <w:lang w:eastAsia="zh-CN"/>
        </w:rPr>
        <w:tab/>
      </w:r>
      <w:r>
        <w:rPr>
          <w:rFonts w:ascii="Arial" w:hAnsi="Arial" w:eastAsia="Arial" w:cs="Arial"/>
          <w:sz w:val="20"/>
          <w:szCs w:val="20"/>
          <w:lang w:eastAsia="zh-CN"/>
        </w:rPr>
        <w:t>136</w:t>
      </w:r>
    </w:p>
    <w:p>
      <w:pPr>
        <w:spacing w:line="49" w:lineRule="exact"/>
        <w:rPr>
          <w:sz w:val="20"/>
          <w:szCs w:val="20"/>
          <w:lang w:eastAsia="zh-CN"/>
        </w:rPr>
      </w:pPr>
    </w:p>
    <w:p>
      <w:pPr>
        <w:tabs>
          <w:tab w:val="left" w:leader="dot" w:pos="8300"/>
        </w:tabs>
        <w:spacing w:line="264" w:lineRule="exact"/>
        <w:ind w:left="560"/>
        <w:rPr>
          <w:sz w:val="20"/>
          <w:szCs w:val="20"/>
          <w:lang w:eastAsia="zh-CN"/>
        </w:rPr>
      </w:pPr>
      <w:r>
        <w:rPr>
          <w:rFonts w:ascii="黑体" w:hAnsi="黑体" w:eastAsia="黑体" w:cs="黑体"/>
          <w:b/>
          <w:bCs/>
          <w:sz w:val="20"/>
          <w:szCs w:val="20"/>
          <w:lang w:eastAsia="zh-CN"/>
        </w:rPr>
        <w:t>八、资格审查资料</w:t>
      </w:r>
      <w:r>
        <w:rPr>
          <w:sz w:val="20"/>
          <w:szCs w:val="20"/>
          <w:lang w:eastAsia="zh-CN"/>
        </w:rPr>
        <w:tab/>
      </w:r>
      <w:r>
        <w:rPr>
          <w:rFonts w:ascii="Arial" w:hAnsi="Arial" w:eastAsia="Arial" w:cs="Arial"/>
          <w:sz w:val="20"/>
          <w:szCs w:val="20"/>
          <w:lang w:eastAsia="zh-CN"/>
        </w:rPr>
        <w:t>137</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b/>
          <w:bCs/>
          <w:i/>
          <w:iCs/>
          <w:sz w:val="20"/>
          <w:szCs w:val="20"/>
          <w:lang w:eastAsia="zh-CN"/>
        </w:rPr>
        <w:t>(一)投标人基本情况表</w:t>
      </w:r>
      <w:r>
        <w:rPr>
          <w:sz w:val="20"/>
          <w:szCs w:val="20"/>
          <w:lang w:eastAsia="zh-CN"/>
        </w:rPr>
        <w:tab/>
      </w:r>
      <w:r>
        <w:rPr>
          <w:rFonts w:ascii="Arial" w:hAnsi="Arial" w:eastAsia="Arial" w:cs="Arial"/>
          <w:i/>
          <w:iCs/>
          <w:sz w:val="20"/>
          <w:szCs w:val="20"/>
          <w:lang w:eastAsia="zh-CN"/>
        </w:rPr>
        <w:t>138</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b/>
          <w:bCs/>
          <w:i/>
          <w:iCs/>
          <w:sz w:val="20"/>
          <w:szCs w:val="20"/>
          <w:lang w:eastAsia="zh-CN"/>
        </w:rPr>
        <w:t>(二)近</w:t>
      </w:r>
      <w:r>
        <w:rPr>
          <w:rFonts w:ascii="Arial" w:hAnsi="Arial" w:eastAsia="Arial" w:cs="Arial"/>
          <w:i/>
          <w:iCs/>
          <w:sz w:val="20"/>
          <w:szCs w:val="20"/>
          <w:lang w:eastAsia="zh-CN"/>
        </w:rPr>
        <w:t xml:space="preserve"> </w:t>
      </w:r>
      <w:r>
        <w:rPr>
          <w:rFonts w:ascii="黑体" w:hAnsi="黑体" w:eastAsia="黑体" w:cs="黑体"/>
          <w:b/>
          <w:bCs/>
          <w:i/>
          <w:iCs/>
          <w:sz w:val="20"/>
          <w:szCs w:val="20"/>
          <w:lang w:eastAsia="zh-CN"/>
        </w:rPr>
        <w:t>3</w:t>
      </w:r>
      <w:r>
        <w:rPr>
          <w:rFonts w:ascii="Arial" w:hAnsi="Arial" w:eastAsia="Arial" w:cs="Arial"/>
          <w:i/>
          <w:iCs/>
          <w:sz w:val="20"/>
          <w:szCs w:val="20"/>
          <w:lang w:eastAsia="zh-CN"/>
        </w:rPr>
        <w:t xml:space="preserve"> </w:t>
      </w:r>
      <w:r>
        <w:rPr>
          <w:rFonts w:ascii="黑体" w:hAnsi="黑体" w:eastAsia="黑体" w:cs="黑体"/>
          <w:b/>
          <w:bCs/>
          <w:i/>
          <w:iCs/>
          <w:sz w:val="20"/>
          <w:szCs w:val="20"/>
          <w:lang w:eastAsia="zh-CN"/>
        </w:rPr>
        <w:t>年财务状况表</w:t>
      </w:r>
      <w:r>
        <w:rPr>
          <w:sz w:val="20"/>
          <w:szCs w:val="20"/>
          <w:lang w:eastAsia="zh-CN"/>
        </w:rPr>
        <w:tab/>
      </w:r>
      <w:r>
        <w:rPr>
          <w:rFonts w:ascii="Arial" w:hAnsi="Arial" w:eastAsia="Arial" w:cs="Arial"/>
          <w:i/>
          <w:iCs/>
          <w:sz w:val="20"/>
          <w:szCs w:val="20"/>
          <w:lang w:eastAsia="zh-CN"/>
        </w:rPr>
        <w:t>139</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b/>
          <w:bCs/>
          <w:i/>
          <w:iCs/>
          <w:sz w:val="20"/>
          <w:szCs w:val="20"/>
          <w:lang w:eastAsia="zh-CN"/>
        </w:rPr>
        <w:t>(三)近</w:t>
      </w:r>
      <w:r>
        <w:rPr>
          <w:rFonts w:ascii="Arial" w:hAnsi="Arial" w:eastAsia="Arial" w:cs="Arial"/>
          <w:i/>
          <w:iCs/>
          <w:sz w:val="20"/>
          <w:szCs w:val="20"/>
          <w:lang w:eastAsia="zh-CN"/>
        </w:rPr>
        <w:t xml:space="preserve"> </w:t>
      </w:r>
      <w:r>
        <w:rPr>
          <w:rFonts w:ascii="黑体" w:hAnsi="黑体" w:eastAsia="黑体" w:cs="黑体"/>
          <w:b/>
          <w:bCs/>
          <w:i/>
          <w:iCs/>
          <w:sz w:val="20"/>
          <w:szCs w:val="20"/>
          <w:lang w:eastAsia="zh-CN"/>
        </w:rPr>
        <w:t>5</w:t>
      </w:r>
      <w:r>
        <w:rPr>
          <w:rFonts w:ascii="Arial" w:hAnsi="Arial" w:eastAsia="Arial" w:cs="Arial"/>
          <w:i/>
          <w:iCs/>
          <w:sz w:val="20"/>
          <w:szCs w:val="20"/>
          <w:lang w:eastAsia="zh-CN"/>
        </w:rPr>
        <w:t xml:space="preserve"> </w:t>
      </w:r>
      <w:r>
        <w:rPr>
          <w:rFonts w:ascii="黑体" w:hAnsi="黑体" w:eastAsia="黑体" w:cs="黑体"/>
          <w:b/>
          <w:bCs/>
          <w:i/>
          <w:iCs/>
          <w:sz w:val="20"/>
          <w:szCs w:val="20"/>
          <w:lang w:eastAsia="zh-CN"/>
        </w:rPr>
        <w:t>年完成的类似项目情况表</w:t>
      </w:r>
      <w:r>
        <w:rPr>
          <w:sz w:val="20"/>
          <w:szCs w:val="20"/>
          <w:lang w:eastAsia="zh-CN"/>
        </w:rPr>
        <w:tab/>
      </w:r>
      <w:r>
        <w:rPr>
          <w:rFonts w:ascii="Arial" w:hAnsi="Arial" w:eastAsia="Arial" w:cs="Arial"/>
          <w:i/>
          <w:iCs/>
          <w:sz w:val="20"/>
          <w:szCs w:val="20"/>
          <w:lang w:eastAsia="zh-CN"/>
        </w:rPr>
        <w:t>140</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b/>
          <w:bCs/>
          <w:i/>
          <w:iCs/>
          <w:sz w:val="20"/>
          <w:szCs w:val="20"/>
          <w:lang w:eastAsia="zh-CN"/>
        </w:rPr>
        <w:t>(四)正在施工的和新承接的项目情况表</w:t>
      </w:r>
      <w:r>
        <w:rPr>
          <w:sz w:val="20"/>
          <w:szCs w:val="20"/>
          <w:lang w:eastAsia="zh-CN"/>
        </w:rPr>
        <w:tab/>
      </w:r>
      <w:r>
        <w:rPr>
          <w:rFonts w:ascii="Arial" w:hAnsi="Arial" w:eastAsia="Arial" w:cs="Arial"/>
          <w:i/>
          <w:iCs/>
          <w:sz w:val="20"/>
          <w:szCs w:val="20"/>
          <w:lang w:eastAsia="zh-CN"/>
        </w:rPr>
        <w:t>142</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b/>
          <w:bCs/>
          <w:i/>
          <w:iCs/>
          <w:sz w:val="20"/>
          <w:szCs w:val="20"/>
          <w:lang w:eastAsia="zh-CN"/>
        </w:rPr>
        <w:t>(五)近</w:t>
      </w:r>
      <w:r>
        <w:rPr>
          <w:rFonts w:ascii="Arial" w:hAnsi="Arial" w:eastAsia="Arial" w:cs="Arial"/>
          <w:i/>
          <w:iCs/>
          <w:sz w:val="20"/>
          <w:szCs w:val="20"/>
          <w:lang w:eastAsia="zh-CN"/>
        </w:rPr>
        <w:t xml:space="preserve"> </w:t>
      </w:r>
      <w:r>
        <w:rPr>
          <w:rFonts w:ascii="黑体" w:hAnsi="黑体" w:eastAsia="黑体" w:cs="黑体"/>
          <w:b/>
          <w:bCs/>
          <w:i/>
          <w:iCs/>
          <w:sz w:val="20"/>
          <w:szCs w:val="20"/>
          <w:lang w:eastAsia="zh-CN"/>
        </w:rPr>
        <w:t>3</w:t>
      </w:r>
      <w:r>
        <w:rPr>
          <w:rFonts w:ascii="Arial" w:hAnsi="Arial" w:eastAsia="Arial" w:cs="Arial"/>
          <w:i/>
          <w:iCs/>
          <w:sz w:val="20"/>
          <w:szCs w:val="20"/>
          <w:lang w:eastAsia="zh-CN"/>
        </w:rPr>
        <w:t xml:space="preserve"> </w:t>
      </w:r>
      <w:r>
        <w:rPr>
          <w:rFonts w:ascii="黑体" w:hAnsi="黑体" w:eastAsia="黑体" w:cs="黑体"/>
          <w:b/>
          <w:bCs/>
          <w:i/>
          <w:iCs/>
          <w:sz w:val="20"/>
          <w:szCs w:val="20"/>
          <w:lang w:eastAsia="zh-CN"/>
        </w:rPr>
        <w:t>年发生的诉讼及仲裁情况</w:t>
      </w:r>
      <w:r>
        <w:rPr>
          <w:sz w:val="20"/>
          <w:szCs w:val="20"/>
          <w:lang w:eastAsia="zh-CN"/>
        </w:rPr>
        <w:tab/>
      </w:r>
      <w:r>
        <w:rPr>
          <w:rFonts w:ascii="Arial" w:hAnsi="Arial" w:eastAsia="Arial" w:cs="Arial"/>
          <w:i/>
          <w:iCs/>
          <w:sz w:val="20"/>
          <w:szCs w:val="20"/>
          <w:lang w:eastAsia="zh-CN"/>
        </w:rPr>
        <w:t>143</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b/>
          <w:bCs/>
          <w:i/>
          <w:iCs/>
          <w:sz w:val="20"/>
          <w:szCs w:val="20"/>
          <w:lang w:eastAsia="zh-CN"/>
        </w:rPr>
        <w:t>(六)资格审查自审表</w:t>
      </w:r>
      <w:r>
        <w:rPr>
          <w:sz w:val="20"/>
          <w:szCs w:val="20"/>
          <w:lang w:eastAsia="zh-CN"/>
        </w:rPr>
        <w:tab/>
      </w:r>
      <w:r>
        <w:rPr>
          <w:rFonts w:ascii="Arial" w:hAnsi="Arial" w:eastAsia="Arial" w:cs="Arial"/>
          <w:i/>
          <w:iCs/>
          <w:sz w:val="20"/>
          <w:szCs w:val="20"/>
          <w:lang w:eastAsia="zh-CN"/>
        </w:rPr>
        <w:t>144</w:t>
      </w:r>
    </w:p>
    <w:p>
      <w:pPr>
        <w:spacing w:line="49" w:lineRule="exact"/>
        <w:rPr>
          <w:sz w:val="20"/>
          <w:szCs w:val="20"/>
          <w:lang w:eastAsia="zh-CN"/>
        </w:rPr>
      </w:pPr>
    </w:p>
    <w:p>
      <w:pPr>
        <w:tabs>
          <w:tab w:val="left" w:leader="dot" w:pos="8300"/>
        </w:tabs>
        <w:spacing w:line="264" w:lineRule="exact"/>
        <w:ind w:left="780"/>
        <w:rPr>
          <w:sz w:val="20"/>
          <w:szCs w:val="20"/>
          <w:lang w:eastAsia="zh-CN"/>
        </w:rPr>
      </w:pPr>
      <w:r>
        <w:rPr>
          <w:rFonts w:ascii="黑体" w:hAnsi="黑体" w:eastAsia="黑体" w:cs="黑体"/>
          <w:i/>
          <w:iCs/>
          <w:sz w:val="20"/>
          <w:szCs w:val="20"/>
          <w:lang w:eastAsia="zh-CN"/>
        </w:rPr>
        <w:t>（六）、资格审查自审表</w:t>
      </w:r>
      <w:r>
        <w:rPr>
          <w:sz w:val="20"/>
          <w:szCs w:val="20"/>
          <w:lang w:eastAsia="zh-CN"/>
        </w:rPr>
        <w:tab/>
      </w:r>
      <w:r>
        <w:rPr>
          <w:rFonts w:ascii="Arial" w:hAnsi="Arial" w:eastAsia="Arial" w:cs="Arial"/>
          <w:i/>
          <w:iCs/>
          <w:sz w:val="20"/>
          <w:szCs w:val="20"/>
          <w:lang w:eastAsia="zh-CN"/>
        </w:rPr>
        <w:t>144</w:t>
      </w:r>
    </w:p>
    <w:p>
      <w:pPr>
        <w:spacing w:line="49" w:lineRule="exact"/>
        <w:rPr>
          <w:sz w:val="20"/>
          <w:szCs w:val="20"/>
          <w:lang w:eastAsia="zh-CN"/>
        </w:rPr>
      </w:pPr>
    </w:p>
    <w:p>
      <w:pPr>
        <w:tabs>
          <w:tab w:val="left" w:leader="dot" w:pos="8300"/>
        </w:tabs>
        <w:spacing w:line="264" w:lineRule="exact"/>
        <w:ind w:left="560"/>
        <w:rPr>
          <w:sz w:val="20"/>
          <w:szCs w:val="20"/>
          <w:lang w:eastAsia="zh-CN"/>
        </w:rPr>
        <w:sectPr>
          <w:pgSz w:w="11900" w:h="16838"/>
          <w:pgMar w:top="1440" w:right="1440" w:bottom="932" w:left="1440" w:header="0" w:footer="0" w:gutter="0"/>
          <w:cols w:equalWidth="0" w:num="1">
            <w:col w:w="9026"/>
          </w:cols>
        </w:sectPr>
      </w:pPr>
      <w:r>
        <w:rPr>
          <w:rFonts w:ascii="黑体" w:hAnsi="黑体" w:eastAsia="黑体" w:cs="黑体"/>
          <w:b/>
          <w:bCs/>
          <w:sz w:val="20"/>
          <w:szCs w:val="20"/>
          <w:lang w:eastAsia="zh-CN"/>
        </w:rPr>
        <w:t>九、原件的复印件</w:t>
      </w:r>
      <w:r>
        <w:rPr>
          <w:sz w:val="20"/>
          <w:szCs w:val="20"/>
          <w:lang w:eastAsia="zh-CN"/>
        </w:rPr>
        <w:tab/>
      </w:r>
      <w:r>
        <w:rPr>
          <w:rFonts w:ascii="Arial" w:hAnsi="Arial" w:eastAsia="Arial" w:cs="Arial"/>
          <w:sz w:val="20"/>
          <w:szCs w:val="20"/>
          <w:lang w:eastAsia="zh-CN"/>
        </w:rPr>
        <w:t>145</w:t>
      </w:r>
    </w:p>
    <w:p>
      <w:pPr>
        <w:spacing w:line="5" w:lineRule="exact"/>
        <w:rPr>
          <w:lang w:eastAsia="zh-CN"/>
        </w:rPr>
      </w:pPr>
      <w:bookmarkStart w:id="4" w:name="page1_1"/>
      <w:bookmarkEnd w:id="4"/>
    </w:p>
    <w:p>
      <w:pPr>
        <w:tabs>
          <w:tab w:val="left" w:leader="dot" w:pos="8300"/>
        </w:tabs>
        <w:spacing w:line="264" w:lineRule="exact"/>
        <w:ind w:left="560"/>
        <w:rPr>
          <w:sz w:val="20"/>
          <w:szCs w:val="20"/>
          <w:lang w:eastAsia="zh-CN"/>
        </w:rPr>
      </w:pPr>
      <w:r>
        <w:rPr>
          <w:rFonts w:ascii="黑体" w:hAnsi="黑体" w:eastAsia="黑体" w:cs="黑体"/>
          <w:b/>
          <w:bCs/>
          <w:sz w:val="20"/>
          <w:szCs w:val="20"/>
          <w:lang w:eastAsia="zh-CN"/>
        </w:rPr>
        <w:t>十、投标人告知承诺书</w:t>
      </w:r>
      <w:r>
        <w:rPr>
          <w:sz w:val="20"/>
          <w:szCs w:val="20"/>
          <w:lang w:eastAsia="zh-CN"/>
        </w:rPr>
        <w:tab/>
      </w:r>
      <w:r>
        <w:rPr>
          <w:rFonts w:ascii="Arial" w:hAnsi="Arial" w:eastAsia="Arial" w:cs="Arial"/>
          <w:sz w:val="20"/>
          <w:szCs w:val="20"/>
          <w:lang w:eastAsia="zh-CN"/>
        </w:rPr>
        <w:t>146</w:t>
      </w:r>
    </w:p>
    <w:p>
      <w:pPr>
        <w:spacing w:line="49" w:lineRule="exact"/>
        <w:rPr>
          <w:lang w:eastAsia="zh-CN"/>
        </w:rPr>
      </w:pPr>
    </w:p>
    <w:p>
      <w:pPr>
        <w:tabs>
          <w:tab w:val="left" w:leader="dot" w:pos="8300"/>
        </w:tabs>
        <w:spacing w:line="264" w:lineRule="exact"/>
        <w:ind w:left="560"/>
        <w:rPr>
          <w:sz w:val="20"/>
          <w:szCs w:val="20"/>
          <w:lang w:eastAsia="zh-CN"/>
        </w:rPr>
      </w:pPr>
      <w:r>
        <w:rPr>
          <w:rFonts w:ascii="黑体" w:hAnsi="黑体" w:eastAsia="黑体" w:cs="黑体"/>
          <w:b/>
          <w:bCs/>
          <w:sz w:val="20"/>
          <w:szCs w:val="20"/>
          <w:lang w:eastAsia="zh-CN"/>
        </w:rPr>
        <w:t>十一、辽宁省水利建设市场主体综合信用信息表</w:t>
      </w:r>
      <w:r>
        <w:rPr>
          <w:sz w:val="20"/>
          <w:szCs w:val="20"/>
          <w:lang w:eastAsia="zh-CN"/>
        </w:rPr>
        <w:tab/>
      </w:r>
      <w:r>
        <w:rPr>
          <w:rFonts w:ascii="Arial" w:hAnsi="Arial" w:eastAsia="Arial" w:cs="Arial"/>
          <w:sz w:val="20"/>
          <w:szCs w:val="20"/>
          <w:lang w:eastAsia="zh-CN"/>
        </w:rPr>
        <w:t>148</w:t>
      </w:r>
    </w:p>
    <w:p>
      <w:pPr>
        <w:spacing w:line="169" w:lineRule="exact"/>
        <w:rPr>
          <w:lang w:eastAsia="zh-CN"/>
        </w:rPr>
      </w:pPr>
    </w:p>
    <w:p>
      <w:pPr>
        <w:tabs>
          <w:tab w:val="left" w:leader="dot" w:pos="8300"/>
        </w:tabs>
        <w:spacing w:line="264" w:lineRule="exact"/>
        <w:ind w:left="360"/>
        <w:rPr>
          <w:sz w:val="20"/>
          <w:szCs w:val="20"/>
          <w:lang w:eastAsia="zh-CN"/>
        </w:rPr>
      </w:pPr>
      <w:r>
        <w:rPr>
          <w:rFonts w:ascii="黑体" w:hAnsi="黑体" w:eastAsia="黑体" w:cs="黑体"/>
          <w:b/>
          <w:bCs/>
          <w:sz w:val="20"/>
          <w:szCs w:val="20"/>
          <w:lang w:eastAsia="zh-CN"/>
        </w:rPr>
        <w:t>辽宁省水利建设市场主体综合信用信息表</w:t>
      </w:r>
      <w:r>
        <w:rPr>
          <w:sz w:val="20"/>
          <w:szCs w:val="20"/>
          <w:lang w:eastAsia="zh-CN"/>
        </w:rPr>
        <w:tab/>
      </w:r>
      <w:r>
        <w:rPr>
          <w:rFonts w:ascii="Arial" w:hAnsi="Arial" w:eastAsia="Arial" w:cs="Arial"/>
          <w:b/>
          <w:bCs/>
          <w:sz w:val="20"/>
          <w:szCs w:val="20"/>
          <w:lang w:eastAsia="zh-CN"/>
        </w:rPr>
        <w:t>148</w:t>
      </w:r>
    </w:p>
    <w:p>
      <w:pPr>
        <w:spacing w:line="169" w:lineRule="exact"/>
        <w:rPr>
          <w:lang w:eastAsia="zh-CN"/>
        </w:rPr>
      </w:pPr>
    </w:p>
    <w:p>
      <w:pPr>
        <w:tabs>
          <w:tab w:val="left" w:leader="dot" w:pos="8300"/>
        </w:tabs>
        <w:spacing w:line="264" w:lineRule="exact"/>
        <w:ind w:left="560"/>
        <w:rPr>
          <w:sz w:val="20"/>
          <w:szCs w:val="20"/>
        </w:rPr>
      </w:pPr>
      <w:r>
        <w:rPr>
          <w:rFonts w:ascii="黑体" w:hAnsi="黑体" w:eastAsia="黑体" w:cs="黑体"/>
          <w:b/>
          <w:bCs/>
          <w:sz w:val="20"/>
          <w:szCs w:val="20"/>
        </w:rPr>
        <w:t>十三、其他材料</w:t>
      </w:r>
      <w:r>
        <w:rPr>
          <w:sz w:val="20"/>
          <w:szCs w:val="20"/>
        </w:rPr>
        <w:tab/>
      </w:r>
      <w:r>
        <w:rPr>
          <w:rFonts w:ascii="Arial" w:hAnsi="Arial" w:eastAsia="Arial" w:cs="Arial"/>
          <w:sz w:val="20"/>
          <w:szCs w:val="20"/>
        </w:rPr>
        <w:t>149</w:t>
      </w:r>
    </w:p>
    <w:p>
      <w:pPr>
        <w:spacing w:line="49" w:lineRule="exact"/>
      </w:pPr>
    </w:p>
    <w:p>
      <w:pPr>
        <w:tabs>
          <w:tab w:val="left" w:leader="dot" w:pos="8300"/>
        </w:tabs>
        <w:spacing w:line="264" w:lineRule="exact"/>
        <w:ind w:left="780"/>
        <w:rPr>
          <w:sz w:val="20"/>
          <w:szCs w:val="20"/>
        </w:rPr>
      </w:pPr>
      <w:r>
        <w:rPr>
          <w:rFonts w:ascii="黑体" w:hAnsi="黑体" w:eastAsia="黑体" w:cs="黑体"/>
          <w:b/>
          <w:bCs/>
          <w:i/>
          <w:iCs/>
          <w:sz w:val="20"/>
          <w:szCs w:val="20"/>
        </w:rPr>
        <w:t>十三.一、其他</w:t>
      </w:r>
      <w:r>
        <w:rPr>
          <w:sz w:val="20"/>
          <w:szCs w:val="20"/>
        </w:rPr>
        <w:tab/>
      </w:r>
      <w:r>
        <w:rPr>
          <w:rFonts w:ascii="Arial" w:hAnsi="Arial" w:eastAsia="Arial" w:cs="Arial"/>
          <w:i/>
          <w:iCs/>
          <w:sz w:val="20"/>
          <w:szCs w:val="20"/>
        </w:rPr>
        <w:t>150</w:t>
      </w:r>
    </w:p>
    <w:p>
      <w:pPr>
        <w:rPr>
          <w:sz w:val="22"/>
          <w:szCs w:val="22"/>
        </w:rPr>
        <w:sectPr>
          <w:pgSz w:w="11900" w:h="16838"/>
          <w:pgMar w:top="1440" w:right="1440" w:bottom="1440" w:left="1440" w:header="0" w:footer="0" w:gutter="0"/>
          <w:cols w:equalWidth="0" w:num="1">
            <w:col w:w="9026"/>
          </w:cols>
        </w:sectPr>
      </w:pPr>
    </w:p>
    <w:p>
      <w:pPr>
        <w:spacing w:line="200" w:lineRule="exact"/>
        <w:rPr>
          <w:sz w:val="20"/>
          <w:szCs w:val="20"/>
        </w:rPr>
      </w:pPr>
      <w:bookmarkStart w:id="5" w:name="page2_1"/>
      <w:bookmarkEnd w:id="5"/>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69" w:lineRule="exact"/>
        <w:rPr>
          <w:sz w:val="20"/>
          <w:szCs w:val="20"/>
        </w:rPr>
      </w:pPr>
    </w:p>
    <w:p>
      <w:pPr>
        <w:spacing w:line="571" w:lineRule="exact"/>
        <w:ind w:right="-13"/>
        <w:jc w:val="center"/>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b/>
          <w:bCs/>
          <w:sz w:val="50"/>
          <w:szCs w:val="50"/>
          <w:lang w:eastAsia="zh-CN"/>
        </w:rPr>
        <w:t>第 一 卷</w:t>
      </w:r>
    </w:p>
    <w:p>
      <w:pPr>
        <w:spacing w:line="200" w:lineRule="exact"/>
        <w:rPr>
          <w:lang w:eastAsia="zh-CN"/>
        </w:rPr>
      </w:pPr>
      <w:bookmarkStart w:id="6" w:name="page1_2"/>
      <w:bookmarkEnd w:id="6"/>
    </w:p>
    <w:p>
      <w:pPr>
        <w:spacing w:line="242" w:lineRule="exact"/>
        <w:rPr>
          <w:lang w:eastAsia="zh-CN"/>
        </w:rPr>
      </w:pPr>
    </w:p>
    <w:p>
      <w:pPr>
        <w:spacing w:line="354" w:lineRule="exact"/>
        <w:ind w:left="360"/>
        <w:rPr>
          <w:sz w:val="20"/>
          <w:szCs w:val="20"/>
          <w:lang w:eastAsia="zh-CN"/>
        </w:rPr>
      </w:pPr>
      <w:r>
        <w:rPr>
          <w:rFonts w:ascii="黑体" w:hAnsi="黑体" w:eastAsia="黑体" w:cs="黑体"/>
          <w:b/>
          <w:bCs/>
          <w:sz w:val="31"/>
          <w:szCs w:val="31"/>
          <w:lang w:eastAsia="zh-CN"/>
        </w:rPr>
        <w:t>第一章 招标公告（适用于未进行资格预审）</w:t>
      </w: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399" w:lineRule="exact"/>
        <w:rPr>
          <w:lang w:eastAsia="zh-CN"/>
        </w:rPr>
      </w:pPr>
    </w:p>
    <w:p>
      <w:pPr>
        <w:spacing w:line="366" w:lineRule="exact"/>
        <w:ind w:right="-13" w:firstLine="1044"/>
        <w:jc w:val="center"/>
        <w:rPr>
          <w:sz w:val="20"/>
          <w:szCs w:val="20"/>
          <w:lang w:eastAsia="zh-CN"/>
        </w:rPr>
      </w:pPr>
      <w:r>
        <w:rPr>
          <w:rFonts w:ascii="宋体" w:hAnsi="宋体" w:eastAsia="宋体" w:cs="宋体"/>
          <w:b/>
          <w:bCs/>
          <w:sz w:val="32"/>
          <w:szCs w:val="32"/>
          <w:lang w:eastAsia="zh-CN"/>
        </w:rPr>
        <w:t>招标公告</w:t>
      </w:r>
    </w:p>
    <w:p>
      <w:pPr>
        <w:spacing w:line="200" w:lineRule="exact"/>
        <w:ind w:firstLine="780"/>
        <w:rPr>
          <w:lang w:eastAsia="zh-CN"/>
        </w:rPr>
      </w:pPr>
    </w:p>
    <w:p>
      <w:pPr>
        <w:spacing w:line="303" w:lineRule="exact"/>
        <w:ind w:firstLine="780"/>
        <w:rPr>
          <w:lang w:eastAsia="zh-CN"/>
        </w:rPr>
      </w:pPr>
    </w:p>
    <w:p>
      <w:pPr>
        <w:spacing w:line="440" w:lineRule="exact"/>
        <w:ind w:firstLine="567"/>
        <w:rPr>
          <w:b/>
          <w:sz w:val="20"/>
          <w:szCs w:val="20"/>
          <w:lang w:eastAsia="zh-CN"/>
        </w:rPr>
      </w:pPr>
      <w:r>
        <w:rPr>
          <w:rFonts w:ascii="宋体" w:hAnsi="宋体" w:eastAsia="宋体" w:cs="宋体"/>
          <w:b/>
          <w:lang w:eastAsia="zh-CN"/>
        </w:rPr>
        <w:t>1、招标条件</w:t>
      </w:r>
    </w:p>
    <w:p>
      <w:pPr>
        <w:spacing w:line="440" w:lineRule="exact"/>
        <w:ind w:firstLine="567"/>
        <w:rPr>
          <w:sz w:val="20"/>
          <w:szCs w:val="20"/>
          <w:lang w:eastAsia="zh-CN"/>
        </w:rPr>
      </w:pPr>
      <w:r>
        <w:rPr>
          <w:rFonts w:hint="eastAsia" w:ascii="宋体" w:hAnsi="宋体" w:eastAsia="宋体" w:cs="宋体"/>
          <w:lang w:eastAsia="zh-CN"/>
        </w:rPr>
        <w:t xml:space="preserve">    </w:t>
      </w:r>
      <w:r>
        <w:rPr>
          <w:rFonts w:ascii="宋体" w:hAnsi="宋体" w:eastAsia="宋体" w:cs="宋体"/>
          <w:lang w:eastAsia="zh-CN"/>
        </w:rPr>
        <w:t>大石桥市青天闸除险加固工程已由</w:t>
      </w:r>
      <w:r>
        <w:rPr>
          <w:rFonts w:hint="eastAsia" w:ascii="宋体" w:hAnsi="宋体" w:eastAsia="宋体" w:cs="宋体"/>
          <w:lang w:eastAsia="zh-CN"/>
        </w:rPr>
        <w:t>辽宁省水利厅</w:t>
      </w:r>
      <w:r>
        <w:rPr>
          <w:rFonts w:ascii="宋体" w:hAnsi="宋体" w:eastAsia="宋体" w:cs="宋体"/>
          <w:lang w:eastAsia="zh-CN"/>
        </w:rPr>
        <w:t>以《</w:t>
      </w:r>
      <w:r>
        <w:rPr>
          <w:rFonts w:hint="eastAsia" w:ascii="宋体" w:hAnsi="宋体" w:eastAsia="宋体" w:cs="宋体"/>
          <w:lang w:eastAsia="zh-CN"/>
        </w:rPr>
        <w:t>辽宁省水利厅</w:t>
      </w:r>
      <w:r>
        <w:rPr>
          <w:rFonts w:ascii="宋体" w:hAnsi="宋体" w:eastAsia="宋体" w:cs="宋体"/>
          <w:lang w:eastAsia="zh-CN"/>
        </w:rPr>
        <w:t>关于大石桥市青天闸除险加固工程初步设计报告的批复》</w:t>
      </w:r>
      <w:r>
        <w:rPr>
          <w:rFonts w:hint="eastAsia" w:ascii="宋体" w:hAnsi="宋体" w:eastAsia="宋体" w:cs="宋体"/>
          <w:lang w:eastAsia="zh-CN"/>
        </w:rPr>
        <w:t>辽水利审</w:t>
      </w:r>
      <w:r>
        <w:rPr>
          <w:rFonts w:ascii="宋体" w:hAnsi="宋体" w:eastAsia="宋体" w:cs="宋体"/>
          <w:lang w:eastAsia="zh-CN"/>
        </w:rPr>
        <w:t>【</w:t>
      </w:r>
      <w:r>
        <w:rPr>
          <w:rFonts w:ascii="Calibri" w:hAnsi="Calibri" w:eastAsia="Calibri" w:cs="Calibri"/>
          <w:lang w:eastAsia="zh-CN"/>
        </w:rPr>
        <w:t>2023</w:t>
      </w:r>
      <w:r>
        <w:rPr>
          <w:rFonts w:ascii="宋体" w:hAnsi="宋体" w:eastAsia="宋体" w:cs="宋体"/>
          <w:lang w:eastAsia="zh-CN"/>
        </w:rPr>
        <w:t>】</w:t>
      </w:r>
      <w:r>
        <w:rPr>
          <w:rFonts w:hint="eastAsia" w:ascii="Calibri" w:hAnsi="Calibri" w:cs="Calibri"/>
          <w:lang w:eastAsia="zh-CN"/>
        </w:rPr>
        <w:t>392</w:t>
      </w:r>
      <w:r>
        <w:rPr>
          <w:rFonts w:ascii="Calibri" w:hAnsi="Calibri" w:eastAsia="Calibri" w:cs="Calibri"/>
          <w:lang w:eastAsia="zh-CN"/>
        </w:rPr>
        <w:t xml:space="preserve"> </w:t>
      </w:r>
      <w:r>
        <w:rPr>
          <w:rFonts w:ascii="宋体" w:hAnsi="宋体" w:eastAsia="宋体" w:cs="宋体"/>
          <w:lang w:eastAsia="zh-CN"/>
        </w:rPr>
        <w:t>号</w:t>
      </w:r>
      <w:r>
        <w:rPr>
          <w:rFonts w:hint="eastAsia" w:ascii="宋体" w:hAnsi="宋体" w:eastAsia="宋体" w:cs="宋体"/>
          <w:lang w:eastAsia="zh-CN"/>
        </w:rPr>
        <w:t>文件</w:t>
      </w:r>
      <w:r>
        <w:rPr>
          <w:rFonts w:ascii="宋体" w:hAnsi="宋体" w:eastAsia="宋体" w:cs="宋体"/>
          <w:lang w:eastAsia="zh-CN"/>
        </w:rPr>
        <w:t>批准建设，建设资金已落实，招标人为大石桥市水利事务中心，招标代理机构为辽宁嘉信工程造价咨询有限公司。按照规定程序办理了招标备案，通过公开招标择优选取有资质的法人单位，现将有关事宜公告如下：</w:t>
      </w:r>
    </w:p>
    <w:p>
      <w:pPr>
        <w:spacing w:line="440" w:lineRule="exact"/>
        <w:ind w:firstLine="567"/>
        <w:rPr>
          <w:lang w:eastAsia="zh-CN"/>
        </w:rPr>
      </w:pPr>
    </w:p>
    <w:p>
      <w:pPr>
        <w:spacing w:line="440" w:lineRule="exact"/>
        <w:ind w:firstLine="567"/>
        <w:rPr>
          <w:rFonts w:ascii="宋体" w:hAnsi="宋体" w:eastAsia="宋体" w:cs="宋体"/>
          <w:b/>
          <w:lang w:eastAsia="zh-CN"/>
        </w:rPr>
      </w:pPr>
      <w:r>
        <w:rPr>
          <w:rFonts w:ascii="宋体" w:hAnsi="宋体" w:eastAsia="宋体" w:cs="宋体"/>
          <w:b/>
          <w:lang w:eastAsia="zh-CN"/>
        </w:rPr>
        <w:t>2、项目概况与招标范围</w:t>
      </w:r>
    </w:p>
    <w:p>
      <w:pPr>
        <w:adjustRightInd w:val="0"/>
        <w:spacing w:line="440" w:lineRule="exact"/>
        <w:ind w:firstLine="567"/>
        <w:rPr>
          <w:sz w:val="20"/>
          <w:szCs w:val="20"/>
          <w:lang w:eastAsia="zh-CN"/>
        </w:rPr>
      </w:pPr>
      <w:r>
        <w:rPr>
          <w:rFonts w:ascii="宋体" w:hAnsi="宋体" w:eastAsia="宋体" w:cs="宋体"/>
          <w:lang w:eastAsia="zh-CN"/>
        </w:rPr>
        <w:t>2.1 项目名称：大石桥市青天闸除险加固工程</w:t>
      </w:r>
    </w:p>
    <w:p>
      <w:pPr>
        <w:adjustRightInd w:val="0"/>
        <w:spacing w:line="440" w:lineRule="exact"/>
        <w:ind w:firstLine="567"/>
        <w:rPr>
          <w:sz w:val="20"/>
          <w:szCs w:val="20"/>
          <w:lang w:eastAsia="zh-CN"/>
        </w:rPr>
      </w:pPr>
      <w:r>
        <w:rPr>
          <w:rFonts w:ascii="宋体" w:hAnsi="宋体" w:eastAsia="宋体" w:cs="宋体"/>
          <w:lang w:eastAsia="zh-CN"/>
        </w:rPr>
        <w:t>2.2 招标单位：大石桥市水利事务中心</w:t>
      </w:r>
    </w:p>
    <w:p>
      <w:pPr>
        <w:adjustRightInd w:val="0"/>
        <w:spacing w:line="440" w:lineRule="exact"/>
        <w:ind w:firstLine="567"/>
        <w:rPr>
          <w:sz w:val="20"/>
          <w:szCs w:val="20"/>
          <w:lang w:eastAsia="zh-CN"/>
        </w:rPr>
      </w:pPr>
      <w:r>
        <w:rPr>
          <w:rFonts w:ascii="宋体" w:hAnsi="宋体" w:eastAsia="宋体" w:cs="宋体"/>
          <w:lang w:eastAsia="zh-CN"/>
        </w:rPr>
        <w:t>2.3 建设地点：大石桥市境内。</w:t>
      </w:r>
    </w:p>
    <w:p>
      <w:pPr>
        <w:adjustRightInd w:val="0"/>
        <w:spacing w:line="440" w:lineRule="exact"/>
        <w:ind w:firstLine="567"/>
        <w:rPr>
          <w:sz w:val="20"/>
          <w:szCs w:val="20"/>
          <w:lang w:eastAsia="zh-CN"/>
        </w:rPr>
      </w:pPr>
      <w:r>
        <w:rPr>
          <w:rFonts w:ascii="宋体" w:hAnsi="宋体" w:eastAsia="宋体" w:cs="宋体"/>
          <w:lang w:eastAsia="zh-CN"/>
        </w:rPr>
        <w:t>2.4 资金来源：</w:t>
      </w:r>
      <w:r>
        <w:rPr>
          <w:rFonts w:hint="eastAsia" w:ascii="宋体" w:hAnsi="宋体" w:eastAsia="宋体" w:cs="宋体"/>
          <w:lang w:eastAsia="zh-CN"/>
        </w:rPr>
        <w:t>国债资金及地方配套（其中国债资金74%，地方配套26%）</w:t>
      </w:r>
    </w:p>
    <w:p>
      <w:pPr>
        <w:adjustRightInd w:val="0"/>
        <w:spacing w:line="440" w:lineRule="exact"/>
        <w:ind w:firstLine="567"/>
        <w:rPr>
          <w:sz w:val="20"/>
          <w:szCs w:val="20"/>
          <w:lang w:eastAsia="zh-CN"/>
        </w:rPr>
      </w:pPr>
      <w:r>
        <w:rPr>
          <w:rFonts w:ascii="宋体" w:hAnsi="宋体" w:eastAsia="宋体" w:cs="宋体"/>
          <w:lang w:eastAsia="zh-CN"/>
        </w:rPr>
        <w:t>2.5 招标范围：</w:t>
      </w:r>
    </w:p>
    <w:p>
      <w:pPr>
        <w:kinsoku w:val="0"/>
        <w:overflowPunct w:val="0"/>
        <w:autoSpaceDE w:val="0"/>
        <w:autoSpaceDN w:val="0"/>
        <w:adjustRightInd w:val="0"/>
        <w:spacing w:line="440" w:lineRule="exact"/>
        <w:ind w:firstLine="567"/>
        <w:rPr>
          <w:rFonts w:ascii="宋体" w:hAnsi="宋体" w:eastAsia="宋体" w:cs="宋体"/>
          <w:lang w:eastAsia="zh-CN"/>
        </w:rPr>
      </w:pPr>
      <w:r>
        <w:rPr>
          <w:rFonts w:ascii="宋体" w:hAnsi="宋体" w:eastAsia="宋体" w:cs="宋体"/>
          <w:lang w:eastAsia="zh-CN"/>
        </w:rPr>
        <w:t>治理范围：</w:t>
      </w:r>
      <w:r>
        <w:rPr>
          <w:rFonts w:hint="eastAsia" w:ascii="宋体" w:hAnsi="宋体" w:eastAsia="宋体" w:cs="宋体"/>
          <w:lang w:eastAsia="zh-CN"/>
        </w:rPr>
        <w:t>拆除重建上、下游消力池、海漫及两侧翼墙，对闸室地基进行处理，加高上游侧胸墙。对拦河闸两岸上游64.0米、下游100.0米范围内岸坡进行防护。</w:t>
      </w:r>
    </w:p>
    <w:p>
      <w:pPr>
        <w:kinsoku w:val="0"/>
        <w:overflowPunct w:val="0"/>
        <w:autoSpaceDE w:val="0"/>
        <w:autoSpaceDN w:val="0"/>
        <w:adjustRightInd w:val="0"/>
        <w:spacing w:line="440" w:lineRule="exact"/>
        <w:ind w:firstLine="567"/>
        <w:rPr>
          <w:rFonts w:ascii="宋体" w:hAnsi="宋体" w:eastAsia="宋体" w:cs="宋体"/>
          <w:lang w:eastAsia="zh-CN"/>
        </w:rPr>
      </w:pPr>
      <w:r>
        <w:rPr>
          <w:rFonts w:ascii="宋体" w:hAnsi="宋体" w:eastAsia="宋体" w:cs="宋体"/>
          <w:lang w:eastAsia="zh-CN"/>
        </w:rPr>
        <w:t>主要建设内容:</w:t>
      </w:r>
      <w:r>
        <w:rPr>
          <w:rFonts w:hint="eastAsia" w:ascii="宋体" w:hAnsi="宋体" w:eastAsia="宋体" w:cs="宋体"/>
          <w:lang w:eastAsia="zh-CN"/>
        </w:rPr>
        <w:t xml:space="preserve"> 拆除重建上、下游消力池、海漫及两侧翼墙，对闸室地基进行处理，加高上游侧胸墙。对拦河闸两岸上游64.0米、下游100.0米范围内岸坡进行防护。</w:t>
      </w:r>
    </w:p>
    <w:p>
      <w:pPr>
        <w:kinsoku w:val="0"/>
        <w:overflowPunct w:val="0"/>
        <w:autoSpaceDE w:val="0"/>
        <w:autoSpaceDN w:val="0"/>
        <w:adjustRightInd w:val="0"/>
        <w:spacing w:line="440" w:lineRule="exact"/>
        <w:ind w:firstLine="567"/>
        <w:rPr>
          <w:rFonts w:ascii="宋体" w:hAnsi="宋体" w:eastAsia="宋体" w:cs="宋体"/>
          <w:lang w:eastAsia="zh-CN"/>
        </w:rPr>
      </w:pPr>
      <w:r>
        <w:rPr>
          <w:rFonts w:hint="eastAsia" w:ascii="宋体" w:hAnsi="宋体" w:eastAsia="宋体" w:cs="宋体"/>
          <w:lang w:eastAsia="zh-CN"/>
        </w:rPr>
        <w:t>1)上游侧消力池顺水流方向长 14.0米,底板厚 1.0米，底板顶高程为-2.50米，尾坎顶高程为-1.50米;海漫顺水流方向长45.0米，采用1.0米厚固滨笼结构;海漫末端接防冲槽，防冲槽顶高程-1.50 米，深 2.0 米</w:t>
      </w:r>
      <w:r>
        <w:rPr>
          <w:rFonts w:ascii="宋体" w:hAnsi="宋体" w:eastAsia="宋体" w:cs="宋体"/>
          <w:lang w:eastAsia="zh-CN"/>
        </w:rPr>
        <w:t>。</w:t>
      </w:r>
    </w:p>
    <w:p>
      <w:pPr>
        <w:kinsoku w:val="0"/>
        <w:overflowPunct w:val="0"/>
        <w:autoSpaceDE w:val="0"/>
        <w:autoSpaceDN w:val="0"/>
        <w:adjustRightInd w:val="0"/>
        <w:spacing w:line="440" w:lineRule="exact"/>
        <w:ind w:firstLine="567"/>
        <w:rPr>
          <w:rFonts w:ascii="宋体" w:hAnsi="宋体" w:eastAsia="宋体" w:cs="宋体"/>
          <w:lang w:eastAsia="zh-CN"/>
        </w:rPr>
      </w:pPr>
      <w:r>
        <w:rPr>
          <w:rFonts w:hint="eastAsia" w:ascii="宋体" w:hAnsi="宋体" w:eastAsia="宋体" w:cs="宋体"/>
          <w:lang w:eastAsia="zh-CN"/>
        </w:rPr>
        <w:t>2)下游侧消力池顺水流方向长 9.0米，底板厚 1.0米，底板顶高程为-2.20 米，尾坎顶高程为-1.50 米;海漫顺水流方向长33.0米，采用1.0米厚固滨笼结构;海漫末端接防冲槽，防冲槽顶高程-1.50 米，深 2.0米。</w:t>
      </w:r>
    </w:p>
    <w:p>
      <w:pPr>
        <w:kinsoku w:val="0"/>
        <w:overflowPunct w:val="0"/>
        <w:autoSpaceDE w:val="0"/>
        <w:autoSpaceDN w:val="0"/>
        <w:adjustRightInd w:val="0"/>
        <w:spacing w:line="440" w:lineRule="exact"/>
        <w:ind w:firstLine="567"/>
        <w:rPr>
          <w:rFonts w:ascii="宋体" w:hAnsi="宋体" w:eastAsia="宋体" w:cs="宋体"/>
          <w:lang w:eastAsia="zh-CN"/>
        </w:rPr>
      </w:pPr>
      <w:r>
        <w:rPr>
          <w:rFonts w:hint="eastAsia" w:ascii="宋体" w:hAnsi="宋体" w:eastAsia="宋体" w:cs="宋体"/>
          <w:lang w:eastAsia="zh-CN"/>
        </w:rPr>
        <w:t>3)上游侧重建翼墙两岸长度均为25.5米,下游侧重建翼墙两岸长度均为 20.5米，均采用钢筋混凝土悬臂式挡墙。上游侧墙顶高程为 7.80米，下游侧墙顶高程为4.14米。上游侧翼墙地基采用水泥土搅拌桩进行处理，采用梅花形布置，桩间距0.9米，桩长8.7米，直径为 0.5米。</w:t>
      </w:r>
    </w:p>
    <w:p>
      <w:pPr>
        <w:wordWrap w:val="0"/>
        <w:overflowPunct w:val="0"/>
        <w:adjustRightInd w:val="0"/>
        <w:spacing w:line="440" w:lineRule="exact"/>
        <w:ind w:firstLine="567"/>
        <w:rPr>
          <w:rFonts w:ascii="宋体" w:hAnsi="宋体" w:eastAsia="宋体" w:cs="宋体"/>
          <w:lang w:eastAsia="zh-CN"/>
        </w:rPr>
      </w:pPr>
      <w:r>
        <w:rPr>
          <w:rFonts w:hint="eastAsia" w:ascii="宋体" w:hAnsi="宋体" w:eastAsia="宋体" w:cs="宋体"/>
          <w:lang w:eastAsia="zh-CN"/>
        </w:rPr>
        <w:t>4)对闸室控制段底板地基进行灌浆处理;加高胸墙顶高程至7.8米(与大辽河侧堤防设计顶高程相同)</w:t>
      </w:r>
    </w:p>
    <w:p>
      <w:pPr>
        <w:wordWrap w:val="0"/>
        <w:overflowPunct w:val="0"/>
        <w:spacing w:line="440" w:lineRule="exact"/>
        <w:ind w:firstLine="426"/>
        <w:rPr>
          <w:rFonts w:ascii="宋体" w:hAnsi="宋体" w:eastAsia="宋体" w:cs="宋体"/>
          <w:lang w:eastAsia="zh-CN"/>
        </w:rPr>
      </w:pPr>
      <w:r>
        <w:rPr>
          <w:rFonts w:hint="eastAsia" w:ascii="宋体" w:hAnsi="宋体" w:eastAsia="宋体" w:cs="宋体"/>
          <w:lang w:eastAsia="zh-CN"/>
        </w:rPr>
        <w:t xml:space="preserve"> 5)对拦河闸两岸上游64.0米、下游100.0米范围内岸坡进行防护，现状岸坡按1:2.5坡比整形后采用0.4米厚绿滨垫防护至坡顶并设置 1.0米宽水平压顶，坡脚设固滨笼护脚，宽1.0米，埋深 1.5 米;维修管理房 680.2平方米。</w:t>
      </w:r>
    </w:p>
    <w:p>
      <w:pPr>
        <w:spacing w:line="440" w:lineRule="exact"/>
        <w:ind w:firstLine="426"/>
        <w:rPr>
          <w:rFonts w:ascii="宋体" w:hAnsi="宋体" w:eastAsia="宋体" w:cs="宋体"/>
          <w:lang w:eastAsia="zh-CN"/>
        </w:rPr>
      </w:pPr>
      <w:r>
        <w:rPr>
          <w:rFonts w:ascii="宋体" w:hAnsi="宋体" w:eastAsia="宋体" w:cs="宋体"/>
          <w:lang w:eastAsia="zh-CN"/>
        </w:rPr>
        <w:t>2.</w:t>
      </w:r>
      <w:r>
        <w:rPr>
          <w:rFonts w:hint="eastAsia" w:ascii="宋体" w:hAnsi="宋体" w:eastAsia="宋体" w:cs="宋体"/>
          <w:lang w:eastAsia="zh-CN"/>
        </w:rPr>
        <w:t>6</w:t>
      </w:r>
      <w:r>
        <w:rPr>
          <w:rFonts w:ascii="宋体" w:hAnsi="宋体" w:eastAsia="宋体" w:cs="宋体"/>
          <w:lang w:eastAsia="zh-CN"/>
        </w:rPr>
        <w:t>计</w:t>
      </w:r>
      <w:r>
        <w:rPr>
          <w:rFonts w:ascii="宋体" w:hAnsi="宋体" w:eastAsia="宋体" w:cs="宋体"/>
          <w:sz w:val="22"/>
          <w:szCs w:val="22"/>
          <w:lang w:eastAsia="zh-CN"/>
        </w:rPr>
        <w:t>划工期：</w:t>
      </w:r>
      <w:r>
        <w:rPr>
          <w:rFonts w:ascii="宋体" w:hAnsi="宋体" w:eastAsia="宋体" w:cs="宋体"/>
          <w:color w:val="0000FF"/>
          <w:highlight w:val="none"/>
          <w:lang w:eastAsia="zh-CN"/>
        </w:rPr>
        <w:t>2</w:t>
      </w:r>
      <w:r>
        <w:rPr>
          <w:rFonts w:ascii="宋体" w:hAnsi="宋体" w:eastAsia="宋体" w:cs="宋体"/>
          <w:lang w:eastAsia="zh-CN"/>
        </w:rPr>
        <w:t>024 年 0</w:t>
      </w:r>
      <w:r>
        <w:rPr>
          <w:rFonts w:hint="eastAsia" w:ascii="宋体" w:hAnsi="宋体" w:eastAsia="宋体" w:cs="宋体"/>
          <w:lang w:eastAsia="zh-CN"/>
        </w:rPr>
        <w:t>4</w:t>
      </w:r>
      <w:r>
        <w:rPr>
          <w:rFonts w:ascii="宋体" w:hAnsi="宋体" w:eastAsia="宋体" w:cs="宋体"/>
          <w:lang w:eastAsia="zh-CN"/>
        </w:rPr>
        <w:t>月 日</w:t>
      </w:r>
      <w:r>
        <w:rPr>
          <w:rFonts w:hint="eastAsia" w:ascii="宋体" w:hAnsi="宋体" w:eastAsia="宋体" w:cs="宋体"/>
          <w:lang w:eastAsia="zh-CN"/>
        </w:rPr>
        <w:t>-</w:t>
      </w:r>
      <w:r>
        <w:rPr>
          <w:rFonts w:ascii="宋体" w:hAnsi="宋体" w:eastAsia="宋体" w:cs="宋体"/>
          <w:lang w:eastAsia="zh-CN"/>
        </w:rPr>
        <w:t xml:space="preserve">2024 年 12 月 </w:t>
      </w:r>
      <w:r>
        <w:rPr>
          <w:rFonts w:hint="eastAsia" w:ascii="宋体" w:hAnsi="宋体" w:eastAsia="宋体" w:cs="宋体"/>
          <w:lang w:eastAsia="zh-CN"/>
        </w:rPr>
        <w:t>3</w:t>
      </w:r>
      <w:r>
        <w:rPr>
          <w:rFonts w:ascii="宋体" w:hAnsi="宋体" w:eastAsia="宋体" w:cs="宋体"/>
          <w:lang w:eastAsia="zh-CN"/>
        </w:rPr>
        <w:t>0 日，日历日 2</w:t>
      </w:r>
      <w:r>
        <w:rPr>
          <w:rFonts w:hint="eastAsia" w:ascii="宋体" w:hAnsi="宋体" w:eastAsia="宋体" w:cs="宋体"/>
          <w:lang w:eastAsia="zh-CN"/>
        </w:rPr>
        <w:t>40</w:t>
      </w:r>
      <w:r>
        <w:rPr>
          <w:rFonts w:ascii="宋体" w:hAnsi="宋体" w:eastAsia="宋体" w:cs="宋体"/>
          <w:lang w:eastAsia="zh-CN"/>
        </w:rPr>
        <w:t xml:space="preserve"> 天。</w:t>
      </w:r>
    </w:p>
    <w:p>
      <w:pPr>
        <w:spacing w:line="440" w:lineRule="exact"/>
        <w:ind w:firstLine="426"/>
        <w:rPr>
          <w:rFonts w:ascii="宋体" w:hAnsi="宋体" w:eastAsia="宋体" w:cs="宋体"/>
          <w:lang w:eastAsia="zh-CN"/>
        </w:rPr>
      </w:pPr>
      <w:r>
        <w:rPr>
          <w:rFonts w:ascii="宋体" w:hAnsi="宋体" w:eastAsia="宋体" w:cs="宋体"/>
          <w:lang w:eastAsia="zh-CN"/>
        </w:rPr>
        <w:t>2.7 质量标准：按国家、行业标准验收，达到相关国家规范（合格）标准。</w:t>
      </w:r>
    </w:p>
    <w:p>
      <w:pPr>
        <w:spacing w:line="440" w:lineRule="exact"/>
        <w:ind w:firstLine="426"/>
        <w:rPr>
          <w:rFonts w:ascii="宋体" w:hAnsi="宋体" w:eastAsia="宋体" w:cs="宋体"/>
          <w:lang w:eastAsia="zh-CN"/>
        </w:rPr>
      </w:pPr>
      <w:r>
        <w:rPr>
          <w:rFonts w:ascii="宋体" w:hAnsi="宋体" w:eastAsia="宋体" w:cs="宋体"/>
          <w:lang w:eastAsia="zh-CN"/>
        </w:rPr>
        <w:t>2.8 投标保证金：8 万元</w:t>
      </w:r>
    </w:p>
    <w:p>
      <w:pPr>
        <w:spacing w:line="440" w:lineRule="exact"/>
        <w:ind w:firstLine="426"/>
        <w:rPr>
          <w:rFonts w:ascii="宋体" w:hAnsi="宋体" w:eastAsia="宋体" w:cs="宋体"/>
          <w:lang w:eastAsia="zh-CN"/>
        </w:rPr>
      </w:pPr>
      <w:r>
        <w:rPr>
          <w:rFonts w:ascii="宋体" w:hAnsi="宋体" w:eastAsia="宋体" w:cs="宋体"/>
          <w:lang w:eastAsia="zh-CN"/>
        </w:rPr>
        <w:t>2.9 总投资：</w:t>
      </w:r>
      <w:r>
        <w:rPr>
          <w:rFonts w:hint="eastAsia" w:ascii="宋体" w:hAnsi="宋体" w:eastAsia="宋体" w:cs="宋体"/>
          <w:lang w:eastAsia="zh-CN"/>
        </w:rPr>
        <w:t>1488.60</w:t>
      </w:r>
      <w:r>
        <w:rPr>
          <w:rFonts w:ascii="宋体" w:hAnsi="宋体" w:eastAsia="宋体" w:cs="宋体"/>
          <w:lang w:eastAsia="zh-CN"/>
        </w:rPr>
        <w:t>万元</w:t>
      </w:r>
    </w:p>
    <w:p>
      <w:pPr>
        <w:spacing w:line="440" w:lineRule="exact"/>
        <w:ind w:firstLine="426"/>
        <w:rPr>
          <w:rFonts w:ascii="宋体" w:hAnsi="宋体" w:eastAsia="宋体" w:cs="宋体"/>
          <w:lang w:eastAsia="zh-CN"/>
        </w:rPr>
      </w:pPr>
      <w:r>
        <w:rPr>
          <w:rFonts w:ascii="宋体" w:hAnsi="宋体" w:eastAsia="宋体" w:cs="宋体"/>
          <w:lang w:eastAsia="zh-CN"/>
        </w:rPr>
        <w:t>2.10 本项目最高投标限价： 元</w:t>
      </w:r>
    </w:p>
    <w:p>
      <w:pPr>
        <w:spacing w:line="440" w:lineRule="exact"/>
        <w:ind w:firstLine="426"/>
        <w:rPr>
          <w:rFonts w:ascii="宋体" w:hAnsi="宋体" w:eastAsia="宋体" w:cs="宋体"/>
          <w:lang w:eastAsia="zh-CN"/>
        </w:rPr>
      </w:pPr>
      <w:r>
        <w:rPr>
          <w:rFonts w:ascii="宋体" w:hAnsi="宋体" w:eastAsia="宋体" w:cs="宋体"/>
          <w:lang w:eastAsia="zh-CN"/>
        </w:rPr>
        <w:t>3、投标人资格要求</w:t>
      </w:r>
    </w:p>
    <w:p>
      <w:pPr>
        <w:spacing w:line="440" w:lineRule="exact"/>
        <w:ind w:firstLine="426"/>
        <w:rPr>
          <w:rFonts w:ascii="宋体" w:hAnsi="宋体" w:eastAsia="宋体" w:cs="宋体"/>
          <w:lang w:eastAsia="zh-CN"/>
        </w:rPr>
      </w:pPr>
      <w:r>
        <w:rPr>
          <w:rFonts w:ascii="宋体" w:hAnsi="宋体" w:eastAsia="宋体" w:cs="宋体"/>
          <w:lang w:eastAsia="zh-CN"/>
        </w:rPr>
        <w:t>3.1 本次招标要求投标人须具备水利水电工程施工总承包</w:t>
      </w:r>
      <w:r>
        <w:rPr>
          <w:rFonts w:hint="eastAsia" w:ascii="宋体" w:hAnsi="宋体" w:eastAsia="宋体" w:cs="宋体"/>
          <w:lang w:eastAsia="zh-CN"/>
        </w:rPr>
        <w:t>一</w:t>
      </w:r>
      <w:r>
        <w:rPr>
          <w:rFonts w:ascii="宋体" w:hAnsi="宋体" w:eastAsia="宋体" w:cs="宋体"/>
          <w:lang w:eastAsia="zh-CN"/>
        </w:rPr>
        <w:t>级（含）以上资质，并在人员、设备、资金等方面具有承担本标段施工的能力。</w:t>
      </w:r>
    </w:p>
    <w:p>
      <w:pPr>
        <w:spacing w:line="440" w:lineRule="exact"/>
        <w:ind w:firstLine="426"/>
        <w:rPr>
          <w:rFonts w:ascii="宋体" w:hAnsi="宋体" w:eastAsia="宋体" w:cs="宋体"/>
          <w:lang w:eastAsia="zh-CN"/>
        </w:rPr>
      </w:pPr>
      <w:r>
        <w:rPr>
          <w:rFonts w:ascii="宋体" w:hAnsi="宋体" w:eastAsia="宋体" w:cs="宋体"/>
          <w:lang w:eastAsia="zh-CN"/>
        </w:rPr>
        <w:t>3.2 投标人拟派项目经理（建造师）须具备水利水电工程（专业）</w:t>
      </w:r>
      <w:r>
        <w:rPr>
          <w:rFonts w:hint="eastAsia" w:ascii="宋体" w:hAnsi="宋体" w:eastAsia="宋体" w:cs="宋体"/>
          <w:lang w:eastAsia="zh-CN"/>
        </w:rPr>
        <w:t>一</w:t>
      </w:r>
      <w:r>
        <w:rPr>
          <w:rFonts w:ascii="宋体" w:hAnsi="宋体" w:eastAsia="宋体" w:cs="宋体"/>
          <w:lang w:eastAsia="zh-CN"/>
        </w:rPr>
        <w:t>级（含）</w:t>
      </w:r>
      <w:bookmarkStart w:id="7" w:name="page2_2"/>
      <w:bookmarkEnd w:id="7"/>
      <w:r>
        <w:rPr>
          <w:rFonts w:ascii="宋体" w:hAnsi="宋体" w:eastAsia="宋体" w:cs="宋体"/>
          <w:lang w:eastAsia="zh-CN"/>
        </w:rPr>
        <w:t>以上注册建造师执业资格，具备有效的安全生产考核合格证书，且未担任其他在施建设工程项目的项目经理（建造师）。</w:t>
      </w:r>
    </w:p>
    <w:p>
      <w:pPr>
        <w:spacing w:line="440" w:lineRule="exact"/>
        <w:ind w:firstLine="426"/>
        <w:rPr>
          <w:rFonts w:ascii="宋体" w:hAnsi="宋体" w:eastAsia="宋体" w:cs="宋体"/>
          <w:lang w:eastAsia="zh-CN"/>
        </w:rPr>
      </w:pPr>
      <w:r>
        <w:rPr>
          <w:rFonts w:ascii="宋体" w:hAnsi="宋体" w:eastAsia="宋体" w:cs="宋体"/>
          <w:lang w:eastAsia="zh-CN"/>
        </w:rPr>
        <w:t>3.</w:t>
      </w:r>
      <w:r>
        <w:rPr>
          <w:rFonts w:hint="eastAsia" w:ascii="宋体" w:hAnsi="宋体" w:eastAsia="宋体" w:cs="宋体"/>
          <w:lang w:eastAsia="zh-CN"/>
        </w:rPr>
        <w:t>3</w:t>
      </w:r>
      <w:r>
        <w:rPr>
          <w:rFonts w:ascii="宋体" w:hAnsi="宋体" w:eastAsia="宋体" w:cs="宋体"/>
          <w:lang w:eastAsia="zh-CN"/>
        </w:rPr>
        <w:t xml:space="preserve"> 投标人应当在水利部的水利建设市场监管平台建立信用档案，在辽宁省水利建设市场监管平台进行登记。</w:t>
      </w:r>
    </w:p>
    <w:p>
      <w:pPr>
        <w:kinsoku w:val="0"/>
        <w:overflowPunct w:val="0"/>
        <w:autoSpaceDE w:val="0"/>
        <w:autoSpaceDN w:val="0"/>
        <w:spacing w:line="440" w:lineRule="exact"/>
        <w:ind w:firstLine="425"/>
        <w:rPr>
          <w:rFonts w:ascii="宋体" w:hAnsi="宋体" w:eastAsia="宋体" w:cs="宋体"/>
          <w:lang w:eastAsia="zh-CN"/>
        </w:rPr>
      </w:pPr>
      <w:r>
        <w:rPr>
          <w:rFonts w:ascii="宋体" w:hAnsi="宋体" w:eastAsia="宋体" w:cs="宋体"/>
          <w:lang w:eastAsia="zh-CN"/>
        </w:rPr>
        <w:t>3.</w:t>
      </w:r>
      <w:r>
        <w:rPr>
          <w:rFonts w:hint="eastAsia" w:ascii="宋体" w:hAnsi="宋体" w:eastAsia="宋体" w:cs="宋体"/>
          <w:lang w:eastAsia="zh-CN"/>
        </w:rPr>
        <w:t>4</w:t>
      </w:r>
      <w:r>
        <w:rPr>
          <w:rFonts w:ascii="宋体" w:hAnsi="宋体" w:eastAsia="宋体" w:cs="宋体"/>
          <w:lang w:eastAsia="zh-CN"/>
        </w:rPr>
        <w:t xml:space="preserve"> 投标人未被列入“信用中国”网站(www.creditchina.gov.cn)失信被执行人、政府采购不良行为记录、重大税收违法案件当事人名单。</w:t>
      </w:r>
    </w:p>
    <w:p>
      <w:pPr>
        <w:spacing w:line="440" w:lineRule="exact"/>
        <w:ind w:right="89" w:firstLine="426"/>
        <w:rPr>
          <w:rFonts w:ascii="宋体" w:hAnsi="宋体" w:eastAsia="宋体" w:cs="宋体"/>
          <w:lang w:eastAsia="zh-CN"/>
        </w:rPr>
      </w:pPr>
      <w:r>
        <w:rPr>
          <w:rFonts w:ascii="宋体" w:hAnsi="宋体" w:eastAsia="宋体" w:cs="宋体"/>
          <w:lang w:eastAsia="zh-CN"/>
        </w:rPr>
        <w:t>3.</w:t>
      </w:r>
      <w:r>
        <w:rPr>
          <w:rFonts w:hint="eastAsia" w:ascii="宋体" w:hAnsi="宋体" w:eastAsia="宋体" w:cs="宋体"/>
          <w:lang w:eastAsia="zh-CN"/>
        </w:rPr>
        <w:t>5</w:t>
      </w:r>
      <w:r>
        <w:rPr>
          <w:rFonts w:ascii="宋体" w:hAnsi="宋体" w:eastAsia="宋体" w:cs="宋体"/>
          <w:lang w:eastAsia="zh-CN"/>
        </w:rPr>
        <w:t>工程建设管理按照水利行业管理办法执行。</w:t>
      </w:r>
    </w:p>
    <w:p>
      <w:pPr>
        <w:pStyle w:val="10"/>
        <w:spacing w:line="440" w:lineRule="exact"/>
        <w:ind w:firstLine="426"/>
        <w:rPr>
          <w:rFonts w:ascii="宋体" w:hAnsi="宋体" w:eastAsia="宋体" w:cs="宋体"/>
          <w:color w:val="auto"/>
          <w:lang w:eastAsia="zh-CN"/>
        </w:rPr>
      </w:pPr>
      <w:r>
        <w:rPr>
          <w:rFonts w:ascii="宋体" w:hAnsi="宋体" w:eastAsia="宋体" w:cs="宋体"/>
          <w:color w:val="auto"/>
          <w:lang w:eastAsia="zh-CN"/>
        </w:rPr>
        <w:t>3.6 本次招标采用资格后审，资格后审不合格的投标文件按废标处理。</w:t>
      </w:r>
    </w:p>
    <w:p>
      <w:pPr>
        <w:pStyle w:val="10"/>
        <w:spacing w:line="440" w:lineRule="exact"/>
        <w:ind w:firstLine="426"/>
        <w:rPr>
          <w:rFonts w:ascii="宋体" w:hAnsi="宋体" w:eastAsia="宋体" w:cs="宋体"/>
          <w:color w:val="auto"/>
          <w:lang w:eastAsia="zh-CN"/>
        </w:rPr>
      </w:pPr>
      <w:r>
        <w:rPr>
          <w:rFonts w:ascii="宋体" w:hAnsi="宋体" w:eastAsia="宋体" w:cs="宋体"/>
          <w:color w:val="auto"/>
          <w:lang w:eastAsia="zh-CN"/>
        </w:rPr>
        <w:t>3.7 本次招标不接受联合体投标。</w:t>
      </w:r>
    </w:p>
    <w:p>
      <w:pPr>
        <w:spacing w:line="440" w:lineRule="exact"/>
        <w:ind w:firstLine="650"/>
        <w:rPr>
          <w:sz w:val="20"/>
          <w:szCs w:val="20"/>
          <w:lang w:eastAsia="zh-CN"/>
        </w:rPr>
      </w:pPr>
    </w:p>
    <w:p>
      <w:pPr>
        <w:spacing w:line="440" w:lineRule="exact"/>
        <w:ind w:firstLine="426"/>
        <w:rPr>
          <w:rFonts w:ascii="宋体" w:hAnsi="宋体" w:eastAsia="宋体" w:cs="宋体"/>
          <w:b/>
          <w:lang w:eastAsia="zh-CN"/>
        </w:rPr>
      </w:pPr>
      <w:r>
        <w:rPr>
          <w:rFonts w:ascii="宋体" w:hAnsi="宋体" w:eastAsia="宋体" w:cs="宋体"/>
          <w:b/>
          <w:lang w:eastAsia="zh-CN"/>
        </w:rPr>
        <w:t>4、投标</w:t>
      </w:r>
    </w:p>
    <w:p>
      <w:pPr>
        <w:spacing w:line="440" w:lineRule="exact"/>
        <w:ind w:firstLine="650"/>
        <w:rPr>
          <w:sz w:val="20"/>
          <w:szCs w:val="20"/>
          <w:lang w:eastAsia="zh-CN"/>
        </w:rPr>
      </w:pPr>
    </w:p>
    <w:p>
      <w:pPr>
        <w:spacing w:line="440" w:lineRule="exact"/>
        <w:ind w:left="360" w:right="346" w:firstLine="66"/>
        <w:jc w:val="both"/>
        <w:rPr>
          <w:sz w:val="20"/>
          <w:szCs w:val="20"/>
          <w:lang w:eastAsia="zh-CN"/>
        </w:rPr>
      </w:pPr>
      <w:r>
        <w:rPr>
          <w:rFonts w:ascii="宋体" w:hAnsi="宋体" w:eastAsia="宋体" w:cs="宋体"/>
          <w:lang w:eastAsia="zh-CN"/>
        </w:rPr>
        <w:t>4.1 开标时间及地点</w:t>
      </w:r>
      <w:r>
        <w:rPr>
          <w:rFonts w:ascii="宋体" w:hAnsi="宋体" w:eastAsia="宋体" w:cs="宋体"/>
          <w:highlight w:val="none"/>
          <w:lang w:eastAsia="zh-CN"/>
        </w:rPr>
        <w:t>：2024 年 0</w:t>
      </w:r>
      <w:r>
        <w:rPr>
          <w:rFonts w:hint="eastAsia" w:ascii="宋体" w:hAnsi="宋体" w:eastAsia="宋体" w:cs="宋体"/>
          <w:highlight w:val="none"/>
          <w:lang w:eastAsia="zh-CN"/>
        </w:rPr>
        <w:t>4</w:t>
      </w:r>
      <w:r>
        <w:rPr>
          <w:rFonts w:ascii="宋体" w:hAnsi="宋体" w:eastAsia="宋体" w:cs="宋体"/>
          <w:highlight w:val="none"/>
          <w:lang w:eastAsia="zh-CN"/>
        </w:rPr>
        <w:t xml:space="preserve"> 月 日上午 09：30 时，</w:t>
      </w:r>
      <w:r>
        <w:rPr>
          <w:rFonts w:ascii="宋体" w:hAnsi="宋体" w:eastAsia="宋体" w:cs="宋体"/>
          <w:lang w:eastAsia="zh-CN"/>
        </w:rPr>
        <w:t>开标地点：辽宁省营口市大石桥市审批技术审查与公共资源交易中心</w:t>
      </w:r>
    </w:p>
    <w:p>
      <w:pPr>
        <w:spacing w:line="440" w:lineRule="exact"/>
        <w:ind w:firstLine="426"/>
        <w:rPr>
          <w:sz w:val="20"/>
          <w:szCs w:val="20"/>
          <w:lang w:eastAsia="zh-CN"/>
        </w:rPr>
      </w:pPr>
      <w:r>
        <w:rPr>
          <w:rFonts w:ascii="宋体" w:hAnsi="宋体" w:eastAsia="宋体" w:cs="宋体"/>
          <w:lang w:eastAsia="zh-CN"/>
        </w:rPr>
        <w:t>4.2 开标方式：远程开标（不见面交易）。</w:t>
      </w:r>
    </w:p>
    <w:p>
      <w:pPr>
        <w:spacing w:line="440" w:lineRule="exact"/>
        <w:ind w:firstLine="426"/>
        <w:rPr>
          <w:sz w:val="20"/>
          <w:szCs w:val="20"/>
          <w:lang w:eastAsia="zh-CN"/>
        </w:rPr>
      </w:pPr>
    </w:p>
    <w:p>
      <w:pPr>
        <w:spacing w:line="440" w:lineRule="exact"/>
        <w:ind w:right="366" w:firstLine="426"/>
        <w:jc w:val="both"/>
        <w:rPr>
          <w:rFonts w:ascii="宋体" w:hAnsi="宋体" w:eastAsia="宋体" w:cs="宋体"/>
          <w:lang w:eastAsia="zh-CN"/>
        </w:rPr>
      </w:pPr>
      <w:r>
        <w:rPr>
          <w:rFonts w:ascii="宋体" w:hAnsi="宋体" w:eastAsia="宋体" w:cs="宋体"/>
          <w:lang w:eastAsia="zh-CN"/>
        </w:rPr>
        <w:t xml:space="preserve">电子投标文件在辽宁省公共资源交易网 </w:t>
      </w:r>
      <w:r>
        <w:fldChar w:fldCharType="begin"/>
      </w:r>
      <w:r>
        <w:instrText xml:space="preserve"> HYPERLINK "http://ggzy.ln.gov.cn/æå®æ ç®ä¸ä¼ ææ æä" </w:instrText>
      </w:r>
      <w:r>
        <w:fldChar w:fldCharType="separate"/>
      </w:r>
      <w:r>
        <w:rPr>
          <w:rFonts w:ascii="宋体" w:hAnsi="宋体" w:eastAsia="宋体" w:cs="宋体"/>
          <w:lang w:eastAsia="zh-CN"/>
        </w:rPr>
        <w:t>http://ggzy.ln.gov.cn/指定栏目</w:t>
      </w:r>
      <w:r>
        <w:rPr>
          <w:rFonts w:ascii="宋体" w:hAnsi="宋体" w:eastAsia="宋体" w:cs="宋体"/>
          <w:lang w:eastAsia="zh-CN"/>
        </w:rPr>
        <w:fldChar w:fldCharType="end"/>
      </w:r>
      <w:r>
        <w:fldChar w:fldCharType="begin"/>
      </w:r>
      <w:r>
        <w:instrText xml:space="preserve"> HYPERLINK "http://ggzy.ln.gov.cn/æå®æ ç®ä¸ä¼ ææ æä" </w:instrText>
      </w:r>
      <w:r>
        <w:fldChar w:fldCharType="separate"/>
      </w:r>
      <w:r>
        <w:rPr>
          <w:rFonts w:ascii="宋体" w:hAnsi="宋体" w:eastAsia="宋体" w:cs="宋体"/>
          <w:lang w:eastAsia="zh-CN"/>
        </w:rPr>
        <w:t>上传投标文件，投标文件纸质版在开标截止时间前递交至辽宁省营口市大石桥市审批技术审查与公</w:t>
      </w:r>
      <w:r>
        <w:rPr>
          <w:rFonts w:ascii="宋体" w:hAnsi="宋体" w:eastAsia="宋体" w:cs="宋体"/>
          <w:lang w:eastAsia="zh-CN"/>
        </w:rPr>
        <w:fldChar w:fldCharType="end"/>
      </w:r>
      <w:r>
        <w:fldChar w:fldCharType="begin"/>
      </w:r>
      <w:r>
        <w:instrText xml:space="preserve"> HYPERLINK "http://ggzy.ln.gov.cn/æå®æ ç®ä¸ä¼ ææ æä" </w:instrText>
      </w:r>
      <w:r>
        <w:fldChar w:fldCharType="separate"/>
      </w:r>
      <w:r>
        <w:rPr>
          <w:rFonts w:ascii="宋体" w:hAnsi="宋体" w:eastAsia="宋体" w:cs="宋体"/>
          <w:lang w:eastAsia="zh-CN"/>
        </w:rPr>
        <w:t>共资源交易中心</w:t>
      </w:r>
      <w:r>
        <w:rPr>
          <w:rFonts w:ascii="宋体" w:hAnsi="宋体" w:eastAsia="宋体" w:cs="宋体"/>
          <w:lang w:eastAsia="zh-CN"/>
        </w:rPr>
        <w:fldChar w:fldCharType="end"/>
      </w:r>
      <w:r>
        <w:rPr>
          <w:rFonts w:ascii="宋体" w:hAnsi="宋体" w:eastAsia="宋体" w:cs="宋体"/>
          <w:lang w:eastAsia="zh-CN"/>
        </w:rPr>
        <w:t>(大石桥市二高街2号源源水务二楼)</w:t>
      </w:r>
    </w:p>
    <w:p>
      <w:pPr>
        <w:kinsoku w:val="0"/>
        <w:overflowPunct w:val="0"/>
        <w:autoSpaceDE w:val="0"/>
        <w:autoSpaceDN w:val="0"/>
        <w:spacing w:line="440" w:lineRule="exact"/>
        <w:ind w:right="346" w:firstLine="425"/>
        <w:rPr>
          <w:sz w:val="20"/>
          <w:szCs w:val="20"/>
          <w:lang w:eastAsia="zh-CN"/>
        </w:rPr>
      </w:pPr>
      <w:r>
        <w:rPr>
          <w:rFonts w:ascii="宋体" w:hAnsi="宋体" w:eastAsia="宋体" w:cs="宋体"/>
          <w:lang w:eastAsia="zh-CN"/>
        </w:rPr>
        <w:t>本项目采用远程解密、远程直播开标。开标网址：https://www.lnsggzy.com/BidOpeningHall/bidhall/dqliaoning/login。投标文件需要用实体 CA 数字证书或移动 CA 数字证书生成上传。解密时限为递交投标文件截止时间起 30 分钟内（因开标系统发生不可抗力产生延误解密时间的，招标人将延长相应的解密时长，其他原因不予延长解密时间），登录交易系统进入所投开标项目，使用 CA 数字证书解密。未在规定时间内完成解密的投标人，视为放弃本次投标，招标人不再接收。因开标系统发生不可抗力无法进行网络电子开标的，采用现场纸质开标。逾期递交的或者未按要求递交的投标文件，招标人不予受理。</w:t>
      </w:r>
    </w:p>
    <w:p>
      <w:pPr>
        <w:spacing w:line="440" w:lineRule="exact"/>
        <w:ind w:left="360" w:right="-52" w:firstLine="66"/>
        <w:rPr>
          <w:rFonts w:ascii="宋体" w:hAnsi="宋体" w:eastAsia="宋体" w:cs="宋体"/>
          <w:color w:val="000000"/>
          <w:lang w:eastAsia="zh-CN"/>
        </w:rPr>
      </w:pPr>
      <w:r>
        <w:rPr>
          <w:rFonts w:ascii="宋体" w:hAnsi="宋体" w:eastAsia="宋体" w:cs="宋体"/>
          <w:lang w:eastAsia="zh-CN"/>
        </w:rPr>
        <w:t>4.3 投标文件递交方式：在辽宁省公共资源交易网</w:t>
      </w:r>
      <w:r>
        <w:fldChar w:fldCharType="begin"/>
      </w:r>
      <w:r>
        <w:instrText xml:space="preserve"> HYPERLINK "https://www.lnsggzy.com/EpointSSO/login/oauth2login" </w:instrText>
      </w:r>
      <w:r>
        <w:fldChar w:fldCharType="separate"/>
      </w:r>
      <w:r>
        <w:rPr>
          <w:rFonts w:ascii="Arial" w:hAnsi="Arial" w:eastAsia="Arial" w:cs="Arial"/>
          <w:color w:val="0000FF"/>
          <w:u w:val="single"/>
          <w:lang w:eastAsia="zh-CN"/>
        </w:rPr>
        <w:t>https://www.lnsggzy.com/EpointSSO/login/oauth2login</w:t>
      </w:r>
      <w:r>
        <w:rPr>
          <w:rFonts w:ascii="Arial" w:hAnsi="Arial" w:eastAsia="Arial" w:cs="Arial"/>
          <w:color w:val="0000FF"/>
          <w:lang w:eastAsia="zh-CN"/>
        </w:rPr>
        <w:t xml:space="preserve"> </w:t>
      </w:r>
      <w:r>
        <w:rPr>
          <w:rFonts w:ascii="Arial" w:hAnsi="Arial" w:eastAsia="Arial" w:cs="Arial"/>
          <w:color w:val="0000FF"/>
          <w:lang w:eastAsia="zh-CN"/>
        </w:rPr>
        <w:fldChar w:fldCharType="end"/>
      </w:r>
      <w:r>
        <w:rPr>
          <w:rFonts w:ascii="宋体" w:hAnsi="宋体" w:eastAsia="宋体" w:cs="宋体"/>
          <w:color w:val="000000"/>
          <w:lang w:eastAsia="zh-CN"/>
        </w:rPr>
        <w:t>网上递交。</w:t>
      </w:r>
    </w:p>
    <w:p>
      <w:pPr>
        <w:spacing w:line="440" w:lineRule="exact"/>
        <w:ind w:firstLine="780"/>
        <w:rPr>
          <w:rFonts w:ascii="宋体" w:hAnsi="宋体" w:eastAsia="宋体" w:cs="宋体"/>
          <w:lang w:eastAsia="zh-CN"/>
        </w:rPr>
      </w:pPr>
    </w:p>
    <w:p>
      <w:pPr>
        <w:spacing w:line="440" w:lineRule="exact"/>
        <w:ind w:firstLine="426"/>
        <w:rPr>
          <w:rFonts w:ascii="宋体" w:hAnsi="宋体" w:eastAsia="宋体" w:cs="宋体"/>
          <w:b/>
          <w:lang w:eastAsia="zh-CN"/>
        </w:rPr>
      </w:pPr>
      <w:r>
        <w:rPr>
          <w:rFonts w:ascii="宋体" w:hAnsi="宋体" w:eastAsia="宋体" w:cs="宋体"/>
          <w:b/>
          <w:lang w:eastAsia="zh-CN"/>
        </w:rPr>
        <w:t>5、招标文件的领取</w:t>
      </w:r>
    </w:p>
    <w:p>
      <w:pPr>
        <w:spacing w:line="440" w:lineRule="exact"/>
        <w:ind w:firstLine="426"/>
        <w:rPr>
          <w:sz w:val="20"/>
          <w:szCs w:val="20"/>
          <w:highlight w:val="none"/>
          <w:lang w:eastAsia="zh-CN"/>
        </w:rPr>
      </w:pPr>
      <w:r>
        <w:rPr>
          <w:rFonts w:ascii="宋体" w:hAnsi="宋体" w:eastAsia="宋体" w:cs="宋体"/>
          <w:lang w:eastAsia="zh-CN"/>
        </w:rPr>
        <w:t>5.1 出售招标文件</w:t>
      </w:r>
      <w:r>
        <w:rPr>
          <w:rFonts w:ascii="宋体" w:hAnsi="宋体" w:eastAsia="宋体" w:cs="宋体"/>
          <w:highlight w:val="none"/>
          <w:lang w:eastAsia="zh-CN"/>
        </w:rPr>
        <w:t>时间：2024 年 0</w:t>
      </w:r>
      <w:r>
        <w:rPr>
          <w:rFonts w:hint="eastAsia" w:ascii="宋体" w:hAnsi="宋体" w:eastAsia="宋体" w:cs="宋体"/>
          <w:highlight w:val="none"/>
          <w:lang w:eastAsia="zh-CN"/>
        </w:rPr>
        <w:t>4</w:t>
      </w:r>
      <w:r>
        <w:rPr>
          <w:rFonts w:ascii="宋体" w:hAnsi="宋体" w:eastAsia="宋体" w:cs="宋体"/>
          <w:highlight w:val="none"/>
          <w:lang w:eastAsia="zh-CN"/>
        </w:rPr>
        <w:t>月 日至 2024 年 0</w:t>
      </w:r>
      <w:r>
        <w:rPr>
          <w:rFonts w:hint="eastAsia" w:ascii="宋体" w:hAnsi="宋体" w:eastAsia="宋体" w:cs="宋体"/>
          <w:highlight w:val="none"/>
          <w:lang w:eastAsia="zh-CN"/>
        </w:rPr>
        <w:t>4</w:t>
      </w:r>
      <w:r>
        <w:rPr>
          <w:rFonts w:ascii="宋体" w:hAnsi="宋体" w:eastAsia="宋体" w:cs="宋体"/>
          <w:highlight w:val="none"/>
          <w:lang w:eastAsia="zh-CN"/>
        </w:rPr>
        <w:t>月 日</w:t>
      </w:r>
    </w:p>
    <w:p>
      <w:pPr>
        <w:spacing w:line="440" w:lineRule="exact"/>
        <w:ind w:firstLine="426"/>
        <w:rPr>
          <w:rFonts w:ascii="宋体" w:hAnsi="宋体" w:eastAsia="宋体" w:cs="宋体"/>
          <w:lang w:eastAsia="zh-CN"/>
        </w:rPr>
      </w:pPr>
      <w:r>
        <w:rPr>
          <w:rFonts w:ascii="宋体" w:hAnsi="宋体" w:eastAsia="宋体" w:cs="宋体"/>
          <w:lang w:eastAsia="zh-CN"/>
        </w:rPr>
        <w:t>5.2 招标文件售价：0.00 元</w:t>
      </w:r>
    </w:p>
    <w:p>
      <w:pPr>
        <w:spacing w:line="440" w:lineRule="exact"/>
        <w:ind w:firstLine="426"/>
        <w:rPr>
          <w:rFonts w:ascii="宋体" w:hAnsi="宋体" w:eastAsia="宋体" w:cs="宋体"/>
          <w:lang w:eastAsia="zh-CN"/>
        </w:rPr>
      </w:pPr>
      <w:r>
        <w:rPr>
          <w:rFonts w:ascii="宋体" w:hAnsi="宋体" w:eastAsia="宋体" w:cs="宋体"/>
          <w:lang w:eastAsia="zh-CN"/>
        </w:rPr>
        <w:t xml:space="preserve">5.3 招标文件获取地址：辽宁省公共资源交易网 </w:t>
      </w:r>
      <w:r>
        <w:fldChar w:fldCharType="begin"/>
      </w:r>
      <w:r>
        <w:instrText xml:space="preserve"> HYPERLINK "http://ggzy.ln.gov.cn/" </w:instrText>
      </w:r>
      <w:r>
        <w:fldChar w:fldCharType="separate"/>
      </w:r>
      <w:r>
        <w:rPr>
          <w:rFonts w:ascii="宋体" w:hAnsi="宋体" w:eastAsia="宋体" w:cs="宋体"/>
          <w:lang w:eastAsia="zh-CN"/>
        </w:rPr>
        <w:t>http://ggzy.ln.gov.cn/</w:t>
      </w:r>
      <w:r>
        <w:rPr>
          <w:rFonts w:ascii="宋体" w:hAnsi="宋体" w:eastAsia="宋体" w:cs="宋体"/>
          <w:lang w:eastAsia="zh-CN"/>
        </w:rPr>
        <w:fldChar w:fldCharType="end"/>
      </w:r>
      <w:r>
        <w:rPr>
          <w:rFonts w:ascii="宋体" w:hAnsi="宋体" w:eastAsia="宋体" w:cs="宋体"/>
          <w:lang w:eastAsia="zh-CN"/>
        </w:rPr>
        <w:t>指定栏目下载招标文件</w:t>
      </w:r>
    </w:p>
    <w:p>
      <w:pPr>
        <w:spacing w:line="440" w:lineRule="exact"/>
        <w:ind w:firstLine="780"/>
        <w:rPr>
          <w:lang w:eastAsia="zh-CN"/>
        </w:rPr>
      </w:pPr>
    </w:p>
    <w:p>
      <w:pPr>
        <w:spacing w:line="440" w:lineRule="exact"/>
        <w:ind w:firstLine="426"/>
        <w:rPr>
          <w:rFonts w:ascii="宋体" w:hAnsi="宋体" w:eastAsia="宋体" w:cs="宋体"/>
          <w:b/>
          <w:lang w:eastAsia="zh-CN"/>
        </w:rPr>
      </w:pPr>
      <w:r>
        <w:rPr>
          <w:rFonts w:ascii="宋体" w:hAnsi="宋体" w:eastAsia="宋体" w:cs="宋体"/>
          <w:b/>
          <w:lang w:eastAsia="zh-CN"/>
        </w:rPr>
        <w:t>6、其他说明</w:t>
      </w:r>
    </w:p>
    <w:p>
      <w:pPr>
        <w:spacing w:line="440" w:lineRule="exact"/>
        <w:ind w:firstLine="780"/>
        <w:rPr>
          <w:lang w:eastAsia="zh-CN"/>
        </w:rPr>
      </w:pPr>
    </w:p>
    <w:p>
      <w:pPr>
        <w:spacing w:line="440" w:lineRule="exact"/>
        <w:ind w:firstLine="426"/>
        <w:rPr>
          <w:rFonts w:ascii="宋体" w:hAnsi="宋体" w:eastAsia="宋体" w:cs="宋体"/>
          <w:b/>
          <w:lang w:eastAsia="zh-CN"/>
        </w:rPr>
      </w:pPr>
      <w:r>
        <w:rPr>
          <w:rFonts w:ascii="宋体" w:hAnsi="宋体" w:eastAsia="宋体" w:cs="宋体"/>
          <w:b/>
          <w:lang w:eastAsia="zh-CN"/>
        </w:rPr>
        <w:t>7、发布公告媒介</w:t>
      </w:r>
    </w:p>
    <w:p>
      <w:pPr>
        <w:spacing w:line="440" w:lineRule="exact"/>
        <w:ind w:firstLine="780"/>
        <w:rPr>
          <w:lang w:eastAsia="zh-CN"/>
        </w:rPr>
      </w:pPr>
    </w:p>
    <w:p>
      <w:pPr>
        <w:spacing w:line="440" w:lineRule="exact"/>
        <w:ind w:firstLine="426"/>
        <w:rPr>
          <w:rFonts w:ascii="宋体" w:hAnsi="宋体" w:eastAsia="宋体" w:cs="宋体"/>
          <w:lang w:eastAsia="zh-CN"/>
        </w:rPr>
      </w:pPr>
      <w:r>
        <w:rPr>
          <w:rFonts w:ascii="宋体" w:hAnsi="宋体" w:eastAsia="宋体" w:cs="宋体"/>
          <w:lang w:eastAsia="zh-CN"/>
        </w:rPr>
        <w:t>本次招标公告在辽宁省招标投标监管网、辽宁省公共资源交易网上发布。</w:t>
      </w:r>
    </w:p>
    <w:p>
      <w:pPr>
        <w:spacing w:line="440" w:lineRule="exact"/>
        <w:ind w:firstLine="780"/>
        <w:rPr>
          <w:lang w:eastAsia="zh-CN"/>
        </w:rPr>
      </w:pPr>
    </w:p>
    <w:p>
      <w:pPr>
        <w:spacing w:line="440" w:lineRule="exact"/>
        <w:ind w:firstLine="426"/>
        <w:rPr>
          <w:rFonts w:ascii="宋体" w:hAnsi="宋体" w:eastAsia="宋体" w:cs="宋体"/>
          <w:b/>
          <w:lang w:eastAsia="zh-CN"/>
        </w:rPr>
      </w:pPr>
      <w:r>
        <w:rPr>
          <w:rFonts w:ascii="宋体" w:hAnsi="宋体" w:eastAsia="宋体" w:cs="宋体"/>
          <w:b/>
          <w:lang w:eastAsia="zh-CN"/>
        </w:rPr>
        <w:t>8、联系方式</w:t>
      </w:r>
    </w:p>
    <w:p>
      <w:pPr>
        <w:spacing w:line="440" w:lineRule="exact"/>
        <w:ind w:firstLine="780"/>
        <w:rPr>
          <w:lang w:eastAsia="zh-CN"/>
        </w:rPr>
      </w:pPr>
    </w:p>
    <w:p>
      <w:pPr>
        <w:spacing w:line="440" w:lineRule="exact"/>
        <w:ind w:firstLine="780"/>
        <w:rPr>
          <w:sz w:val="20"/>
          <w:szCs w:val="20"/>
          <w:highlight w:val="none"/>
          <w:lang w:eastAsia="zh-CN"/>
        </w:rPr>
      </w:pPr>
      <w:r>
        <w:rPr>
          <w:rFonts w:ascii="宋体" w:hAnsi="宋体" w:eastAsia="宋体" w:cs="宋体"/>
          <w:lang w:eastAsia="zh-CN"/>
        </w:rPr>
        <w:t>招标人</w:t>
      </w:r>
      <w:r>
        <w:rPr>
          <w:rFonts w:ascii="宋体" w:hAnsi="宋体" w:eastAsia="宋体" w:cs="宋体"/>
          <w:highlight w:val="none"/>
          <w:lang w:eastAsia="zh-CN"/>
        </w:rPr>
        <w:t>：大石桥市水利事务中心</w:t>
      </w:r>
    </w:p>
    <w:p>
      <w:pPr>
        <w:tabs>
          <w:tab w:val="left" w:pos="820"/>
        </w:tabs>
        <w:spacing w:line="440" w:lineRule="exact"/>
        <w:ind w:firstLine="780"/>
        <w:rPr>
          <w:sz w:val="20"/>
          <w:szCs w:val="20"/>
          <w:highlight w:val="none"/>
          <w:lang w:eastAsia="zh-CN"/>
        </w:rPr>
      </w:pPr>
      <w:r>
        <w:rPr>
          <w:rFonts w:ascii="宋体" w:hAnsi="宋体" w:eastAsia="宋体" w:cs="宋体"/>
          <w:highlight w:val="none"/>
          <w:lang w:eastAsia="zh-CN"/>
        </w:rPr>
        <w:t>地</w:t>
      </w:r>
      <w:r>
        <w:rPr>
          <w:rFonts w:ascii="宋体" w:hAnsi="宋体" w:eastAsia="宋体" w:cs="宋体"/>
          <w:highlight w:val="none"/>
          <w:lang w:eastAsia="zh-CN"/>
        </w:rPr>
        <w:tab/>
      </w:r>
      <w:r>
        <w:rPr>
          <w:rFonts w:ascii="宋体" w:hAnsi="宋体" w:eastAsia="宋体" w:cs="宋体"/>
          <w:highlight w:val="none"/>
          <w:lang w:eastAsia="zh-CN"/>
        </w:rPr>
        <w:t>址：大石桥市哈大路中段</w:t>
      </w:r>
    </w:p>
    <w:p>
      <w:pPr>
        <w:spacing w:line="440" w:lineRule="exact"/>
        <w:ind w:firstLine="780"/>
        <w:rPr>
          <w:sz w:val="20"/>
          <w:szCs w:val="20"/>
          <w:highlight w:val="none"/>
          <w:lang w:eastAsia="zh-CN"/>
        </w:rPr>
      </w:pPr>
      <w:r>
        <w:rPr>
          <w:rFonts w:ascii="宋体" w:hAnsi="宋体" w:eastAsia="宋体" w:cs="宋体"/>
          <w:highlight w:val="none"/>
          <w:lang w:eastAsia="zh-CN"/>
        </w:rPr>
        <w:t>联系人：尹先生</w:t>
      </w:r>
    </w:p>
    <w:p>
      <w:pPr>
        <w:spacing w:line="440" w:lineRule="exact"/>
        <w:ind w:left="360" w:firstLine="349"/>
        <w:rPr>
          <w:sz w:val="20"/>
          <w:szCs w:val="20"/>
          <w:highlight w:val="none"/>
          <w:lang w:eastAsia="zh-CN"/>
        </w:rPr>
      </w:pPr>
      <w:r>
        <w:rPr>
          <w:rFonts w:hint="eastAsia" w:ascii="宋体" w:hAnsi="宋体" w:eastAsia="宋体" w:cs="宋体"/>
          <w:highlight w:val="none"/>
          <w:lang w:eastAsia="zh-CN"/>
        </w:rPr>
        <w:t xml:space="preserve"> </w:t>
      </w:r>
      <w:r>
        <w:rPr>
          <w:rFonts w:ascii="宋体" w:hAnsi="宋体" w:eastAsia="宋体" w:cs="宋体"/>
          <w:highlight w:val="none"/>
          <w:lang w:eastAsia="zh-CN"/>
        </w:rPr>
        <w:t>电话：0417—5833909</w:t>
      </w:r>
    </w:p>
    <w:p>
      <w:pPr>
        <w:spacing w:line="440" w:lineRule="exact"/>
        <w:ind w:firstLine="567"/>
        <w:rPr>
          <w:highlight w:val="none"/>
          <w:lang w:eastAsia="zh-CN"/>
        </w:rPr>
      </w:pPr>
    </w:p>
    <w:p>
      <w:pPr>
        <w:spacing w:line="440" w:lineRule="exact"/>
        <w:ind w:firstLine="567"/>
        <w:rPr>
          <w:lang w:eastAsia="zh-CN"/>
        </w:rPr>
      </w:pPr>
    </w:p>
    <w:p>
      <w:pPr>
        <w:spacing w:line="440" w:lineRule="exact"/>
        <w:ind w:left="360" w:firstLine="567"/>
        <w:rPr>
          <w:sz w:val="20"/>
          <w:szCs w:val="20"/>
          <w:lang w:eastAsia="zh-CN"/>
        </w:rPr>
      </w:pPr>
      <w:r>
        <w:rPr>
          <w:rFonts w:ascii="宋体" w:hAnsi="宋体" w:eastAsia="宋体" w:cs="宋体"/>
          <w:lang w:eastAsia="zh-CN"/>
        </w:rPr>
        <w:t>招标代理机构</w:t>
      </w:r>
      <w:r>
        <w:rPr>
          <w:rFonts w:ascii="Calibri" w:hAnsi="Calibri" w:eastAsia="Calibri" w:cs="Calibri"/>
          <w:lang w:eastAsia="zh-CN"/>
        </w:rPr>
        <w:t xml:space="preserve">: </w:t>
      </w:r>
      <w:r>
        <w:rPr>
          <w:rFonts w:ascii="宋体" w:hAnsi="宋体" w:eastAsia="宋体" w:cs="宋体"/>
          <w:lang w:eastAsia="zh-CN"/>
        </w:rPr>
        <w:t>辽宁嘉信工程造价咨询有限公司</w:t>
      </w:r>
    </w:p>
    <w:p>
      <w:pPr>
        <w:spacing w:line="440" w:lineRule="exact"/>
        <w:ind w:left="360" w:firstLine="567"/>
        <w:rPr>
          <w:sz w:val="20"/>
          <w:szCs w:val="20"/>
          <w:lang w:eastAsia="zh-CN"/>
        </w:rPr>
      </w:pPr>
      <w:r>
        <w:rPr>
          <w:rFonts w:ascii="宋体" w:hAnsi="宋体" w:eastAsia="宋体" w:cs="宋体"/>
          <w:lang w:eastAsia="zh-CN"/>
        </w:rPr>
        <w:t>地址</w:t>
      </w:r>
      <w:r>
        <w:rPr>
          <w:rFonts w:ascii="Calibri" w:hAnsi="Calibri" w:eastAsia="Calibri" w:cs="Calibri"/>
          <w:lang w:eastAsia="zh-CN"/>
        </w:rPr>
        <w:t xml:space="preserve">: </w:t>
      </w:r>
      <w:r>
        <w:rPr>
          <w:rFonts w:ascii="宋体" w:hAnsi="宋体" w:eastAsia="宋体" w:cs="宋体"/>
          <w:lang w:eastAsia="zh-CN"/>
        </w:rPr>
        <w:t>营口市站前区体育场南街7-甲20号</w:t>
      </w:r>
    </w:p>
    <w:p>
      <w:pPr>
        <w:spacing w:line="440" w:lineRule="exact"/>
        <w:ind w:left="360" w:firstLine="567"/>
        <w:rPr>
          <w:sz w:val="20"/>
          <w:szCs w:val="20"/>
          <w:lang w:eastAsia="zh-CN"/>
        </w:rPr>
      </w:pPr>
      <w:r>
        <w:rPr>
          <w:rFonts w:ascii="宋体" w:hAnsi="宋体" w:eastAsia="宋体" w:cs="宋体"/>
          <w:lang w:eastAsia="zh-CN"/>
        </w:rPr>
        <w:t>联系人</w:t>
      </w:r>
      <w:r>
        <w:rPr>
          <w:rFonts w:ascii="Calibri" w:hAnsi="Calibri" w:eastAsia="Calibri" w:cs="Calibri"/>
          <w:lang w:eastAsia="zh-CN"/>
        </w:rPr>
        <w:t xml:space="preserve">: </w:t>
      </w:r>
      <w:r>
        <w:rPr>
          <w:rFonts w:hint="eastAsia" w:ascii="宋体" w:hAnsi="宋体" w:eastAsia="宋体" w:cs="宋体"/>
          <w:lang w:eastAsia="zh-CN"/>
        </w:rPr>
        <w:t xml:space="preserve">陆玲 </w:t>
      </w:r>
    </w:p>
    <w:p>
      <w:pPr>
        <w:spacing w:line="440" w:lineRule="exact"/>
        <w:ind w:left="360" w:firstLine="567"/>
        <w:rPr>
          <w:rFonts w:ascii="Calibri" w:hAnsi="Calibri" w:cs="Calibri"/>
          <w:lang w:eastAsia="zh-CN"/>
        </w:rPr>
      </w:pPr>
      <w:r>
        <w:fldChar w:fldCharType="begin"/>
      </w:r>
      <w:r>
        <w:instrText xml:space="preserve"> HYPERLINK "mailto:ykfm2849060@163.com" </w:instrText>
      </w:r>
      <w:r>
        <w:fldChar w:fldCharType="separate"/>
      </w:r>
      <w:r>
        <w:fldChar w:fldCharType="end"/>
      </w:r>
      <w:r>
        <w:rPr>
          <w:rFonts w:ascii="宋体" w:hAnsi="宋体" w:eastAsia="宋体" w:cs="宋体"/>
          <w:lang w:eastAsia="zh-CN"/>
        </w:rPr>
        <w:t>电</w:t>
      </w:r>
      <w:r>
        <w:rPr>
          <w:rFonts w:ascii="Calibri" w:hAnsi="Calibri" w:eastAsia="Calibri" w:cs="Calibri"/>
          <w:lang w:eastAsia="zh-CN"/>
        </w:rPr>
        <w:t xml:space="preserve"> </w:t>
      </w:r>
      <w:r>
        <w:rPr>
          <w:rFonts w:ascii="宋体" w:hAnsi="宋体" w:eastAsia="宋体" w:cs="宋体"/>
          <w:lang w:eastAsia="zh-CN"/>
        </w:rPr>
        <w:t>话</w:t>
      </w:r>
      <w:r>
        <w:rPr>
          <w:rFonts w:ascii="Calibri" w:hAnsi="Calibri" w:eastAsia="Calibri" w:cs="Calibri"/>
          <w:lang w:eastAsia="zh-CN"/>
        </w:rPr>
        <w:t xml:space="preserve"> </w:t>
      </w:r>
      <w:r>
        <w:fldChar w:fldCharType="begin"/>
      </w:r>
      <w:r>
        <w:instrText xml:space="preserve"> HYPERLINK "mailto:ykfm2849060@163.com" </w:instrText>
      </w:r>
      <w:r>
        <w:fldChar w:fldCharType="separate"/>
      </w:r>
      <w:r>
        <w:rPr>
          <w:rFonts w:ascii="Calibri" w:hAnsi="Calibri" w:eastAsia="Calibri" w:cs="Calibri"/>
          <w:lang w:eastAsia="zh-CN"/>
        </w:rPr>
        <w:t>: 0417-2653886</w:t>
      </w:r>
      <w:r>
        <w:rPr>
          <w:rFonts w:ascii="Calibri" w:hAnsi="Calibri" w:eastAsia="Calibri" w:cs="Calibri"/>
          <w:lang w:eastAsia="zh-CN"/>
        </w:rPr>
        <w:fldChar w:fldCharType="end"/>
      </w:r>
    </w:p>
    <w:p>
      <w:pPr>
        <w:spacing w:line="440" w:lineRule="exact"/>
        <w:ind w:left="360" w:firstLine="567"/>
        <w:rPr>
          <w:rFonts w:ascii="Calibri" w:hAnsi="Calibri" w:cs="Calibri"/>
          <w:lang w:eastAsia="zh-CN"/>
        </w:rPr>
      </w:pPr>
      <w:r>
        <w:fldChar w:fldCharType="begin"/>
      </w:r>
      <w:r>
        <w:instrText xml:space="preserve"> HYPERLINK "mailto:ykfm2849060@163.com" </w:instrText>
      </w:r>
      <w:r>
        <w:fldChar w:fldCharType="separate"/>
      </w:r>
      <w:r>
        <w:rPr>
          <w:rFonts w:ascii="宋体" w:hAnsi="宋体" w:eastAsia="宋体" w:cs="宋体"/>
          <w:lang w:eastAsia="zh-CN"/>
        </w:rPr>
        <w:t>邮 箱 ：</w:t>
      </w:r>
      <w:r>
        <w:rPr>
          <w:rFonts w:ascii="宋体" w:hAnsi="宋体" w:eastAsia="宋体" w:cs="宋体"/>
          <w:lang w:eastAsia="zh-CN"/>
        </w:rPr>
        <w:fldChar w:fldCharType="end"/>
      </w:r>
      <w:r>
        <w:rPr>
          <w:rFonts w:ascii="Calibri" w:hAnsi="Calibri" w:eastAsia="Calibri" w:cs="Calibri"/>
          <w:lang w:eastAsia="zh-CN"/>
        </w:rPr>
        <w:t>121753579@qq.com</w:t>
      </w:r>
    </w:p>
    <w:p>
      <w:pPr>
        <w:spacing w:line="440" w:lineRule="exact"/>
        <w:ind w:firstLine="567"/>
        <w:rPr>
          <w:sz w:val="20"/>
          <w:szCs w:val="20"/>
          <w:lang w:eastAsia="zh-CN"/>
        </w:rPr>
      </w:pPr>
    </w:p>
    <w:p>
      <w:pPr>
        <w:spacing w:line="440" w:lineRule="exact"/>
        <w:ind w:left="360" w:firstLine="567"/>
        <w:rPr>
          <w:sz w:val="20"/>
          <w:szCs w:val="20"/>
          <w:lang w:eastAsia="zh-CN"/>
        </w:rPr>
      </w:pPr>
      <w:r>
        <w:rPr>
          <w:rFonts w:ascii="宋体" w:hAnsi="宋体" w:eastAsia="宋体" w:cs="宋体"/>
          <w:lang w:eastAsia="zh-CN"/>
        </w:rPr>
        <w:t>异议联系人：尹先生</w:t>
      </w:r>
    </w:p>
    <w:p>
      <w:pPr>
        <w:spacing w:line="274" w:lineRule="exact"/>
        <w:ind w:left="360"/>
        <w:rPr>
          <w:sz w:val="20"/>
          <w:szCs w:val="20"/>
          <w:lang w:eastAsia="zh-CN"/>
        </w:rPr>
      </w:pPr>
      <w:r>
        <w:rPr>
          <w:rFonts w:hint="eastAsia" w:ascii="宋体" w:hAnsi="宋体" w:eastAsia="宋体" w:cs="宋体"/>
          <w:lang w:eastAsia="zh-CN"/>
        </w:rPr>
        <w:t xml:space="preserve">     </w:t>
      </w:r>
      <w:r>
        <w:rPr>
          <w:rFonts w:ascii="宋体" w:hAnsi="宋体" w:eastAsia="宋体" w:cs="宋体"/>
          <w:lang w:eastAsia="zh-CN"/>
        </w:rPr>
        <w:t>电话：0417—5833909</w:t>
      </w:r>
    </w:p>
    <w:p>
      <w:pPr>
        <w:rPr>
          <w:lang w:eastAsia="zh-CN"/>
        </w:rPr>
        <w:sectPr>
          <w:pgSz w:w="11900" w:h="16838"/>
          <w:pgMar w:top="1440" w:right="1440" w:bottom="875" w:left="1440" w:header="0" w:footer="0" w:gutter="0"/>
          <w:cols w:space="0" w:num="1"/>
        </w:sectPr>
      </w:pPr>
      <w:bookmarkStart w:id="8" w:name="page1_3"/>
      <w:bookmarkEnd w:id="8"/>
      <w:bookmarkStart w:id="9" w:name="page2_3"/>
      <w:bookmarkEnd w:id="9"/>
    </w:p>
    <w:p>
      <w:pPr>
        <w:spacing w:line="200" w:lineRule="exact"/>
        <w:rPr>
          <w:lang w:eastAsia="zh-CN"/>
        </w:rPr>
      </w:pPr>
      <w:bookmarkStart w:id="10" w:name="page1_4"/>
      <w:bookmarkEnd w:id="10"/>
    </w:p>
    <w:p>
      <w:pPr>
        <w:spacing w:line="242" w:lineRule="exact"/>
        <w:rPr>
          <w:lang w:eastAsia="zh-CN"/>
        </w:rPr>
      </w:pPr>
    </w:p>
    <w:tbl>
      <w:tblPr>
        <w:tblStyle w:val="6"/>
        <w:tblW w:w="8920" w:type="dxa"/>
        <w:tblInd w:w="240" w:type="dxa"/>
        <w:tblLayout w:type="fixed"/>
        <w:tblCellMar>
          <w:top w:w="0" w:type="dxa"/>
          <w:left w:w="0" w:type="dxa"/>
          <w:bottom w:w="0" w:type="dxa"/>
          <w:right w:w="0" w:type="dxa"/>
        </w:tblCellMar>
      </w:tblPr>
      <w:tblGrid>
        <w:gridCol w:w="760"/>
        <w:gridCol w:w="520"/>
        <w:gridCol w:w="620"/>
        <w:gridCol w:w="500"/>
        <w:gridCol w:w="6160"/>
        <w:gridCol w:w="360"/>
      </w:tblGrid>
      <w:tr>
        <w:tblPrEx>
          <w:tblCellMar>
            <w:top w:w="0" w:type="dxa"/>
            <w:left w:w="0" w:type="dxa"/>
            <w:bottom w:w="0" w:type="dxa"/>
            <w:right w:w="0" w:type="dxa"/>
          </w:tblCellMar>
        </w:tblPrEx>
        <w:trPr>
          <w:trHeight w:val="354" w:hRule="atLeast"/>
        </w:trPr>
        <w:tc>
          <w:tcPr>
            <w:tcW w:w="760" w:type="dxa"/>
            <w:vAlign w:val="bottom"/>
          </w:tcPr>
          <w:p>
            <w:pPr>
              <w:rPr>
                <w:lang w:eastAsia="zh-CN"/>
              </w:rPr>
            </w:pPr>
          </w:p>
        </w:tc>
        <w:tc>
          <w:tcPr>
            <w:tcW w:w="520" w:type="dxa"/>
            <w:vAlign w:val="bottom"/>
          </w:tcPr>
          <w:p>
            <w:pPr>
              <w:rPr>
                <w:lang w:eastAsia="zh-CN"/>
              </w:rPr>
            </w:pPr>
          </w:p>
        </w:tc>
        <w:tc>
          <w:tcPr>
            <w:tcW w:w="620" w:type="dxa"/>
            <w:vAlign w:val="bottom"/>
          </w:tcPr>
          <w:p>
            <w:pPr>
              <w:rPr>
                <w:lang w:eastAsia="zh-CN"/>
              </w:rPr>
            </w:pPr>
          </w:p>
        </w:tc>
        <w:tc>
          <w:tcPr>
            <w:tcW w:w="500" w:type="dxa"/>
            <w:vAlign w:val="bottom"/>
          </w:tcPr>
          <w:p>
            <w:pPr>
              <w:rPr>
                <w:lang w:eastAsia="zh-CN"/>
              </w:rPr>
            </w:pPr>
          </w:p>
        </w:tc>
        <w:tc>
          <w:tcPr>
            <w:tcW w:w="6160" w:type="dxa"/>
            <w:vAlign w:val="bottom"/>
          </w:tcPr>
          <w:p>
            <w:pPr>
              <w:spacing w:line="354" w:lineRule="exact"/>
              <w:ind w:left="680"/>
              <w:rPr>
                <w:sz w:val="20"/>
                <w:szCs w:val="20"/>
              </w:rPr>
            </w:pPr>
            <w:r>
              <w:rPr>
                <w:rFonts w:ascii="黑体" w:hAnsi="黑体" w:eastAsia="黑体" w:cs="黑体"/>
                <w:b/>
                <w:bCs/>
                <w:sz w:val="31"/>
                <w:szCs w:val="31"/>
              </w:rPr>
              <w:t>第二章 投标人须知</w:t>
            </w:r>
          </w:p>
        </w:tc>
        <w:tc>
          <w:tcPr>
            <w:tcW w:w="360" w:type="dxa"/>
            <w:vAlign w:val="bottom"/>
          </w:tcPr>
          <w:p>
            <w:pPr>
              <w:rPr>
                <w:sz w:val="1"/>
                <w:szCs w:val="1"/>
              </w:rPr>
            </w:pPr>
          </w:p>
        </w:tc>
      </w:tr>
      <w:tr>
        <w:tblPrEx>
          <w:tblCellMar>
            <w:top w:w="0" w:type="dxa"/>
            <w:left w:w="0" w:type="dxa"/>
            <w:bottom w:w="0" w:type="dxa"/>
            <w:right w:w="0" w:type="dxa"/>
          </w:tblCellMar>
        </w:tblPrEx>
        <w:trPr>
          <w:trHeight w:val="826" w:hRule="atLeast"/>
        </w:trPr>
        <w:tc>
          <w:tcPr>
            <w:tcW w:w="760" w:type="dxa"/>
            <w:vAlign w:val="bottom"/>
          </w:tcPr>
          <w:p/>
        </w:tc>
        <w:tc>
          <w:tcPr>
            <w:tcW w:w="520" w:type="dxa"/>
            <w:vAlign w:val="bottom"/>
          </w:tcPr>
          <w:p/>
        </w:tc>
        <w:tc>
          <w:tcPr>
            <w:tcW w:w="620" w:type="dxa"/>
            <w:vAlign w:val="bottom"/>
          </w:tcPr>
          <w:p/>
        </w:tc>
        <w:tc>
          <w:tcPr>
            <w:tcW w:w="500" w:type="dxa"/>
            <w:vAlign w:val="bottom"/>
          </w:tcPr>
          <w:p/>
        </w:tc>
        <w:tc>
          <w:tcPr>
            <w:tcW w:w="6160" w:type="dxa"/>
            <w:vAlign w:val="bottom"/>
          </w:tcPr>
          <w:p>
            <w:pPr>
              <w:spacing w:line="308" w:lineRule="exact"/>
              <w:ind w:left="800"/>
              <w:rPr>
                <w:sz w:val="20"/>
                <w:szCs w:val="20"/>
              </w:rPr>
            </w:pPr>
            <w:r>
              <w:rPr>
                <w:rFonts w:ascii="黑体" w:hAnsi="黑体" w:eastAsia="黑体" w:cs="黑体"/>
                <w:sz w:val="27"/>
                <w:szCs w:val="27"/>
              </w:rPr>
              <w:t>投标人须知前附表</w:t>
            </w:r>
          </w:p>
        </w:tc>
        <w:tc>
          <w:tcPr>
            <w:tcW w:w="360" w:type="dxa"/>
            <w:vAlign w:val="bottom"/>
          </w:tcPr>
          <w:p>
            <w:pPr>
              <w:rPr>
                <w:sz w:val="1"/>
                <w:szCs w:val="1"/>
              </w:rPr>
            </w:pPr>
          </w:p>
        </w:tc>
      </w:tr>
      <w:tr>
        <w:tblPrEx>
          <w:tblCellMar>
            <w:top w:w="0" w:type="dxa"/>
            <w:left w:w="0" w:type="dxa"/>
            <w:bottom w:w="0" w:type="dxa"/>
            <w:right w:w="0" w:type="dxa"/>
          </w:tblCellMar>
        </w:tblPrEx>
        <w:trPr>
          <w:trHeight w:val="442" w:hRule="atLeast"/>
        </w:trPr>
        <w:tc>
          <w:tcPr>
            <w:tcW w:w="760" w:type="dxa"/>
            <w:tcBorders>
              <w:bottom w:val="single" w:color="auto" w:sz="8" w:space="0"/>
            </w:tcBorders>
            <w:vAlign w:val="bottom"/>
          </w:tcPr>
          <w:p/>
        </w:tc>
        <w:tc>
          <w:tcPr>
            <w:tcW w:w="520" w:type="dxa"/>
            <w:tcBorders>
              <w:bottom w:val="single" w:color="auto" w:sz="8" w:space="0"/>
            </w:tcBorders>
            <w:vAlign w:val="bottom"/>
          </w:tcPr>
          <w:p/>
        </w:tc>
        <w:tc>
          <w:tcPr>
            <w:tcW w:w="620" w:type="dxa"/>
            <w:tcBorders>
              <w:bottom w:val="single" w:color="auto" w:sz="8" w:space="0"/>
            </w:tcBorders>
            <w:vAlign w:val="bottom"/>
          </w:tcPr>
          <w:p/>
        </w:tc>
        <w:tc>
          <w:tcPr>
            <w:tcW w:w="500" w:type="dxa"/>
            <w:tcBorders>
              <w:bottom w:val="single" w:color="auto" w:sz="8" w:space="0"/>
            </w:tcBorders>
            <w:vAlign w:val="bottom"/>
          </w:tcPr>
          <w:p/>
        </w:tc>
        <w:tc>
          <w:tcPr>
            <w:tcW w:w="6160" w:type="dxa"/>
            <w:tcBorders>
              <w:bottom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39" w:hRule="atLeast"/>
        </w:trPr>
        <w:tc>
          <w:tcPr>
            <w:tcW w:w="760" w:type="dxa"/>
            <w:tcBorders>
              <w:left w:val="single" w:color="auto" w:sz="4" w:space="0"/>
              <w:right w:val="single" w:color="auto" w:sz="4" w:space="0"/>
            </w:tcBorders>
            <w:vAlign w:val="bottom"/>
          </w:tcPr>
          <w:p>
            <w:pPr>
              <w:spacing w:line="240" w:lineRule="exact"/>
              <w:ind w:left="120"/>
              <w:rPr>
                <w:sz w:val="20"/>
                <w:szCs w:val="20"/>
              </w:rPr>
            </w:pPr>
            <w:r>
              <w:rPr>
                <w:rFonts w:ascii="宋体" w:hAnsi="宋体" w:eastAsia="宋体" w:cs="宋体"/>
                <w:b/>
                <w:bCs/>
                <w:sz w:val="21"/>
                <w:szCs w:val="21"/>
              </w:rPr>
              <w:t>条 款</w:t>
            </w:r>
          </w:p>
        </w:tc>
        <w:tc>
          <w:tcPr>
            <w:tcW w:w="520" w:type="dxa"/>
            <w:tcBorders>
              <w:left w:val="single" w:color="auto" w:sz="4" w:space="0"/>
            </w:tcBorders>
            <w:vAlign w:val="bottom"/>
          </w:tcPr>
          <w:p>
            <w:pPr>
              <w:spacing w:line="240" w:lineRule="exact"/>
              <w:ind w:left="100"/>
              <w:rPr>
                <w:sz w:val="20"/>
                <w:szCs w:val="20"/>
              </w:rPr>
            </w:pPr>
            <w:r>
              <w:rPr>
                <w:rFonts w:ascii="宋体" w:hAnsi="宋体" w:eastAsia="宋体" w:cs="宋体"/>
                <w:b/>
                <w:bCs/>
                <w:sz w:val="21"/>
                <w:szCs w:val="21"/>
              </w:rPr>
              <w:t>条</w:t>
            </w:r>
          </w:p>
        </w:tc>
        <w:tc>
          <w:tcPr>
            <w:tcW w:w="620" w:type="dxa"/>
            <w:vAlign w:val="bottom"/>
          </w:tcPr>
          <w:p>
            <w:pPr>
              <w:spacing w:line="240" w:lineRule="exact"/>
              <w:ind w:left="200"/>
              <w:rPr>
                <w:sz w:val="20"/>
                <w:szCs w:val="20"/>
              </w:rPr>
            </w:pPr>
            <w:r>
              <w:rPr>
                <w:rFonts w:ascii="宋体" w:hAnsi="宋体" w:eastAsia="宋体" w:cs="宋体"/>
                <w:b/>
                <w:bCs/>
                <w:sz w:val="21"/>
                <w:szCs w:val="21"/>
              </w:rPr>
              <w:t>款</w:t>
            </w:r>
          </w:p>
        </w:tc>
        <w:tc>
          <w:tcPr>
            <w:tcW w:w="500" w:type="dxa"/>
            <w:tcBorders>
              <w:right w:val="single" w:color="auto" w:sz="4" w:space="0"/>
            </w:tcBorders>
            <w:vAlign w:val="bottom"/>
          </w:tcPr>
          <w:p>
            <w:pPr>
              <w:spacing w:line="240" w:lineRule="exact"/>
              <w:ind w:left="180"/>
              <w:rPr>
                <w:sz w:val="20"/>
                <w:szCs w:val="20"/>
              </w:rPr>
            </w:pPr>
            <w:r>
              <w:rPr>
                <w:rFonts w:ascii="宋体" w:hAnsi="宋体" w:eastAsia="宋体" w:cs="宋体"/>
                <w:b/>
                <w:bCs/>
                <w:sz w:val="21"/>
                <w:szCs w:val="21"/>
              </w:rPr>
              <w:t>名</w:t>
            </w:r>
          </w:p>
        </w:tc>
        <w:tc>
          <w:tcPr>
            <w:tcW w:w="6160" w:type="dxa"/>
            <w:vMerge w:val="restart"/>
            <w:tcBorders>
              <w:left w:val="single" w:color="auto" w:sz="4" w:space="0"/>
              <w:right w:val="single" w:color="auto" w:sz="4" w:space="0"/>
            </w:tcBorders>
            <w:vAlign w:val="bottom"/>
          </w:tcPr>
          <w:p>
            <w:pPr>
              <w:spacing w:line="240" w:lineRule="exact"/>
              <w:ind w:left="100"/>
              <w:rPr>
                <w:sz w:val="20"/>
                <w:szCs w:val="20"/>
              </w:rPr>
            </w:pPr>
            <w:r>
              <w:rPr>
                <w:rFonts w:ascii="宋体" w:hAnsi="宋体" w:eastAsia="宋体" w:cs="宋体"/>
                <w:b/>
                <w:bCs/>
                <w:sz w:val="21"/>
                <w:szCs w:val="21"/>
              </w:rPr>
              <w:t>编列内容</w:t>
            </w: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199" w:hRule="atLeast"/>
        </w:trPr>
        <w:tc>
          <w:tcPr>
            <w:tcW w:w="760" w:type="dxa"/>
            <w:vMerge w:val="restart"/>
            <w:tcBorders>
              <w:left w:val="single" w:color="auto" w:sz="4" w:space="0"/>
              <w:right w:val="single" w:color="auto" w:sz="4" w:space="0"/>
            </w:tcBorders>
            <w:vAlign w:val="bottom"/>
          </w:tcPr>
          <w:p>
            <w:pPr>
              <w:spacing w:line="240" w:lineRule="exact"/>
              <w:ind w:left="120"/>
              <w:rPr>
                <w:sz w:val="20"/>
                <w:szCs w:val="20"/>
              </w:rPr>
            </w:pPr>
            <w:r>
              <w:rPr>
                <w:rFonts w:ascii="宋体" w:hAnsi="宋体" w:eastAsia="宋体" w:cs="宋体"/>
                <w:b/>
                <w:bCs/>
                <w:sz w:val="21"/>
                <w:szCs w:val="21"/>
              </w:rPr>
              <w:t>号</w:t>
            </w:r>
          </w:p>
        </w:tc>
        <w:tc>
          <w:tcPr>
            <w:tcW w:w="520" w:type="dxa"/>
            <w:vMerge w:val="restart"/>
            <w:tcBorders>
              <w:left w:val="single" w:color="auto" w:sz="4" w:space="0"/>
            </w:tcBorders>
            <w:vAlign w:val="bottom"/>
          </w:tcPr>
          <w:p>
            <w:pPr>
              <w:spacing w:line="240" w:lineRule="exact"/>
              <w:ind w:left="100"/>
              <w:rPr>
                <w:sz w:val="20"/>
                <w:szCs w:val="20"/>
              </w:rPr>
            </w:pPr>
            <w:r>
              <w:rPr>
                <w:rFonts w:ascii="宋体" w:hAnsi="宋体" w:eastAsia="宋体" w:cs="宋体"/>
                <w:b/>
                <w:bCs/>
                <w:sz w:val="21"/>
                <w:szCs w:val="21"/>
              </w:rPr>
              <w:t>称</w:t>
            </w:r>
          </w:p>
        </w:tc>
        <w:tc>
          <w:tcPr>
            <w:tcW w:w="620" w:type="dxa"/>
            <w:vAlign w:val="bottom"/>
          </w:tcPr>
          <w:p>
            <w:pPr>
              <w:rPr>
                <w:sz w:val="17"/>
                <w:szCs w:val="17"/>
              </w:rPr>
            </w:pPr>
          </w:p>
        </w:tc>
        <w:tc>
          <w:tcPr>
            <w:tcW w:w="500" w:type="dxa"/>
            <w:tcBorders>
              <w:right w:val="single" w:color="auto" w:sz="4" w:space="0"/>
            </w:tcBorders>
            <w:vAlign w:val="bottom"/>
          </w:tcPr>
          <w:p>
            <w:pPr>
              <w:rPr>
                <w:sz w:val="17"/>
                <w:szCs w:val="17"/>
              </w:rPr>
            </w:pPr>
          </w:p>
        </w:tc>
        <w:tc>
          <w:tcPr>
            <w:tcW w:w="6160" w:type="dxa"/>
            <w:vMerge w:val="continue"/>
            <w:tcBorders>
              <w:left w:val="single" w:color="auto" w:sz="4" w:space="0"/>
              <w:right w:val="single" w:color="auto" w:sz="4" w:space="0"/>
            </w:tcBorders>
            <w:vAlign w:val="bottom"/>
          </w:tcPr>
          <w:p>
            <w:pPr>
              <w:rPr>
                <w:sz w:val="17"/>
                <w:szCs w:val="17"/>
              </w:rPr>
            </w:p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199" w:hRule="atLeast"/>
        </w:trPr>
        <w:tc>
          <w:tcPr>
            <w:tcW w:w="760" w:type="dxa"/>
            <w:vMerge w:val="continue"/>
            <w:tcBorders>
              <w:left w:val="single" w:color="auto" w:sz="4" w:space="0"/>
              <w:right w:val="single" w:color="auto" w:sz="4" w:space="0"/>
            </w:tcBorders>
            <w:vAlign w:val="bottom"/>
          </w:tcPr>
          <w:p>
            <w:pPr>
              <w:rPr>
                <w:sz w:val="17"/>
                <w:szCs w:val="17"/>
              </w:rPr>
            </w:pPr>
          </w:p>
        </w:tc>
        <w:tc>
          <w:tcPr>
            <w:tcW w:w="520" w:type="dxa"/>
            <w:vMerge w:val="continue"/>
            <w:tcBorders>
              <w:left w:val="single" w:color="auto" w:sz="4" w:space="0"/>
            </w:tcBorders>
            <w:vAlign w:val="bottom"/>
          </w:tcPr>
          <w:p>
            <w:pPr>
              <w:rPr>
                <w:sz w:val="17"/>
                <w:szCs w:val="17"/>
              </w:rPr>
            </w:pPr>
          </w:p>
        </w:tc>
        <w:tc>
          <w:tcPr>
            <w:tcW w:w="620" w:type="dxa"/>
            <w:vAlign w:val="bottom"/>
          </w:tcPr>
          <w:p>
            <w:pPr>
              <w:rPr>
                <w:sz w:val="17"/>
                <w:szCs w:val="17"/>
              </w:rPr>
            </w:pPr>
          </w:p>
        </w:tc>
        <w:tc>
          <w:tcPr>
            <w:tcW w:w="500" w:type="dxa"/>
            <w:tcBorders>
              <w:right w:val="single" w:color="auto" w:sz="4" w:space="0"/>
            </w:tcBorders>
            <w:vAlign w:val="bottom"/>
          </w:tcPr>
          <w:p>
            <w:pPr>
              <w:rPr>
                <w:sz w:val="17"/>
                <w:szCs w:val="17"/>
              </w:rPr>
            </w:pPr>
          </w:p>
        </w:tc>
        <w:tc>
          <w:tcPr>
            <w:tcW w:w="6160" w:type="dxa"/>
            <w:tcBorders>
              <w:left w:val="single" w:color="auto" w:sz="4" w:space="0"/>
              <w:right w:val="single" w:color="auto" w:sz="4" w:space="0"/>
            </w:tcBorders>
            <w:vAlign w:val="bottom"/>
          </w:tcPr>
          <w:p>
            <w:pPr>
              <w:rPr>
                <w:sz w:val="17"/>
                <w:szCs w:val="17"/>
              </w:rPr>
            </w:p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51" w:hRule="atLeast"/>
        </w:trPr>
        <w:tc>
          <w:tcPr>
            <w:tcW w:w="760" w:type="dxa"/>
            <w:tcBorders>
              <w:left w:val="single" w:color="auto" w:sz="4" w:space="0"/>
              <w:bottom w:val="single" w:color="auto" w:sz="8" w:space="0"/>
              <w:right w:val="single" w:color="auto" w:sz="4" w:space="0"/>
            </w:tcBorders>
            <w:vAlign w:val="bottom"/>
          </w:tcPr>
          <w:p>
            <w:pPr>
              <w:rPr>
                <w:sz w:val="4"/>
                <w:szCs w:val="4"/>
              </w:rPr>
            </w:pPr>
          </w:p>
        </w:tc>
        <w:tc>
          <w:tcPr>
            <w:tcW w:w="1140" w:type="dxa"/>
            <w:gridSpan w:val="2"/>
            <w:tcBorders>
              <w:left w:val="single" w:color="auto" w:sz="4" w:space="0"/>
              <w:bottom w:val="single" w:color="auto" w:sz="8" w:space="0"/>
            </w:tcBorders>
            <w:vAlign w:val="bottom"/>
          </w:tcPr>
          <w:p>
            <w:pPr>
              <w:rPr>
                <w:sz w:val="4"/>
                <w:szCs w:val="4"/>
              </w:rPr>
            </w:pPr>
          </w:p>
        </w:tc>
        <w:tc>
          <w:tcPr>
            <w:tcW w:w="500" w:type="dxa"/>
            <w:tcBorders>
              <w:bottom w:val="single" w:color="auto" w:sz="8" w:space="0"/>
              <w:right w:val="single" w:color="auto" w:sz="4" w:space="0"/>
            </w:tcBorders>
            <w:vAlign w:val="bottom"/>
          </w:tcPr>
          <w:p>
            <w:pPr>
              <w:rPr>
                <w:sz w:val="4"/>
                <w:szCs w:val="4"/>
              </w:rPr>
            </w:pPr>
          </w:p>
        </w:tc>
        <w:tc>
          <w:tcPr>
            <w:tcW w:w="6160" w:type="dxa"/>
            <w:tcBorders>
              <w:left w:val="single" w:color="auto" w:sz="4" w:space="0"/>
              <w:bottom w:val="single" w:color="auto" w:sz="8" w:space="0"/>
              <w:right w:val="single" w:color="auto" w:sz="4" w:space="0"/>
            </w:tcBorders>
            <w:vAlign w:val="bottom"/>
          </w:tcPr>
          <w:p>
            <w:pPr>
              <w:rPr>
                <w:sz w:val="4"/>
                <w:szCs w:val="4"/>
              </w:rPr>
            </w:p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363"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1.1.2</w:t>
            </w:r>
          </w:p>
        </w:tc>
        <w:tc>
          <w:tcPr>
            <w:tcW w:w="1140" w:type="dxa"/>
            <w:gridSpan w:val="2"/>
            <w:tcBorders>
              <w:left w:val="single" w:color="auto" w:sz="4" w:space="0"/>
            </w:tcBorders>
            <w:vAlign w:val="bottom"/>
          </w:tcPr>
          <w:p>
            <w:pPr>
              <w:spacing w:line="240" w:lineRule="exact"/>
              <w:ind w:left="100"/>
              <w:rPr>
                <w:sz w:val="20"/>
                <w:szCs w:val="20"/>
              </w:rPr>
            </w:pPr>
            <w:r>
              <w:rPr>
                <w:rFonts w:ascii="宋体" w:hAnsi="宋体" w:eastAsia="宋体" w:cs="宋体"/>
                <w:sz w:val="21"/>
                <w:szCs w:val="21"/>
              </w:rPr>
              <w:t>招标人</w:t>
            </w: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pPr>
              <w:spacing w:line="240" w:lineRule="exact"/>
              <w:ind w:left="100"/>
              <w:rPr>
                <w:sz w:val="20"/>
                <w:szCs w:val="20"/>
                <w:lang w:eastAsia="zh-CN"/>
              </w:rPr>
            </w:pPr>
            <w:r>
              <w:rPr>
                <w:rFonts w:ascii="宋体" w:hAnsi="宋体" w:eastAsia="宋体" w:cs="宋体"/>
                <w:color w:val="0000FF"/>
                <w:sz w:val="21"/>
                <w:szCs w:val="21"/>
                <w:lang w:eastAsia="zh-CN"/>
              </w:rPr>
              <w:t>大石桥市水利事务中心</w:t>
            </w: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27" w:hRule="atLeast"/>
        </w:trPr>
        <w:tc>
          <w:tcPr>
            <w:tcW w:w="760" w:type="dxa"/>
            <w:tcBorders>
              <w:left w:val="single" w:color="auto" w:sz="4" w:space="0"/>
              <w:bottom w:val="single" w:color="auto" w:sz="8" w:space="0"/>
              <w:right w:val="single" w:color="auto" w:sz="4" w:space="0"/>
            </w:tcBorders>
            <w:vAlign w:val="bottom"/>
          </w:tcPr>
          <w:p>
            <w:pPr>
              <w:rPr>
                <w:sz w:val="2"/>
                <w:szCs w:val="2"/>
                <w:lang w:eastAsia="zh-CN"/>
              </w:rPr>
            </w:pPr>
          </w:p>
        </w:tc>
        <w:tc>
          <w:tcPr>
            <w:tcW w:w="1640" w:type="dxa"/>
            <w:gridSpan w:val="3"/>
            <w:tcBorders>
              <w:left w:val="single" w:color="auto" w:sz="4" w:space="0"/>
              <w:bottom w:val="single" w:color="auto" w:sz="8" w:space="0"/>
              <w:right w:val="single" w:color="auto" w:sz="4" w:space="0"/>
            </w:tcBorders>
            <w:vAlign w:val="bottom"/>
          </w:tcPr>
          <w:p>
            <w:pPr>
              <w:rPr>
                <w:sz w:val="2"/>
                <w:szCs w:val="2"/>
                <w:lang w:eastAsia="zh-CN"/>
              </w:rPr>
            </w:pPr>
          </w:p>
        </w:tc>
        <w:tc>
          <w:tcPr>
            <w:tcW w:w="6160" w:type="dxa"/>
            <w:tcBorders>
              <w:left w:val="single" w:color="auto" w:sz="4" w:space="0"/>
              <w:bottom w:val="single" w:color="auto" w:sz="8" w:space="0"/>
              <w:right w:val="single" w:color="auto" w:sz="4" w:space="0"/>
            </w:tcBorders>
            <w:vAlign w:val="bottom"/>
          </w:tcPr>
          <w:p>
            <w:pPr>
              <w:rPr>
                <w:sz w:val="2"/>
                <w:szCs w:val="2"/>
                <w:lang w:eastAsia="zh-CN"/>
              </w:rPr>
            </w:pP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411"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1.1.3</w:t>
            </w:r>
          </w:p>
        </w:tc>
        <w:tc>
          <w:tcPr>
            <w:tcW w:w="1640" w:type="dxa"/>
            <w:gridSpan w:val="3"/>
            <w:tcBorders>
              <w:left w:val="single" w:color="auto" w:sz="4" w:space="0"/>
              <w:right w:val="single" w:color="auto" w:sz="4" w:space="0"/>
            </w:tcBorders>
            <w:vAlign w:val="bottom"/>
          </w:tcPr>
          <w:p>
            <w:pPr>
              <w:spacing w:line="240" w:lineRule="exact"/>
              <w:ind w:left="100"/>
              <w:rPr>
                <w:sz w:val="20"/>
                <w:szCs w:val="20"/>
              </w:rPr>
            </w:pPr>
            <w:r>
              <w:rPr>
                <w:rFonts w:ascii="宋体" w:hAnsi="宋体" w:eastAsia="宋体" w:cs="宋体"/>
                <w:sz w:val="21"/>
                <w:szCs w:val="21"/>
              </w:rPr>
              <w:t>招标代理机构</w:t>
            </w:r>
          </w:p>
        </w:tc>
        <w:tc>
          <w:tcPr>
            <w:tcW w:w="6160" w:type="dxa"/>
            <w:tcBorders>
              <w:left w:val="single" w:color="auto" w:sz="4" w:space="0"/>
              <w:right w:val="single" w:color="auto" w:sz="4" w:space="0"/>
            </w:tcBorders>
            <w:vAlign w:val="bottom"/>
          </w:tcPr>
          <w:p>
            <w:pPr>
              <w:spacing w:line="240" w:lineRule="exact"/>
              <w:ind w:left="100"/>
              <w:rPr>
                <w:sz w:val="20"/>
                <w:szCs w:val="20"/>
                <w:lang w:eastAsia="zh-CN"/>
              </w:rPr>
            </w:pPr>
            <w:r>
              <w:rPr>
                <w:rFonts w:ascii="宋体" w:hAnsi="宋体" w:eastAsia="宋体" w:cs="宋体"/>
                <w:color w:val="0000FF"/>
                <w:sz w:val="21"/>
                <w:szCs w:val="21"/>
                <w:lang w:eastAsia="zh-CN"/>
              </w:rPr>
              <w:t>辽宁嘉信工程造价咨询有限公司</w:t>
            </w: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75" w:hRule="atLeast"/>
        </w:trPr>
        <w:tc>
          <w:tcPr>
            <w:tcW w:w="760" w:type="dxa"/>
            <w:tcBorders>
              <w:left w:val="single" w:color="auto" w:sz="4" w:space="0"/>
              <w:bottom w:val="single" w:color="auto" w:sz="8" w:space="0"/>
              <w:right w:val="single" w:color="auto" w:sz="4" w:space="0"/>
            </w:tcBorders>
            <w:vAlign w:val="bottom"/>
          </w:tcPr>
          <w:p>
            <w:pPr>
              <w:rPr>
                <w:sz w:val="6"/>
                <w:szCs w:val="6"/>
                <w:lang w:eastAsia="zh-CN"/>
              </w:rPr>
            </w:pPr>
          </w:p>
        </w:tc>
        <w:tc>
          <w:tcPr>
            <w:tcW w:w="1140" w:type="dxa"/>
            <w:gridSpan w:val="2"/>
            <w:tcBorders>
              <w:left w:val="single" w:color="auto" w:sz="4" w:space="0"/>
              <w:bottom w:val="single" w:color="auto" w:sz="8" w:space="0"/>
            </w:tcBorders>
            <w:vAlign w:val="bottom"/>
          </w:tcPr>
          <w:p>
            <w:pPr>
              <w:rPr>
                <w:sz w:val="6"/>
                <w:szCs w:val="6"/>
                <w:lang w:eastAsia="zh-CN"/>
              </w:rPr>
            </w:pPr>
          </w:p>
        </w:tc>
        <w:tc>
          <w:tcPr>
            <w:tcW w:w="500" w:type="dxa"/>
            <w:tcBorders>
              <w:bottom w:val="single" w:color="auto" w:sz="8" w:space="0"/>
              <w:right w:val="single" w:color="auto" w:sz="4" w:space="0"/>
            </w:tcBorders>
            <w:vAlign w:val="bottom"/>
          </w:tcPr>
          <w:p>
            <w:pPr>
              <w:rPr>
                <w:sz w:val="6"/>
                <w:szCs w:val="6"/>
                <w:lang w:eastAsia="zh-CN"/>
              </w:rPr>
            </w:pPr>
          </w:p>
        </w:tc>
        <w:tc>
          <w:tcPr>
            <w:tcW w:w="6160" w:type="dxa"/>
            <w:tcBorders>
              <w:left w:val="single" w:color="auto" w:sz="4" w:space="0"/>
              <w:bottom w:val="single" w:color="auto" w:sz="8" w:space="0"/>
              <w:right w:val="single" w:color="auto" w:sz="4" w:space="0"/>
            </w:tcBorders>
            <w:vAlign w:val="bottom"/>
          </w:tcPr>
          <w:p>
            <w:pPr>
              <w:rPr>
                <w:sz w:val="6"/>
                <w:szCs w:val="6"/>
                <w:lang w:eastAsia="zh-CN"/>
              </w:rPr>
            </w:pP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388"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1.1.4</w:t>
            </w:r>
          </w:p>
        </w:tc>
        <w:tc>
          <w:tcPr>
            <w:tcW w:w="1140" w:type="dxa"/>
            <w:gridSpan w:val="2"/>
            <w:tcBorders>
              <w:left w:val="single" w:color="auto" w:sz="4" w:space="0"/>
            </w:tcBorders>
            <w:vAlign w:val="bottom"/>
          </w:tcPr>
          <w:p>
            <w:pPr>
              <w:spacing w:line="240" w:lineRule="exact"/>
              <w:ind w:left="100"/>
              <w:rPr>
                <w:sz w:val="20"/>
                <w:szCs w:val="20"/>
              </w:rPr>
            </w:pPr>
            <w:r>
              <w:rPr>
                <w:rFonts w:ascii="宋体" w:hAnsi="宋体" w:eastAsia="宋体" w:cs="宋体"/>
                <w:sz w:val="21"/>
                <w:szCs w:val="21"/>
              </w:rPr>
              <w:t>项目名称</w:t>
            </w: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pPr>
              <w:spacing w:line="240" w:lineRule="exact"/>
              <w:ind w:left="100"/>
              <w:rPr>
                <w:sz w:val="20"/>
                <w:szCs w:val="20"/>
                <w:lang w:eastAsia="zh-CN"/>
              </w:rPr>
            </w:pPr>
            <w:r>
              <w:rPr>
                <w:rFonts w:ascii="宋体" w:hAnsi="宋体" w:eastAsia="宋体" w:cs="宋体"/>
                <w:color w:val="0000FF"/>
                <w:sz w:val="21"/>
                <w:szCs w:val="21"/>
                <w:lang w:eastAsia="zh-CN"/>
              </w:rPr>
              <w:t>大石桥市青天闸除险加固工程</w:t>
            </w: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760" w:type="dxa"/>
            <w:tcBorders>
              <w:left w:val="single" w:color="auto" w:sz="4" w:space="0"/>
              <w:bottom w:val="single" w:color="auto" w:sz="8" w:space="0"/>
              <w:right w:val="single" w:color="auto" w:sz="4" w:space="0"/>
            </w:tcBorders>
            <w:vAlign w:val="bottom"/>
          </w:tcPr>
          <w:p>
            <w:pPr>
              <w:rPr>
                <w:sz w:val="4"/>
                <w:szCs w:val="4"/>
                <w:lang w:eastAsia="zh-CN"/>
              </w:rPr>
            </w:pPr>
          </w:p>
        </w:tc>
        <w:tc>
          <w:tcPr>
            <w:tcW w:w="1140" w:type="dxa"/>
            <w:gridSpan w:val="2"/>
            <w:tcBorders>
              <w:left w:val="single" w:color="auto" w:sz="4" w:space="0"/>
              <w:bottom w:val="single" w:color="auto" w:sz="8" w:space="0"/>
            </w:tcBorders>
            <w:vAlign w:val="bottom"/>
          </w:tcPr>
          <w:p>
            <w:pPr>
              <w:rPr>
                <w:sz w:val="4"/>
                <w:szCs w:val="4"/>
                <w:lang w:eastAsia="zh-CN"/>
              </w:rPr>
            </w:pPr>
          </w:p>
        </w:tc>
        <w:tc>
          <w:tcPr>
            <w:tcW w:w="500" w:type="dxa"/>
            <w:tcBorders>
              <w:bottom w:val="single" w:color="auto" w:sz="8" w:space="0"/>
              <w:right w:val="single" w:color="auto" w:sz="4" w:space="0"/>
            </w:tcBorders>
            <w:vAlign w:val="bottom"/>
          </w:tcPr>
          <w:p>
            <w:pPr>
              <w:rPr>
                <w:sz w:val="4"/>
                <w:szCs w:val="4"/>
                <w:lang w:eastAsia="zh-CN"/>
              </w:rPr>
            </w:pPr>
          </w:p>
        </w:tc>
        <w:tc>
          <w:tcPr>
            <w:tcW w:w="6160" w:type="dxa"/>
            <w:tcBorders>
              <w:left w:val="single" w:color="auto" w:sz="4" w:space="0"/>
              <w:bottom w:val="single" w:color="auto" w:sz="8" w:space="0"/>
              <w:right w:val="single" w:color="auto" w:sz="4" w:space="0"/>
            </w:tcBorders>
            <w:vAlign w:val="bottom"/>
          </w:tcPr>
          <w:p>
            <w:pPr>
              <w:rPr>
                <w:sz w:val="4"/>
                <w:szCs w:val="4"/>
                <w:lang w:eastAsia="zh-CN"/>
              </w:rPr>
            </w:pP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397"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1.1.5</w:t>
            </w:r>
          </w:p>
        </w:tc>
        <w:tc>
          <w:tcPr>
            <w:tcW w:w="1140" w:type="dxa"/>
            <w:gridSpan w:val="2"/>
            <w:tcBorders>
              <w:left w:val="single" w:color="auto" w:sz="4" w:space="0"/>
            </w:tcBorders>
            <w:vAlign w:val="bottom"/>
          </w:tcPr>
          <w:p>
            <w:pPr>
              <w:spacing w:line="240" w:lineRule="exact"/>
              <w:ind w:left="100"/>
              <w:rPr>
                <w:sz w:val="20"/>
                <w:szCs w:val="20"/>
              </w:rPr>
            </w:pPr>
            <w:r>
              <w:rPr>
                <w:rFonts w:ascii="宋体" w:hAnsi="宋体" w:eastAsia="宋体" w:cs="宋体"/>
                <w:sz w:val="21"/>
                <w:szCs w:val="21"/>
              </w:rPr>
              <w:t>建设地点</w:t>
            </w: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pPr>
              <w:spacing w:line="240" w:lineRule="exact"/>
              <w:ind w:left="100"/>
              <w:rPr>
                <w:sz w:val="20"/>
                <w:szCs w:val="20"/>
              </w:rPr>
            </w:pPr>
            <w:r>
              <w:rPr>
                <w:rFonts w:ascii="宋体" w:hAnsi="宋体" w:eastAsia="宋体" w:cs="宋体"/>
                <w:color w:val="0000FF"/>
                <w:sz w:val="21"/>
                <w:szCs w:val="21"/>
              </w:rPr>
              <w:t>大石桥市境内</w:t>
            </w: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58" w:hRule="atLeast"/>
        </w:trPr>
        <w:tc>
          <w:tcPr>
            <w:tcW w:w="760" w:type="dxa"/>
            <w:tcBorders>
              <w:left w:val="single" w:color="auto" w:sz="4" w:space="0"/>
              <w:bottom w:val="single" w:color="auto" w:sz="8" w:space="0"/>
              <w:right w:val="single" w:color="auto" w:sz="4" w:space="0"/>
            </w:tcBorders>
            <w:vAlign w:val="bottom"/>
          </w:tcPr>
          <w:p>
            <w:pPr>
              <w:rPr>
                <w:sz w:val="5"/>
                <w:szCs w:val="5"/>
              </w:rPr>
            </w:pPr>
          </w:p>
        </w:tc>
        <w:tc>
          <w:tcPr>
            <w:tcW w:w="1640" w:type="dxa"/>
            <w:gridSpan w:val="3"/>
            <w:tcBorders>
              <w:left w:val="single" w:color="auto" w:sz="4" w:space="0"/>
              <w:bottom w:val="single" w:color="auto" w:sz="8" w:space="0"/>
              <w:right w:val="single" w:color="auto" w:sz="4" w:space="0"/>
            </w:tcBorders>
            <w:vAlign w:val="bottom"/>
          </w:tcPr>
          <w:p>
            <w:pPr>
              <w:rPr>
                <w:sz w:val="5"/>
                <w:szCs w:val="5"/>
              </w:rPr>
            </w:pPr>
          </w:p>
        </w:tc>
        <w:tc>
          <w:tcPr>
            <w:tcW w:w="6160" w:type="dxa"/>
            <w:tcBorders>
              <w:left w:val="single" w:color="auto" w:sz="4" w:space="0"/>
              <w:bottom w:val="single" w:color="auto" w:sz="8" w:space="0"/>
              <w:right w:val="single" w:color="auto" w:sz="4" w:space="0"/>
            </w:tcBorders>
            <w:vAlign w:val="bottom"/>
          </w:tcPr>
          <w:p>
            <w:pPr>
              <w:rPr>
                <w:sz w:val="5"/>
                <w:szCs w:val="5"/>
              </w:rPr>
            </w:p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380"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1.1.6</w:t>
            </w:r>
          </w:p>
        </w:tc>
        <w:tc>
          <w:tcPr>
            <w:tcW w:w="1640" w:type="dxa"/>
            <w:gridSpan w:val="3"/>
            <w:tcBorders>
              <w:left w:val="single" w:color="auto" w:sz="4" w:space="0"/>
              <w:right w:val="single" w:color="auto" w:sz="4" w:space="0"/>
            </w:tcBorders>
            <w:vAlign w:val="bottom"/>
          </w:tcPr>
          <w:p>
            <w:pPr>
              <w:spacing w:line="240" w:lineRule="exact"/>
              <w:ind w:left="100"/>
              <w:rPr>
                <w:sz w:val="20"/>
                <w:szCs w:val="20"/>
              </w:rPr>
            </w:pPr>
            <w:r>
              <w:rPr>
                <w:rFonts w:ascii="宋体" w:hAnsi="宋体" w:eastAsia="宋体" w:cs="宋体"/>
                <w:sz w:val="21"/>
                <w:szCs w:val="21"/>
              </w:rPr>
              <w:t>现场管理机构</w:t>
            </w:r>
          </w:p>
        </w:tc>
        <w:tc>
          <w:tcPr>
            <w:tcW w:w="6160" w:type="dxa"/>
            <w:tcBorders>
              <w:left w:val="single" w:color="auto" w:sz="4" w:space="0"/>
              <w:right w:val="single" w:color="auto" w:sz="4" w:space="0"/>
            </w:tcBorders>
            <w:vAlign w:val="bottom"/>
          </w:tcPr>
          <w:p>
            <w:pPr>
              <w:spacing w:line="240" w:lineRule="exact"/>
              <w:ind w:left="100"/>
              <w:rPr>
                <w:sz w:val="20"/>
                <w:szCs w:val="20"/>
                <w:lang w:eastAsia="zh-CN"/>
              </w:rPr>
            </w:pPr>
            <w:r>
              <w:rPr>
                <w:rFonts w:ascii="宋体" w:hAnsi="宋体" w:eastAsia="宋体" w:cs="宋体"/>
                <w:color w:val="0000FF"/>
                <w:sz w:val="21"/>
                <w:szCs w:val="21"/>
                <w:lang w:eastAsia="zh-CN"/>
              </w:rPr>
              <w:t>大石桥市水利事务中心</w:t>
            </w: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46" w:hRule="atLeast"/>
        </w:trPr>
        <w:tc>
          <w:tcPr>
            <w:tcW w:w="760" w:type="dxa"/>
            <w:tcBorders>
              <w:left w:val="single" w:color="auto" w:sz="4" w:space="0"/>
              <w:bottom w:val="single" w:color="auto" w:sz="8" w:space="0"/>
              <w:right w:val="single" w:color="auto" w:sz="4" w:space="0"/>
            </w:tcBorders>
            <w:vAlign w:val="bottom"/>
          </w:tcPr>
          <w:p>
            <w:pPr>
              <w:rPr>
                <w:sz w:val="4"/>
                <w:szCs w:val="4"/>
                <w:lang w:eastAsia="zh-CN"/>
              </w:rPr>
            </w:pPr>
          </w:p>
        </w:tc>
        <w:tc>
          <w:tcPr>
            <w:tcW w:w="1140" w:type="dxa"/>
            <w:gridSpan w:val="2"/>
            <w:tcBorders>
              <w:left w:val="single" w:color="auto" w:sz="4" w:space="0"/>
              <w:bottom w:val="single" w:color="auto" w:sz="8" w:space="0"/>
            </w:tcBorders>
            <w:vAlign w:val="bottom"/>
          </w:tcPr>
          <w:p>
            <w:pPr>
              <w:rPr>
                <w:sz w:val="4"/>
                <w:szCs w:val="4"/>
                <w:lang w:eastAsia="zh-CN"/>
              </w:rPr>
            </w:pPr>
          </w:p>
        </w:tc>
        <w:tc>
          <w:tcPr>
            <w:tcW w:w="500" w:type="dxa"/>
            <w:tcBorders>
              <w:bottom w:val="single" w:color="auto" w:sz="8" w:space="0"/>
              <w:right w:val="single" w:color="auto" w:sz="4" w:space="0"/>
            </w:tcBorders>
            <w:vAlign w:val="bottom"/>
          </w:tcPr>
          <w:p>
            <w:pPr>
              <w:rPr>
                <w:sz w:val="4"/>
                <w:szCs w:val="4"/>
                <w:lang w:eastAsia="zh-CN"/>
              </w:rPr>
            </w:pPr>
          </w:p>
        </w:tc>
        <w:tc>
          <w:tcPr>
            <w:tcW w:w="6160" w:type="dxa"/>
            <w:tcBorders>
              <w:left w:val="single" w:color="auto" w:sz="4" w:space="0"/>
              <w:bottom w:val="single" w:color="auto" w:sz="8" w:space="0"/>
              <w:right w:val="single" w:color="auto" w:sz="4" w:space="0"/>
            </w:tcBorders>
            <w:vAlign w:val="bottom"/>
          </w:tcPr>
          <w:p>
            <w:pPr>
              <w:rPr>
                <w:sz w:val="4"/>
                <w:szCs w:val="4"/>
                <w:lang w:eastAsia="zh-CN"/>
              </w:rPr>
            </w:pP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380"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1.1.7</w:t>
            </w:r>
          </w:p>
        </w:tc>
        <w:tc>
          <w:tcPr>
            <w:tcW w:w="1140" w:type="dxa"/>
            <w:gridSpan w:val="2"/>
            <w:tcBorders>
              <w:left w:val="single" w:color="auto" w:sz="4" w:space="0"/>
            </w:tcBorders>
            <w:vAlign w:val="bottom"/>
          </w:tcPr>
          <w:p>
            <w:pPr>
              <w:spacing w:line="240" w:lineRule="exact"/>
              <w:ind w:left="100"/>
              <w:rPr>
                <w:sz w:val="20"/>
                <w:szCs w:val="20"/>
              </w:rPr>
            </w:pPr>
            <w:r>
              <w:rPr>
                <w:rFonts w:ascii="宋体" w:hAnsi="宋体" w:eastAsia="宋体" w:cs="宋体"/>
                <w:sz w:val="21"/>
                <w:szCs w:val="21"/>
              </w:rPr>
              <w:t>设计人</w:t>
            </w: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pPr>
              <w:spacing w:line="240" w:lineRule="exact"/>
              <w:rPr>
                <w:sz w:val="20"/>
                <w:szCs w:val="20"/>
                <w:lang w:eastAsia="zh-CN"/>
              </w:rPr>
            </w:pP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44" w:hRule="atLeast"/>
        </w:trPr>
        <w:tc>
          <w:tcPr>
            <w:tcW w:w="760" w:type="dxa"/>
            <w:tcBorders>
              <w:left w:val="single" w:color="auto" w:sz="4" w:space="0"/>
              <w:bottom w:val="single" w:color="auto" w:sz="8" w:space="0"/>
              <w:right w:val="single" w:color="auto" w:sz="4" w:space="0"/>
            </w:tcBorders>
            <w:vAlign w:val="bottom"/>
          </w:tcPr>
          <w:p>
            <w:pPr>
              <w:rPr>
                <w:sz w:val="3"/>
                <w:szCs w:val="3"/>
                <w:lang w:eastAsia="zh-CN"/>
              </w:rPr>
            </w:pPr>
          </w:p>
        </w:tc>
        <w:tc>
          <w:tcPr>
            <w:tcW w:w="1140" w:type="dxa"/>
            <w:gridSpan w:val="2"/>
            <w:tcBorders>
              <w:left w:val="single" w:color="auto" w:sz="4" w:space="0"/>
              <w:bottom w:val="single" w:color="auto" w:sz="8" w:space="0"/>
            </w:tcBorders>
            <w:vAlign w:val="bottom"/>
          </w:tcPr>
          <w:p>
            <w:pPr>
              <w:rPr>
                <w:sz w:val="3"/>
                <w:szCs w:val="3"/>
                <w:lang w:eastAsia="zh-CN"/>
              </w:rPr>
            </w:pPr>
          </w:p>
        </w:tc>
        <w:tc>
          <w:tcPr>
            <w:tcW w:w="500" w:type="dxa"/>
            <w:tcBorders>
              <w:bottom w:val="single" w:color="auto" w:sz="8" w:space="0"/>
              <w:right w:val="single" w:color="auto" w:sz="4" w:space="0"/>
            </w:tcBorders>
            <w:vAlign w:val="bottom"/>
          </w:tcPr>
          <w:p>
            <w:pPr>
              <w:rPr>
                <w:sz w:val="3"/>
                <w:szCs w:val="3"/>
                <w:lang w:eastAsia="zh-CN"/>
              </w:rPr>
            </w:pPr>
          </w:p>
        </w:tc>
        <w:tc>
          <w:tcPr>
            <w:tcW w:w="6160" w:type="dxa"/>
            <w:tcBorders>
              <w:left w:val="single" w:color="auto" w:sz="4" w:space="0"/>
              <w:bottom w:val="single" w:color="auto" w:sz="8" w:space="0"/>
              <w:right w:val="single" w:color="auto" w:sz="4" w:space="0"/>
            </w:tcBorders>
            <w:vAlign w:val="bottom"/>
          </w:tcPr>
          <w:p>
            <w:pPr>
              <w:rPr>
                <w:sz w:val="3"/>
                <w:szCs w:val="3"/>
                <w:lang w:eastAsia="zh-CN"/>
              </w:rPr>
            </w:pP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387"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1.1.8</w:t>
            </w:r>
          </w:p>
        </w:tc>
        <w:tc>
          <w:tcPr>
            <w:tcW w:w="1140" w:type="dxa"/>
            <w:gridSpan w:val="2"/>
            <w:tcBorders>
              <w:left w:val="single" w:color="auto" w:sz="4" w:space="0"/>
            </w:tcBorders>
            <w:vAlign w:val="bottom"/>
          </w:tcPr>
          <w:p>
            <w:pPr>
              <w:spacing w:line="240" w:lineRule="exact"/>
              <w:ind w:left="100"/>
              <w:rPr>
                <w:sz w:val="20"/>
                <w:szCs w:val="20"/>
              </w:rPr>
            </w:pPr>
            <w:r>
              <w:rPr>
                <w:rFonts w:ascii="宋体" w:hAnsi="宋体" w:eastAsia="宋体" w:cs="宋体"/>
                <w:sz w:val="21"/>
                <w:szCs w:val="21"/>
              </w:rPr>
              <w:t>监理人</w:t>
            </w: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54" w:hRule="atLeast"/>
        </w:trPr>
        <w:tc>
          <w:tcPr>
            <w:tcW w:w="760" w:type="dxa"/>
            <w:tcBorders>
              <w:left w:val="single" w:color="auto" w:sz="4" w:space="0"/>
              <w:bottom w:val="single" w:color="auto" w:sz="8" w:space="0"/>
              <w:right w:val="single" w:color="auto" w:sz="4" w:space="0"/>
            </w:tcBorders>
            <w:vAlign w:val="bottom"/>
          </w:tcPr>
          <w:p>
            <w:pPr>
              <w:rPr>
                <w:sz w:val="4"/>
                <w:szCs w:val="4"/>
              </w:rPr>
            </w:pPr>
          </w:p>
        </w:tc>
        <w:tc>
          <w:tcPr>
            <w:tcW w:w="1140" w:type="dxa"/>
            <w:gridSpan w:val="2"/>
            <w:tcBorders>
              <w:left w:val="single" w:color="auto" w:sz="4" w:space="0"/>
              <w:bottom w:val="single" w:color="auto" w:sz="8" w:space="0"/>
            </w:tcBorders>
            <w:vAlign w:val="bottom"/>
          </w:tcPr>
          <w:p>
            <w:pPr>
              <w:rPr>
                <w:sz w:val="4"/>
                <w:szCs w:val="4"/>
              </w:rPr>
            </w:pPr>
          </w:p>
        </w:tc>
        <w:tc>
          <w:tcPr>
            <w:tcW w:w="500" w:type="dxa"/>
            <w:tcBorders>
              <w:bottom w:val="single" w:color="auto" w:sz="8" w:space="0"/>
              <w:right w:val="single" w:color="auto" w:sz="4" w:space="0"/>
            </w:tcBorders>
            <w:vAlign w:val="bottom"/>
          </w:tcPr>
          <w:p>
            <w:pPr>
              <w:rPr>
                <w:sz w:val="4"/>
                <w:szCs w:val="4"/>
              </w:rPr>
            </w:pPr>
          </w:p>
        </w:tc>
        <w:tc>
          <w:tcPr>
            <w:tcW w:w="6160" w:type="dxa"/>
            <w:tcBorders>
              <w:left w:val="single" w:color="auto" w:sz="4" w:space="0"/>
              <w:bottom w:val="single" w:color="auto" w:sz="8" w:space="0"/>
              <w:right w:val="single" w:color="auto" w:sz="4" w:space="0"/>
            </w:tcBorders>
            <w:vAlign w:val="bottom"/>
          </w:tcPr>
          <w:p>
            <w:pPr>
              <w:rPr>
                <w:sz w:val="4"/>
                <w:szCs w:val="4"/>
              </w:rPr>
            </w:p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363"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1.1.9</w:t>
            </w:r>
          </w:p>
        </w:tc>
        <w:tc>
          <w:tcPr>
            <w:tcW w:w="1140" w:type="dxa"/>
            <w:gridSpan w:val="2"/>
            <w:tcBorders>
              <w:left w:val="single" w:color="auto" w:sz="4" w:space="0"/>
            </w:tcBorders>
            <w:vAlign w:val="bottom"/>
          </w:tcPr>
          <w:p>
            <w:pPr>
              <w:spacing w:line="240" w:lineRule="exact"/>
              <w:ind w:left="100"/>
              <w:rPr>
                <w:sz w:val="20"/>
                <w:szCs w:val="20"/>
              </w:rPr>
            </w:pPr>
            <w:r>
              <w:rPr>
                <w:rFonts w:ascii="宋体" w:hAnsi="宋体" w:eastAsia="宋体" w:cs="宋体"/>
                <w:sz w:val="21"/>
                <w:szCs w:val="21"/>
              </w:rPr>
              <w:t>代建机构</w:t>
            </w: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27" w:hRule="atLeast"/>
        </w:trPr>
        <w:tc>
          <w:tcPr>
            <w:tcW w:w="760" w:type="dxa"/>
            <w:tcBorders>
              <w:left w:val="single" w:color="auto" w:sz="4" w:space="0"/>
              <w:bottom w:val="single" w:color="auto" w:sz="8" w:space="0"/>
              <w:right w:val="single" w:color="auto" w:sz="4" w:space="0"/>
            </w:tcBorders>
            <w:vAlign w:val="bottom"/>
          </w:tcPr>
          <w:p>
            <w:pPr>
              <w:rPr>
                <w:sz w:val="2"/>
                <w:szCs w:val="2"/>
              </w:rPr>
            </w:pPr>
          </w:p>
        </w:tc>
        <w:tc>
          <w:tcPr>
            <w:tcW w:w="1140" w:type="dxa"/>
            <w:gridSpan w:val="2"/>
            <w:tcBorders>
              <w:left w:val="single" w:color="auto" w:sz="4" w:space="0"/>
              <w:bottom w:val="single" w:color="auto" w:sz="8" w:space="0"/>
            </w:tcBorders>
            <w:vAlign w:val="bottom"/>
          </w:tcPr>
          <w:p>
            <w:pPr>
              <w:rPr>
                <w:sz w:val="2"/>
                <w:szCs w:val="2"/>
              </w:rPr>
            </w:pPr>
          </w:p>
        </w:tc>
        <w:tc>
          <w:tcPr>
            <w:tcW w:w="500" w:type="dxa"/>
            <w:tcBorders>
              <w:bottom w:val="single" w:color="auto" w:sz="8" w:space="0"/>
              <w:right w:val="single" w:color="auto" w:sz="4" w:space="0"/>
            </w:tcBorders>
            <w:vAlign w:val="bottom"/>
          </w:tcPr>
          <w:p>
            <w:pPr>
              <w:rPr>
                <w:sz w:val="2"/>
                <w:szCs w:val="2"/>
              </w:rPr>
            </w:pPr>
          </w:p>
        </w:tc>
        <w:tc>
          <w:tcPr>
            <w:tcW w:w="6160" w:type="dxa"/>
            <w:tcBorders>
              <w:left w:val="single" w:color="auto" w:sz="4" w:space="0"/>
              <w:bottom w:val="single" w:color="auto" w:sz="8" w:space="0"/>
              <w:right w:val="single" w:color="auto" w:sz="4" w:space="0"/>
            </w:tcBorders>
            <w:vAlign w:val="bottom"/>
          </w:tcPr>
          <w:p>
            <w:pPr>
              <w:rPr>
                <w:sz w:val="2"/>
                <w:szCs w:val="2"/>
              </w:rPr>
            </w:p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361"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1.2.1</w:t>
            </w:r>
          </w:p>
        </w:tc>
        <w:tc>
          <w:tcPr>
            <w:tcW w:w="1140" w:type="dxa"/>
            <w:gridSpan w:val="2"/>
            <w:tcBorders>
              <w:left w:val="single" w:color="auto" w:sz="4" w:space="0"/>
            </w:tcBorders>
            <w:vAlign w:val="bottom"/>
          </w:tcPr>
          <w:p>
            <w:pPr>
              <w:spacing w:line="240" w:lineRule="exact"/>
              <w:ind w:left="100"/>
              <w:rPr>
                <w:sz w:val="20"/>
                <w:szCs w:val="20"/>
              </w:rPr>
            </w:pPr>
            <w:r>
              <w:rPr>
                <w:rFonts w:ascii="宋体" w:hAnsi="宋体" w:eastAsia="宋体" w:cs="宋体"/>
                <w:sz w:val="21"/>
                <w:szCs w:val="21"/>
              </w:rPr>
              <w:t>资金来源</w:t>
            </w: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pPr>
              <w:spacing w:line="240" w:lineRule="exact"/>
              <w:ind w:left="100"/>
              <w:rPr>
                <w:sz w:val="20"/>
                <w:szCs w:val="20"/>
                <w:highlight w:val="none"/>
                <w:lang w:eastAsia="zh-CN"/>
              </w:rPr>
            </w:pPr>
            <w:r>
              <w:rPr>
                <w:rFonts w:hint="eastAsia" w:ascii="宋体" w:hAnsi="宋体" w:eastAsia="宋体" w:cs="宋体"/>
                <w:color w:val="0000FF"/>
                <w:sz w:val="21"/>
                <w:szCs w:val="21"/>
                <w:highlight w:val="none"/>
                <w:lang w:eastAsia="zh-CN"/>
              </w:rPr>
              <w:t>国债资金及地方配套</w:t>
            </w: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27" w:hRule="atLeast"/>
        </w:trPr>
        <w:tc>
          <w:tcPr>
            <w:tcW w:w="760" w:type="dxa"/>
            <w:tcBorders>
              <w:left w:val="single" w:color="auto" w:sz="4" w:space="0"/>
              <w:bottom w:val="single" w:color="auto" w:sz="8" w:space="0"/>
              <w:right w:val="single" w:color="auto" w:sz="4" w:space="0"/>
            </w:tcBorders>
            <w:vAlign w:val="bottom"/>
          </w:tcPr>
          <w:p>
            <w:pPr>
              <w:rPr>
                <w:sz w:val="2"/>
                <w:szCs w:val="2"/>
                <w:lang w:eastAsia="zh-CN"/>
              </w:rPr>
            </w:pPr>
          </w:p>
        </w:tc>
        <w:tc>
          <w:tcPr>
            <w:tcW w:w="1140" w:type="dxa"/>
            <w:gridSpan w:val="2"/>
            <w:tcBorders>
              <w:left w:val="single" w:color="auto" w:sz="4" w:space="0"/>
              <w:bottom w:val="single" w:color="auto" w:sz="8" w:space="0"/>
            </w:tcBorders>
            <w:vAlign w:val="bottom"/>
          </w:tcPr>
          <w:p>
            <w:pPr>
              <w:rPr>
                <w:sz w:val="2"/>
                <w:szCs w:val="2"/>
                <w:lang w:eastAsia="zh-CN"/>
              </w:rPr>
            </w:pPr>
          </w:p>
        </w:tc>
        <w:tc>
          <w:tcPr>
            <w:tcW w:w="500" w:type="dxa"/>
            <w:tcBorders>
              <w:bottom w:val="single" w:color="auto" w:sz="8" w:space="0"/>
              <w:right w:val="single" w:color="auto" w:sz="4" w:space="0"/>
            </w:tcBorders>
            <w:vAlign w:val="bottom"/>
          </w:tcPr>
          <w:p>
            <w:pPr>
              <w:rPr>
                <w:sz w:val="2"/>
                <w:szCs w:val="2"/>
                <w:lang w:eastAsia="zh-CN"/>
              </w:rPr>
            </w:pPr>
          </w:p>
        </w:tc>
        <w:tc>
          <w:tcPr>
            <w:tcW w:w="6160" w:type="dxa"/>
            <w:tcBorders>
              <w:left w:val="single" w:color="auto" w:sz="4" w:space="0"/>
              <w:bottom w:val="single" w:color="auto" w:sz="8" w:space="0"/>
              <w:right w:val="single" w:color="auto" w:sz="4" w:space="0"/>
            </w:tcBorders>
            <w:vAlign w:val="bottom"/>
          </w:tcPr>
          <w:p>
            <w:pPr>
              <w:rPr>
                <w:sz w:val="2"/>
                <w:szCs w:val="2"/>
                <w:lang w:eastAsia="zh-CN"/>
              </w:rPr>
            </w:pP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363"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1.2.2</w:t>
            </w:r>
          </w:p>
        </w:tc>
        <w:tc>
          <w:tcPr>
            <w:tcW w:w="1140" w:type="dxa"/>
            <w:gridSpan w:val="2"/>
            <w:tcBorders>
              <w:left w:val="single" w:color="auto" w:sz="4" w:space="0"/>
            </w:tcBorders>
            <w:vAlign w:val="bottom"/>
          </w:tcPr>
          <w:p>
            <w:pPr>
              <w:spacing w:line="240" w:lineRule="exact"/>
              <w:ind w:left="100"/>
              <w:rPr>
                <w:sz w:val="20"/>
                <w:szCs w:val="20"/>
              </w:rPr>
            </w:pPr>
            <w:r>
              <w:rPr>
                <w:rFonts w:ascii="宋体" w:hAnsi="宋体" w:eastAsia="宋体" w:cs="宋体"/>
                <w:sz w:val="21"/>
                <w:szCs w:val="21"/>
              </w:rPr>
              <w:t>出资比例</w:t>
            </w: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pPr>
              <w:spacing w:line="240" w:lineRule="exact"/>
              <w:ind w:left="100"/>
              <w:rPr>
                <w:sz w:val="20"/>
                <w:szCs w:val="20"/>
                <w:highlight w:val="none"/>
              </w:rPr>
            </w:pPr>
            <w:r>
              <w:rPr>
                <w:rFonts w:hint="eastAsia" w:ascii="宋体" w:hAnsi="宋体" w:eastAsia="宋体" w:cs="宋体"/>
                <w:color w:val="0000FF"/>
                <w:sz w:val="21"/>
                <w:szCs w:val="21"/>
                <w:highlight w:val="none"/>
                <w:lang w:eastAsia="zh-CN"/>
              </w:rPr>
              <w:t>国债资金74%，地方配套26%</w:t>
            </w: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27" w:hRule="atLeast"/>
        </w:trPr>
        <w:tc>
          <w:tcPr>
            <w:tcW w:w="760" w:type="dxa"/>
            <w:tcBorders>
              <w:left w:val="single" w:color="auto" w:sz="4" w:space="0"/>
              <w:bottom w:val="single" w:color="auto" w:sz="8" w:space="0"/>
              <w:right w:val="single" w:color="auto" w:sz="4" w:space="0"/>
            </w:tcBorders>
            <w:vAlign w:val="bottom"/>
          </w:tcPr>
          <w:p>
            <w:pPr>
              <w:rPr>
                <w:sz w:val="2"/>
                <w:szCs w:val="2"/>
              </w:rPr>
            </w:pPr>
          </w:p>
        </w:tc>
        <w:tc>
          <w:tcPr>
            <w:tcW w:w="1640" w:type="dxa"/>
            <w:gridSpan w:val="3"/>
            <w:tcBorders>
              <w:left w:val="single" w:color="auto" w:sz="4" w:space="0"/>
              <w:bottom w:val="single" w:color="auto" w:sz="8" w:space="0"/>
              <w:right w:val="single" w:color="auto" w:sz="4" w:space="0"/>
            </w:tcBorders>
            <w:vAlign w:val="bottom"/>
          </w:tcPr>
          <w:p>
            <w:pPr>
              <w:rPr>
                <w:sz w:val="2"/>
                <w:szCs w:val="2"/>
              </w:rPr>
            </w:pPr>
          </w:p>
        </w:tc>
        <w:tc>
          <w:tcPr>
            <w:tcW w:w="6160" w:type="dxa"/>
            <w:tcBorders>
              <w:left w:val="single" w:color="auto" w:sz="4" w:space="0"/>
              <w:bottom w:val="single" w:color="auto" w:sz="8" w:space="0"/>
              <w:right w:val="single" w:color="auto" w:sz="4" w:space="0"/>
            </w:tcBorders>
            <w:vAlign w:val="bottom"/>
          </w:tcPr>
          <w:p>
            <w:pPr>
              <w:rPr>
                <w:sz w:val="2"/>
                <w:szCs w:val="2"/>
              </w:rPr>
            </w:p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364" w:hRule="atLeast"/>
        </w:trPr>
        <w:tc>
          <w:tcPr>
            <w:tcW w:w="760" w:type="dxa"/>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1.2.3</w:t>
            </w:r>
          </w:p>
        </w:tc>
        <w:tc>
          <w:tcPr>
            <w:tcW w:w="1640" w:type="dxa"/>
            <w:gridSpan w:val="3"/>
            <w:tcBorders>
              <w:left w:val="single" w:color="auto" w:sz="4" w:space="0"/>
              <w:right w:val="single" w:color="auto" w:sz="4" w:space="0"/>
            </w:tcBorders>
            <w:vAlign w:val="bottom"/>
          </w:tcPr>
          <w:p>
            <w:pPr>
              <w:spacing w:line="240" w:lineRule="exact"/>
              <w:ind w:left="100"/>
              <w:rPr>
                <w:sz w:val="20"/>
                <w:szCs w:val="20"/>
              </w:rPr>
            </w:pPr>
            <w:r>
              <w:rPr>
                <w:rFonts w:ascii="宋体" w:hAnsi="宋体" w:eastAsia="宋体" w:cs="宋体"/>
                <w:sz w:val="21"/>
                <w:szCs w:val="21"/>
              </w:rPr>
              <w:t>资金落实情况</w:t>
            </w:r>
          </w:p>
        </w:tc>
        <w:tc>
          <w:tcPr>
            <w:tcW w:w="6160" w:type="dxa"/>
            <w:tcBorders>
              <w:left w:val="single" w:color="auto" w:sz="4" w:space="0"/>
              <w:right w:val="single" w:color="auto" w:sz="4" w:space="0"/>
            </w:tcBorders>
            <w:vAlign w:val="bottom"/>
          </w:tcPr>
          <w:p>
            <w:pPr>
              <w:spacing w:line="240" w:lineRule="exact"/>
              <w:ind w:left="100"/>
              <w:rPr>
                <w:sz w:val="20"/>
                <w:szCs w:val="20"/>
              </w:rPr>
            </w:pPr>
            <w:r>
              <w:rPr>
                <w:rFonts w:ascii="宋体" w:hAnsi="宋体" w:eastAsia="宋体" w:cs="宋体"/>
                <w:color w:val="0000FF"/>
                <w:sz w:val="21"/>
                <w:szCs w:val="21"/>
              </w:rPr>
              <w:t>已落实</w:t>
            </w: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27" w:hRule="atLeast"/>
        </w:trPr>
        <w:tc>
          <w:tcPr>
            <w:tcW w:w="760" w:type="dxa"/>
            <w:tcBorders>
              <w:left w:val="single" w:color="auto" w:sz="4" w:space="0"/>
              <w:bottom w:val="single" w:color="auto" w:sz="8" w:space="0"/>
              <w:right w:val="single" w:color="auto" w:sz="4" w:space="0"/>
            </w:tcBorders>
            <w:vAlign w:val="bottom"/>
          </w:tcPr>
          <w:p>
            <w:pPr>
              <w:rPr>
                <w:sz w:val="2"/>
                <w:szCs w:val="2"/>
              </w:rPr>
            </w:pPr>
          </w:p>
        </w:tc>
        <w:tc>
          <w:tcPr>
            <w:tcW w:w="520" w:type="dxa"/>
            <w:tcBorders>
              <w:left w:val="single" w:color="auto" w:sz="4" w:space="0"/>
              <w:bottom w:val="single" w:color="auto" w:sz="8" w:space="0"/>
            </w:tcBorders>
            <w:vAlign w:val="bottom"/>
          </w:tcPr>
          <w:p>
            <w:pPr>
              <w:rPr>
                <w:sz w:val="2"/>
                <w:szCs w:val="2"/>
              </w:rPr>
            </w:pPr>
          </w:p>
        </w:tc>
        <w:tc>
          <w:tcPr>
            <w:tcW w:w="620" w:type="dxa"/>
            <w:tcBorders>
              <w:bottom w:val="single" w:color="auto" w:sz="8" w:space="0"/>
            </w:tcBorders>
            <w:vAlign w:val="bottom"/>
          </w:tcPr>
          <w:p>
            <w:pPr>
              <w:rPr>
                <w:sz w:val="2"/>
                <w:szCs w:val="2"/>
              </w:rPr>
            </w:pPr>
          </w:p>
        </w:tc>
        <w:tc>
          <w:tcPr>
            <w:tcW w:w="500" w:type="dxa"/>
            <w:tcBorders>
              <w:bottom w:val="single" w:color="auto" w:sz="8" w:space="0"/>
              <w:right w:val="single" w:color="auto" w:sz="4" w:space="0"/>
            </w:tcBorders>
            <w:vAlign w:val="bottom"/>
          </w:tcPr>
          <w:p>
            <w:pPr>
              <w:rPr>
                <w:sz w:val="2"/>
                <w:szCs w:val="2"/>
              </w:rPr>
            </w:pPr>
          </w:p>
        </w:tc>
        <w:tc>
          <w:tcPr>
            <w:tcW w:w="6160" w:type="dxa"/>
            <w:tcBorders>
              <w:left w:val="single" w:color="auto" w:sz="4" w:space="0"/>
              <w:bottom w:val="single" w:color="auto" w:sz="8" w:space="0"/>
              <w:right w:val="single" w:color="auto" w:sz="4" w:space="0"/>
            </w:tcBorders>
            <w:vAlign w:val="bottom"/>
          </w:tcPr>
          <w:p>
            <w:pPr>
              <w:rPr>
                <w:sz w:val="2"/>
                <w:szCs w:val="2"/>
              </w:rPr>
            </w:pPr>
          </w:p>
        </w:tc>
        <w:tc>
          <w:tcPr>
            <w:tcW w:w="360" w:type="dxa"/>
            <w:tcBorders>
              <w:left w:val="single" w:color="auto" w:sz="4" w:space="0"/>
            </w:tcBorders>
            <w:vAlign w:val="bottom"/>
          </w:tcPr>
          <w:p>
            <w:pPr>
              <w:rPr>
                <w:sz w:val="1"/>
                <w:szCs w:val="1"/>
              </w:rPr>
            </w:pPr>
          </w:p>
        </w:tc>
      </w:tr>
      <w:tr>
        <w:tblPrEx>
          <w:tblCellMar>
            <w:top w:w="0" w:type="dxa"/>
            <w:left w:w="0" w:type="dxa"/>
            <w:bottom w:w="0" w:type="dxa"/>
            <w:right w:w="0" w:type="dxa"/>
          </w:tblCellMar>
        </w:tblPrEx>
        <w:trPr>
          <w:trHeight w:val="339" w:hRule="atLeast"/>
        </w:trPr>
        <w:tc>
          <w:tcPr>
            <w:tcW w:w="760" w:type="dxa"/>
            <w:tcBorders>
              <w:left w:val="single" w:color="auto" w:sz="4" w:space="0"/>
              <w:right w:val="single" w:color="auto" w:sz="4" w:space="0"/>
            </w:tcBorders>
            <w:vAlign w:val="bottom"/>
          </w:tcPr>
          <w:p/>
        </w:tc>
        <w:tc>
          <w:tcPr>
            <w:tcW w:w="520" w:type="dxa"/>
            <w:tcBorders>
              <w:left w:val="single" w:color="auto" w:sz="4" w:space="0"/>
            </w:tcBorders>
            <w:vAlign w:val="bottom"/>
          </w:tcPr>
          <w:p/>
        </w:tc>
        <w:tc>
          <w:tcPr>
            <w:tcW w:w="620" w:type="dxa"/>
            <w:vAlign w:val="bottom"/>
          </w:tcP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pPr>
              <w:spacing w:line="263" w:lineRule="exact"/>
              <w:ind w:left="54"/>
              <w:rPr>
                <w:rFonts w:ascii="宋体" w:hAnsi="宋体" w:eastAsia="宋体" w:cs="宋体"/>
                <w:sz w:val="23"/>
                <w:szCs w:val="23"/>
                <w:lang w:eastAsia="zh-CN"/>
              </w:rPr>
            </w:pPr>
            <w:r>
              <w:rPr>
                <w:rFonts w:ascii="宋体" w:hAnsi="宋体" w:eastAsia="宋体" w:cs="宋体"/>
                <w:color w:val="0000FF"/>
                <w:sz w:val="21"/>
                <w:szCs w:val="21"/>
                <w:lang w:eastAsia="zh-CN"/>
              </w:rPr>
              <w:t>治理范围：</w:t>
            </w:r>
            <w:r>
              <w:rPr>
                <w:rFonts w:hint="eastAsia" w:ascii="宋体" w:hAnsi="宋体" w:eastAsia="宋体" w:cs="宋体"/>
                <w:sz w:val="23"/>
                <w:szCs w:val="23"/>
                <w:lang w:eastAsia="zh-CN"/>
              </w:rPr>
              <w:t>拆除重建上、下游消力池、海漫及两侧翼墙，对闸室地基进行处理，加高上游侧胸墙。对拦河闸两岸上游64.0米、下游100.0米范围内岸坡进行防护。</w:t>
            </w: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425" w:hRule="atLeast"/>
        </w:trPr>
        <w:tc>
          <w:tcPr>
            <w:tcW w:w="760" w:type="dxa"/>
            <w:vMerge w:val="restart"/>
            <w:tcBorders>
              <w:left w:val="single" w:color="auto" w:sz="4" w:space="0"/>
              <w:right w:val="single" w:color="auto" w:sz="4" w:space="0"/>
            </w:tcBorders>
            <w:vAlign w:val="bottom"/>
          </w:tcPr>
          <w:p>
            <w:pPr>
              <w:ind w:left="120"/>
              <w:rPr>
                <w:sz w:val="20"/>
                <w:szCs w:val="20"/>
              </w:rPr>
            </w:pPr>
            <w:r>
              <w:rPr>
                <w:rFonts w:ascii="Calibri" w:hAnsi="Calibri" w:eastAsia="Calibri" w:cs="Calibri"/>
                <w:sz w:val="21"/>
                <w:szCs w:val="21"/>
              </w:rPr>
              <w:t>1.3.1</w:t>
            </w:r>
          </w:p>
        </w:tc>
        <w:tc>
          <w:tcPr>
            <w:tcW w:w="1140" w:type="dxa"/>
            <w:gridSpan w:val="2"/>
            <w:vMerge w:val="restart"/>
            <w:tcBorders>
              <w:left w:val="single" w:color="auto" w:sz="4" w:space="0"/>
            </w:tcBorders>
            <w:vAlign w:val="bottom"/>
          </w:tcPr>
          <w:p>
            <w:pPr>
              <w:spacing w:line="240" w:lineRule="exact"/>
              <w:ind w:left="100"/>
              <w:rPr>
                <w:sz w:val="20"/>
                <w:szCs w:val="20"/>
              </w:rPr>
            </w:pPr>
            <w:r>
              <w:rPr>
                <w:rFonts w:ascii="宋体" w:hAnsi="宋体" w:eastAsia="宋体" w:cs="宋体"/>
                <w:sz w:val="21"/>
                <w:szCs w:val="21"/>
              </w:rPr>
              <w:t>招标范围</w:t>
            </w:r>
          </w:p>
        </w:tc>
        <w:tc>
          <w:tcPr>
            <w:tcW w:w="500" w:type="dxa"/>
            <w:tcBorders>
              <w:right w:val="single" w:color="auto" w:sz="4" w:space="0"/>
            </w:tcBorders>
            <w:vAlign w:val="bottom"/>
          </w:tcPr>
          <w:p/>
        </w:tc>
        <w:tc>
          <w:tcPr>
            <w:tcW w:w="6160" w:type="dxa"/>
            <w:tcBorders>
              <w:left w:val="single" w:color="auto" w:sz="4" w:space="0"/>
              <w:right w:val="single" w:color="auto" w:sz="4" w:space="0"/>
            </w:tcBorders>
            <w:vAlign w:val="bottom"/>
          </w:tcPr>
          <w:p>
            <w:pPr>
              <w:spacing w:line="267" w:lineRule="exact"/>
              <w:rPr>
                <w:sz w:val="20"/>
                <w:szCs w:val="20"/>
                <w:lang w:eastAsia="zh-CN"/>
              </w:rPr>
            </w:pP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760" w:type="dxa"/>
            <w:vMerge w:val="continue"/>
            <w:tcBorders>
              <w:left w:val="single" w:color="auto" w:sz="4" w:space="0"/>
              <w:right w:val="single" w:color="auto" w:sz="4" w:space="0"/>
            </w:tcBorders>
            <w:vAlign w:val="bottom"/>
          </w:tcPr>
          <w:p>
            <w:pPr>
              <w:rPr>
                <w:sz w:val="17"/>
                <w:szCs w:val="17"/>
                <w:lang w:eastAsia="zh-CN"/>
              </w:rPr>
            </w:pPr>
          </w:p>
        </w:tc>
        <w:tc>
          <w:tcPr>
            <w:tcW w:w="1140" w:type="dxa"/>
            <w:gridSpan w:val="2"/>
            <w:vMerge w:val="continue"/>
            <w:tcBorders>
              <w:left w:val="single" w:color="auto" w:sz="4" w:space="0"/>
            </w:tcBorders>
            <w:vAlign w:val="bottom"/>
          </w:tcPr>
          <w:p>
            <w:pPr>
              <w:rPr>
                <w:sz w:val="17"/>
                <w:szCs w:val="17"/>
                <w:lang w:eastAsia="zh-CN"/>
              </w:rPr>
            </w:pPr>
          </w:p>
        </w:tc>
        <w:tc>
          <w:tcPr>
            <w:tcW w:w="500" w:type="dxa"/>
            <w:tcBorders>
              <w:right w:val="single" w:color="auto" w:sz="4" w:space="0"/>
            </w:tcBorders>
            <w:vAlign w:val="bottom"/>
          </w:tcPr>
          <w:p>
            <w:pPr>
              <w:rPr>
                <w:sz w:val="17"/>
                <w:szCs w:val="17"/>
                <w:lang w:eastAsia="zh-CN"/>
              </w:rPr>
            </w:pPr>
          </w:p>
        </w:tc>
        <w:tc>
          <w:tcPr>
            <w:tcW w:w="6160" w:type="dxa"/>
            <w:vMerge w:val="restart"/>
            <w:tcBorders>
              <w:left w:val="single" w:color="auto" w:sz="4" w:space="0"/>
              <w:right w:val="single" w:color="auto" w:sz="4" w:space="0"/>
            </w:tcBorders>
            <w:vAlign w:val="bottom"/>
          </w:tcPr>
          <w:p>
            <w:pPr>
              <w:spacing w:line="263" w:lineRule="exact"/>
              <w:rPr>
                <w:rFonts w:ascii="宋体" w:hAnsi="宋体" w:eastAsia="宋体" w:cs="宋体"/>
                <w:sz w:val="23"/>
                <w:szCs w:val="23"/>
                <w:lang w:eastAsia="zh-CN"/>
              </w:rPr>
            </w:pPr>
            <w:r>
              <w:rPr>
                <w:rFonts w:ascii="宋体" w:hAnsi="宋体" w:eastAsia="宋体" w:cs="宋体"/>
                <w:color w:val="0000FF"/>
                <w:sz w:val="21"/>
                <w:szCs w:val="21"/>
                <w:lang w:eastAsia="zh-CN"/>
              </w:rPr>
              <w:t>主要建设内容</w:t>
            </w:r>
            <w:r>
              <w:rPr>
                <w:rFonts w:ascii="Calibri" w:hAnsi="Calibri" w:eastAsia="Calibri" w:cs="Calibri"/>
                <w:color w:val="0000FF"/>
                <w:sz w:val="21"/>
                <w:szCs w:val="21"/>
                <w:lang w:eastAsia="zh-CN"/>
              </w:rPr>
              <w:t>:</w:t>
            </w:r>
            <w:r>
              <w:rPr>
                <w:sz w:val="20"/>
                <w:szCs w:val="20"/>
                <w:lang w:eastAsia="zh-CN"/>
              </w:rPr>
              <w:t xml:space="preserve"> </w:t>
            </w:r>
            <w:r>
              <w:rPr>
                <w:rFonts w:hint="eastAsia" w:ascii="宋体" w:hAnsi="宋体" w:eastAsia="宋体" w:cs="宋体"/>
                <w:sz w:val="23"/>
                <w:szCs w:val="23"/>
                <w:lang w:eastAsia="zh-CN"/>
              </w:rPr>
              <w:t>拆除重建上、下游消力池、海漫及两侧翼墙，对闸室地基进行处理，加高上游侧胸墙。对拦河闸两岸上游64.0米、下游100.0米范围内岸坡进行防护。</w:t>
            </w:r>
          </w:p>
          <w:p>
            <w:pPr>
              <w:spacing w:line="263" w:lineRule="exact"/>
              <w:ind w:left="54" w:firstLine="793" w:firstLineChars="345"/>
              <w:rPr>
                <w:rFonts w:ascii="宋体" w:hAnsi="宋体" w:eastAsia="宋体" w:cs="宋体"/>
                <w:lang w:eastAsia="zh-CN"/>
              </w:rPr>
            </w:pPr>
            <w:r>
              <w:rPr>
                <w:rFonts w:hint="eastAsia" w:ascii="宋体" w:hAnsi="宋体" w:eastAsia="宋体" w:cs="宋体"/>
                <w:sz w:val="23"/>
                <w:szCs w:val="23"/>
                <w:lang w:eastAsia="zh-CN"/>
              </w:rPr>
              <w:t>1.上游侧消力池顺水流方向长 14.0米,底板厚 1.0米，底板顶高程为-2.50米，尾坎顶高程为-1.50米;海漫顺水流方向长45.0米，采用1.0米厚固滨笼结构;海漫末端接防冲槽，防冲槽顶高程-1.50 米，深 2.0 米</w:t>
            </w:r>
            <w:r>
              <w:rPr>
                <w:rFonts w:hint="eastAsia" w:ascii="宋体" w:hAnsi="宋体" w:eastAsia="宋体" w:cs="宋体"/>
                <w:lang w:eastAsia="zh-CN"/>
              </w:rPr>
              <w:t>。</w:t>
            </w:r>
          </w:p>
          <w:p>
            <w:pPr>
              <w:spacing w:line="263" w:lineRule="exact"/>
              <w:ind w:left="54" w:firstLine="793" w:firstLineChars="345"/>
              <w:rPr>
                <w:rFonts w:ascii="宋体" w:hAnsi="宋体" w:eastAsia="宋体" w:cs="宋体"/>
                <w:sz w:val="23"/>
                <w:szCs w:val="23"/>
                <w:lang w:eastAsia="zh-CN"/>
              </w:rPr>
            </w:pPr>
            <w:r>
              <w:rPr>
                <w:rFonts w:hint="eastAsia" w:ascii="宋体" w:hAnsi="宋体" w:eastAsia="宋体" w:cs="宋体"/>
                <w:sz w:val="23"/>
                <w:szCs w:val="23"/>
                <w:lang w:eastAsia="zh-CN"/>
              </w:rPr>
              <w:t>2.下游侧消力池顺水流方向长 9.0米，底板厚 1.0米，底板顶高程为-2.20 米，尾坎顶高程为-1.50 米;海漫顺水流方向长33.0米，采用1.0米厚固滨笼结构;海漫末端接防冲槽，防冲槽顶高程-1.50 米，深 2.0米。</w:t>
            </w:r>
          </w:p>
          <w:p>
            <w:pPr>
              <w:spacing w:line="263" w:lineRule="exact"/>
              <w:ind w:left="54" w:firstLine="793" w:firstLineChars="345"/>
              <w:rPr>
                <w:rFonts w:ascii="宋体" w:hAnsi="宋体" w:eastAsia="宋体" w:cs="宋体"/>
                <w:sz w:val="23"/>
                <w:szCs w:val="23"/>
                <w:lang w:eastAsia="zh-CN"/>
              </w:rPr>
            </w:pPr>
            <w:r>
              <w:rPr>
                <w:rFonts w:hint="eastAsia" w:ascii="宋体" w:hAnsi="宋体" w:eastAsia="宋体" w:cs="宋体"/>
                <w:sz w:val="23"/>
                <w:szCs w:val="23"/>
                <w:lang w:eastAsia="zh-CN"/>
              </w:rPr>
              <w:t>3.上游侧重建翼墙两岸长度均为25.5米,下游侧重建翼墙两岸长度均为 20.5米，均采用钢筋混凝土悬臂式挡墙。上游侧墙顶高程为 7.80米，下游侧墙顶高程为4.14米。上游侧翼墙地基采用水泥土搅拌桩进行处理，采用梅花形布置，桩间距0.9米，桩长8.7米，直径为 0.5米。</w:t>
            </w:r>
          </w:p>
          <w:p>
            <w:pPr>
              <w:spacing w:line="263" w:lineRule="exact"/>
              <w:ind w:left="54" w:firstLine="724" w:firstLineChars="315"/>
              <w:rPr>
                <w:rFonts w:ascii="宋体" w:hAnsi="宋体" w:eastAsia="宋体" w:cs="宋体"/>
                <w:sz w:val="23"/>
                <w:szCs w:val="23"/>
                <w:lang w:eastAsia="zh-CN"/>
              </w:rPr>
            </w:pPr>
            <w:r>
              <w:rPr>
                <w:rFonts w:hint="eastAsia" w:ascii="宋体" w:hAnsi="宋体" w:eastAsia="宋体" w:cs="宋体"/>
                <w:sz w:val="23"/>
                <w:szCs w:val="23"/>
                <w:lang w:eastAsia="zh-CN"/>
              </w:rPr>
              <w:t>4.对闸室控制段底板地基进行灌浆处理;加高胸墙顶高程至7.8米(与大辽河侧堤防设计顶高程相同)</w:t>
            </w:r>
          </w:p>
          <w:p>
            <w:pPr>
              <w:spacing w:line="267" w:lineRule="exact"/>
              <w:ind w:left="100" w:firstLine="660" w:firstLineChars="287"/>
              <w:rPr>
                <w:sz w:val="20"/>
                <w:szCs w:val="20"/>
                <w:lang w:eastAsia="zh-CN"/>
              </w:rPr>
            </w:pPr>
            <w:r>
              <w:rPr>
                <w:rFonts w:hint="eastAsia" w:ascii="宋体" w:hAnsi="宋体" w:eastAsia="宋体" w:cs="宋体"/>
                <w:sz w:val="23"/>
                <w:szCs w:val="23"/>
                <w:lang w:eastAsia="zh-CN"/>
              </w:rPr>
              <w:t>5.对拦河闸两岸上游64.0米、下游100.0米范围内岸坡进行防护，现状岸坡按1:2.5坡比整形后采用0.4米厚绿滨垫防护至坡顶并设置 1.0米宽水平压顶，坡脚设固滨笼护脚，宽1.0米，埋深 1.5 米;维修管理房 680.2平方米。</w:t>
            </w: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760" w:type="dxa"/>
            <w:tcBorders>
              <w:left w:val="single" w:color="auto" w:sz="4" w:space="0"/>
              <w:right w:val="single" w:color="auto" w:sz="4" w:space="0"/>
            </w:tcBorders>
            <w:vAlign w:val="bottom"/>
          </w:tcPr>
          <w:p>
            <w:pPr>
              <w:rPr>
                <w:sz w:val="17"/>
                <w:szCs w:val="17"/>
                <w:lang w:eastAsia="zh-CN"/>
              </w:rPr>
            </w:pPr>
          </w:p>
        </w:tc>
        <w:tc>
          <w:tcPr>
            <w:tcW w:w="520" w:type="dxa"/>
            <w:tcBorders>
              <w:left w:val="single" w:color="auto" w:sz="4" w:space="0"/>
            </w:tcBorders>
            <w:vAlign w:val="bottom"/>
          </w:tcPr>
          <w:p>
            <w:pPr>
              <w:rPr>
                <w:sz w:val="17"/>
                <w:szCs w:val="17"/>
                <w:lang w:eastAsia="zh-CN"/>
              </w:rPr>
            </w:pPr>
          </w:p>
        </w:tc>
        <w:tc>
          <w:tcPr>
            <w:tcW w:w="620" w:type="dxa"/>
            <w:vAlign w:val="bottom"/>
          </w:tcPr>
          <w:p>
            <w:pPr>
              <w:rPr>
                <w:sz w:val="17"/>
                <w:szCs w:val="17"/>
                <w:lang w:eastAsia="zh-CN"/>
              </w:rPr>
            </w:pPr>
          </w:p>
        </w:tc>
        <w:tc>
          <w:tcPr>
            <w:tcW w:w="500" w:type="dxa"/>
            <w:tcBorders>
              <w:right w:val="single" w:color="auto" w:sz="4" w:space="0"/>
            </w:tcBorders>
            <w:vAlign w:val="bottom"/>
          </w:tcPr>
          <w:p>
            <w:pPr>
              <w:rPr>
                <w:sz w:val="17"/>
                <w:szCs w:val="17"/>
                <w:lang w:eastAsia="zh-CN"/>
              </w:rPr>
            </w:pPr>
          </w:p>
        </w:tc>
        <w:tc>
          <w:tcPr>
            <w:tcW w:w="6160" w:type="dxa"/>
            <w:vMerge w:val="continue"/>
            <w:tcBorders>
              <w:left w:val="single" w:color="auto" w:sz="4" w:space="0"/>
              <w:right w:val="single" w:color="auto" w:sz="4" w:space="0"/>
            </w:tcBorders>
            <w:vAlign w:val="bottom"/>
          </w:tcPr>
          <w:p>
            <w:pPr>
              <w:rPr>
                <w:sz w:val="17"/>
                <w:szCs w:val="17"/>
                <w:lang w:eastAsia="zh-CN"/>
              </w:rPr>
            </w:pPr>
          </w:p>
        </w:tc>
        <w:tc>
          <w:tcPr>
            <w:tcW w:w="360" w:type="dxa"/>
            <w:tcBorders>
              <w:left w:val="single" w:color="auto" w:sz="4" w:space="0"/>
            </w:tcBorders>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60" w:type="dxa"/>
            <w:vAlign w:val="bottom"/>
          </w:tcPr>
          <w:p>
            <w:pPr>
              <w:rPr>
                <w:lang w:eastAsia="zh-CN"/>
              </w:rPr>
            </w:pPr>
          </w:p>
        </w:tc>
        <w:tc>
          <w:tcPr>
            <w:tcW w:w="520" w:type="dxa"/>
            <w:vAlign w:val="bottom"/>
          </w:tcPr>
          <w:p>
            <w:pPr>
              <w:rPr>
                <w:lang w:eastAsia="zh-CN"/>
              </w:rPr>
            </w:pPr>
          </w:p>
        </w:tc>
        <w:tc>
          <w:tcPr>
            <w:tcW w:w="620" w:type="dxa"/>
            <w:vAlign w:val="bottom"/>
          </w:tcPr>
          <w:p>
            <w:pPr>
              <w:rPr>
                <w:lang w:eastAsia="zh-CN"/>
              </w:rPr>
            </w:pPr>
          </w:p>
        </w:tc>
        <w:tc>
          <w:tcPr>
            <w:tcW w:w="500" w:type="dxa"/>
            <w:vAlign w:val="bottom"/>
          </w:tcPr>
          <w:p>
            <w:pPr>
              <w:rPr>
                <w:lang w:eastAsia="zh-CN"/>
              </w:rPr>
            </w:pPr>
          </w:p>
        </w:tc>
        <w:tc>
          <w:tcPr>
            <w:tcW w:w="6160" w:type="dxa"/>
            <w:vAlign w:val="bottom"/>
          </w:tcPr>
          <w:p>
            <w:pPr>
              <w:spacing w:line="267" w:lineRule="exact"/>
              <w:ind w:left="100"/>
              <w:rPr>
                <w:sz w:val="20"/>
                <w:szCs w:val="20"/>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27" w:hRule="atLeast"/>
        </w:trPr>
        <w:tc>
          <w:tcPr>
            <w:tcW w:w="760" w:type="dxa"/>
            <w:tcBorders>
              <w:bottom w:val="single" w:color="auto" w:sz="8" w:space="0"/>
            </w:tcBorders>
            <w:vAlign w:val="bottom"/>
          </w:tcPr>
          <w:p>
            <w:pPr>
              <w:rPr>
                <w:sz w:val="2"/>
                <w:szCs w:val="2"/>
                <w:lang w:eastAsia="zh-CN"/>
              </w:rPr>
            </w:pPr>
          </w:p>
        </w:tc>
        <w:tc>
          <w:tcPr>
            <w:tcW w:w="520" w:type="dxa"/>
            <w:tcBorders>
              <w:bottom w:val="single" w:color="auto" w:sz="8" w:space="0"/>
            </w:tcBorders>
            <w:vAlign w:val="bottom"/>
          </w:tcPr>
          <w:p>
            <w:pPr>
              <w:rPr>
                <w:sz w:val="2"/>
                <w:szCs w:val="2"/>
                <w:lang w:eastAsia="zh-CN"/>
              </w:rPr>
            </w:pPr>
          </w:p>
        </w:tc>
        <w:tc>
          <w:tcPr>
            <w:tcW w:w="620" w:type="dxa"/>
            <w:tcBorders>
              <w:bottom w:val="single" w:color="auto" w:sz="8" w:space="0"/>
            </w:tcBorders>
            <w:vAlign w:val="bottom"/>
          </w:tcPr>
          <w:p>
            <w:pPr>
              <w:rPr>
                <w:sz w:val="2"/>
                <w:szCs w:val="2"/>
                <w:lang w:eastAsia="zh-CN"/>
              </w:rPr>
            </w:pPr>
          </w:p>
        </w:tc>
        <w:tc>
          <w:tcPr>
            <w:tcW w:w="500" w:type="dxa"/>
            <w:tcBorders>
              <w:bottom w:val="single" w:color="auto" w:sz="8" w:space="0"/>
            </w:tcBorders>
            <w:vAlign w:val="bottom"/>
          </w:tcPr>
          <w:p>
            <w:pPr>
              <w:rPr>
                <w:sz w:val="2"/>
                <w:szCs w:val="2"/>
                <w:lang w:eastAsia="zh-CN"/>
              </w:rPr>
            </w:pPr>
          </w:p>
        </w:tc>
        <w:tc>
          <w:tcPr>
            <w:tcW w:w="6160" w:type="dxa"/>
            <w:tcBorders>
              <w:bottom w:val="single" w:color="auto" w:sz="8" w:space="0"/>
            </w:tcBorders>
            <w:vAlign w:val="bottom"/>
          </w:tcPr>
          <w:p>
            <w:pPr>
              <w:rPr>
                <w:sz w:val="2"/>
                <w:szCs w:val="2"/>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63" w:hRule="atLeast"/>
        </w:trPr>
        <w:tc>
          <w:tcPr>
            <w:tcW w:w="760" w:type="dxa"/>
            <w:vAlign w:val="bottom"/>
          </w:tcPr>
          <w:p>
            <w:pPr>
              <w:rPr>
                <w:lang w:eastAsia="zh-CN"/>
              </w:rPr>
            </w:pPr>
          </w:p>
        </w:tc>
        <w:tc>
          <w:tcPr>
            <w:tcW w:w="520" w:type="dxa"/>
            <w:vAlign w:val="bottom"/>
          </w:tcPr>
          <w:p>
            <w:pPr>
              <w:rPr>
                <w:lang w:eastAsia="zh-CN"/>
              </w:rPr>
            </w:pPr>
          </w:p>
        </w:tc>
        <w:tc>
          <w:tcPr>
            <w:tcW w:w="620" w:type="dxa"/>
            <w:vAlign w:val="bottom"/>
          </w:tcPr>
          <w:p>
            <w:pPr>
              <w:rPr>
                <w:lang w:eastAsia="zh-CN"/>
              </w:rPr>
            </w:pPr>
          </w:p>
        </w:tc>
        <w:tc>
          <w:tcPr>
            <w:tcW w:w="500" w:type="dxa"/>
            <w:vAlign w:val="bottom"/>
          </w:tcPr>
          <w:p>
            <w:pPr>
              <w:rPr>
                <w:lang w:eastAsia="zh-CN"/>
              </w:rPr>
            </w:pPr>
          </w:p>
        </w:tc>
        <w:tc>
          <w:tcPr>
            <w:tcW w:w="6160" w:type="dxa"/>
            <w:vAlign w:val="bottom"/>
          </w:tcPr>
          <w:p>
            <w:pPr>
              <w:spacing w:line="267" w:lineRule="exact"/>
              <w:ind w:left="100"/>
              <w:rPr>
                <w:sz w:val="20"/>
                <w:szCs w:val="20"/>
                <w:highlight w:val="none"/>
                <w:lang w:eastAsia="zh-CN"/>
              </w:rPr>
            </w:pPr>
            <w:r>
              <w:rPr>
                <w:rFonts w:ascii="宋体" w:hAnsi="宋体" w:eastAsia="宋体" w:cs="宋体"/>
                <w:color w:val="000000"/>
                <w:sz w:val="21"/>
                <w:szCs w:val="21"/>
                <w:highlight w:val="none"/>
                <w:lang w:eastAsia="zh-CN"/>
              </w:rPr>
              <w:t>计划工期：</w:t>
            </w:r>
            <w:r>
              <w:rPr>
                <w:rFonts w:ascii="Calibri" w:hAnsi="Calibri" w:eastAsia="Calibri" w:cs="Calibri"/>
                <w:color w:val="0000FF"/>
                <w:sz w:val="21"/>
                <w:szCs w:val="21"/>
                <w:highlight w:val="none"/>
                <w:lang w:eastAsia="zh-CN"/>
              </w:rPr>
              <w:t>27</w:t>
            </w:r>
            <w:r>
              <w:rPr>
                <w:rFonts w:hint="eastAsia" w:ascii="Calibri" w:hAnsi="Calibri" w:cs="Calibri"/>
                <w:color w:val="0000FF"/>
                <w:sz w:val="21"/>
                <w:szCs w:val="21"/>
                <w:highlight w:val="none"/>
                <w:lang w:eastAsia="zh-CN"/>
              </w:rPr>
              <w:t>0</w:t>
            </w:r>
            <w:r>
              <w:rPr>
                <w:rFonts w:ascii="宋体" w:hAnsi="宋体" w:eastAsia="宋体" w:cs="宋体"/>
                <w:color w:val="000000"/>
                <w:sz w:val="21"/>
                <w:szCs w:val="21"/>
                <w:highlight w:val="none"/>
                <w:lang w:eastAsia="zh-CN"/>
              </w:rPr>
              <w:t>日历天</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98" w:hRule="atLeast"/>
        </w:trPr>
        <w:tc>
          <w:tcPr>
            <w:tcW w:w="760" w:type="dxa"/>
            <w:vAlign w:val="bottom"/>
          </w:tcPr>
          <w:p>
            <w:pPr>
              <w:ind w:left="120"/>
              <w:rPr>
                <w:sz w:val="20"/>
                <w:szCs w:val="20"/>
              </w:rPr>
            </w:pPr>
            <w:r>
              <w:rPr>
                <w:rFonts w:ascii="Calibri" w:hAnsi="Calibri" w:eastAsia="Calibri" w:cs="Calibri"/>
                <w:sz w:val="21"/>
                <w:szCs w:val="21"/>
              </w:rPr>
              <w:t>1.3.2</w:t>
            </w:r>
          </w:p>
        </w:tc>
        <w:tc>
          <w:tcPr>
            <w:tcW w:w="1140" w:type="dxa"/>
            <w:gridSpan w:val="2"/>
            <w:vAlign w:val="bottom"/>
          </w:tcPr>
          <w:p>
            <w:pPr>
              <w:spacing w:line="240" w:lineRule="exact"/>
              <w:ind w:left="100"/>
              <w:rPr>
                <w:sz w:val="20"/>
                <w:szCs w:val="20"/>
              </w:rPr>
            </w:pPr>
            <w:r>
              <w:rPr>
                <w:rFonts w:ascii="宋体" w:hAnsi="宋体" w:eastAsia="宋体" w:cs="宋体"/>
                <w:sz w:val="21"/>
                <w:szCs w:val="21"/>
              </w:rPr>
              <w:t>计划工期</w:t>
            </w:r>
          </w:p>
        </w:tc>
        <w:tc>
          <w:tcPr>
            <w:tcW w:w="500" w:type="dxa"/>
            <w:vAlign w:val="bottom"/>
          </w:tcPr>
          <w:p/>
        </w:tc>
        <w:tc>
          <w:tcPr>
            <w:tcW w:w="6160" w:type="dxa"/>
            <w:vAlign w:val="bottom"/>
          </w:tcPr>
          <w:p>
            <w:pPr>
              <w:spacing w:line="267" w:lineRule="exact"/>
              <w:ind w:left="100"/>
              <w:rPr>
                <w:sz w:val="20"/>
                <w:szCs w:val="20"/>
                <w:highlight w:val="none"/>
              </w:rPr>
            </w:pPr>
            <w:r>
              <w:rPr>
                <w:rFonts w:ascii="宋体" w:hAnsi="宋体" w:eastAsia="宋体" w:cs="宋体"/>
                <w:color w:val="000000"/>
                <w:sz w:val="21"/>
                <w:szCs w:val="21"/>
                <w:highlight w:val="none"/>
              </w:rPr>
              <w:t>计划开工日期：</w:t>
            </w:r>
            <w:r>
              <w:rPr>
                <w:rFonts w:ascii="Calibri" w:hAnsi="Calibri" w:eastAsia="Calibri" w:cs="Calibri"/>
                <w:color w:val="0000FF"/>
                <w:sz w:val="21"/>
                <w:szCs w:val="21"/>
                <w:highlight w:val="none"/>
              </w:rPr>
              <w:t>2024-0</w:t>
            </w:r>
            <w:r>
              <w:rPr>
                <w:rFonts w:hint="eastAsia" w:ascii="Calibri" w:hAnsi="Calibri" w:cs="Calibri"/>
                <w:color w:val="0000FF"/>
                <w:sz w:val="21"/>
                <w:szCs w:val="21"/>
                <w:highlight w:val="none"/>
                <w:lang w:eastAsia="zh-CN"/>
              </w:rPr>
              <w:t>4</w:t>
            </w:r>
            <w:r>
              <w:rPr>
                <w:rFonts w:ascii="Calibri" w:hAnsi="Calibri" w:eastAsia="Calibri" w:cs="Calibri"/>
                <w:color w:val="0000FF"/>
                <w:sz w:val="21"/>
                <w:szCs w:val="21"/>
                <w:highlight w:val="none"/>
              </w:rPr>
              <w:t>-</w:t>
            </w:r>
            <w:r>
              <w:rPr>
                <w:rFonts w:hint="eastAsia" w:ascii="Calibri" w:hAnsi="Calibri" w:cs="Calibri"/>
                <w:color w:val="0000FF"/>
                <w:sz w:val="21"/>
                <w:szCs w:val="21"/>
                <w:highlight w:val="none"/>
                <w:lang w:eastAsia="zh-CN"/>
              </w:rPr>
              <w:t>3</w:t>
            </w:r>
            <w:r>
              <w:rPr>
                <w:rFonts w:ascii="Calibri" w:hAnsi="Calibri" w:eastAsia="Calibri" w:cs="Calibri"/>
                <w:color w:val="0000FF"/>
                <w:sz w:val="21"/>
                <w:szCs w:val="21"/>
                <w:highlight w:val="none"/>
              </w:rPr>
              <w:t>0</w:t>
            </w:r>
          </w:p>
        </w:tc>
        <w:tc>
          <w:tcPr>
            <w:tcW w:w="360" w:type="dxa"/>
            <w:vAlign w:val="bottom"/>
          </w:tcPr>
          <w:p>
            <w:pPr>
              <w:rPr>
                <w:sz w:val="1"/>
                <w:szCs w:val="1"/>
              </w:rPr>
            </w:pPr>
          </w:p>
        </w:tc>
      </w:tr>
      <w:tr>
        <w:tblPrEx>
          <w:tblCellMar>
            <w:top w:w="0" w:type="dxa"/>
            <w:left w:w="0" w:type="dxa"/>
            <w:bottom w:w="0" w:type="dxa"/>
            <w:right w:w="0" w:type="dxa"/>
          </w:tblCellMar>
        </w:tblPrEx>
        <w:trPr>
          <w:trHeight w:val="401" w:hRule="atLeast"/>
        </w:trPr>
        <w:tc>
          <w:tcPr>
            <w:tcW w:w="760" w:type="dxa"/>
            <w:vAlign w:val="bottom"/>
          </w:tcPr>
          <w:p/>
        </w:tc>
        <w:tc>
          <w:tcPr>
            <w:tcW w:w="520" w:type="dxa"/>
            <w:vAlign w:val="bottom"/>
          </w:tcPr>
          <w:p/>
        </w:tc>
        <w:tc>
          <w:tcPr>
            <w:tcW w:w="620" w:type="dxa"/>
            <w:vAlign w:val="bottom"/>
          </w:tcPr>
          <w:p/>
        </w:tc>
        <w:tc>
          <w:tcPr>
            <w:tcW w:w="500" w:type="dxa"/>
            <w:vAlign w:val="bottom"/>
          </w:tcPr>
          <w:p/>
        </w:tc>
        <w:tc>
          <w:tcPr>
            <w:tcW w:w="6160" w:type="dxa"/>
            <w:vAlign w:val="bottom"/>
          </w:tcPr>
          <w:p>
            <w:pPr>
              <w:spacing w:line="267" w:lineRule="exact"/>
              <w:ind w:left="100"/>
              <w:rPr>
                <w:sz w:val="20"/>
                <w:szCs w:val="20"/>
                <w:highlight w:val="none"/>
              </w:rPr>
            </w:pPr>
            <w:r>
              <w:rPr>
                <w:rFonts w:ascii="宋体" w:hAnsi="宋体" w:eastAsia="宋体" w:cs="宋体"/>
                <w:color w:val="000000"/>
                <w:sz w:val="21"/>
                <w:szCs w:val="21"/>
                <w:highlight w:val="none"/>
              </w:rPr>
              <w:t>计划竣工日期：</w:t>
            </w:r>
            <w:r>
              <w:rPr>
                <w:rFonts w:ascii="Calibri" w:hAnsi="Calibri" w:eastAsia="Calibri" w:cs="Calibri"/>
                <w:color w:val="0000FF"/>
                <w:sz w:val="21"/>
                <w:szCs w:val="21"/>
                <w:highlight w:val="none"/>
              </w:rPr>
              <w:t>2024-12-</w:t>
            </w:r>
            <w:r>
              <w:rPr>
                <w:rFonts w:hint="eastAsia" w:ascii="Calibri" w:hAnsi="Calibri" w:cs="Calibri"/>
                <w:color w:val="0000FF"/>
                <w:sz w:val="21"/>
                <w:szCs w:val="21"/>
                <w:highlight w:val="none"/>
                <w:lang w:eastAsia="zh-CN"/>
              </w:rPr>
              <w:t>3</w:t>
            </w:r>
            <w:r>
              <w:rPr>
                <w:rFonts w:ascii="Calibri" w:hAnsi="Calibri" w:eastAsia="Calibri" w:cs="Calibri"/>
                <w:color w:val="0000FF"/>
                <w:sz w:val="21"/>
                <w:szCs w:val="21"/>
                <w:highlight w:val="none"/>
              </w:rPr>
              <w:t>0</w:t>
            </w:r>
          </w:p>
        </w:tc>
        <w:tc>
          <w:tcPr>
            <w:tcW w:w="360" w:type="dxa"/>
            <w:vAlign w:val="bottom"/>
          </w:tcPr>
          <w:p>
            <w:pPr>
              <w:rPr>
                <w:sz w:val="1"/>
                <w:szCs w:val="1"/>
              </w:rPr>
            </w:pPr>
          </w:p>
        </w:tc>
      </w:tr>
      <w:tr>
        <w:tblPrEx>
          <w:tblCellMar>
            <w:top w:w="0" w:type="dxa"/>
            <w:left w:w="0" w:type="dxa"/>
            <w:bottom w:w="0" w:type="dxa"/>
            <w:right w:w="0" w:type="dxa"/>
          </w:tblCellMar>
        </w:tblPrEx>
        <w:trPr>
          <w:trHeight w:val="27" w:hRule="atLeast"/>
        </w:trPr>
        <w:tc>
          <w:tcPr>
            <w:tcW w:w="760" w:type="dxa"/>
            <w:tcBorders>
              <w:bottom w:val="single" w:color="auto" w:sz="8" w:space="0"/>
            </w:tcBorders>
            <w:vAlign w:val="bottom"/>
          </w:tcPr>
          <w:p>
            <w:pPr>
              <w:rPr>
                <w:sz w:val="2"/>
                <w:szCs w:val="2"/>
              </w:rPr>
            </w:pPr>
          </w:p>
        </w:tc>
        <w:tc>
          <w:tcPr>
            <w:tcW w:w="1140" w:type="dxa"/>
            <w:gridSpan w:val="2"/>
            <w:tcBorders>
              <w:bottom w:val="single" w:color="auto" w:sz="8" w:space="0"/>
            </w:tcBorders>
            <w:vAlign w:val="bottom"/>
          </w:tcPr>
          <w:p>
            <w:pPr>
              <w:rPr>
                <w:sz w:val="2"/>
                <w:szCs w:val="2"/>
              </w:rPr>
            </w:pPr>
          </w:p>
        </w:tc>
        <w:tc>
          <w:tcPr>
            <w:tcW w:w="500" w:type="dxa"/>
            <w:tcBorders>
              <w:bottom w:val="single" w:color="auto" w:sz="8" w:space="0"/>
            </w:tcBorders>
            <w:vAlign w:val="bottom"/>
          </w:tcPr>
          <w:p>
            <w:pPr>
              <w:rPr>
                <w:sz w:val="2"/>
                <w:szCs w:val="2"/>
              </w:rPr>
            </w:pPr>
          </w:p>
        </w:tc>
        <w:tc>
          <w:tcPr>
            <w:tcW w:w="6160" w:type="dxa"/>
            <w:tcBorders>
              <w:bottom w:val="single" w:color="auto" w:sz="8" w:space="0"/>
            </w:tcBorders>
            <w:vAlign w:val="bottom"/>
          </w:tcPr>
          <w:p>
            <w:pPr>
              <w:rPr>
                <w:sz w:val="2"/>
                <w:szCs w:val="2"/>
              </w:rPr>
            </w:pPr>
          </w:p>
        </w:tc>
        <w:tc>
          <w:tcPr>
            <w:tcW w:w="360" w:type="dxa"/>
            <w:vAlign w:val="bottom"/>
          </w:tcPr>
          <w:p>
            <w:pPr>
              <w:rPr>
                <w:sz w:val="1"/>
                <w:szCs w:val="1"/>
              </w:rPr>
            </w:pPr>
          </w:p>
        </w:tc>
      </w:tr>
      <w:tr>
        <w:tblPrEx>
          <w:tblCellMar>
            <w:top w:w="0" w:type="dxa"/>
            <w:left w:w="0" w:type="dxa"/>
            <w:bottom w:w="0" w:type="dxa"/>
            <w:right w:w="0" w:type="dxa"/>
          </w:tblCellMar>
        </w:tblPrEx>
        <w:trPr>
          <w:trHeight w:val="363" w:hRule="atLeast"/>
        </w:trPr>
        <w:tc>
          <w:tcPr>
            <w:tcW w:w="760" w:type="dxa"/>
            <w:vAlign w:val="bottom"/>
          </w:tcPr>
          <w:p>
            <w:pPr>
              <w:ind w:left="120"/>
              <w:rPr>
                <w:sz w:val="20"/>
                <w:szCs w:val="20"/>
              </w:rPr>
            </w:pPr>
            <w:r>
              <w:rPr>
                <w:rFonts w:ascii="Calibri" w:hAnsi="Calibri" w:eastAsia="Calibri" w:cs="Calibri"/>
                <w:sz w:val="21"/>
                <w:szCs w:val="21"/>
              </w:rPr>
              <w:t>1.3.3</w:t>
            </w:r>
          </w:p>
        </w:tc>
        <w:tc>
          <w:tcPr>
            <w:tcW w:w="1140" w:type="dxa"/>
            <w:gridSpan w:val="2"/>
            <w:vAlign w:val="bottom"/>
          </w:tcPr>
          <w:p>
            <w:pPr>
              <w:spacing w:line="240" w:lineRule="exact"/>
              <w:ind w:left="100"/>
              <w:rPr>
                <w:sz w:val="20"/>
                <w:szCs w:val="20"/>
              </w:rPr>
            </w:pPr>
            <w:r>
              <w:rPr>
                <w:rFonts w:ascii="宋体" w:hAnsi="宋体" w:eastAsia="宋体" w:cs="宋体"/>
                <w:sz w:val="21"/>
                <w:szCs w:val="21"/>
              </w:rPr>
              <w:t>质量要求</w:t>
            </w:r>
          </w:p>
        </w:tc>
        <w:tc>
          <w:tcPr>
            <w:tcW w:w="500" w:type="dxa"/>
            <w:vAlign w:val="bottom"/>
          </w:tcPr>
          <w:p/>
        </w:tc>
        <w:tc>
          <w:tcPr>
            <w:tcW w:w="6160" w:type="dxa"/>
            <w:vAlign w:val="bottom"/>
          </w:tcPr>
          <w:p>
            <w:pPr>
              <w:spacing w:line="240" w:lineRule="exact"/>
              <w:ind w:left="100"/>
              <w:rPr>
                <w:rFonts w:ascii="宋体" w:hAnsi="宋体" w:eastAsia="宋体" w:cs="宋体"/>
                <w:color w:val="0000FF"/>
                <w:sz w:val="21"/>
                <w:szCs w:val="21"/>
                <w:lang w:eastAsia="zh-CN"/>
              </w:rPr>
            </w:pPr>
            <w:r>
              <w:rPr>
                <w:rFonts w:ascii="宋体" w:hAnsi="宋体" w:eastAsia="宋体" w:cs="宋体"/>
                <w:color w:val="0000FF"/>
                <w:sz w:val="21"/>
                <w:szCs w:val="21"/>
                <w:lang w:eastAsia="zh-CN"/>
              </w:rPr>
              <w:t>按国家、行业标准验收，达到相关国家规范（合格）标准。</w:t>
            </w:r>
          </w:p>
          <w:p>
            <w:pPr>
              <w:spacing w:line="267" w:lineRule="exact"/>
              <w:ind w:left="100"/>
              <w:rPr>
                <w:sz w:val="20"/>
                <w:szCs w:val="20"/>
                <w:lang w:eastAsia="zh-CN"/>
              </w:rPr>
            </w:pPr>
            <w:r>
              <w:rPr>
                <w:rFonts w:hint="eastAsia" w:ascii="宋体" w:hAnsi="宋体" w:eastAsia="宋体" w:cs="宋体"/>
                <w:color w:val="000000"/>
                <w:sz w:val="21"/>
                <w:szCs w:val="21"/>
                <w:lang w:eastAsia="zh-CN"/>
              </w:rPr>
              <w:t>工程建设标准：工程等别为Ⅲ等，主要建筑物级别为2级、设计洪水标准为50年一遇、校核洪水标准为100年一遇。地震基本烈度为Ⅶ度。主体建筑物混凝土强度等级为C30F200，二期混凝土强度等级为C40F200,垫层混凝土强度等级为C15。土工布标称断裂强度不小于 15 千牛每米。石料应采用坚硬未风化的块石，强度不小于 MU30。</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27" w:hRule="atLeast"/>
        </w:trPr>
        <w:tc>
          <w:tcPr>
            <w:tcW w:w="760" w:type="dxa"/>
            <w:tcBorders>
              <w:bottom w:val="single" w:color="auto" w:sz="8" w:space="0"/>
            </w:tcBorders>
            <w:vAlign w:val="bottom"/>
          </w:tcPr>
          <w:p>
            <w:pPr>
              <w:rPr>
                <w:sz w:val="2"/>
                <w:szCs w:val="2"/>
                <w:lang w:eastAsia="zh-CN"/>
              </w:rPr>
            </w:pPr>
          </w:p>
        </w:tc>
        <w:tc>
          <w:tcPr>
            <w:tcW w:w="520" w:type="dxa"/>
            <w:tcBorders>
              <w:bottom w:val="single" w:color="auto" w:sz="8" w:space="0"/>
            </w:tcBorders>
            <w:vAlign w:val="bottom"/>
          </w:tcPr>
          <w:p>
            <w:pPr>
              <w:rPr>
                <w:sz w:val="2"/>
                <w:szCs w:val="2"/>
                <w:lang w:eastAsia="zh-CN"/>
              </w:rPr>
            </w:pPr>
          </w:p>
        </w:tc>
        <w:tc>
          <w:tcPr>
            <w:tcW w:w="620" w:type="dxa"/>
            <w:tcBorders>
              <w:bottom w:val="single" w:color="auto" w:sz="8" w:space="0"/>
            </w:tcBorders>
            <w:vAlign w:val="bottom"/>
          </w:tcPr>
          <w:p>
            <w:pPr>
              <w:rPr>
                <w:sz w:val="2"/>
                <w:szCs w:val="2"/>
                <w:lang w:eastAsia="zh-CN"/>
              </w:rPr>
            </w:pPr>
          </w:p>
        </w:tc>
        <w:tc>
          <w:tcPr>
            <w:tcW w:w="500" w:type="dxa"/>
            <w:tcBorders>
              <w:bottom w:val="single" w:color="auto" w:sz="8" w:space="0"/>
            </w:tcBorders>
            <w:vAlign w:val="bottom"/>
          </w:tcPr>
          <w:p>
            <w:pPr>
              <w:rPr>
                <w:sz w:val="2"/>
                <w:szCs w:val="2"/>
                <w:lang w:eastAsia="zh-CN"/>
              </w:rPr>
            </w:pPr>
          </w:p>
        </w:tc>
        <w:tc>
          <w:tcPr>
            <w:tcW w:w="6160" w:type="dxa"/>
            <w:tcBorders>
              <w:bottom w:val="single" w:color="auto" w:sz="8" w:space="0"/>
            </w:tcBorders>
            <w:vAlign w:val="bottom"/>
          </w:tcPr>
          <w:p>
            <w:pPr>
              <w:rPr>
                <w:sz w:val="2"/>
                <w:szCs w:val="2"/>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0" w:hRule="atLeast"/>
        </w:trPr>
        <w:tc>
          <w:tcPr>
            <w:tcW w:w="760" w:type="dxa"/>
            <w:vAlign w:val="bottom"/>
          </w:tcPr>
          <w:p>
            <w:pPr>
              <w:rPr>
                <w:lang w:eastAsia="zh-CN"/>
              </w:rPr>
            </w:pPr>
          </w:p>
        </w:tc>
        <w:tc>
          <w:tcPr>
            <w:tcW w:w="520" w:type="dxa"/>
            <w:vAlign w:val="bottom"/>
          </w:tcPr>
          <w:p>
            <w:pPr>
              <w:rPr>
                <w:lang w:eastAsia="zh-CN"/>
              </w:rPr>
            </w:pPr>
          </w:p>
        </w:tc>
        <w:tc>
          <w:tcPr>
            <w:tcW w:w="620" w:type="dxa"/>
            <w:vAlign w:val="bottom"/>
          </w:tcPr>
          <w:p>
            <w:pPr>
              <w:rPr>
                <w:lang w:eastAsia="zh-CN"/>
              </w:rPr>
            </w:pPr>
          </w:p>
        </w:tc>
        <w:tc>
          <w:tcPr>
            <w:tcW w:w="500" w:type="dxa"/>
            <w:vAlign w:val="bottom"/>
          </w:tcPr>
          <w:p>
            <w:pPr>
              <w:rPr>
                <w:lang w:eastAsia="zh-CN"/>
              </w:rPr>
            </w:pPr>
          </w:p>
        </w:tc>
        <w:tc>
          <w:tcPr>
            <w:tcW w:w="6160" w:type="dxa"/>
            <w:vAlign w:val="bottom"/>
          </w:tcPr>
          <w:p>
            <w:pPr>
              <w:spacing w:line="240" w:lineRule="exact"/>
              <w:ind w:left="100"/>
              <w:rPr>
                <w:sz w:val="20"/>
                <w:szCs w:val="20"/>
                <w:lang w:eastAsia="zh-CN"/>
              </w:rPr>
            </w:pPr>
            <w:r>
              <w:rPr>
                <w:rFonts w:ascii="宋体" w:hAnsi="宋体" w:eastAsia="宋体" w:cs="宋体"/>
                <w:sz w:val="21"/>
                <w:szCs w:val="21"/>
                <w:lang w:eastAsia="zh-CN"/>
              </w:rPr>
              <w:t>资质要求：</w:t>
            </w:r>
            <w:r>
              <w:rPr>
                <w:rFonts w:ascii="宋体" w:hAnsi="宋体" w:eastAsia="宋体" w:cs="宋体"/>
                <w:color w:val="0000FF"/>
                <w:sz w:val="21"/>
                <w:szCs w:val="21"/>
                <w:lang w:eastAsia="zh-CN"/>
              </w:rPr>
              <w:t>本次招标要求投标人须具备水利水电工程施工总承包</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98" w:hRule="atLeast"/>
        </w:trPr>
        <w:tc>
          <w:tcPr>
            <w:tcW w:w="760" w:type="dxa"/>
            <w:vAlign w:val="bottom"/>
          </w:tcPr>
          <w:p>
            <w:pPr>
              <w:rPr>
                <w:lang w:eastAsia="zh-CN"/>
              </w:rPr>
            </w:pPr>
          </w:p>
        </w:tc>
        <w:tc>
          <w:tcPr>
            <w:tcW w:w="520" w:type="dxa"/>
            <w:vAlign w:val="bottom"/>
          </w:tcPr>
          <w:p>
            <w:pPr>
              <w:rPr>
                <w:lang w:eastAsia="zh-CN"/>
              </w:rPr>
            </w:pPr>
          </w:p>
        </w:tc>
        <w:tc>
          <w:tcPr>
            <w:tcW w:w="620" w:type="dxa"/>
            <w:vAlign w:val="bottom"/>
          </w:tcPr>
          <w:p>
            <w:pPr>
              <w:rPr>
                <w:lang w:eastAsia="zh-CN"/>
              </w:rPr>
            </w:pPr>
          </w:p>
        </w:tc>
        <w:tc>
          <w:tcPr>
            <w:tcW w:w="500" w:type="dxa"/>
            <w:vAlign w:val="bottom"/>
          </w:tcPr>
          <w:p>
            <w:pPr>
              <w:rPr>
                <w:lang w:eastAsia="zh-CN"/>
              </w:rPr>
            </w:pPr>
          </w:p>
        </w:tc>
        <w:tc>
          <w:tcPr>
            <w:tcW w:w="6160" w:type="dxa"/>
            <w:vAlign w:val="bottom"/>
          </w:tcPr>
          <w:p>
            <w:pPr>
              <w:spacing w:line="240" w:lineRule="exact"/>
              <w:ind w:left="100"/>
              <w:rPr>
                <w:sz w:val="21"/>
                <w:szCs w:val="21"/>
                <w:lang w:eastAsia="zh-CN"/>
              </w:rPr>
            </w:pPr>
            <w:r>
              <w:rPr>
                <w:rFonts w:hint="eastAsia" w:ascii="宋体" w:hAnsi="宋体" w:eastAsia="宋体" w:cs="宋体"/>
                <w:color w:val="0000FF"/>
                <w:sz w:val="21"/>
                <w:szCs w:val="21"/>
                <w:lang w:eastAsia="zh-CN"/>
              </w:rPr>
              <w:t>一</w:t>
            </w:r>
            <w:r>
              <w:rPr>
                <w:rFonts w:ascii="宋体" w:hAnsi="宋体" w:eastAsia="宋体" w:cs="宋体"/>
                <w:color w:val="0000FF"/>
                <w:sz w:val="21"/>
                <w:szCs w:val="21"/>
                <w:lang w:eastAsia="zh-CN"/>
              </w:rPr>
              <w:t>级（含）以上资质的独立法人单位</w:t>
            </w:r>
            <w:r>
              <w:rPr>
                <w:rFonts w:hint="eastAsia" w:ascii="宋体" w:hAnsi="宋体" w:eastAsia="宋体" w:cs="宋体"/>
                <w:color w:val="0000FF"/>
                <w:sz w:val="21"/>
                <w:szCs w:val="21"/>
                <w:lang w:eastAsia="zh-CN"/>
              </w:rPr>
              <w:t>,</w:t>
            </w:r>
            <w:r>
              <w:rPr>
                <w:sz w:val="21"/>
                <w:szCs w:val="21"/>
                <w:lang w:eastAsia="zh-CN"/>
              </w:rPr>
              <w:t>并在人员、设备、资金等方面具有承担本标段施工的能力。</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760" w:type="dxa"/>
            <w:vAlign w:val="bottom"/>
          </w:tcPr>
          <w:p>
            <w:pPr>
              <w:rPr>
                <w:sz w:val="4"/>
                <w:szCs w:val="4"/>
                <w:lang w:eastAsia="zh-CN"/>
              </w:rPr>
            </w:pPr>
          </w:p>
        </w:tc>
        <w:tc>
          <w:tcPr>
            <w:tcW w:w="520" w:type="dxa"/>
            <w:vAlign w:val="bottom"/>
          </w:tcPr>
          <w:p>
            <w:pPr>
              <w:rPr>
                <w:sz w:val="4"/>
                <w:szCs w:val="4"/>
                <w:lang w:eastAsia="zh-CN"/>
              </w:rPr>
            </w:pPr>
          </w:p>
        </w:tc>
        <w:tc>
          <w:tcPr>
            <w:tcW w:w="620" w:type="dxa"/>
            <w:vAlign w:val="bottom"/>
          </w:tcPr>
          <w:p>
            <w:pPr>
              <w:rPr>
                <w:sz w:val="4"/>
                <w:szCs w:val="4"/>
                <w:lang w:eastAsia="zh-CN"/>
              </w:rPr>
            </w:pPr>
          </w:p>
        </w:tc>
        <w:tc>
          <w:tcPr>
            <w:tcW w:w="500" w:type="dxa"/>
            <w:vAlign w:val="bottom"/>
          </w:tcPr>
          <w:p>
            <w:pPr>
              <w:rPr>
                <w:sz w:val="4"/>
                <w:szCs w:val="4"/>
                <w:lang w:eastAsia="zh-CN"/>
              </w:rPr>
            </w:pPr>
          </w:p>
        </w:tc>
        <w:tc>
          <w:tcPr>
            <w:tcW w:w="6160" w:type="dxa"/>
            <w:tcBorders>
              <w:bottom w:val="single" w:color="auto" w:sz="8" w:space="0"/>
            </w:tcBorders>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39" w:hRule="atLeast"/>
        </w:trPr>
        <w:tc>
          <w:tcPr>
            <w:tcW w:w="760" w:type="dxa"/>
            <w:vAlign w:val="bottom"/>
          </w:tcPr>
          <w:p>
            <w:pPr>
              <w:rPr>
                <w:lang w:eastAsia="zh-CN"/>
              </w:rPr>
            </w:pPr>
          </w:p>
        </w:tc>
        <w:tc>
          <w:tcPr>
            <w:tcW w:w="1640" w:type="dxa"/>
            <w:gridSpan w:val="3"/>
            <w:vMerge w:val="restart"/>
            <w:vAlign w:val="bottom"/>
          </w:tcPr>
          <w:p>
            <w:pPr>
              <w:spacing w:line="240" w:lineRule="exact"/>
              <w:ind w:left="100"/>
              <w:rPr>
                <w:sz w:val="20"/>
                <w:szCs w:val="20"/>
              </w:rPr>
            </w:pPr>
            <w:r>
              <w:rPr>
                <w:rFonts w:ascii="宋体" w:hAnsi="宋体" w:eastAsia="宋体" w:cs="宋体"/>
                <w:sz w:val="21"/>
                <w:szCs w:val="21"/>
              </w:rPr>
              <w:t>投标人资质条</w:t>
            </w:r>
          </w:p>
        </w:tc>
        <w:tc>
          <w:tcPr>
            <w:tcW w:w="6160" w:type="dxa"/>
            <w:vAlign w:val="bottom"/>
          </w:tcPr>
          <w:p>
            <w:pPr>
              <w:spacing w:line="240" w:lineRule="exact"/>
              <w:ind w:left="100"/>
              <w:rPr>
                <w:sz w:val="20"/>
                <w:szCs w:val="20"/>
              </w:rPr>
            </w:pPr>
            <w:r>
              <w:rPr>
                <w:rFonts w:ascii="宋体" w:hAnsi="宋体" w:eastAsia="宋体" w:cs="宋体"/>
                <w:sz w:val="21"/>
                <w:szCs w:val="21"/>
              </w:rPr>
              <w:t>财务要求：</w:t>
            </w:r>
            <w:r>
              <w:rPr>
                <w:rFonts w:ascii="宋体" w:hAnsi="宋体" w:eastAsia="宋体" w:cs="宋体"/>
                <w:color w:val="0000FF"/>
                <w:sz w:val="21"/>
                <w:szCs w:val="21"/>
              </w:rPr>
              <w:t>无</w:t>
            </w: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760" w:type="dxa"/>
            <w:vAlign w:val="bottom"/>
          </w:tcPr>
          <w:p>
            <w:pPr>
              <w:rPr>
                <w:sz w:val="4"/>
                <w:szCs w:val="4"/>
              </w:rPr>
            </w:pPr>
          </w:p>
        </w:tc>
        <w:tc>
          <w:tcPr>
            <w:tcW w:w="1640" w:type="dxa"/>
            <w:gridSpan w:val="3"/>
            <w:vMerge w:val="continue"/>
            <w:vAlign w:val="bottom"/>
          </w:tcPr>
          <w:p>
            <w:pPr>
              <w:rPr>
                <w:sz w:val="4"/>
                <w:szCs w:val="4"/>
              </w:rPr>
            </w:pPr>
          </w:p>
        </w:tc>
        <w:tc>
          <w:tcPr>
            <w:tcW w:w="6160" w:type="dxa"/>
            <w:tcBorders>
              <w:bottom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135" w:hRule="atLeast"/>
        </w:trPr>
        <w:tc>
          <w:tcPr>
            <w:tcW w:w="760" w:type="dxa"/>
            <w:vMerge w:val="restart"/>
            <w:vAlign w:val="bottom"/>
          </w:tcPr>
          <w:p>
            <w:pPr>
              <w:ind w:left="120"/>
              <w:rPr>
                <w:sz w:val="20"/>
                <w:szCs w:val="20"/>
              </w:rPr>
            </w:pPr>
            <w:r>
              <w:rPr>
                <w:rFonts w:ascii="Calibri" w:hAnsi="Calibri" w:eastAsia="Calibri" w:cs="Calibri"/>
                <w:sz w:val="21"/>
                <w:szCs w:val="21"/>
              </w:rPr>
              <w:t>1.4.1</w:t>
            </w:r>
          </w:p>
        </w:tc>
        <w:tc>
          <w:tcPr>
            <w:tcW w:w="1640" w:type="dxa"/>
            <w:gridSpan w:val="3"/>
            <w:vMerge w:val="continue"/>
            <w:vAlign w:val="bottom"/>
          </w:tcPr>
          <w:p>
            <w:pPr>
              <w:rPr>
                <w:sz w:val="11"/>
                <w:szCs w:val="11"/>
              </w:rPr>
            </w:pPr>
          </w:p>
        </w:tc>
        <w:tc>
          <w:tcPr>
            <w:tcW w:w="6160" w:type="dxa"/>
            <w:vMerge w:val="restart"/>
            <w:vAlign w:val="bottom"/>
          </w:tcPr>
          <w:p>
            <w:pPr>
              <w:spacing w:line="240" w:lineRule="exact"/>
              <w:ind w:left="100"/>
              <w:rPr>
                <w:sz w:val="20"/>
                <w:szCs w:val="20"/>
              </w:rPr>
            </w:pPr>
            <w:r>
              <w:rPr>
                <w:rFonts w:ascii="宋体" w:hAnsi="宋体" w:eastAsia="宋体" w:cs="宋体"/>
                <w:sz w:val="21"/>
                <w:szCs w:val="21"/>
              </w:rPr>
              <w:t>业绩要求：</w:t>
            </w:r>
            <w:r>
              <w:rPr>
                <w:rFonts w:ascii="宋体" w:hAnsi="宋体" w:eastAsia="宋体" w:cs="宋体"/>
                <w:color w:val="0000FF"/>
                <w:sz w:val="21"/>
                <w:szCs w:val="21"/>
              </w:rPr>
              <w:t>无</w:t>
            </w:r>
          </w:p>
        </w:tc>
        <w:tc>
          <w:tcPr>
            <w:tcW w:w="360" w:type="dxa"/>
            <w:vAlign w:val="bottom"/>
          </w:tcPr>
          <w:p>
            <w:pPr>
              <w:rPr>
                <w:sz w:val="1"/>
                <w:szCs w:val="1"/>
              </w:rPr>
            </w:pPr>
          </w:p>
        </w:tc>
      </w:tr>
      <w:tr>
        <w:tblPrEx>
          <w:tblCellMar>
            <w:top w:w="0" w:type="dxa"/>
            <w:left w:w="0" w:type="dxa"/>
            <w:bottom w:w="0" w:type="dxa"/>
            <w:right w:w="0" w:type="dxa"/>
          </w:tblCellMar>
        </w:tblPrEx>
        <w:trPr>
          <w:trHeight w:val="219" w:hRule="atLeast"/>
        </w:trPr>
        <w:tc>
          <w:tcPr>
            <w:tcW w:w="760" w:type="dxa"/>
            <w:vMerge w:val="continue"/>
            <w:vAlign w:val="bottom"/>
          </w:tcPr>
          <w:p>
            <w:pPr>
              <w:rPr>
                <w:sz w:val="19"/>
                <w:szCs w:val="19"/>
              </w:rPr>
            </w:pPr>
          </w:p>
        </w:tc>
        <w:tc>
          <w:tcPr>
            <w:tcW w:w="520" w:type="dxa"/>
            <w:vAlign w:val="bottom"/>
          </w:tcPr>
          <w:p>
            <w:pPr>
              <w:rPr>
                <w:sz w:val="19"/>
                <w:szCs w:val="19"/>
              </w:rPr>
            </w:pPr>
          </w:p>
        </w:tc>
        <w:tc>
          <w:tcPr>
            <w:tcW w:w="620" w:type="dxa"/>
            <w:vAlign w:val="bottom"/>
          </w:tcPr>
          <w:p>
            <w:pPr>
              <w:rPr>
                <w:sz w:val="19"/>
                <w:szCs w:val="19"/>
              </w:rPr>
            </w:pPr>
          </w:p>
        </w:tc>
        <w:tc>
          <w:tcPr>
            <w:tcW w:w="500" w:type="dxa"/>
            <w:vAlign w:val="bottom"/>
          </w:tcPr>
          <w:p>
            <w:pPr>
              <w:rPr>
                <w:sz w:val="19"/>
                <w:szCs w:val="19"/>
              </w:rPr>
            </w:pPr>
          </w:p>
        </w:tc>
        <w:tc>
          <w:tcPr>
            <w:tcW w:w="6160" w:type="dxa"/>
            <w:vMerge w:val="continue"/>
            <w:vAlign w:val="bottom"/>
          </w:tcPr>
          <w:p>
            <w:pPr>
              <w:rPr>
                <w:sz w:val="19"/>
                <w:szCs w:val="19"/>
              </w:rPr>
            </w:pPr>
          </w:p>
        </w:tc>
        <w:tc>
          <w:tcPr>
            <w:tcW w:w="360" w:type="dxa"/>
            <w:vAlign w:val="bottom"/>
          </w:tcPr>
          <w:p>
            <w:pPr>
              <w:rPr>
                <w:sz w:val="1"/>
                <w:szCs w:val="1"/>
              </w:rPr>
            </w:pPr>
          </w:p>
        </w:tc>
      </w:tr>
    </w:tbl>
    <w:p>
      <w:pPr>
        <w:spacing w:line="20" w:lineRule="exact"/>
      </w:pPr>
      <w:r>
        <w:rPr>
          <w:rFonts w:eastAsia="Times New Roman"/>
        </w:rPr>
        <w:pict>
          <v:line id="Shape 1" o:spid="_x0000_s1499" o:spt="20" style="position:absolute;left:0pt;margin-left:131.8pt;margin-top:2.05pt;height:0pt;width:307.35pt;z-index:-251657216;mso-width-relative:page;mso-height-relative:page;" coordsize="21600,21600" o:allowincell="f">
            <v:path arrowok="t"/>
            <v:fill focussize="0,0"/>
            <v:stroke weight="0.48pt"/>
            <v:imagedata o:title=""/>
            <o:lock v:ext="edit"/>
          </v:line>
        </w:pict>
      </w:r>
      <w:r>
        <w:rPr>
          <w:rFonts w:eastAsia="Times New Roman"/>
        </w:rPr>
        <w:pict>
          <v:line id="_x0000_s1026" o:spid="_x0000_s1026" o:spt="20" style="position:absolute;left:0pt;margin-left:12.5pt;margin-top:-523.7pt;height:585.95pt;width:0pt;z-index:-251627520;mso-width-relative:page;mso-height-relative:page;" coordsize="21600,21600" o:allowincell="f">
            <v:path arrowok="t"/>
            <v:fill focussize="0,0"/>
            <v:stroke weight="0.48pt"/>
            <v:imagedata o:title=""/>
            <o:lock v:ext="edit"/>
          </v:line>
        </w:pict>
      </w:r>
      <w:r>
        <w:rPr>
          <w:rFonts w:eastAsia="Times New Roman"/>
        </w:rPr>
        <w:pict>
          <v:line id="_x0000_s1027" o:spid="_x0000_s1027" o:spt="20" style="position:absolute;left:0pt;margin-left:49.9pt;margin-top:-523.7pt;height:585.95pt;width:0pt;z-index:-251599872;mso-width-relative:page;mso-height-relative:page;" coordsize="21600,21600" o:allowincell="f">
            <v:path arrowok="t"/>
            <v:fill focussize="0,0"/>
            <v:stroke weight="0.48pt"/>
            <v:imagedata o:title=""/>
            <o:lock v:ext="edit"/>
          </v:line>
        </w:pict>
      </w:r>
      <w:r>
        <w:rPr>
          <w:rFonts w:eastAsia="Times New Roman"/>
        </w:rPr>
        <w:pict>
          <v:line id="_x0000_s1028" o:spid="_x0000_s1028" o:spt="20" style="position:absolute;left:0pt;margin-left:132pt;margin-top:-523.7pt;height:586.45pt;width:0pt;z-index:-251573248;mso-width-relative:page;mso-height-relative:page;" coordsize="21600,21600" o:allowincell="f">
            <v:path arrowok="t"/>
            <v:fill focussize="0,0"/>
            <v:stroke weight="0.48pt"/>
            <v:imagedata o:title=""/>
            <o:lock v:ext="edit"/>
          </v:line>
        </w:pict>
      </w:r>
      <w:r>
        <w:rPr>
          <w:rFonts w:eastAsia="Times New Roman"/>
        </w:rPr>
        <w:pict>
          <v:line id="_x0000_s1029" o:spid="_x0000_s1029" o:spt="20" style="position:absolute;left:0pt;margin-left:438.9pt;margin-top:-523.7pt;height:586.45pt;width:0pt;z-index:-251548672;mso-width-relative:page;mso-height-relative:page;" coordsize="21600,21600" o:allowincell="f">
            <v:path arrowok="t"/>
            <v:fill focussize="0,0"/>
            <v:stroke weight="0.48pt"/>
            <v:imagedata o:title=""/>
            <o:lock v:ext="edit"/>
          </v:line>
        </w:pict>
      </w:r>
    </w:p>
    <w:p>
      <w:pPr>
        <w:spacing w:line="240" w:lineRule="exact"/>
        <w:ind w:left="100"/>
        <w:rPr>
          <w:rFonts w:ascii="宋体" w:hAnsi="宋体" w:eastAsia="宋体" w:cs="宋体"/>
          <w:sz w:val="21"/>
          <w:szCs w:val="21"/>
        </w:rPr>
      </w:pPr>
      <w:r>
        <w:rPr>
          <w:rFonts w:hint="eastAsia" w:ascii="宋体" w:hAnsi="宋体" w:eastAsia="宋体" w:cs="宋体"/>
          <w:sz w:val="21"/>
          <w:szCs w:val="21"/>
          <w:lang w:eastAsia="zh-CN"/>
        </w:rPr>
        <w:t xml:space="preserve">         </w:t>
      </w:r>
      <w:r>
        <w:rPr>
          <w:rFonts w:ascii="宋体" w:hAnsi="宋体" w:eastAsia="宋体" w:cs="宋体"/>
          <w:sz w:val="21"/>
          <w:szCs w:val="21"/>
        </w:rPr>
        <w:t>件、能力、信誉</w:t>
      </w:r>
    </w:p>
    <w:p>
      <w:pPr>
        <w:spacing w:line="217" w:lineRule="exact"/>
        <w:ind w:left="2740"/>
        <w:rPr>
          <w:sz w:val="20"/>
          <w:szCs w:val="20"/>
          <w:lang w:eastAsia="zh-CN"/>
        </w:rPr>
      </w:pPr>
      <w:r>
        <w:rPr>
          <w:rFonts w:ascii="宋体" w:hAnsi="宋体" w:eastAsia="宋体" w:cs="宋体"/>
          <w:sz w:val="21"/>
          <w:szCs w:val="21"/>
          <w:lang w:eastAsia="zh-CN"/>
        </w:rPr>
        <w:t>信誉要求：</w:t>
      </w:r>
      <w:r>
        <w:rPr>
          <w:rFonts w:ascii="宋体" w:hAnsi="宋体" w:eastAsia="宋体" w:cs="宋体"/>
          <w:color w:val="0000FF"/>
          <w:sz w:val="21"/>
          <w:szCs w:val="21"/>
          <w:lang w:eastAsia="zh-CN"/>
        </w:rPr>
        <w:t>投标人未被列入“信用中国”网站</w:t>
      </w:r>
    </w:p>
    <w:p>
      <w:pPr>
        <w:spacing w:line="159" w:lineRule="exact"/>
        <w:rPr>
          <w:lang w:eastAsia="zh-CN"/>
        </w:rPr>
      </w:pPr>
    </w:p>
    <w:p>
      <w:pPr>
        <w:spacing w:line="267" w:lineRule="exact"/>
        <w:ind w:left="2740"/>
        <w:rPr>
          <w:sz w:val="20"/>
          <w:szCs w:val="20"/>
        </w:rPr>
      </w:pPr>
      <w:r>
        <w:rPr>
          <w:rFonts w:ascii="Calibri" w:hAnsi="Calibri" w:eastAsia="Calibri" w:cs="Calibri"/>
          <w:color w:val="0000FF"/>
          <w:w w:val="99"/>
          <w:sz w:val="21"/>
          <w:szCs w:val="21"/>
        </w:rPr>
        <w:t>(www.creditchina.gov.cn)</w:t>
      </w:r>
      <w:r>
        <w:rPr>
          <w:rFonts w:ascii="宋体" w:hAnsi="宋体" w:eastAsia="宋体" w:cs="宋体"/>
          <w:color w:val="0000FF"/>
          <w:w w:val="99"/>
          <w:sz w:val="21"/>
          <w:szCs w:val="21"/>
        </w:rPr>
        <w:t>失信被执行人、政府采购不良行为记录、</w:t>
      </w:r>
    </w:p>
    <w:p>
      <w:pPr>
        <w:spacing w:line="135" w:lineRule="exact"/>
      </w:pPr>
    </w:p>
    <w:p>
      <w:pPr>
        <w:spacing w:line="240" w:lineRule="exact"/>
        <w:ind w:left="2740"/>
        <w:rPr>
          <w:sz w:val="20"/>
          <w:szCs w:val="20"/>
          <w:lang w:eastAsia="zh-CN"/>
        </w:rPr>
      </w:pPr>
      <w:r>
        <w:rPr>
          <w:rFonts w:ascii="宋体" w:hAnsi="宋体" w:eastAsia="宋体" w:cs="宋体"/>
          <w:color w:val="0000FF"/>
          <w:sz w:val="21"/>
          <w:szCs w:val="21"/>
          <w:lang w:eastAsia="zh-CN"/>
        </w:rPr>
        <w:t>重大税收违法案件当事人名单。</w:t>
      </w:r>
    </w:p>
    <w:p>
      <w:pPr>
        <w:spacing w:line="20" w:lineRule="exact"/>
        <w:rPr>
          <w:lang w:eastAsia="zh-CN"/>
        </w:rPr>
      </w:pPr>
      <w:r>
        <w:rPr>
          <w:rFonts w:eastAsia="Times New Roman"/>
        </w:rPr>
        <w:pict>
          <v:line id="_x0000_s1030" o:spid="_x0000_s1030" o:spt="20" style="position:absolute;left:0pt;margin-left:131.8pt;margin-top:2.75pt;height:0pt;width:307.35pt;z-index:-251525120;mso-width-relative:page;mso-height-relative:page;" coordsize="21600,21600" o:allowincell="f">
            <v:path arrowok="t"/>
            <v:fill focussize="0,0"/>
            <v:stroke weight="0.48pt"/>
            <v:imagedata o:title=""/>
            <o:lock v:ext="edit"/>
          </v:line>
        </w:pict>
      </w:r>
    </w:p>
    <w:p>
      <w:pPr>
        <w:rPr>
          <w:sz w:val="22"/>
          <w:szCs w:val="22"/>
          <w:lang w:eastAsia="zh-CN"/>
        </w:rPr>
        <w:sectPr>
          <w:pgSz w:w="11900" w:h="16838"/>
          <w:pgMar w:top="1440" w:right="1440" w:bottom="1100" w:left="1440" w:header="0" w:footer="0" w:gutter="0"/>
          <w:cols w:equalWidth="0" w:num="1">
            <w:col w:w="9026"/>
          </w:cols>
        </w:sectPr>
      </w:pPr>
    </w:p>
    <w:tbl>
      <w:tblPr>
        <w:tblStyle w:val="6"/>
        <w:tblW w:w="8940" w:type="dxa"/>
        <w:tblInd w:w="250" w:type="dxa"/>
        <w:tblLayout w:type="fixed"/>
        <w:tblCellMar>
          <w:top w:w="0" w:type="dxa"/>
          <w:left w:w="0" w:type="dxa"/>
          <w:bottom w:w="0" w:type="dxa"/>
          <w:right w:w="0" w:type="dxa"/>
        </w:tblCellMar>
      </w:tblPr>
      <w:tblGrid>
        <w:gridCol w:w="780"/>
        <w:gridCol w:w="1640"/>
        <w:gridCol w:w="6160"/>
        <w:gridCol w:w="360"/>
      </w:tblGrid>
      <w:tr>
        <w:tblPrEx>
          <w:tblCellMar>
            <w:top w:w="0" w:type="dxa"/>
            <w:left w:w="0" w:type="dxa"/>
            <w:bottom w:w="0" w:type="dxa"/>
            <w:right w:w="0" w:type="dxa"/>
          </w:tblCellMar>
        </w:tblPrEx>
        <w:trPr>
          <w:trHeight w:val="359" w:hRule="atLeast"/>
        </w:trPr>
        <w:tc>
          <w:tcPr>
            <w:tcW w:w="780" w:type="dxa"/>
            <w:tcBorders>
              <w:left w:val="single" w:color="auto" w:sz="8" w:space="0"/>
              <w:right w:val="single" w:color="auto" w:sz="8" w:space="0"/>
            </w:tcBorders>
            <w:vAlign w:val="bottom"/>
          </w:tcPr>
          <w:p>
            <w:pPr>
              <w:rPr>
                <w:lang w:eastAsia="zh-CN"/>
              </w:rPr>
            </w:pPr>
            <w:bookmarkStart w:id="11" w:name="page2_4"/>
            <w:bookmarkEnd w:id="11"/>
          </w:p>
        </w:tc>
        <w:tc>
          <w:tcPr>
            <w:tcW w:w="1640" w:type="dxa"/>
            <w:tcBorders>
              <w:right w:val="single" w:color="auto" w:sz="8" w:space="0"/>
            </w:tcBorders>
            <w:vAlign w:val="bottom"/>
          </w:tcPr>
          <w:p>
            <w:pPr>
              <w:rPr>
                <w:lang w:eastAsia="zh-CN"/>
              </w:rPr>
            </w:pPr>
          </w:p>
        </w:tc>
        <w:tc>
          <w:tcPr>
            <w:tcW w:w="6160" w:type="dxa"/>
            <w:tcBorders>
              <w:top w:val="single" w:color="auto" w:sz="8" w:space="0"/>
              <w:right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项目经理（建造师，下同）资格：</w:t>
            </w:r>
            <w:r>
              <w:rPr>
                <w:rFonts w:ascii="宋体" w:hAnsi="宋体" w:eastAsia="宋体" w:cs="宋体"/>
                <w:color w:val="0000FF"/>
                <w:sz w:val="21"/>
                <w:szCs w:val="21"/>
                <w:lang w:eastAsia="zh-CN"/>
              </w:rPr>
              <w:t>项目经理（建造师）须具备水</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color w:val="0000FF"/>
                <w:sz w:val="21"/>
                <w:szCs w:val="21"/>
                <w:lang w:eastAsia="zh-CN"/>
              </w:rPr>
              <w:t>利水电工程（专业）</w:t>
            </w:r>
            <w:r>
              <w:rPr>
                <w:rFonts w:hint="eastAsia" w:ascii="宋体" w:hAnsi="宋体" w:eastAsia="宋体" w:cs="宋体"/>
                <w:color w:val="0000FF"/>
                <w:sz w:val="21"/>
                <w:szCs w:val="21"/>
                <w:lang w:eastAsia="zh-CN"/>
              </w:rPr>
              <w:t>一</w:t>
            </w:r>
            <w:r>
              <w:rPr>
                <w:rFonts w:ascii="宋体" w:hAnsi="宋体" w:eastAsia="宋体" w:cs="宋体"/>
                <w:color w:val="0000FF"/>
                <w:sz w:val="21"/>
                <w:szCs w:val="21"/>
                <w:lang w:eastAsia="zh-CN"/>
              </w:rPr>
              <w:t>级（含）以上注册建造师执业资格，具备</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98"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color w:val="0000FF"/>
                <w:sz w:val="21"/>
                <w:szCs w:val="21"/>
                <w:lang w:eastAsia="zh-CN"/>
              </w:rPr>
              <w:t>有效的安全生产考核合格证书，且未担任其他在施建设工程项目</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color w:val="0000FF"/>
                <w:sz w:val="21"/>
                <w:szCs w:val="21"/>
                <w:lang w:eastAsia="zh-CN"/>
              </w:rPr>
              <w:t>的项目经理（建造师）。</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780" w:type="dxa"/>
            <w:tcBorders>
              <w:left w:val="single" w:color="auto" w:sz="8" w:space="0"/>
              <w:right w:val="single" w:color="auto" w:sz="8" w:space="0"/>
            </w:tcBorders>
            <w:vAlign w:val="bottom"/>
          </w:tcPr>
          <w:p>
            <w:pPr>
              <w:rPr>
                <w:sz w:val="4"/>
                <w:szCs w:val="4"/>
                <w:lang w:eastAsia="zh-CN"/>
              </w:rPr>
            </w:pPr>
          </w:p>
        </w:tc>
        <w:tc>
          <w:tcPr>
            <w:tcW w:w="1640" w:type="dxa"/>
            <w:tcBorders>
              <w:right w:val="single" w:color="auto" w:sz="8" w:space="0"/>
            </w:tcBorders>
            <w:vAlign w:val="bottom"/>
          </w:tcPr>
          <w:p>
            <w:pPr>
              <w:rPr>
                <w:sz w:val="4"/>
                <w:szCs w:val="4"/>
                <w:lang w:eastAsia="zh-CN"/>
              </w:rPr>
            </w:pPr>
          </w:p>
        </w:tc>
        <w:tc>
          <w:tcPr>
            <w:tcW w:w="6160" w:type="dxa"/>
            <w:tcBorders>
              <w:bottom w:val="single" w:color="auto" w:sz="8" w:space="0"/>
              <w:right w:val="single" w:color="auto" w:sz="8" w:space="0"/>
            </w:tcBorders>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39"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技术负责人资格：</w:t>
            </w: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780" w:type="dxa"/>
            <w:tcBorders>
              <w:left w:val="single" w:color="auto" w:sz="8" w:space="0"/>
              <w:right w:val="single" w:color="auto" w:sz="8" w:space="0"/>
            </w:tcBorders>
            <w:vAlign w:val="bottom"/>
          </w:tcPr>
          <w:p>
            <w:pPr>
              <w:rPr>
                <w:sz w:val="4"/>
                <w:szCs w:val="4"/>
              </w:rPr>
            </w:pPr>
          </w:p>
        </w:tc>
        <w:tc>
          <w:tcPr>
            <w:tcW w:w="1640" w:type="dxa"/>
            <w:tcBorders>
              <w:right w:val="single" w:color="auto" w:sz="8" w:space="0"/>
            </w:tcBorders>
            <w:vAlign w:val="bottom"/>
          </w:tcPr>
          <w:p>
            <w:pPr>
              <w:rPr>
                <w:sz w:val="4"/>
                <w:szCs w:val="4"/>
              </w:rPr>
            </w:pPr>
          </w:p>
        </w:tc>
        <w:tc>
          <w:tcPr>
            <w:tcW w:w="61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63" w:hRule="atLeast"/>
        </w:trPr>
        <w:tc>
          <w:tcPr>
            <w:tcW w:w="780" w:type="dxa"/>
            <w:tcBorders>
              <w:left w:val="single" w:color="auto" w:sz="8" w:space="0"/>
              <w:right w:val="single" w:color="auto" w:sz="8" w:space="0"/>
            </w:tcBorders>
            <w:vAlign w:val="bottom"/>
          </w:tcPr>
          <w:p/>
        </w:tc>
        <w:tc>
          <w:tcPr>
            <w:tcW w:w="1640" w:type="dxa"/>
            <w:tcBorders>
              <w:right w:val="single" w:color="auto" w:sz="8" w:space="0"/>
            </w:tcBorders>
            <w:vAlign w:val="bottom"/>
          </w:tcPr>
          <w:p/>
        </w:tc>
        <w:tc>
          <w:tcPr>
            <w:tcW w:w="6160" w:type="dxa"/>
            <w:tcBorders>
              <w:right w:val="single" w:color="auto" w:sz="8" w:space="0"/>
            </w:tcBorders>
            <w:vAlign w:val="bottom"/>
          </w:tcPr>
          <w:p>
            <w:pPr>
              <w:spacing w:line="267" w:lineRule="exact"/>
              <w:rPr>
                <w:rFonts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其他要求：</w:t>
            </w:r>
          </w:p>
          <w:p>
            <w:pPr>
              <w:spacing w:line="267" w:lineRule="exact"/>
              <w:rPr>
                <w:sz w:val="20"/>
                <w:szCs w:val="20"/>
                <w:lang w:eastAsia="zh-CN"/>
              </w:rPr>
            </w:pPr>
            <w:r>
              <w:rPr>
                <w:rFonts w:ascii="宋体" w:hAnsi="宋体" w:eastAsia="宋体" w:cs="宋体"/>
                <w:color w:val="0000FF"/>
                <w:sz w:val="21"/>
                <w:szCs w:val="21"/>
                <w:lang w:eastAsia="zh-CN"/>
              </w:rPr>
              <w:t>（</w:t>
            </w:r>
            <w:r>
              <w:rPr>
                <w:rFonts w:hint="eastAsia" w:ascii="Calibri" w:hAnsi="Calibri" w:cs="Calibri"/>
                <w:color w:val="0000FF"/>
                <w:sz w:val="21"/>
                <w:szCs w:val="21"/>
                <w:lang w:eastAsia="zh-CN"/>
              </w:rPr>
              <w:t>1</w:t>
            </w:r>
            <w:r>
              <w:rPr>
                <w:rFonts w:ascii="宋体" w:hAnsi="宋体" w:eastAsia="宋体" w:cs="宋体"/>
                <w:color w:val="0000FF"/>
                <w:sz w:val="21"/>
                <w:szCs w:val="21"/>
                <w:lang w:eastAsia="zh-CN"/>
              </w:rPr>
              <w:t>）本次招标采用资格后审，资格后审不合格的投标文件按废标</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98"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40" w:lineRule="exact"/>
              <w:ind w:left="80"/>
              <w:rPr>
                <w:sz w:val="20"/>
                <w:szCs w:val="20"/>
              </w:rPr>
            </w:pPr>
            <w:r>
              <w:rPr>
                <w:rFonts w:ascii="宋体" w:hAnsi="宋体" w:eastAsia="宋体" w:cs="宋体"/>
                <w:color w:val="0000FF"/>
                <w:sz w:val="21"/>
                <w:szCs w:val="21"/>
              </w:rPr>
              <w:t>处理。</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77"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67" w:lineRule="exact"/>
              <w:ind w:left="80"/>
              <w:rPr>
                <w:sz w:val="20"/>
                <w:szCs w:val="20"/>
                <w:lang w:eastAsia="zh-CN"/>
              </w:rPr>
            </w:pPr>
            <w:r>
              <w:rPr>
                <w:rFonts w:ascii="宋体" w:hAnsi="宋体" w:eastAsia="宋体" w:cs="宋体"/>
                <w:color w:val="0000FF"/>
                <w:sz w:val="21"/>
                <w:szCs w:val="21"/>
                <w:lang w:eastAsia="zh-CN"/>
              </w:rPr>
              <w:t>（</w:t>
            </w:r>
            <w:r>
              <w:rPr>
                <w:rFonts w:hint="eastAsia" w:ascii="Calibri" w:hAnsi="Calibri" w:cs="Calibri"/>
                <w:color w:val="0000FF"/>
                <w:sz w:val="21"/>
                <w:szCs w:val="21"/>
                <w:lang w:eastAsia="zh-CN"/>
              </w:rPr>
              <w:t>2</w:t>
            </w:r>
            <w:r>
              <w:rPr>
                <w:rFonts w:ascii="宋体" w:hAnsi="宋体" w:eastAsia="宋体" w:cs="宋体"/>
                <w:color w:val="0000FF"/>
                <w:sz w:val="21"/>
                <w:szCs w:val="21"/>
                <w:lang w:eastAsia="zh-CN"/>
              </w:rPr>
              <w:t>）工程建设管理按照水利行业管理办法执行。</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67" w:lineRule="exact"/>
              <w:ind w:left="80"/>
              <w:rPr>
                <w:sz w:val="20"/>
                <w:szCs w:val="20"/>
                <w:lang w:eastAsia="zh-CN"/>
              </w:rPr>
            </w:pPr>
            <w:r>
              <w:rPr>
                <w:rFonts w:ascii="宋体" w:hAnsi="宋体" w:eastAsia="宋体" w:cs="宋体"/>
                <w:color w:val="0000FF"/>
                <w:sz w:val="21"/>
                <w:szCs w:val="21"/>
                <w:lang w:eastAsia="zh-CN"/>
              </w:rPr>
              <w:t>（</w:t>
            </w:r>
            <w:r>
              <w:rPr>
                <w:rFonts w:hint="eastAsia" w:ascii="Calibri" w:hAnsi="Calibri" w:cs="Calibri"/>
                <w:color w:val="0000FF"/>
                <w:sz w:val="21"/>
                <w:szCs w:val="21"/>
                <w:lang w:eastAsia="zh-CN"/>
              </w:rPr>
              <w:t>3</w:t>
            </w:r>
            <w:r>
              <w:rPr>
                <w:rFonts w:ascii="宋体" w:hAnsi="宋体" w:eastAsia="宋体" w:cs="宋体"/>
                <w:color w:val="0000FF"/>
                <w:sz w:val="21"/>
                <w:szCs w:val="21"/>
                <w:lang w:eastAsia="zh-CN"/>
              </w:rPr>
              <w:t>）投标人应当在水利部的水利建设市场监管平台建立信用档</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99"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color w:val="0000FF"/>
                <w:sz w:val="21"/>
                <w:szCs w:val="21"/>
                <w:lang w:eastAsia="zh-CN"/>
              </w:rPr>
              <w:t>案，在辽宁省水利建设市场监管平台进行登记。</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25"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67" w:lineRule="exact"/>
              <w:rPr>
                <w:sz w:val="20"/>
                <w:szCs w:val="20"/>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68"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40" w:lineRule="exact"/>
              <w:ind w:left="80"/>
              <w:rPr>
                <w:sz w:val="20"/>
                <w:szCs w:val="20"/>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22"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67" w:lineRule="exact"/>
              <w:rPr>
                <w:sz w:val="20"/>
                <w:szCs w:val="20"/>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67" w:lineRule="exact"/>
              <w:ind w:left="80"/>
              <w:rPr>
                <w:sz w:val="20"/>
                <w:szCs w:val="20"/>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77"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40" w:lineRule="exact"/>
              <w:ind w:left="80"/>
              <w:rPr>
                <w:sz w:val="20"/>
                <w:szCs w:val="20"/>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780" w:type="dxa"/>
            <w:tcBorders>
              <w:left w:val="single" w:color="auto" w:sz="8" w:space="0"/>
              <w:bottom w:val="single" w:color="auto" w:sz="8" w:space="0"/>
              <w:right w:val="single" w:color="auto" w:sz="8" w:space="0"/>
            </w:tcBorders>
            <w:vAlign w:val="bottom"/>
          </w:tcPr>
          <w:p>
            <w:pPr>
              <w:rPr>
                <w:sz w:val="4"/>
                <w:szCs w:val="4"/>
                <w:lang w:eastAsia="zh-CN"/>
              </w:rPr>
            </w:pPr>
          </w:p>
        </w:tc>
        <w:tc>
          <w:tcPr>
            <w:tcW w:w="1640" w:type="dxa"/>
            <w:tcBorders>
              <w:bottom w:val="single" w:color="auto" w:sz="8" w:space="0"/>
              <w:right w:val="single" w:color="auto" w:sz="8" w:space="0"/>
            </w:tcBorders>
            <w:vAlign w:val="bottom"/>
          </w:tcPr>
          <w:p>
            <w:pPr>
              <w:rPr>
                <w:sz w:val="4"/>
                <w:szCs w:val="4"/>
                <w:lang w:eastAsia="zh-CN"/>
              </w:rPr>
            </w:pPr>
          </w:p>
        </w:tc>
        <w:tc>
          <w:tcPr>
            <w:tcW w:w="6160" w:type="dxa"/>
            <w:tcBorders>
              <w:bottom w:val="single" w:color="auto" w:sz="8" w:space="0"/>
              <w:right w:val="single" w:color="auto" w:sz="8" w:space="0"/>
            </w:tcBorders>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53" w:hRule="atLeast"/>
        </w:trPr>
        <w:tc>
          <w:tcPr>
            <w:tcW w:w="780" w:type="dxa"/>
            <w:vMerge w:val="restart"/>
            <w:tcBorders>
              <w:left w:val="single" w:color="auto" w:sz="8" w:space="0"/>
              <w:right w:val="single" w:color="auto" w:sz="8" w:space="0"/>
            </w:tcBorders>
            <w:vAlign w:val="bottom"/>
          </w:tcPr>
          <w:p>
            <w:pPr>
              <w:ind w:left="120"/>
              <w:rPr>
                <w:sz w:val="20"/>
                <w:szCs w:val="20"/>
              </w:rPr>
            </w:pPr>
            <w:r>
              <w:rPr>
                <w:rFonts w:ascii="Calibri" w:hAnsi="Calibri" w:eastAsia="Calibri" w:cs="Calibri"/>
                <w:sz w:val="21"/>
                <w:szCs w:val="21"/>
              </w:rPr>
              <w:t>1.4.2</w:t>
            </w:r>
          </w:p>
        </w:tc>
        <w:tc>
          <w:tcPr>
            <w:tcW w:w="164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是否接受联合</w:t>
            </w:r>
          </w:p>
        </w:tc>
        <w:tc>
          <w:tcPr>
            <w:tcW w:w="6160" w:type="dxa"/>
            <w:tcBorders>
              <w:right w:val="single" w:color="auto" w:sz="8" w:space="0"/>
            </w:tcBorders>
            <w:vAlign w:val="bottom"/>
          </w:tcPr>
          <w:p>
            <w:pPr>
              <w:spacing w:line="280" w:lineRule="exact"/>
              <w:ind w:left="80"/>
              <w:rPr>
                <w:sz w:val="20"/>
                <w:szCs w:val="20"/>
              </w:rPr>
            </w:pPr>
            <w:r>
              <w:rPr>
                <w:rFonts w:ascii="Segoe UI Emoji" w:hAnsi="Segoe UI Emoji" w:eastAsia="Segoe UI Emoji" w:cs="Segoe UI Emoji"/>
                <w:color w:val="0000FF"/>
                <w:sz w:val="21"/>
                <w:szCs w:val="21"/>
              </w:rPr>
              <w:t>☑</w:t>
            </w:r>
            <w:r>
              <w:rPr>
                <w:rFonts w:ascii="宋体" w:hAnsi="宋体" w:eastAsia="宋体" w:cs="宋体"/>
                <w:color w:val="000000"/>
                <w:sz w:val="21"/>
                <w:szCs w:val="21"/>
              </w:rPr>
              <w:t>不接受</w:t>
            </w:r>
          </w:p>
        </w:tc>
        <w:tc>
          <w:tcPr>
            <w:tcW w:w="360" w:type="dxa"/>
            <w:vAlign w:val="bottom"/>
          </w:tcPr>
          <w:p>
            <w:pPr>
              <w:rPr>
                <w:sz w:val="1"/>
                <w:szCs w:val="1"/>
              </w:rPr>
            </w:pPr>
          </w:p>
        </w:tc>
      </w:tr>
      <w:tr>
        <w:tblPrEx>
          <w:tblCellMar>
            <w:top w:w="0" w:type="dxa"/>
            <w:left w:w="0" w:type="dxa"/>
            <w:bottom w:w="0" w:type="dxa"/>
            <w:right w:w="0" w:type="dxa"/>
          </w:tblCellMar>
        </w:tblPrEx>
        <w:trPr>
          <w:trHeight w:val="210" w:hRule="atLeast"/>
        </w:trPr>
        <w:tc>
          <w:tcPr>
            <w:tcW w:w="780" w:type="dxa"/>
            <w:vMerge w:val="continue"/>
            <w:tcBorders>
              <w:left w:val="single" w:color="auto" w:sz="8" w:space="0"/>
              <w:right w:val="single" w:color="auto" w:sz="8" w:space="0"/>
            </w:tcBorders>
            <w:vAlign w:val="bottom"/>
          </w:tcPr>
          <w:p>
            <w:pPr>
              <w:rPr>
                <w:sz w:val="18"/>
                <w:szCs w:val="18"/>
              </w:rPr>
            </w:pP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体投标</w:t>
            </w:r>
          </w:p>
        </w:tc>
        <w:tc>
          <w:tcPr>
            <w:tcW w:w="6160" w:type="dxa"/>
            <w:vMerge w:val="restart"/>
            <w:tcBorders>
              <w:right w:val="single" w:color="auto" w:sz="8" w:space="0"/>
            </w:tcBorders>
            <w:vAlign w:val="bottom"/>
          </w:tcPr>
          <w:p>
            <w:pPr>
              <w:spacing w:line="240" w:lineRule="exact"/>
              <w:ind w:left="80"/>
              <w:rPr>
                <w:sz w:val="20"/>
                <w:szCs w:val="20"/>
                <w:lang w:eastAsia="zh-CN"/>
              </w:rPr>
            </w:pPr>
            <w:r>
              <w:rPr>
                <w:rFonts w:ascii="宋体" w:hAnsi="宋体" w:eastAsia="宋体" w:cs="宋体"/>
                <w:color w:val="0000FF"/>
                <w:sz w:val="21"/>
                <w:szCs w:val="21"/>
                <w:lang w:eastAsia="zh-CN"/>
              </w:rPr>
              <w:t>□</w:t>
            </w:r>
            <w:r>
              <w:rPr>
                <w:rFonts w:ascii="宋体" w:hAnsi="宋体" w:eastAsia="宋体" w:cs="宋体"/>
                <w:color w:val="000000"/>
                <w:sz w:val="21"/>
                <w:szCs w:val="21"/>
                <w:lang w:eastAsia="zh-CN"/>
              </w:rPr>
              <w:t>接受，应满足下列要求：</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75" w:hRule="atLeast"/>
        </w:trPr>
        <w:tc>
          <w:tcPr>
            <w:tcW w:w="780" w:type="dxa"/>
            <w:tcBorders>
              <w:left w:val="single" w:color="auto" w:sz="8" w:space="0"/>
              <w:right w:val="single" w:color="auto" w:sz="8" w:space="0"/>
            </w:tcBorders>
            <w:vAlign w:val="bottom"/>
          </w:tcPr>
          <w:p>
            <w:pPr>
              <w:rPr>
                <w:sz w:val="15"/>
                <w:szCs w:val="15"/>
                <w:lang w:eastAsia="zh-CN"/>
              </w:rPr>
            </w:pPr>
          </w:p>
        </w:tc>
        <w:tc>
          <w:tcPr>
            <w:tcW w:w="1640" w:type="dxa"/>
            <w:vMerge w:val="continue"/>
            <w:tcBorders>
              <w:right w:val="single" w:color="auto" w:sz="8" w:space="0"/>
            </w:tcBorders>
            <w:vAlign w:val="bottom"/>
          </w:tcPr>
          <w:p>
            <w:pPr>
              <w:rPr>
                <w:sz w:val="15"/>
                <w:szCs w:val="15"/>
                <w:lang w:eastAsia="zh-CN"/>
              </w:rPr>
            </w:pPr>
          </w:p>
        </w:tc>
        <w:tc>
          <w:tcPr>
            <w:tcW w:w="6160" w:type="dxa"/>
            <w:vMerge w:val="continue"/>
            <w:tcBorders>
              <w:right w:val="single" w:color="auto" w:sz="8" w:space="0"/>
            </w:tcBorders>
            <w:vAlign w:val="bottom"/>
          </w:tcPr>
          <w:p>
            <w:pPr>
              <w:rPr>
                <w:sz w:val="15"/>
                <w:szCs w:val="15"/>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780" w:type="dxa"/>
            <w:tcBorders>
              <w:left w:val="single" w:color="auto" w:sz="8" w:space="0"/>
              <w:bottom w:val="single" w:color="auto" w:sz="8" w:space="0"/>
              <w:right w:val="single" w:color="auto" w:sz="8" w:space="0"/>
            </w:tcBorders>
            <w:vAlign w:val="bottom"/>
          </w:tcPr>
          <w:p>
            <w:pPr>
              <w:rPr>
                <w:sz w:val="4"/>
                <w:szCs w:val="4"/>
                <w:lang w:eastAsia="zh-CN"/>
              </w:rPr>
            </w:pPr>
          </w:p>
        </w:tc>
        <w:tc>
          <w:tcPr>
            <w:tcW w:w="1640" w:type="dxa"/>
            <w:tcBorders>
              <w:bottom w:val="single" w:color="auto" w:sz="8" w:space="0"/>
              <w:right w:val="single" w:color="auto" w:sz="8" w:space="0"/>
            </w:tcBorders>
            <w:vAlign w:val="bottom"/>
          </w:tcPr>
          <w:p>
            <w:pPr>
              <w:rPr>
                <w:sz w:val="4"/>
                <w:szCs w:val="4"/>
                <w:lang w:eastAsia="zh-CN"/>
              </w:rPr>
            </w:pPr>
          </w:p>
        </w:tc>
        <w:tc>
          <w:tcPr>
            <w:tcW w:w="6160" w:type="dxa"/>
            <w:tcBorders>
              <w:bottom w:val="single" w:color="auto" w:sz="8" w:space="0"/>
              <w:right w:val="single" w:color="auto" w:sz="8" w:space="0"/>
            </w:tcBorders>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39" w:hRule="atLeast"/>
        </w:trPr>
        <w:tc>
          <w:tcPr>
            <w:tcW w:w="780" w:type="dxa"/>
            <w:tcBorders>
              <w:left w:val="single" w:color="auto" w:sz="8" w:space="0"/>
              <w:right w:val="single" w:color="auto" w:sz="8" w:space="0"/>
            </w:tcBorders>
            <w:vAlign w:val="bottom"/>
          </w:tcPr>
          <w:p>
            <w:pPr>
              <w:rPr>
                <w:lang w:eastAsia="zh-CN"/>
              </w:rPr>
            </w:pP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踏勘现场</w:t>
            </w:r>
          </w:p>
        </w:tc>
        <w:tc>
          <w:tcPr>
            <w:tcW w:w="6160" w:type="dxa"/>
            <w:tcBorders>
              <w:right w:val="single" w:color="auto" w:sz="8" w:space="0"/>
            </w:tcBorders>
            <w:vAlign w:val="bottom"/>
          </w:tcPr>
          <w:p>
            <w:pPr>
              <w:spacing w:line="240" w:lineRule="exact"/>
              <w:ind w:left="80"/>
              <w:rPr>
                <w:sz w:val="20"/>
                <w:szCs w:val="20"/>
              </w:rPr>
            </w:pPr>
            <w:r>
              <w:rPr>
                <w:rFonts w:ascii="宋体" w:hAnsi="宋体" w:eastAsia="宋体" w:cs="宋体"/>
                <w:color w:val="0000FF"/>
                <w:sz w:val="21"/>
                <w:szCs w:val="21"/>
              </w:rPr>
              <w:t>□</w:t>
            </w:r>
            <w:r>
              <w:rPr>
                <w:rFonts w:ascii="宋体" w:hAnsi="宋体" w:eastAsia="宋体" w:cs="宋体"/>
                <w:color w:val="000000"/>
                <w:sz w:val="21"/>
                <w:szCs w:val="21"/>
              </w:rPr>
              <w:t>组织</w:t>
            </w:r>
          </w:p>
        </w:tc>
        <w:tc>
          <w:tcPr>
            <w:tcW w:w="360" w:type="dxa"/>
            <w:vAlign w:val="bottom"/>
          </w:tcPr>
          <w:p>
            <w:pPr>
              <w:rPr>
                <w:sz w:val="1"/>
                <w:szCs w:val="1"/>
              </w:rPr>
            </w:pPr>
          </w:p>
        </w:tc>
      </w:tr>
      <w:tr>
        <w:tblPrEx>
          <w:tblCellMar>
            <w:top w:w="0" w:type="dxa"/>
            <w:left w:w="0" w:type="dxa"/>
            <w:bottom w:w="0" w:type="dxa"/>
            <w:right w:w="0" w:type="dxa"/>
          </w:tblCellMar>
        </w:tblPrEx>
        <w:trPr>
          <w:trHeight w:val="223" w:hRule="atLeast"/>
        </w:trPr>
        <w:tc>
          <w:tcPr>
            <w:tcW w:w="780" w:type="dxa"/>
            <w:tcBorders>
              <w:left w:val="single" w:color="auto" w:sz="8" w:space="0"/>
              <w:right w:val="single" w:color="auto" w:sz="8" w:space="0"/>
            </w:tcBorders>
            <w:vAlign w:val="bottom"/>
          </w:tcPr>
          <w:p>
            <w:pPr>
              <w:spacing w:line="223" w:lineRule="exact"/>
              <w:ind w:left="120"/>
              <w:rPr>
                <w:sz w:val="20"/>
                <w:szCs w:val="20"/>
              </w:rPr>
            </w:pPr>
            <w:r>
              <w:rPr>
                <w:rFonts w:ascii="Calibri" w:hAnsi="Calibri" w:eastAsia="Calibri" w:cs="Calibri"/>
                <w:sz w:val="21"/>
                <w:szCs w:val="21"/>
              </w:rPr>
              <w:t>1.9</w:t>
            </w:r>
          </w:p>
        </w:tc>
        <w:tc>
          <w:tcPr>
            <w:tcW w:w="1640" w:type="dxa"/>
            <w:vMerge w:val="continue"/>
            <w:tcBorders>
              <w:right w:val="single" w:color="auto" w:sz="8" w:space="0"/>
            </w:tcBorders>
            <w:vAlign w:val="bottom"/>
          </w:tcPr>
          <w:p>
            <w:pPr>
              <w:rPr>
                <w:sz w:val="19"/>
                <w:szCs w:val="19"/>
              </w:rPr>
            </w:pPr>
          </w:p>
        </w:tc>
        <w:tc>
          <w:tcPr>
            <w:tcW w:w="6160" w:type="dxa"/>
            <w:vMerge w:val="restart"/>
            <w:tcBorders>
              <w:right w:val="single" w:color="auto" w:sz="8" w:space="0"/>
            </w:tcBorders>
            <w:vAlign w:val="bottom"/>
          </w:tcPr>
          <w:p>
            <w:pPr>
              <w:spacing w:line="280" w:lineRule="exact"/>
              <w:ind w:left="80"/>
              <w:rPr>
                <w:sz w:val="20"/>
                <w:szCs w:val="20"/>
              </w:rPr>
            </w:pPr>
            <w:r>
              <w:rPr>
                <w:rFonts w:ascii="Segoe UI Emoji" w:hAnsi="Segoe UI Emoji" w:eastAsia="Segoe UI Emoji" w:cs="Segoe UI Emoji"/>
                <w:color w:val="0000FF"/>
                <w:sz w:val="21"/>
                <w:szCs w:val="21"/>
              </w:rPr>
              <w:t>☑</w:t>
            </w:r>
            <w:r>
              <w:rPr>
                <w:rFonts w:ascii="宋体" w:hAnsi="宋体" w:eastAsia="宋体" w:cs="宋体"/>
                <w:color w:val="000000"/>
                <w:sz w:val="21"/>
                <w:szCs w:val="21"/>
              </w:rPr>
              <w:t>不组织</w:t>
            </w:r>
          </w:p>
        </w:tc>
        <w:tc>
          <w:tcPr>
            <w:tcW w:w="360" w:type="dxa"/>
            <w:vAlign w:val="bottom"/>
          </w:tcPr>
          <w:p>
            <w:pPr>
              <w:rPr>
                <w:sz w:val="1"/>
                <w:szCs w:val="1"/>
              </w:rPr>
            </w:pPr>
          </w:p>
        </w:tc>
      </w:tr>
      <w:tr>
        <w:tblPrEx>
          <w:tblCellMar>
            <w:top w:w="0" w:type="dxa"/>
            <w:left w:w="0" w:type="dxa"/>
            <w:bottom w:w="0" w:type="dxa"/>
            <w:right w:w="0" w:type="dxa"/>
          </w:tblCellMar>
        </w:tblPrEx>
        <w:trPr>
          <w:trHeight w:val="194" w:hRule="atLeast"/>
        </w:trPr>
        <w:tc>
          <w:tcPr>
            <w:tcW w:w="780" w:type="dxa"/>
            <w:tcBorders>
              <w:left w:val="single" w:color="auto" w:sz="8" w:space="0"/>
              <w:right w:val="single" w:color="auto" w:sz="8" w:space="0"/>
            </w:tcBorders>
            <w:vAlign w:val="bottom"/>
          </w:tcPr>
          <w:p>
            <w:pPr>
              <w:rPr>
                <w:sz w:val="16"/>
                <w:szCs w:val="16"/>
              </w:rPr>
            </w:pPr>
          </w:p>
        </w:tc>
        <w:tc>
          <w:tcPr>
            <w:tcW w:w="1640" w:type="dxa"/>
            <w:tcBorders>
              <w:right w:val="single" w:color="auto" w:sz="8" w:space="0"/>
            </w:tcBorders>
            <w:vAlign w:val="bottom"/>
          </w:tcPr>
          <w:p>
            <w:pPr>
              <w:rPr>
                <w:sz w:val="16"/>
                <w:szCs w:val="16"/>
              </w:rPr>
            </w:pPr>
          </w:p>
        </w:tc>
        <w:tc>
          <w:tcPr>
            <w:tcW w:w="6160" w:type="dxa"/>
            <w:vMerge w:val="continue"/>
            <w:tcBorders>
              <w:right w:val="single" w:color="auto" w:sz="8" w:space="0"/>
            </w:tcBorders>
            <w:vAlign w:val="bottom"/>
          </w:tcPr>
          <w:p>
            <w:pPr>
              <w:rPr>
                <w:sz w:val="16"/>
                <w:szCs w:val="16"/>
              </w:rPr>
            </w:pPr>
          </w:p>
        </w:tc>
        <w:tc>
          <w:tcPr>
            <w:tcW w:w="360" w:type="dxa"/>
            <w:vAlign w:val="bottom"/>
          </w:tcPr>
          <w:p>
            <w:pPr>
              <w:rPr>
                <w:sz w:val="1"/>
                <w:szCs w:val="1"/>
              </w:rPr>
            </w:pPr>
          </w:p>
        </w:tc>
      </w:tr>
      <w:tr>
        <w:tblPrEx>
          <w:tblCellMar>
            <w:top w:w="0" w:type="dxa"/>
            <w:left w:w="0" w:type="dxa"/>
            <w:bottom w:w="0" w:type="dxa"/>
            <w:right w:w="0" w:type="dxa"/>
          </w:tblCellMar>
        </w:tblPrEx>
        <w:trPr>
          <w:trHeight w:val="35" w:hRule="atLeast"/>
        </w:trPr>
        <w:tc>
          <w:tcPr>
            <w:tcW w:w="780" w:type="dxa"/>
            <w:tcBorders>
              <w:left w:val="single" w:color="auto" w:sz="8" w:space="0"/>
              <w:bottom w:val="single" w:color="auto" w:sz="8" w:space="0"/>
              <w:right w:val="single" w:color="auto" w:sz="8" w:space="0"/>
            </w:tcBorders>
            <w:vAlign w:val="bottom"/>
          </w:tcPr>
          <w:p>
            <w:pPr>
              <w:rPr>
                <w:sz w:val="3"/>
                <w:szCs w:val="3"/>
              </w:rPr>
            </w:pPr>
          </w:p>
        </w:tc>
        <w:tc>
          <w:tcPr>
            <w:tcW w:w="1640" w:type="dxa"/>
            <w:tcBorders>
              <w:bottom w:val="single" w:color="auto" w:sz="8" w:space="0"/>
              <w:right w:val="single" w:color="auto" w:sz="8" w:space="0"/>
            </w:tcBorders>
            <w:vAlign w:val="bottom"/>
          </w:tcPr>
          <w:p>
            <w:pPr>
              <w:rPr>
                <w:sz w:val="3"/>
                <w:szCs w:val="3"/>
              </w:rPr>
            </w:pPr>
          </w:p>
        </w:tc>
        <w:tc>
          <w:tcPr>
            <w:tcW w:w="616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CellMar>
            <w:top w:w="0" w:type="dxa"/>
            <w:left w:w="0" w:type="dxa"/>
            <w:bottom w:w="0" w:type="dxa"/>
            <w:right w:w="0" w:type="dxa"/>
          </w:tblCellMar>
        </w:tblPrEx>
        <w:trPr>
          <w:trHeight w:val="337" w:hRule="atLeast"/>
        </w:trPr>
        <w:tc>
          <w:tcPr>
            <w:tcW w:w="780" w:type="dxa"/>
            <w:tcBorders>
              <w:left w:val="single" w:color="auto" w:sz="8" w:space="0"/>
              <w:right w:val="single" w:color="auto" w:sz="8" w:space="0"/>
            </w:tcBorders>
            <w:vAlign w:val="bottom"/>
          </w:tcP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招标预备会</w:t>
            </w:r>
          </w:p>
        </w:tc>
        <w:tc>
          <w:tcPr>
            <w:tcW w:w="6160" w:type="dxa"/>
            <w:tcBorders>
              <w:right w:val="single" w:color="auto" w:sz="8" w:space="0"/>
            </w:tcBorders>
            <w:vAlign w:val="bottom"/>
          </w:tcPr>
          <w:p>
            <w:pPr>
              <w:spacing w:line="240" w:lineRule="exact"/>
              <w:ind w:left="80"/>
              <w:rPr>
                <w:sz w:val="20"/>
                <w:szCs w:val="20"/>
              </w:rPr>
            </w:pPr>
            <w:r>
              <w:rPr>
                <w:rFonts w:ascii="宋体" w:hAnsi="宋体" w:eastAsia="宋体" w:cs="宋体"/>
                <w:color w:val="0000FF"/>
                <w:sz w:val="21"/>
                <w:szCs w:val="21"/>
              </w:rPr>
              <w:t>□</w:t>
            </w:r>
            <w:r>
              <w:rPr>
                <w:rFonts w:ascii="宋体" w:hAnsi="宋体" w:eastAsia="宋体" w:cs="宋体"/>
                <w:color w:val="000000"/>
                <w:sz w:val="21"/>
                <w:szCs w:val="21"/>
              </w:rPr>
              <w:t>召开</w:t>
            </w:r>
          </w:p>
        </w:tc>
        <w:tc>
          <w:tcPr>
            <w:tcW w:w="360" w:type="dxa"/>
            <w:vAlign w:val="bottom"/>
          </w:tcPr>
          <w:p>
            <w:pPr>
              <w:rPr>
                <w:sz w:val="1"/>
                <w:szCs w:val="1"/>
              </w:rPr>
            </w:pPr>
          </w:p>
        </w:tc>
      </w:tr>
      <w:tr>
        <w:tblPrEx>
          <w:tblCellMar>
            <w:top w:w="0" w:type="dxa"/>
            <w:left w:w="0" w:type="dxa"/>
            <w:bottom w:w="0" w:type="dxa"/>
            <w:right w:w="0" w:type="dxa"/>
          </w:tblCellMar>
        </w:tblPrEx>
        <w:trPr>
          <w:trHeight w:val="226" w:hRule="atLeast"/>
        </w:trPr>
        <w:tc>
          <w:tcPr>
            <w:tcW w:w="780" w:type="dxa"/>
            <w:tcBorders>
              <w:left w:val="single" w:color="auto" w:sz="8" w:space="0"/>
              <w:right w:val="single" w:color="auto" w:sz="8" w:space="0"/>
            </w:tcBorders>
            <w:vAlign w:val="bottom"/>
          </w:tcPr>
          <w:p>
            <w:pPr>
              <w:spacing w:line="226" w:lineRule="exact"/>
              <w:ind w:left="120"/>
              <w:rPr>
                <w:sz w:val="20"/>
                <w:szCs w:val="20"/>
              </w:rPr>
            </w:pPr>
            <w:r>
              <w:rPr>
                <w:rFonts w:ascii="Calibri" w:hAnsi="Calibri" w:eastAsia="Calibri" w:cs="Calibri"/>
                <w:sz w:val="21"/>
                <w:szCs w:val="21"/>
              </w:rPr>
              <w:t>1.10</w:t>
            </w:r>
          </w:p>
        </w:tc>
        <w:tc>
          <w:tcPr>
            <w:tcW w:w="1640" w:type="dxa"/>
            <w:vMerge w:val="continue"/>
            <w:tcBorders>
              <w:right w:val="single" w:color="auto" w:sz="8" w:space="0"/>
            </w:tcBorders>
            <w:vAlign w:val="bottom"/>
          </w:tcPr>
          <w:p>
            <w:pPr>
              <w:rPr>
                <w:sz w:val="19"/>
                <w:szCs w:val="19"/>
              </w:rPr>
            </w:pPr>
          </w:p>
        </w:tc>
        <w:tc>
          <w:tcPr>
            <w:tcW w:w="6160" w:type="dxa"/>
            <w:vMerge w:val="restart"/>
            <w:tcBorders>
              <w:right w:val="single" w:color="auto" w:sz="8" w:space="0"/>
            </w:tcBorders>
            <w:vAlign w:val="bottom"/>
          </w:tcPr>
          <w:p>
            <w:pPr>
              <w:spacing w:line="280" w:lineRule="exact"/>
              <w:ind w:left="80"/>
              <w:rPr>
                <w:sz w:val="20"/>
                <w:szCs w:val="20"/>
              </w:rPr>
            </w:pPr>
            <w:r>
              <w:rPr>
                <w:rFonts w:ascii="Segoe UI Emoji" w:hAnsi="Segoe UI Emoji" w:eastAsia="Segoe UI Emoji" w:cs="Segoe UI Emoji"/>
                <w:color w:val="0000FF"/>
                <w:sz w:val="21"/>
                <w:szCs w:val="21"/>
              </w:rPr>
              <w:t>☑</w:t>
            </w:r>
            <w:r>
              <w:rPr>
                <w:rFonts w:ascii="宋体" w:hAnsi="宋体" w:eastAsia="宋体" w:cs="宋体"/>
                <w:color w:val="000000"/>
                <w:sz w:val="21"/>
                <w:szCs w:val="21"/>
              </w:rPr>
              <w:t>不召开</w:t>
            </w:r>
          </w:p>
        </w:tc>
        <w:tc>
          <w:tcPr>
            <w:tcW w:w="360" w:type="dxa"/>
            <w:vAlign w:val="bottom"/>
          </w:tcPr>
          <w:p>
            <w:pPr>
              <w:rPr>
                <w:sz w:val="1"/>
                <w:szCs w:val="1"/>
              </w:rPr>
            </w:pPr>
          </w:p>
        </w:tc>
      </w:tr>
      <w:tr>
        <w:tblPrEx>
          <w:tblCellMar>
            <w:top w:w="0" w:type="dxa"/>
            <w:left w:w="0" w:type="dxa"/>
            <w:bottom w:w="0" w:type="dxa"/>
            <w:right w:w="0" w:type="dxa"/>
          </w:tblCellMar>
        </w:tblPrEx>
        <w:trPr>
          <w:trHeight w:val="191" w:hRule="atLeast"/>
        </w:trPr>
        <w:tc>
          <w:tcPr>
            <w:tcW w:w="780" w:type="dxa"/>
            <w:tcBorders>
              <w:left w:val="single" w:color="auto" w:sz="8" w:space="0"/>
              <w:right w:val="single" w:color="auto" w:sz="8" w:space="0"/>
            </w:tcBorders>
            <w:vAlign w:val="bottom"/>
          </w:tcPr>
          <w:p>
            <w:pPr>
              <w:rPr>
                <w:sz w:val="16"/>
                <w:szCs w:val="16"/>
              </w:rPr>
            </w:pPr>
          </w:p>
        </w:tc>
        <w:tc>
          <w:tcPr>
            <w:tcW w:w="1640" w:type="dxa"/>
            <w:tcBorders>
              <w:right w:val="single" w:color="auto" w:sz="8" w:space="0"/>
            </w:tcBorders>
            <w:vAlign w:val="bottom"/>
          </w:tcPr>
          <w:p>
            <w:pPr>
              <w:rPr>
                <w:sz w:val="16"/>
                <w:szCs w:val="16"/>
              </w:rPr>
            </w:pPr>
          </w:p>
        </w:tc>
        <w:tc>
          <w:tcPr>
            <w:tcW w:w="6160" w:type="dxa"/>
            <w:vMerge w:val="continue"/>
            <w:tcBorders>
              <w:right w:val="single" w:color="auto" w:sz="8" w:space="0"/>
            </w:tcBorders>
            <w:vAlign w:val="bottom"/>
          </w:tcPr>
          <w:p>
            <w:pPr>
              <w:rPr>
                <w:sz w:val="16"/>
                <w:szCs w:val="16"/>
              </w:rPr>
            </w:pPr>
          </w:p>
        </w:tc>
        <w:tc>
          <w:tcPr>
            <w:tcW w:w="360" w:type="dxa"/>
            <w:vAlign w:val="bottom"/>
          </w:tcPr>
          <w:p>
            <w:pPr>
              <w:rPr>
                <w:sz w:val="1"/>
                <w:szCs w:val="1"/>
              </w:rPr>
            </w:pPr>
          </w:p>
        </w:tc>
      </w:tr>
      <w:tr>
        <w:tblPrEx>
          <w:tblCellMar>
            <w:top w:w="0" w:type="dxa"/>
            <w:left w:w="0" w:type="dxa"/>
            <w:bottom w:w="0" w:type="dxa"/>
            <w:right w:w="0" w:type="dxa"/>
          </w:tblCellMar>
        </w:tblPrEx>
        <w:trPr>
          <w:trHeight w:val="35" w:hRule="atLeast"/>
        </w:trPr>
        <w:tc>
          <w:tcPr>
            <w:tcW w:w="780" w:type="dxa"/>
            <w:tcBorders>
              <w:left w:val="single" w:color="auto" w:sz="8" w:space="0"/>
              <w:bottom w:val="single" w:color="auto" w:sz="8" w:space="0"/>
              <w:right w:val="single" w:color="auto" w:sz="8" w:space="0"/>
            </w:tcBorders>
            <w:vAlign w:val="bottom"/>
          </w:tcPr>
          <w:p>
            <w:pPr>
              <w:rPr>
                <w:sz w:val="3"/>
                <w:szCs w:val="3"/>
              </w:rPr>
            </w:pPr>
          </w:p>
        </w:tc>
        <w:tc>
          <w:tcPr>
            <w:tcW w:w="1640" w:type="dxa"/>
            <w:tcBorders>
              <w:bottom w:val="single" w:color="auto" w:sz="8" w:space="0"/>
              <w:right w:val="single" w:color="auto" w:sz="8" w:space="0"/>
            </w:tcBorders>
            <w:vAlign w:val="bottom"/>
          </w:tcPr>
          <w:p>
            <w:pPr>
              <w:rPr>
                <w:sz w:val="3"/>
                <w:szCs w:val="3"/>
              </w:rPr>
            </w:pPr>
          </w:p>
        </w:tc>
        <w:tc>
          <w:tcPr>
            <w:tcW w:w="616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CellMar>
            <w:top w:w="0" w:type="dxa"/>
            <w:left w:w="0" w:type="dxa"/>
            <w:bottom w:w="0" w:type="dxa"/>
            <w:right w:w="0" w:type="dxa"/>
          </w:tblCellMar>
        </w:tblPrEx>
        <w:trPr>
          <w:trHeight w:val="387" w:hRule="atLeast"/>
        </w:trPr>
        <w:tc>
          <w:tcPr>
            <w:tcW w:w="780" w:type="dxa"/>
            <w:tcBorders>
              <w:left w:val="single" w:color="auto" w:sz="8" w:space="0"/>
              <w:right w:val="single" w:color="auto" w:sz="8" w:space="0"/>
            </w:tcBorders>
            <w:vAlign w:val="bottom"/>
          </w:tcPr>
          <w:p>
            <w:pPr>
              <w:ind w:left="120"/>
              <w:rPr>
                <w:sz w:val="20"/>
                <w:szCs w:val="20"/>
              </w:rPr>
            </w:pPr>
            <w:r>
              <w:rPr>
                <w:rFonts w:ascii="Calibri" w:hAnsi="Calibri" w:eastAsia="Calibri" w:cs="Calibri"/>
                <w:sz w:val="21"/>
                <w:szCs w:val="21"/>
              </w:rPr>
              <w:t>1.10.3</w:t>
            </w:r>
          </w:p>
        </w:tc>
        <w:tc>
          <w:tcPr>
            <w:tcW w:w="164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投标截止时间</w:t>
            </w:r>
          </w:p>
        </w:tc>
        <w:tc>
          <w:tcPr>
            <w:tcW w:w="6160" w:type="dxa"/>
            <w:tcBorders>
              <w:right w:val="single" w:color="auto" w:sz="8" w:space="0"/>
            </w:tcBorders>
            <w:vAlign w:val="bottom"/>
          </w:tcPr>
          <w:p>
            <w:pPr>
              <w:ind w:left="80"/>
              <w:rPr>
                <w:sz w:val="20"/>
                <w:szCs w:val="20"/>
              </w:rPr>
            </w:pPr>
            <w:r>
              <w:rPr>
                <w:rFonts w:ascii="Calibri" w:hAnsi="Calibri" w:eastAsia="Calibri" w:cs="Calibri"/>
                <w:color w:val="0000FF"/>
                <w:sz w:val="21"/>
                <w:szCs w:val="21"/>
                <w:highlight w:val="none"/>
              </w:rPr>
              <w:t>2024-0</w:t>
            </w:r>
            <w:r>
              <w:rPr>
                <w:rFonts w:hint="eastAsia" w:ascii="Calibri" w:hAnsi="Calibri" w:cs="Calibri"/>
                <w:color w:val="0000FF"/>
                <w:sz w:val="21"/>
                <w:szCs w:val="21"/>
                <w:highlight w:val="none"/>
                <w:lang w:eastAsia="zh-CN"/>
              </w:rPr>
              <w:t>4</w:t>
            </w:r>
            <w:r>
              <w:rPr>
                <w:rFonts w:ascii="Calibri" w:hAnsi="Calibri" w:eastAsia="Calibri" w:cs="Calibri"/>
                <w:color w:val="0000FF"/>
                <w:sz w:val="21"/>
                <w:szCs w:val="21"/>
                <w:highlight w:val="none"/>
              </w:rPr>
              <w:t>- 09:30</w:t>
            </w:r>
          </w:p>
        </w:tc>
        <w:tc>
          <w:tcPr>
            <w:tcW w:w="360" w:type="dxa"/>
            <w:vAlign w:val="bottom"/>
          </w:tcPr>
          <w:p>
            <w:pPr>
              <w:rPr>
                <w:sz w:val="1"/>
                <w:szCs w:val="1"/>
              </w:rPr>
            </w:pPr>
          </w:p>
        </w:tc>
      </w:tr>
      <w:tr>
        <w:tblPrEx>
          <w:tblCellMar>
            <w:top w:w="0" w:type="dxa"/>
            <w:left w:w="0" w:type="dxa"/>
            <w:bottom w:w="0" w:type="dxa"/>
            <w:right w:w="0" w:type="dxa"/>
          </w:tblCellMar>
        </w:tblPrEx>
        <w:trPr>
          <w:trHeight w:val="54" w:hRule="atLeast"/>
        </w:trPr>
        <w:tc>
          <w:tcPr>
            <w:tcW w:w="780" w:type="dxa"/>
            <w:tcBorders>
              <w:left w:val="single" w:color="auto" w:sz="8" w:space="0"/>
              <w:bottom w:val="single" w:color="auto" w:sz="8" w:space="0"/>
              <w:right w:val="single" w:color="auto" w:sz="8" w:space="0"/>
            </w:tcBorders>
            <w:vAlign w:val="bottom"/>
          </w:tcPr>
          <w:p>
            <w:pPr>
              <w:rPr>
                <w:sz w:val="4"/>
                <w:szCs w:val="4"/>
              </w:rPr>
            </w:pPr>
          </w:p>
        </w:tc>
        <w:tc>
          <w:tcPr>
            <w:tcW w:w="1640" w:type="dxa"/>
            <w:tcBorders>
              <w:bottom w:val="single" w:color="auto" w:sz="8" w:space="0"/>
              <w:right w:val="single" w:color="auto" w:sz="8" w:space="0"/>
            </w:tcBorders>
            <w:vAlign w:val="bottom"/>
          </w:tcPr>
          <w:p>
            <w:pPr>
              <w:rPr>
                <w:sz w:val="4"/>
                <w:szCs w:val="4"/>
              </w:rPr>
            </w:pPr>
          </w:p>
        </w:tc>
        <w:tc>
          <w:tcPr>
            <w:tcW w:w="61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39" w:hRule="atLeast"/>
        </w:trPr>
        <w:tc>
          <w:tcPr>
            <w:tcW w:w="780" w:type="dxa"/>
            <w:tcBorders>
              <w:left w:val="single" w:color="auto" w:sz="8" w:space="0"/>
              <w:right w:val="single" w:color="auto" w:sz="8" w:space="0"/>
            </w:tcBorders>
            <w:vAlign w:val="bottom"/>
          </w:tcPr>
          <w:p/>
        </w:tc>
        <w:tc>
          <w:tcPr>
            <w:tcW w:w="1640" w:type="dxa"/>
            <w:tcBorders>
              <w:right w:val="single" w:color="auto" w:sz="8" w:space="0"/>
            </w:tcBorders>
            <w:vAlign w:val="bottom"/>
          </w:tcPr>
          <w:p/>
        </w:tc>
        <w:tc>
          <w:tcPr>
            <w:tcW w:w="616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color w:val="0000FF"/>
                <w:sz w:val="21"/>
                <w:szCs w:val="21"/>
                <w:lang w:eastAsia="zh-CN"/>
              </w:rPr>
              <w:t>□</w:t>
            </w:r>
            <w:r>
              <w:rPr>
                <w:rFonts w:ascii="宋体" w:hAnsi="宋体" w:eastAsia="宋体" w:cs="宋体"/>
                <w:color w:val="000000"/>
                <w:sz w:val="21"/>
                <w:szCs w:val="21"/>
                <w:lang w:eastAsia="zh-CN"/>
              </w:rPr>
              <w:t>允许，分包内容要求：</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98" w:hRule="atLeast"/>
        </w:trPr>
        <w:tc>
          <w:tcPr>
            <w:tcW w:w="780" w:type="dxa"/>
            <w:tcBorders>
              <w:left w:val="single" w:color="auto" w:sz="8" w:space="0"/>
              <w:right w:val="single" w:color="auto" w:sz="8" w:space="0"/>
            </w:tcBorders>
            <w:vAlign w:val="bottom"/>
          </w:tcPr>
          <w:p>
            <w:pPr>
              <w:rPr>
                <w:lang w:eastAsia="zh-CN"/>
              </w:rPr>
            </w:pP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分包</w:t>
            </w:r>
          </w:p>
        </w:tc>
        <w:tc>
          <w:tcPr>
            <w:tcW w:w="6160" w:type="dxa"/>
            <w:tcBorders>
              <w:right w:val="single" w:color="auto" w:sz="8" w:space="0"/>
            </w:tcBorders>
            <w:vAlign w:val="bottom"/>
          </w:tcPr>
          <w:p>
            <w:pPr>
              <w:spacing w:line="240" w:lineRule="exact"/>
              <w:ind w:left="920"/>
              <w:rPr>
                <w:sz w:val="20"/>
                <w:szCs w:val="20"/>
              </w:rPr>
            </w:pPr>
            <w:r>
              <w:rPr>
                <w:rFonts w:ascii="宋体" w:hAnsi="宋体" w:eastAsia="宋体" w:cs="宋体"/>
                <w:sz w:val="21"/>
                <w:szCs w:val="21"/>
              </w:rPr>
              <w:t>分包金额要求：</w:t>
            </w:r>
          </w:p>
        </w:tc>
        <w:tc>
          <w:tcPr>
            <w:tcW w:w="360" w:type="dxa"/>
            <w:vAlign w:val="bottom"/>
          </w:tcPr>
          <w:p>
            <w:pPr>
              <w:rPr>
                <w:sz w:val="1"/>
                <w:szCs w:val="1"/>
              </w:rPr>
            </w:pPr>
          </w:p>
        </w:tc>
      </w:tr>
      <w:tr>
        <w:tblPrEx>
          <w:tblCellMar>
            <w:top w:w="0" w:type="dxa"/>
            <w:left w:w="0" w:type="dxa"/>
            <w:bottom w:w="0" w:type="dxa"/>
            <w:right w:w="0" w:type="dxa"/>
          </w:tblCellMar>
        </w:tblPrEx>
        <w:trPr>
          <w:trHeight w:val="226" w:hRule="atLeast"/>
        </w:trPr>
        <w:tc>
          <w:tcPr>
            <w:tcW w:w="780" w:type="dxa"/>
            <w:tcBorders>
              <w:left w:val="single" w:color="auto" w:sz="8" w:space="0"/>
              <w:right w:val="single" w:color="auto" w:sz="8" w:space="0"/>
            </w:tcBorders>
            <w:vAlign w:val="bottom"/>
          </w:tcPr>
          <w:p>
            <w:pPr>
              <w:spacing w:line="226" w:lineRule="exact"/>
              <w:ind w:left="120"/>
              <w:rPr>
                <w:sz w:val="20"/>
                <w:szCs w:val="20"/>
              </w:rPr>
            </w:pPr>
            <w:r>
              <w:rPr>
                <w:rFonts w:ascii="Calibri" w:hAnsi="Calibri" w:eastAsia="Calibri" w:cs="Calibri"/>
                <w:sz w:val="21"/>
                <w:szCs w:val="21"/>
              </w:rPr>
              <w:t>1.11</w:t>
            </w:r>
          </w:p>
        </w:tc>
        <w:tc>
          <w:tcPr>
            <w:tcW w:w="1640" w:type="dxa"/>
            <w:vMerge w:val="continue"/>
            <w:tcBorders>
              <w:right w:val="single" w:color="auto" w:sz="8" w:space="0"/>
            </w:tcBorders>
            <w:vAlign w:val="bottom"/>
          </w:tcPr>
          <w:p>
            <w:pPr>
              <w:rPr>
                <w:sz w:val="19"/>
                <w:szCs w:val="19"/>
              </w:rPr>
            </w:pPr>
          </w:p>
        </w:tc>
        <w:tc>
          <w:tcPr>
            <w:tcW w:w="6160" w:type="dxa"/>
            <w:vMerge w:val="restart"/>
            <w:tcBorders>
              <w:right w:val="single" w:color="auto" w:sz="8" w:space="0"/>
            </w:tcBorders>
            <w:vAlign w:val="bottom"/>
          </w:tcPr>
          <w:p>
            <w:pPr>
              <w:spacing w:line="240" w:lineRule="exact"/>
              <w:ind w:left="920"/>
              <w:rPr>
                <w:sz w:val="20"/>
                <w:szCs w:val="20"/>
                <w:lang w:eastAsia="zh-CN"/>
              </w:rPr>
            </w:pPr>
            <w:r>
              <w:rPr>
                <w:rFonts w:ascii="宋体" w:hAnsi="宋体" w:eastAsia="宋体" w:cs="宋体"/>
                <w:sz w:val="21"/>
                <w:szCs w:val="21"/>
                <w:lang w:eastAsia="zh-CN"/>
              </w:rPr>
              <w:t>接受分包的第三人资质要求：</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75" w:hRule="atLeast"/>
        </w:trPr>
        <w:tc>
          <w:tcPr>
            <w:tcW w:w="780" w:type="dxa"/>
            <w:tcBorders>
              <w:left w:val="single" w:color="auto" w:sz="8" w:space="0"/>
              <w:right w:val="single" w:color="auto" w:sz="8" w:space="0"/>
            </w:tcBorders>
            <w:vAlign w:val="bottom"/>
          </w:tcPr>
          <w:p>
            <w:pPr>
              <w:rPr>
                <w:sz w:val="15"/>
                <w:szCs w:val="15"/>
                <w:lang w:eastAsia="zh-CN"/>
              </w:rPr>
            </w:pPr>
          </w:p>
        </w:tc>
        <w:tc>
          <w:tcPr>
            <w:tcW w:w="1640" w:type="dxa"/>
            <w:tcBorders>
              <w:right w:val="single" w:color="auto" w:sz="8" w:space="0"/>
            </w:tcBorders>
            <w:vAlign w:val="bottom"/>
          </w:tcPr>
          <w:p>
            <w:pPr>
              <w:rPr>
                <w:sz w:val="15"/>
                <w:szCs w:val="15"/>
                <w:lang w:eastAsia="zh-CN"/>
              </w:rPr>
            </w:pPr>
          </w:p>
        </w:tc>
        <w:tc>
          <w:tcPr>
            <w:tcW w:w="6160" w:type="dxa"/>
            <w:vMerge w:val="continue"/>
            <w:tcBorders>
              <w:right w:val="single" w:color="auto" w:sz="8" w:space="0"/>
            </w:tcBorders>
            <w:vAlign w:val="bottom"/>
          </w:tcPr>
          <w:p>
            <w:pPr>
              <w:rPr>
                <w:sz w:val="15"/>
                <w:szCs w:val="15"/>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17"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80" w:lineRule="exact"/>
              <w:ind w:left="80"/>
              <w:rPr>
                <w:sz w:val="20"/>
                <w:szCs w:val="20"/>
              </w:rPr>
            </w:pPr>
            <w:r>
              <w:rPr>
                <w:rFonts w:ascii="Segoe UI Emoji" w:hAnsi="Segoe UI Emoji" w:eastAsia="Segoe UI Emoji" w:cs="Segoe UI Emoji"/>
                <w:color w:val="0000FF"/>
                <w:sz w:val="21"/>
                <w:szCs w:val="21"/>
              </w:rPr>
              <w:t>☑</w:t>
            </w:r>
            <w:r>
              <w:rPr>
                <w:rFonts w:ascii="宋体" w:hAnsi="宋体" w:eastAsia="宋体" w:cs="宋体"/>
                <w:color w:val="000000"/>
                <w:sz w:val="21"/>
                <w:szCs w:val="21"/>
              </w:rPr>
              <w:t>不允许</w:t>
            </w:r>
          </w:p>
        </w:tc>
        <w:tc>
          <w:tcPr>
            <w:tcW w:w="360" w:type="dxa"/>
            <w:vAlign w:val="bottom"/>
          </w:tcPr>
          <w:p>
            <w:pPr>
              <w:rPr>
                <w:sz w:val="1"/>
                <w:szCs w:val="1"/>
              </w:rPr>
            </w:pPr>
          </w:p>
        </w:tc>
      </w:tr>
      <w:tr>
        <w:tblPrEx>
          <w:tblCellMar>
            <w:top w:w="0" w:type="dxa"/>
            <w:left w:w="0" w:type="dxa"/>
            <w:bottom w:w="0" w:type="dxa"/>
            <w:right w:w="0" w:type="dxa"/>
          </w:tblCellMar>
        </w:tblPrEx>
        <w:trPr>
          <w:trHeight w:val="35" w:hRule="atLeast"/>
        </w:trPr>
        <w:tc>
          <w:tcPr>
            <w:tcW w:w="780" w:type="dxa"/>
            <w:tcBorders>
              <w:left w:val="single" w:color="auto" w:sz="8" w:space="0"/>
              <w:bottom w:val="single" w:color="auto" w:sz="8" w:space="0"/>
              <w:right w:val="single" w:color="auto" w:sz="8" w:space="0"/>
            </w:tcBorders>
            <w:vAlign w:val="bottom"/>
          </w:tcPr>
          <w:p>
            <w:pPr>
              <w:rPr>
                <w:sz w:val="3"/>
                <w:szCs w:val="3"/>
              </w:rPr>
            </w:pPr>
          </w:p>
        </w:tc>
        <w:tc>
          <w:tcPr>
            <w:tcW w:w="1640" w:type="dxa"/>
            <w:tcBorders>
              <w:bottom w:val="single" w:color="auto" w:sz="8" w:space="0"/>
              <w:right w:val="single" w:color="auto" w:sz="8" w:space="0"/>
            </w:tcBorders>
            <w:vAlign w:val="bottom"/>
          </w:tcPr>
          <w:p>
            <w:pPr>
              <w:rPr>
                <w:sz w:val="3"/>
                <w:szCs w:val="3"/>
              </w:rPr>
            </w:pPr>
          </w:p>
        </w:tc>
        <w:tc>
          <w:tcPr>
            <w:tcW w:w="616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CellMar>
            <w:top w:w="0" w:type="dxa"/>
            <w:left w:w="0" w:type="dxa"/>
            <w:bottom w:w="0" w:type="dxa"/>
            <w:right w:w="0" w:type="dxa"/>
          </w:tblCellMar>
        </w:tblPrEx>
        <w:trPr>
          <w:trHeight w:val="394" w:hRule="atLeast"/>
        </w:trPr>
        <w:tc>
          <w:tcPr>
            <w:tcW w:w="780" w:type="dxa"/>
            <w:tcBorders>
              <w:left w:val="single" w:color="auto" w:sz="8" w:space="0"/>
              <w:right w:val="single" w:color="auto" w:sz="8" w:space="0"/>
            </w:tcBorders>
            <w:vAlign w:val="bottom"/>
          </w:tcPr>
          <w:p>
            <w:pPr>
              <w:ind w:left="120"/>
              <w:rPr>
                <w:sz w:val="20"/>
                <w:szCs w:val="20"/>
              </w:rPr>
            </w:pPr>
            <w:r>
              <w:rPr>
                <w:rFonts w:ascii="Calibri" w:hAnsi="Calibri" w:eastAsia="Calibri" w:cs="Calibri"/>
                <w:sz w:val="21"/>
                <w:szCs w:val="21"/>
              </w:rPr>
              <w:t>1.12</w:t>
            </w:r>
          </w:p>
        </w:tc>
        <w:tc>
          <w:tcPr>
            <w:tcW w:w="164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偏离</w:t>
            </w:r>
          </w:p>
        </w:tc>
        <w:tc>
          <w:tcPr>
            <w:tcW w:w="616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偏离允许幅度及其处理方法</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8" w:hRule="atLeast"/>
        </w:trPr>
        <w:tc>
          <w:tcPr>
            <w:tcW w:w="780" w:type="dxa"/>
            <w:tcBorders>
              <w:left w:val="single" w:color="auto" w:sz="8" w:space="0"/>
              <w:bottom w:val="single" w:color="auto" w:sz="8" w:space="0"/>
              <w:right w:val="single" w:color="auto" w:sz="8" w:space="0"/>
            </w:tcBorders>
            <w:vAlign w:val="bottom"/>
          </w:tcPr>
          <w:p>
            <w:pPr>
              <w:rPr>
                <w:sz w:val="5"/>
                <w:szCs w:val="5"/>
                <w:lang w:eastAsia="zh-CN"/>
              </w:rPr>
            </w:pPr>
          </w:p>
        </w:tc>
        <w:tc>
          <w:tcPr>
            <w:tcW w:w="1640" w:type="dxa"/>
            <w:tcBorders>
              <w:bottom w:val="single" w:color="auto" w:sz="8" w:space="0"/>
              <w:right w:val="single" w:color="auto" w:sz="8" w:space="0"/>
            </w:tcBorders>
            <w:vAlign w:val="bottom"/>
          </w:tcPr>
          <w:p>
            <w:pPr>
              <w:rPr>
                <w:sz w:val="5"/>
                <w:szCs w:val="5"/>
                <w:lang w:eastAsia="zh-CN"/>
              </w:rPr>
            </w:pPr>
          </w:p>
        </w:tc>
        <w:tc>
          <w:tcPr>
            <w:tcW w:w="6160" w:type="dxa"/>
            <w:tcBorders>
              <w:bottom w:val="single" w:color="auto" w:sz="8" w:space="0"/>
              <w:right w:val="single" w:color="auto" w:sz="8" w:space="0"/>
            </w:tcBorders>
            <w:vAlign w:val="bottom"/>
          </w:tcPr>
          <w:p>
            <w:pPr>
              <w:rPr>
                <w:sz w:val="5"/>
                <w:szCs w:val="5"/>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64" w:hRule="atLeast"/>
        </w:trPr>
        <w:tc>
          <w:tcPr>
            <w:tcW w:w="780" w:type="dxa"/>
            <w:tcBorders>
              <w:left w:val="single" w:color="auto" w:sz="8" w:space="0"/>
              <w:right w:val="single" w:color="auto" w:sz="8" w:space="0"/>
            </w:tcBorders>
            <w:vAlign w:val="bottom"/>
          </w:tcPr>
          <w:p>
            <w:pPr>
              <w:ind w:left="120"/>
              <w:rPr>
                <w:sz w:val="20"/>
                <w:szCs w:val="20"/>
              </w:rPr>
            </w:pPr>
            <w:r>
              <w:rPr>
                <w:rFonts w:ascii="Calibri" w:hAnsi="Calibri" w:eastAsia="Calibri" w:cs="Calibri"/>
                <w:sz w:val="21"/>
                <w:szCs w:val="21"/>
              </w:rPr>
              <w:t>3.3.1</w:t>
            </w:r>
          </w:p>
        </w:tc>
        <w:tc>
          <w:tcPr>
            <w:tcW w:w="164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投标有效期</w:t>
            </w:r>
          </w:p>
        </w:tc>
        <w:tc>
          <w:tcPr>
            <w:tcW w:w="6160" w:type="dxa"/>
            <w:tcBorders>
              <w:right w:val="single" w:color="auto" w:sz="8" w:space="0"/>
            </w:tcBorders>
            <w:vAlign w:val="bottom"/>
          </w:tcPr>
          <w:p>
            <w:pPr>
              <w:spacing w:line="267" w:lineRule="exact"/>
              <w:ind w:left="80"/>
              <w:rPr>
                <w:sz w:val="20"/>
                <w:szCs w:val="20"/>
              </w:rPr>
            </w:pPr>
            <w:r>
              <w:rPr>
                <w:rFonts w:ascii="Calibri" w:hAnsi="Calibri" w:eastAsia="Calibri" w:cs="Calibri"/>
                <w:color w:val="0000FF"/>
                <w:sz w:val="21"/>
                <w:szCs w:val="21"/>
              </w:rPr>
              <w:t xml:space="preserve">90 </w:t>
            </w:r>
            <w:r>
              <w:rPr>
                <w:rFonts w:ascii="宋体" w:hAnsi="宋体" w:eastAsia="宋体" w:cs="宋体"/>
                <w:color w:val="0000FF"/>
                <w:sz w:val="21"/>
                <w:szCs w:val="21"/>
              </w:rPr>
              <w:t>天（日历日）</w:t>
            </w:r>
          </w:p>
        </w:tc>
        <w:tc>
          <w:tcPr>
            <w:tcW w:w="360" w:type="dxa"/>
            <w:vAlign w:val="bottom"/>
          </w:tcPr>
          <w:p>
            <w:pPr>
              <w:rPr>
                <w:sz w:val="1"/>
                <w:szCs w:val="1"/>
              </w:rPr>
            </w:pPr>
          </w:p>
        </w:tc>
      </w:tr>
      <w:tr>
        <w:tblPrEx>
          <w:tblCellMar>
            <w:top w:w="0" w:type="dxa"/>
            <w:left w:w="0" w:type="dxa"/>
            <w:bottom w:w="0" w:type="dxa"/>
            <w:right w:w="0" w:type="dxa"/>
          </w:tblCellMar>
        </w:tblPrEx>
        <w:trPr>
          <w:trHeight w:val="27" w:hRule="atLeast"/>
        </w:trPr>
        <w:tc>
          <w:tcPr>
            <w:tcW w:w="780" w:type="dxa"/>
            <w:tcBorders>
              <w:left w:val="single" w:color="auto" w:sz="8" w:space="0"/>
              <w:bottom w:val="single" w:color="auto" w:sz="8" w:space="0"/>
              <w:right w:val="single" w:color="auto" w:sz="8" w:space="0"/>
            </w:tcBorders>
            <w:vAlign w:val="bottom"/>
          </w:tcPr>
          <w:p>
            <w:pPr>
              <w:rPr>
                <w:sz w:val="2"/>
                <w:szCs w:val="2"/>
              </w:rPr>
            </w:pPr>
          </w:p>
        </w:tc>
        <w:tc>
          <w:tcPr>
            <w:tcW w:w="1640" w:type="dxa"/>
            <w:tcBorders>
              <w:bottom w:val="single" w:color="auto" w:sz="8" w:space="0"/>
              <w:right w:val="single" w:color="auto" w:sz="8" w:space="0"/>
            </w:tcBorders>
            <w:vAlign w:val="bottom"/>
          </w:tcPr>
          <w:p>
            <w:pPr>
              <w:rPr>
                <w:sz w:val="2"/>
                <w:szCs w:val="2"/>
              </w:rPr>
            </w:pPr>
          </w:p>
        </w:tc>
        <w:tc>
          <w:tcPr>
            <w:tcW w:w="6160" w:type="dxa"/>
            <w:tcBorders>
              <w:bottom w:val="single" w:color="auto" w:sz="8" w:space="0"/>
              <w:right w:val="single" w:color="auto" w:sz="8" w:space="0"/>
            </w:tcBorders>
            <w:vAlign w:val="bottom"/>
          </w:tcPr>
          <w:p>
            <w:pPr>
              <w:rPr>
                <w:sz w:val="2"/>
                <w:szCs w:val="2"/>
              </w:rPr>
            </w:pPr>
          </w:p>
        </w:tc>
        <w:tc>
          <w:tcPr>
            <w:tcW w:w="360" w:type="dxa"/>
            <w:vAlign w:val="bottom"/>
          </w:tcPr>
          <w:p>
            <w:pPr>
              <w:rPr>
                <w:sz w:val="1"/>
                <w:szCs w:val="1"/>
              </w:rPr>
            </w:pPr>
          </w:p>
        </w:tc>
      </w:tr>
      <w:tr>
        <w:tblPrEx>
          <w:tblCellMar>
            <w:top w:w="0" w:type="dxa"/>
            <w:left w:w="0" w:type="dxa"/>
            <w:bottom w:w="0" w:type="dxa"/>
            <w:right w:w="0" w:type="dxa"/>
          </w:tblCellMar>
        </w:tblPrEx>
        <w:trPr>
          <w:trHeight w:val="355" w:hRule="atLeast"/>
        </w:trPr>
        <w:tc>
          <w:tcPr>
            <w:tcW w:w="780" w:type="dxa"/>
            <w:tcBorders>
              <w:left w:val="single" w:color="auto" w:sz="8" w:space="0"/>
              <w:right w:val="single" w:color="auto" w:sz="8" w:space="0"/>
            </w:tcBorders>
            <w:vAlign w:val="bottom"/>
          </w:tcPr>
          <w:p/>
        </w:tc>
        <w:tc>
          <w:tcPr>
            <w:tcW w:w="1640" w:type="dxa"/>
            <w:tcBorders>
              <w:right w:val="single" w:color="auto" w:sz="8" w:space="0"/>
            </w:tcBorders>
            <w:vAlign w:val="bottom"/>
          </w:tcPr>
          <w:p/>
        </w:tc>
        <w:tc>
          <w:tcPr>
            <w:tcW w:w="6160" w:type="dxa"/>
            <w:tcBorders>
              <w:right w:val="single" w:color="auto" w:sz="8" w:space="0"/>
            </w:tcBorders>
            <w:vAlign w:val="bottom"/>
          </w:tcPr>
          <w:p>
            <w:pPr>
              <w:spacing w:line="280" w:lineRule="exact"/>
              <w:ind w:left="80"/>
              <w:rPr>
                <w:sz w:val="20"/>
                <w:szCs w:val="20"/>
                <w:lang w:eastAsia="zh-CN"/>
              </w:rPr>
            </w:pPr>
            <w:r>
              <w:rPr>
                <w:rFonts w:ascii="宋体" w:hAnsi="宋体" w:eastAsia="宋体" w:cs="宋体"/>
                <w:color w:val="000000"/>
                <w:sz w:val="21"/>
                <w:szCs w:val="21"/>
                <w:lang w:eastAsia="zh-CN"/>
              </w:rPr>
              <w:t>投标保证金的形式：</w:t>
            </w:r>
            <w:r>
              <w:rPr>
                <w:rFonts w:ascii="Segoe UI Emoji" w:hAnsi="Segoe UI Emoji" w:eastAsia="Segoe UI Emoji" w:cs="Segoe UI Emoji"/>
                <w:color w:val="0000FF"/>
                <w:sz w:val="21"/>
                <w:szCs w:val="21"/>
                <w:lang w:eastAsia="zh-CN"/>
              </w:rPr>
              <w:t>☑</w:t>
            </w:r>
            <w:r>
              <w:rPr>
                <w:rFonts w:ascii="宋体" w:hAnsi="宋体" w:eastAsia="宋体" w:cs="宋体"/>
                <w:color w:val="0000FF"/>
                <w:sz w:val="21"/>
                <w:szCs w:val="21"/>
                <w:lang w:eastAsia="zh-CN"/>
              </w:rPr>
              <w:t>网银、</w:t>
            </w:r>
            <w:r>
              <w:rPr>
                <w:rFonts w:ascii="Segoe UI Emoji" w:hAnsi="Segoe UI Emoji" w:eastAsia="Segoe UI Emoji" w:cs="Segoe UI Emoji"/>
                <w:color w:val="0000FF"/>
                <w:sz w:val="21"/>
                <w:szCs w:val="21"/>
                <w:lang w:eastAsia="zh-CN"/>
              </w:rPr>
              <w:t>☑</w:t>
            </w:r>
            <w:r>
              <w:rPr>
                <w:rFonts w:ascii="宋体" w:hAnsi="宋体" w:eastAsia="宋体" w:cs="宋体"/>
                <w:color w:val="0000FF"/>
                <w:sz w:val="21"/>
                <w:szCs w:val="21"/>
                <w:lang w:eastAsia="zh-CN"/>
              </w:rPr>
              <w:t>汇款、</w:t>
            </w:r>
            <w:r>
              <w:rPr>
                <w:rFonts w:ascii="Segoe UI Emoji" w:hAnsi="Segoe UI Emoji" w:eastAsia="Segoe UI Emoji" w:cs="Segoe UI Emoji"/>
                <w:color w:val="0000FF"/>
                <w:sz w:val="21"/>
                <w:szCs w:val="21"/>
                <w:lang w:eastAsia="zh-CN"/>
              </w:rPr>
              <w:t>☑</w:t>
            </w:r>
            <w:r>
              <w:rPr>
                <w:rFonts w:ascii="宋体" w:hAnsi="宋体" w:eastAsia="宋体" w:cs="宋体"/>
                <w:color w:val="0000FF"/>
                <w:sz w:val="21"/>
                <w:szCs w:val="21"/>
                <w:lang w:eastAsia="zh-CN"/>
              </w:rPr>
              <w:t>保函</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9"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67" w:lineRule="exact"/>
              <w:ind w:left="80"/>
              <w:rPr>
                <w:sz w:val="20"/>
                <w:szCs w:val="20"/>
                <w:lang w:eastAsia="zh-CN"/>
              </w:rPr>
            </w:pPr>
            <w:r>
              <w:rPr>
                <w:rFonts w:ascii="宋体" w:hAnsi="宋体" w:eastAsia="宋体" w:cs="宋体"/>
                <w:color w:val="000000"/>
                <w:sz w:val="21"/>
                <w:szCs w:val="21"/>
                <w:lang w:eastAsia="zh-CN"/>
              </w:rPr>
              <w:t>投标保证金的金额：</w:t>
            </w:r>
            <w:r>
              <w:rPr>
                <w:rFonts w:ascii="Calibri" w:hAnsi="Calibri" w:eastAsia="Calibri" w:cs="Calibri"/>
                <w:color w:val="0000FF"/>
                <w:sz w:val="21"/>
                <w:szCs w:val="21"/>
                <w:lang w:eastAsia="zh-CN"/>
              </w:rPr>
              <w:t xml:space="preserve">8 </w:t>
            </w:r>
            <w:r>
              <w:rPr>
                <w:rFonts w:ascii="宋体" w:hAnsi="宋体" w:eastAsia="宋体" w:cs="宋体"/>
                <w:color w:val="0000FF"/>
                <w:sz w:val="21"/>
                <w:szCs w:val="21"/>
                <w:lang w:eastAsia="zh-CN"/>
              </w:rPr>
              <w:t>万元（人民币）</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98" w:hRule="atLeast"/>
        </w:trPr>
        <w:tc>
          <w:tcPr>
            <w:tcW w:w="780" w:type="dxa"/>
            <w:vMerge w:val="restart"/>
            <w:tcBorders>
              <w:left w:val="single" w:color="auto" w:sz="8" w:space="0"/>
              <w:right w:val="single" w:color="auto" w:sz="8" w:space="0"/>
            </w:tcBorders>
            <w:vAlign w:val="bottom"/>
          </w:tcPr>
          <w:p>
            <w:pPr>
              <w:ind w:left="120"/>
              <w:rPr>
                <w:sz w:val="20"/>
                <w:szCs w:val="20"/>
              </w:rPr>
            </w:pPr>
            <w:r>
              <w:rPr>
                <w:rFonts w:ascii="Calibri" w:hAnsi="Calibri" w:eastAsia="Calibri" w:cs="Calibri"/>
                <w:sz w:val="21"/>
                <w:szCs w:val="21"/>
              </w:rPr>
              <w:t>3.4.1</w:t>
            </w: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投标保证金</w:t>
            </w:r>
          </w:p>
        </w:tc>
        <w:tc>
          <w:tcPr>
            <w:tcW w:w="6160" w:type="dxa"/>
            <w:tcBorders>
              <w:right w:val="single" w:color="auto" w:sz="8" w:space="0"/>
            </w:tcBorders>
            <w:vAlign w:val="bottom"/>
          </w:tcPr>
          <w:p>
            <w:pPr>
              <w:spacing w:line="284" w:lineRule="exact"/>
              <w:ind w:left="80"/>
              <w:rPr>
                <w:sz w:val="20"/>
                <w:szCs w:val="20"/>
                <w:lang w:eastAsia="zh-CN"/>
              </w:rPr>
            </w:pPr>
            <w:r>
              <w:rPr>
                <w:rFonts w:ascii="宋体" w:hAnsi="宋体" w:eastAsia="宋体" w:cs="宋体"/>
                <w:color w:val="000000"/>
                <w:w w:val="95"/>
                <w:sz w:val="21"/>
                <w:szCs w:val="21"/>
                <w:lang w:eastAsia="zh-CN"/>
              </w:rPr>
              <w:t>收取投标保证金账号：</w:t>
            </w:r>
            <w:r>
              <w:rPr>
                <w:rFonts w:ascii="Calibri" w:hAnsi="Calibri" w:eastAsia="Calibri" w:cs="Calibri"/>
                <w:color w:val="0000FF"/>
                <w:w w:val="95"/>
                <w:sz w:val="21"/>
                <w:szCs w:val="21"/>
                <w:lang w:eastAsia="zh-CN"/>
              </w:rPr>
              <w:t>1.</w:t>
            </w:r>
            <w:r>
              <w:rPr>
                <w:rFonts w:ascii="宋体" w:hAnsi="宋体" w:eastAsia="宋体" w:cs="宋体"/>
                <w:color w:val="0000FF"/>
                <w:w w:val="95"/>
                <w:sz w:val="21"/>
                <w:szCs w:val="21"/>
                <w:lang w:eastAsia="zh-CN"/>
              </w:rPr>
              <w:t>投标保证金的形式：</w:t>
            </w:r>
            <w:r>
              <w:rPr>
                <w:rFonts w:ascii="Segoe UI Emoji" w:hAnsi="Segoe UI Emoji" w:eastAsia="Segoe UI Emoji" w:cs="Segoe UI Emoji"/>
                <w:color w:val="0000FF"/>
                <w:w w:val="95"/>
                <w:sz w:val="21"/>
                <w:szCs w:val="21"/>
                <w:lang w:eastAsia="zh-CN"/>
              </w:rPr>
              <w:t>☑</w:t>
            </w:r>
            <w:r>
              <w:rPr>
                <w:rFonts w:ascii="宋体" w:hAnsi="宋体" w:eastAsia="宋体" w:cs="宋体"/>
                <w:color w:val="0000FF"/>
                <w:w w:val="95"/>
                <w:sz w:val="21"/>
                <w:szCs w:val="21"/>
                <w:lang w:eastAsia="zh-CN"/>
              </w:rPr>
              <w:t>网银、</w:t>
            </w:r>
            <w:r>
              <w:rPr>
                <w:rFonts w:ascii="Segoe UI Emoji" w:hAnsi="Segoe UI Emoji" w:eastAsia="Segoe UI Emoji" w:cs="Segoe UI Emoji"/>
                <w:color w:val="0000FF"/>
                <w:w w:val="95"/>
                <w:sz w:val="21"/>
                <w:szCs w:val="21"/>
                <w:lang w:eastAsia="zh-CN"/>
              </w:rPr>
              <w:t>☑</w:t>
            </w:r>
            <w:r>
              <w:rPr>
                <w:rFonts w:ascii="宋体" w:hAnsi="宋体" w:eastAsia="宋体" w:cs="宋体"/>
                <w:color w:val="0000FF"/>
                <w:w w:val="95"/>
                <w:sz w:val="21"/>
                <w:szCs w:val="21"/>
                <w:lang w:eastAsia="zh-CN"/>
              </w:rPr>
              <w:t>汇款、</w:t>
            </w:r>
            <w:r>
              <w:rPr>
                <w:rFonts w:ascii="Segoe UI Emoji" w:hAnsi="Segoe UI Emoji" w:eastAsia="Segoe UI Emoji" w:cs="Segoe UI Emoji"/>
                <w:color w:val="0000FF"/>
                <w:w w:val="95"/>
                <w:sz w:val="21"/>
                <w:szCs w:val="21"/>
                <w:lang w:eastAsia="zh-CN"/>
              </w:rPr>
              <w:t>☑</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202" w:hRule="atLeast"/>
        </w:trPr>
        <w:tc>
          <w:tcPr>
            <w:tcW w:w="780" w:type="dxa"/>
            <w:vMerge w:val="continue"/>
            <w:tcBorders>
              <w:left w:val="single" w:color="auto" w:sz="8" w:space="0"/>
              <w:right w:val="single" w:color="auto" w:sz="8" w:space="0"/>
            </w:tcBorders>
            <w:vAlign w:val="bottom"/>
          </w:tcPr>
          <w:p>
            <w:pPr>
              <w:rPr>
                <w:sz w:val="17"/>
                <w:szCs w:val="17"/>
                <w:lang w:eastAsia="zh-CN"/>
              </w:rPr>
            </w:pPr>
          </w:p>
        </w:tc>
        <w:tc>
          <w:tcPr>
            <w:tcW w:w="1640" w:type="dxa"/>
            <w:vMerge w:val="continue"/>
            <w:tcBorders>
              <w:right w:val="single" w:color="auto" w:sz="8" w:space="0"/>
            </w:tcBorders>
            <w:vAlign w:val="bottom"/>
          </w:tcPr>
          <w:p>
            <w:pPr>
              <w:rPr>
                <w:sz w:val="17"/>
                <w:szCs w:val="17"/>
                <w:lang w:eastAsia="zh-CN"/>
              </w:rPr>
            </w:pPr>
          </w:p>
        </w:tc>
        <w:tc>
          <w:tcPr>
            <w:tcW w:w="616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color w:val="0000FF"/>
                <w:sz w:val="21"/>
                <w:szCs w:val="21"/>
              </w:rPr>
              <w:t>保函</w:t>
            </w:r>
          </w:p>
        </w:tc>
        <w:tc>
          <w:tcPr>
            <w:tcW w:w="360" w:type="dxa"/>
            <w:vAlign w:val="bottom"/>
          </w:tcPr>
          <w:p>
            <w:pPr>
              <w:rPr>
                <w:sz w:val="1"/>
                <w:szCs w:val="1"/>
              </w:rPr>
            </w:pPr>
          </w:p>
        </w:tc>
      </w:tr>
      <w:tr>
        <w:tblPrEx>
          <w:tblCellMar>
            <w:top w:w="0" w:type="dxa"/>
            <w:left w:w="0" w:type="dxa"/>
            <w:bottom w:w="0" w:type="dxa"/>
            <w:right w:w="0" w:type="dxa"/>
          </w:tblCellMar>
        </w:tblPrEx>
        <w:trPr>
          <w:trHeight w:val="175" w:hRule="atLeast"/>
        </w:trPr>
        <w:tc>
          <w:tcPr>
            <w:tcW w:w="780" w:type="dxa"/>
            <w:tcBorders>
              <w:left w:val="single" w:color="auto" w:sz="8" w:space="0"/>
              <w:right w:val="single" w:color="auto" w:sz="8" w:space="0"/>
            </w:tcBorders>
            <w:vAlign w:val="bottom"/>
          </w:tcPr>
          <w:p>
            <w:pPr>
              <w:rPr>
                <w:sz w:val="15"/>
                <w:szCs w:val="15"/>
              </w:rPr>
            </w:pPr>
          </w:p>
        </w:tc>
        <w:tc>
          <w:tcPr>
            <w:tcW w:w="1640" w:type="dxa"/>
            <w:tcBorders>
              <w:right w:val="single" w:color="auto" w:sz="8" w:space="0"/>
            </w:tcBorders>
            <w:vAlign w:val="bottom"/>
          </w:tcPr>
          <w:p>
            <w:pPr>
              <w:rPr>
                <w:sz w:val="15"/>
                <w:szCs w:val="15"/>
              </w:rPr>
            </w:pPr>
          </w:p>
        </w:tc>
        <w:tc>
          <w:tcPr>
            <w:tcW w:w="6160" w:type="dxa"/>
            <w:vMerge w:val="continue"/>
            <w:tcBorders>
              <w:right w:val="single" w:color="auto" w:sz="8" w:space="0"/>
            </w:tcBorders>
            <w:vAlign w:val="bottom"/>
          </w:tcPr>
          <w:p>
            <w:pPr>
              <w:rPr>
                <w:sz w:val="15"/>
                <w:szCs w:val="15"/>
              </w:rPr>
            </w:pPr>
          </w:p>
        </w:tc>
        <w:tc>
          <w:tcPr>
            <w:tcW w:w="360" w:type="dxa"/>
            <w:vAlign w:val="bottom"/>
          </w:tcPr>
          <w:p>
            <w:pPr>
              <w:rPr>
                <w:sz w:val="1"/>
                <w:szCs w:val="1"/>
              </w:rPr>
            </w:pPr>
          </w:p>
        </w:tc>
      </w:tr>
      <w:tr>
        <w:tblPrEx>
          <w:tblCellMar>
            <w:top w:w="0" w:type="dxa"/>
            <w:left w:w="0" w:type="dxa"/>
            <w:bottom w:w="0" w:type="dxa"/>
            <w:right w:w="0" w:type="dxa"/>
          </w:tblCellMar>
        </w:tblPrEx>
        <w:trPr>
          <w:trHeight w:val="425" w:hRule="atLeast"/>
        </w:trPr>
        <w:tc>
          <w:tcPr>
            <w:tcW w:w="780" w:type="dxa"/>
            <w:tcBorders>
              <w:left w:val="single" w:color="auto" w:sz="8" w:space="0"/>
              <w:right w:val="single" w:color="auto" w:sz="8" w:space="0"/>
            </w:tcBorders>
            <w:vAlign w:val="bottom"/>
          </w:tcPr>
          <w:p/>
        </w:tc>
        <w:tc>
          <w:tcPr>
            <w:tcW w:w="1640" w:type="dxa"/>
            <w:tcBorders>
              <w:right w:val="single" w:color="auto" w:sz="8" w:space="0"/>
            </w:tcBorders>
            <w:vAlign w:val="bottom"/>
          </w:tcPr>
          <w:p/>
        </w:tc>
        <w:tc>
          <w:tcPr>
            <w:tcW w:w="6160" w:type="dxa"/>
            <w:tcBorders>
              <w:right w:val="single" w:color="auto" w:sz="8" w:space="0"/>
            </w:tcBorders>
            <w:vAlign w:val="bottom"/>
          </w:tcPr>
          <w:p>
            <w:pPr>
              <w:spacing w:line="267" w:lineRule="exact"/>
              <w:ind w:left="80"/>
              <w:rPr>
                <w:sz w:val="20"/>
                <w:szCs w:val="20"/>
                <w:lang w:eastAsia="zh-CN"/>
              </w:rPr>
            </w:pPr>
            <w:r>
              <w:rPr>
                <w:rFonts w:ascii="Calibri" w:hAnsi="Calibri" w:eastAsia="Calibri" w:cs="Calibri"/>
                <w:color w:val="0000FF"/>
                <w:sz w:val="21"/>
                <w:szCs w:val="21"/>
                <w:lang w:eastAsia="zh-CN"/>
              </w:rPr>
              <w:t>2.</w:t>
            </w:r>
            <w:r>
              <w:rPr>
                <w:rFonts w:ascii="宋体" w:hAnsi="宋体" w:eastAsia="宋体" w:cs="宋体"/>
                <w:color w:val="0000FF"/>
                <w:sz w:val="21"/>
                <w:szCs w:val="21"/>
                <w:lang w:eastAsia="zh-CN"/>
              </w:rPr>
              <w:t>投标保证金的金额：</w:t>
            </w:r>
            <w:r>
              <w:rPr>
                <w:rFonts w:ascii="Calibri" w:hAnsi="Calibri" w:eastAsia="Calibri" w:cs="Calibri"/>
                <w:color w:val="0000FF"/>
                <w:sz w:val="21"/>
                <w:szCs w:val="21"/>
                <w:lang w:eastAsia="zh-CN"/>
              </w:rPr>
              <w:t xml:space="preserve">8 </w:t>
            </w:r>
            <w:r>
              <w:rPr>
                <w:rFonts w:ascii="宋体" w:hAnsi="宋体" w:eastAsia="宋体" w:cs="宋体"/>
                <w:color w:val="0000FF"/>
                <w:sz w:val="21"/>
                <w:szCs w:val="21"/>
                <w:lang w:eastAsia="zh-CN"/>
              </w:rPr>
              <w:t>万元</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98" w:hRule="atLeast"/>
        </w:trPr>
        <w:tc>
          <w:tcPr>
            <w:tcW w:w="780" w:type="dxa"/>
            <w:tcBorders>
              <w:left w:val="single" w:color="auto" w:sz="8" w:space="0"/>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60" w:type="dxa"/>
            <w:tcBorders>
              <w:right w:val="single" w:color="auto" w:sz="8" w:space="0"/>
            </w:tcBorders>
            <w:vAlign w:val="bottom"/>
          </w:tcPr>
          <w:p>
            <w:pPr>
              <w:spacing w:line="267" w:lineRule="exact"/>
              <w:ind w:left="80"/>
              <w:rPr>
                <w:sz w:val="20"/>
                <w:szCs w:val="20"/>
                <w:lang w:eastAsia="zh-CN"/>
              </w:rPr>
            </w:pPr>
            <w:r>
              <w:rPr>
                <w:rFonts w:ascii="Calibri" w:hAnsi="Calibri" w:eastAsia="Calibri" w:cs="Calibri"/>
                <w:color w:val="0000FF"/>
                <w:sz w:val="21"/>
                <w:szCs w:val="21"/>
                <w:lang w:eastAsia="zh-CN"/>
              </w:rPr>
              <w:t>3.</w:t>
            </w:r>
            <w:r>
              <w:rPr>
                <w:rFonts w:ascii="宋体" w:hAnsi="宋体" w:eastAsia="宋体" w:cs="宋体"/>
                <w:color w:val="0000FF"/>
                <w:sz w:val="21"/>
                <w:szCs w:val="21"/>
                <w:lang w:eastAsia="zh-CN"/>
              </w:rPr>
              <w:t>递交截止时间（到账时间）： 同本标段投标截止时间。</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0" w:hRule="atLeast"/>
        </w:trPr>
        <w:tc>
          <w:tcPr>
            <w:tcW w:w="780" w:type="dxa"/>
            <w:tcBorders>
              <w:left w:val="single" w:color="auto" w:sz="8" w:space="0"/>
              <w:bottom w:val="single" w:color="auto" w:sz="8" w:space="0"/>
              <w:right w:val="single" w:color="auto" w:sz="8" w:space="0"/>
            </w:tcBorders>
            <w:vAlign w:val="bottom"/>
          </w:tcPr>
          <w:p>
            <w:pPr>
              <w:rPr>
                <w:sz w:val="2"/>
                <w:szCs w:val="2"/>
                <w:lang w:eastAsia="zh-CN"/>
              </w:rPr>
            </w:pPr>
          </w:p>
        </w:tc>
        <w:tc>
          <w:tcPr>
            <w:tcW w:w="1640" w:type="dxa"/>
            <w:tcBorders>
              <w:bottom w:val="single" w:color="auto" w:sz="8" w:space="0"/>
              <w:right w:val="single" w:color="auto" w:sz="8" w:space="0"/>
            </w:tcBorders>
            <w:vAlign w:val="bottom"/>
          </w:tcPr>
          <w:p>
            <w:pPr>
              <w:rPr>
                <w:sz w:val="2"/>
                <w:szCs w:val="2"/>
                <w:lang w:eastAsia="zh-CN"/>
              </w:rPr>
            </w:pPr>
          </w:p>
        </w:tc>
        <w:tc>
          <w:tcPr>
            <w:tcW w:w="6160" w:type="dxa"/>
            <w:tcBorders>
              <w:bottom w:val="single" w:color="auto" w:sz="8" w:space="0"/>
              <w:right w:val="single" w:color="auto" w:sz="8" w:space="0"/>
            </w:tcBorders>
            <w:vAlign w:val="bottom"/>
          </w:tcPr>
          <w:p>
            <w:pPr>
              <w:rPr>
                <w:sz w:val="2"/>
                <w:szCs w:val="2"/>
                <w:lang w:eastAsia="zh-CN"/>
              </w:rPr>
            </w:pPr>
          </w:p>
        </w:tc>
        <w:tc>
          <w:tcPr>
            <w:tcW w:w="360" w:type="dxa"/>
            <w:vAlign w:val="bottom"/>
          </w:tcPr>
          <w:p>
            <w:pPr>
              <w:rPr>
                <w:sz w:val="1"/>
                <w:szCs w:val="1"/>
                <w:lang w:eastAsia="zh-CN"/>
              </w:rPr>
            </w:pPr>
          </w:p>
        </w:tc>
      </w:tr>
    </w:tbl>
    <w:p>
      <w:pPr>
        <w:spacing w:line="1" w:lineRule="exact"/>
        <w:rPr>
          <w:sz w:val="20"/>
          <w:szCs w:val="20"/>
          <w:lang w:eastAsia="zh-CN"/>
        </w:rPr>
        <w:sectPr>
          <w:pgSz w:w="11900" w:h="16838"/>
          <w:pgMar w:top="1420" w:right="1440" w:bottom="996" w:left="1440" w:header="0" w:footer="0" w:gutter="0"/>
          <w:cols w:equalWidth="0" w:num="1">
            <w:col w:w="9026"/>
          </w:cols>
        </w:sectPr>
      </w:pPr>
    </w:p>
    <w:p>
      <w:pPr>
        <w:spacing w:line="117" w:lineRule="exact"/>
        <w:rPr>
          <w:lang w:eastAsia="zh-CN"/>
        </w:rPr>
      </w:pPr>
      <w:bookmarkStart w:id="12" w:name="page1_5"/>
      <w:bookmarkEnd w:id="12"/>
      <w:r>
        <w:rPr>
          <w:rFonts w:eastAsia="Times New Roman"/>
        </w:rPr>
        <w:pict>
          <v:line id="_x0000_s1031" o:spid="_x0000_s1031" o:spt="20" style="position:absolute;left:0pt;margin-left:84.25pt;margin-top:72.2pt;height:0pt;width:426.9pt;mso-position-horizontal-relative:page;mso-position-vertical-relative:page;z-index:-251656192;mso-width-relative:page;mso-height-relative:page;" coordsize="21600,21600" o:allowincell="f">
            <v:path arrowok="t"/>
            <v:fill focussize="0,0"/>
            <v:stroke weight="0.48pt"/>
            <v:imagedata o:title=""/>
            <o:lock v:ext="edit"/>
          </v:line>
        </w:pict>
      </w:r>
      <w:r>
        <w:rPr>
          <w:rFonts w:eastAsia="Times New Roman"/>
        </w:rPr>
        <w:pict>
          <v:line id="_x0000_s1032" o:spid="_x0000_s1032" o:spt="20" style="position:absolute;left:0pt;margin-left:84.5pt;margin-top:72pt;height:681pt;width:0pt;mso-position-horizontal-relative:page;mso-position-vertical-relative:page;z-index:-251626496;mso-width-relative:page;mso-height-relative:page;" coordsize="21600,21600" o:allowincell="f">
            <v:path arrowok="t"/>
            <v:fill focussize="0,0"/>
            <v:stroke weight="0.48pt"/>
            <v:imagedata o:title=""/>
            <o:lock v:ext="edit"/>
          </v:line>
        </w:pict>
      </w:r>
      <w:r>
        <w:rPr>
          <w:rFonts w:eastAsia="Times New Roman"/>
        </w:rPr>
        <w:pict>
          <v:line id="_x0000_s1033" o:spid="_x0000_s1033" o:spt="20" style="position:absolute;left:0pt;margin-left:121.9pt;margin-top:72pt;height:681pt;width:0pt;mso-position-horizontal-relative:page;mso-position-vertical-relative:page;z-index:-251598848;mso-width-relative:page;mso-height-relative:page;" coordsize="21600,21600" o:allowincell="f">
            <v:path arrowok="t"/>
            <v:fill focussize="0,0"/>
            <v:stroke weight="0.48pt"/>
            <v:imagedata o:title=""/>
            <o:lock v:ext="edit"/>
          </v:line>
        </w:pict>
      </w:r>
      <w:r>
        <w:rPr>
          <w:rFonts w:eastAsia="Times New Roman"/>
        </w:rPr>
        <w:pict>
          <v:line id="_x0000_s1034" o:spid="_x0000_s1034" o:spt="20" style="position:absolute;left:0pt;margin-left:204pt;margin-top:72pt;height:681pt;width:0pt;mso-position-horizontal-relative:page;mso-position-vertical-relative:page;z-index:-251572224;mso-width-relative:page;mso-height-relative:page;" coordsize="21600,21600" o:allowincell="f">
            <v:path arrowok="t"/>
            <v:fill focussize="0,0"/>
            <v:stroke weight="0.48pt"/>
            <v:imagedata o:title=""/>
            <o:lock v:ext="edit"/>
          </v:line>
        </w:pict>
      </w:r>
      <w:r>
        <w:rPr>
          <w:rFonts w:eastAsia="Times New Roman"/>
        </w:rPr>
        <w:pict>
          <v:line id="_x0000_s1035" o:spid="_x0000_s1035" o:spt="20" style="position:absolute;left:0pt;margin-left:510.9pt;margin-top:72pt;height:681pt;width:0pt;mso-position-horizontal-relative:page;mso-position-vertical-relative:page;z-index:-251547648;mso-width-relative:page;mso-height-relative:page;" coordsize="21600,21600" o:allowincell="f">
            <v:path arrowok="t"/>
            <v:fill focussize="0,0"/>
            <v:stroke weight="0.48pt"/>
            <v:imagedata o:title=""/>
            <o:lock v:ext="edit"/>
          </v:line>
        </w:pict>
      </w:r>
    </w:p>
    <w:p>
      <w:pPr>
        <w:spacing w:line="267" w:lineRule="exact"/>
        <w:ind w:left="2740"/>
        <w:rPr>
          <w:sz w:val="20"/>
          <w:szCs w:val="20"/>
          <w:lang w:eastAsia="zh-CN"/>
        </w:rPr>
      </w:pPr>
      <w:r>
        <w:rPr>
          <w:rFonts w:ascii="Calibri" w:hAnsi="Calibri" w:eastAsia="Calibri" w:cs="Calibri"/>
          <w:color w:val="0000FF"/>
          <w:sz w:val="21"/>
          <w:szCs w:val="21"/>
          <w:lang w:eastAsia="zh-CN"/>
        </w:rPr>
        <w:t>4.</w:t>
      </w:r>
      <w:r>
        <w:rPr>
          <w:rFonts w:ascii="宋体" w:hAnsi="宋体" w:eastAsia="宋体" w:cs="宋体"/>
          <w:color w:val="0000FF"/>
          <w:sz w:val="21"/>
          <w:szCs w:val="21"/>
          <w:lang w:eastAsia="zh-CN"/>
        </w:rPr>
        <w:t>递交方式：</w:t>
      </w:r>
    </w:p>
    <w:p>
      <w:pPr>
        <w:spacing w:line="135" w:lineRule="exact"/>
        <w:rPr>
          <w:lang w:eastAsia="zh-CN"/>
        </w:rPr>
      </w:pPr>
    </w:p>
    <w:p>
      <w:pPr>
        <w:spacing w:line="267" w:lineRule="exact"/>
        <w:ind w:left="2740"/>
        <w:rPr>
          <w:sz w:val="20"/>
          <w:szCs w:val="20"/>
          <w:lang w:eastAsia="zh-CN"/>
        </w:rPr>
      </w:pPr>
      <w:r>
        <w:rPr>
          <w:rFonts w:ascii="Calibri" w:hAnsi="Calibri" w:eastAsia="Calibri" w:cs="Calibri"/>
          <w:color w:val="0000FF"/>
          <w:sz w:val="21"/>
          <w:szCs w:val="21"/>
          <w:lang w:eastAsia="zh-CN"/>
        </w:rPr>
        <w:t xml:space="preserve">4.1 </w:t>
      </w:r>
      <w:r>
        <w:rPr>
          <w:rFonts w:ascii="宋体" w:hAnsi="宋体" w:eastAsia="宋体" w:cs="宋体"/>
          <w:color w:val="0000FF"/>
          <w:sz w:val="21"/>
          <w:szCs w:val="21"/>
          <w:lang w:eastAsia="zh-CN"/>
        </w:rPr>
        <w:t>电汇</w:t>
      </w:r>
    </w:p>
    <w:p>
      <w:pPr>
        <w:spacing w:line="132" w:lineRule="exact"/>
        <w:rPr>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w:t>
      </w:r>
      <w:r>
        <w:rPr>
          <w:rFonts w:ascii="Calibri" w:hAnsi="Calibri" w:eastAsia="Calibri" w:cs="Calibri"/>
          <w:color w:val="0000FF"/>
          <w:sz w:val="21"/>
          <w:szCs w:val="21"/>
          <w:lang w:eastAsia="zh-CN"/>
        </w:rPr>
        <w:t>1</w:t>
      </w:r>
      <w:r>
        <w:rPr>
          <w:rFonts w:ascii="宋体" w:hAnsi="宋体" w:eastAsia="宋体" w:cs="宋体"/>
          <w:color w:val="0000FF"/>
          <w:sz w:val="21"/>
          <w:szCs w:val="21"/>
          <w:lang w:eastAsia="zh-CN"/>
        </w:rPr>
        <w:t>）收款信息</w:t>
      </w:r>
    </w:p>
    <w:p>
      <w:pPr>
        <w:spacing w:line="137"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收款单位：辽宁嘉信工程造价咨询有限公司；</w:t>
      </w:r>
    </w:p>
    <w:p>
      <w:pPr>
        <w:spacing w:line="161"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开户银行：阜新银行营口站前支行；</w:t>
      </w:r>
    </w:p>
    <w:p>
      <w:pPr>
        <w:spacing w:line="156" w:lineRule="exact"/>
        <w:rPr>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账户账号：</w:t>
      </w:r>
      <w:r>
        <w:rPr>
          <w:rFonts w:ascii="Calibri" w:hAnsi="Calibri" w:eastAsia="Calibri" w:cs="Calibri"/>
          <w:color w:val="0000FF"/>
          <w:sz w:val="21"/>
          <w:szCs w:val="21"/>
          <w:lang w:eastAsia="zh-CN"/>
        </w:rPr>
        <w:t>1200100001102494</w:t>
      </w:r>
      <w:r>
        <w:rPr>
          <w:rFonts w:ascii="宋体" w:hAnsi="宋体" w:eastAsia="宋体" w:cs="宋体"/>
          <w:color w:val="0000FF"/>
          <w:sz w:val="21"/>
          <w:szCs w:val="21"/>
          <w:lang w:eastAsia="zh-CN"/>
        </w:rPr>
        <w:t>。</w:t>
      </w:r>
    </w:p>
    <w:p>
      <w:pPr>
        <w:spacing w:line="134" w:lineRule="exact"/>
        <w:rPr>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w:t>
      </w:r>
      <w:r>
        <w:rPr>
          <w:rFonts w:ascii="Calibri" w:hAnsi="Calibri" w:eastAsia="Calibri" w:cs="Calibri"/>
          <w:color w:val="0000FF"/>
          <w:sz w:val="21"/>
          <w:szCs w:val="21"/>
          <w:lang w:eastAsia="zh-CN"/>
        </w:rPr>
        <w:t>2</w:t>
      </w:r>
      <w:r>
        <w:rPr>
          <w:rFonts w:ascii="宋体" w:hAnsi="宋体" w:eastAsia="宋体" w:cs="宋体"/>
          <w:color w:val="0000FF"/>
          <w:sz w:val="21"/>
          <w:szCs w:val="21"/>
          <w:lang w:eastAsia="zh-CN"/>
        </w:rPr>
        <w:t>）收款说明</w:t>
      </w:r>
    </w:p>
    <w:p>
      <w:pPr>
        <w:spacing w:line="134" w:lineRule="exact"/>
        <w:rPr>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投标人应在投标截止时间前通过企业基本账户递交至</w:t>
      </w:r>
      <w:r>
        <w:rPr>
          <w:rFonts w:ascii="Calibri" w:hAnsi="Calibri" w:eastAsia="Calibri" w:cs="Calibri"/>
          <w:color w:val="0000FF"/>
          <w:sz w:val="21"/>
          <w:szCs w:val="21"/>
          <w:lang w:eastAsia="zh-CN"/>
        </w:rPr>
        <w:t xml:space="preserve"> 4.1</w:t>
      </w:r>
      <w:r>
        <w:rPr>
          <w:rFonts w:ascii="宋体" w:hAnsi="宋体" w:eastAsia="宋体" w:cs="宋体"/>
          <w:color w:val="0000FF"/>
          <w:sz w:val="21"/>
          <w:szCs w:val="21"/>
          <w:lang w:eastAsia="zh-CN"/>
        </w:rPr>
        <w:t>（</w:t>
      </w:r>
      <w:r>
        <w:rPr>
          <w:rFonts w:ascii="Calibri" w:hAnsi="Calibri" w:eastAsia="Calibri" w:cs="Calibri"/>
          <w:color w:val="0000FF"/>
          <w:sz w:val="21"/>
          <w:szCs w:val="21"/>
          <w:lang w:eastAsia="zh-CN"/>
        </w:rPr>
        <w:t>1</w:t>
      </w:r>
      <w:r>
        <w:rPr>
          <w:rFonts w:ascii="宋体" w:hAnsi="宋体" w:eastAsia="宋体" w:cs="宋体"/>
          <w:color w:val="0000FF"/>
          <w:sz w:val="21"/>
          <w:szCs w:val="21"/>
          <w:lang w:eastAsia="zh-CN"/>
        </w:rPr>
        <w:t>）规</w:t>
      </w:r>
    </w:p>
    <w:p>
      <w:pPr>
        <w:spacing w:line="135"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定的账户，否则视为无效投标保证金。</w:t>
      </w:r>
    </w:p>
    <w:p>
      <w:pPr>
        <w:spacing w:line="162"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请投标人在汇款时务必注明所投标项目的名称，项目编号，否则</w:t>
      </w:r>
    </w:p>
    <w:p>
      <w:pPr>
        <w:spacing w:line="161"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因款项用途不明导致投标无效等后果由投标人自行承担。</w:t>
      </w:r>
    </w:p>
    <w:p>
      <w:pPr>
        <w:spacing w:line="159"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投标人请自行将投标保证金银行汇款凭证（复印件加盖公章）附</w:t>
      </w:r>
    </w:p>
    <w:p>
      <w:pPr>
        <w:spacing w:line="161"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在投标文件指定的位置作为投标文件的一部分（即保证金缴纳情</w:t>
      </w:r>
    </w:p>
    <w:p>
      <w:pPr>
        <w:spacing w:line="173" w:lineRule="exact"/>
        <w:rPr>
          <w:lang w:eastAsia="zh-CN"/>
        </w:rPr>
      </w:pPr>
    </w:p>
    <w:p>
      <w:pPr>
        <w:spacing w:line="229" w:lineRule="exact"/>
        <w:ind w:left="2740"/>
        <w:rPr>
          <w:sz w:val="20"/>
          <w:szCs w:val="20"/>
          <w:lang w:eastAsia="zh-CN"/>
        </w:rPr>
      </w:pPr>
      <w:r>
        <w:rPr>
          <w:rFonts w:ascii="宋体" w:hAnsi="宋体" w:eastAsia="宋体" w:cs="宋体"/>
          <w:color w:val="0000FF"/>
          <w:sz w:val="20"/>
          <w:szCs w:val="20"/>
          <w:lang w:eastAsia="zh-CN"/>
        </w:rPr>
        <w:t>况证明材料，按照招标文件的具体要求），代理机构不再对投标保</w:t>
      </w:r>
    </w:p>
    <w:p>
      <w:pPr>
        <w:spacing w:line="159"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证金开具收据。</w:t>
      </w:r>
    </w:p>
    <w:p>
      <w:pPr>
        <w:spacing w:line="158" w:lineRule="exact"/>
        <w:rPr>
          <w:lang w:eastAsia="zh-CN"/>
        </w:rPr>
      </w:pPr>
    </w:p>
    <w:p>
      <w:pPr>
        <w:spacing w:line="267" w:lineRule="exact"/>
        <w:ind w:left="2740"/>
        <w:rPr>
          <w:sz w:val="20"/>
          <w:szCs w:val="20"/>
          <w:lang w:eastAsia="zh-CN"/>
        </w:rPr>
      </w:pPr>
      <w:r>
        <w:rPr>
          <w:rFonts w:ascii="Calibri" w:hAnsi="Calibri" w:eastAsia="Calibri" w:cs="Calibri"/>
          <w:color w:val="0000FF"/>
          <w:sz w:val="21"/>
          <w:szCs w:val="21"/>
          <w:lang w:eastAsia="zh-CN"/>
        </w:rPr>
        <w:t xml:space="preserve">4.2 </w:t>
      </w:r>
      <w:r>
        <w:rPr>
          <w:rFonts w:ascii="宋体" w:hAnsi="宋体" w:eastAsia="宋体" w:cs="宋体"/>
          <w:color w:val="0000FF"/>
          <w:sz w:val="21"/>
          <w:szCs w:val="21"/>
          <w:lang w:eastAsia="zh-CN"/>
        </w:rPr>
        <w:t>保函（保险）</w:t>
      </w:r>
    </w:p>
    <w:p>
      <w:pPr>
        <w:spacing w:line="134" w:lineRule="exact"/>
        <w:rPr>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w:t>
      </w:r>
      <w:r>
        <w:rPr>
          <w:rFonts w:ascii="Calibri" w:hAnsi="Calibri" w:eastAsia="Calibri" w:cs="Calibri"/>
          <w:color w:val="0000FF"/>
          <w:sz w:val="21"/>
          <w:szCs w:val="21"/>
          <w:lang w:eastAsia="zh-CN"/>
        </w:rPr>
        <w:t>1</w:t>
      </w:r>
      <w:r>
        <w:rPr>
          <w:rFonts w:ascii="宋体" w:hAnsi="宋体" w:eastAsia="宋体" w:cs="宋体"/>
          <w:color w:val="0000FF"/>
          <w:sz w:val="21"/>
          <w:szCs w:val="21"/>
          <w:lang w:eastAsia="zh-CN"/>
        </w:rPr>
        <w:t>）投标人可通过辽宁省工程建设项目电子保函保险基础服务平</w:t>
      </w:r>
    </w:p>
    <w:p>
      <w:pPr>
        <w:spacing w:line="135"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台跨地区、跨行业自由服务试点金融平台或金融机构任一渠道自</w:t>
      </w:r>
    </w:p>
    <w:p>
      <w:pPr>
        <w:spacing w:line="162"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主选择购买保函（保险），鼓励企业使用电子保函（保险） 等形</w:t>
      </w:r>
    </w:p>
    <w:p>
      <w:pPr>
        <w:spacing w:line="161" w:lineRule="exact"/>
        <w:rPr>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式提交保证金。</w:t>
      </w:r>
    </w:p>
    <w:p>
      <w:pPr>
        <w:spacing w:line="191" w:lineRule="exact"/>
        <w:rPr>
          <w:lang w:eastAsia="zh-CN"/>
        </w:rPr>
      </w:pPr>
    </w:p>
    <w:p>
      <w:pPr>
        <w:spacing w:line="369" w:lineRule="exact"/>
        <w:ind w:left="2740" w:right="246"/>
        <w:jc w:val="both"/>
        <w:rPr>
          <w:sz w:val="20"/>
          <w:szCs w:val="20"/>
          <w:lang w:eastAsia="zh-CN"/>
        </w:rPr>
      </w:pPr>
      <w:r>
        <w:rPr>
          <w:rFonts w:ascii="宋体" w:hAnsi="宋体" w:eastAsia="宋体" w:cs="宋体"/>
          <w:color w:val="0000FF"/>
          <w:sz w:val="21"/>
          <w:szCs w:val="21"/>
          <w:lang w:eastAsia="zh-CN"/>
        </w:rPr>
        <w:t>（</w:t>
      </w:r>
      <w:r>
        <w:rPr>
          <w:rFonts w:ascii="Calibri" w:hAnsi="Calibri" w:eastAsia="Calibri" w:cs="Calibri"/>
          <w:color w:val="0000FF"/>
          <w:sz w:val="21"/>
          <w:szCs w:val="21"/>
          <w:lang w:eastAsia="zh-CN"/>
        </w:rPr>
        <w:t>2</w:t>
      </w:r>
      <w:r>
        <w:rPr>
          <w:rFonts w:ascii="宋体" w:hAnsi="宋体" w:eastAsia="宋体" w:cs="宋体"/>
          <w:color w:val="0000FF"/>
          <w:sz w:val="21"/>
          <w:szCs w:val="21"/>
          <w:lang w:eastAsia="zh-CN"/>
        </w:rPr>
        <w:t>）投标人应在投标截止时间前购买完成并生效。购买保函（保险）的财务费用应当通过企业基本账户或主体信息库登记的企业账户缴纳。纸质保函（保险）和电子保函（保险） 均能实现出函机构官方媒介或政府部门业务系统在线验真。购买保函（保险）的财务费用不是通过企业账户缴纳或无法在线验真的保函（保险）视为无效保函（保险）。</w:t>
      </w:r>
    </w:p>
    <w:p>
      <w:pPr>
        <w:spacing w:line="192" w:lineRule="exact"/>
        <w:rPr>
          <w:lang w:eastAsia="zh-CN"/>
        </w:rPr>
      </w:pPr>
    </w:p>
    <w:p>
      <w:pPr>
        <w:spacing w:line="337" w:lineRule="exact"/>
        <w:ind w:left="2740" w:right="346"/>
        <w:jc w:val="both"/>
        <w:rPr>
          <w:sz w:val="20"/>
          <w:szCs w:val="20"/>
          <w:lang w:eastAsia="zh-CN"/>
        </w:rPr>
      </w:pPr>
      <w:r>
        <w:rPr>
          <w:rFonts w:ascii="宋体" w:hAnsi="宋体" w:eastAsia="宋体" w:cs="宋体"/>
          <w:color w:val="0000FF"/>
          <w:sz w:val="21"/>
          <w:szCs w:val="21"/>
          <w:lang w:eastAsia="zh-CN"/>
        </w:rPr>
        <w:t>注：使用银行保函或担保保函形式缴纳投标保证金的投标人应在投标保证金截止时间前将保函原件正本递交给代理公司（开标现场递交），投标保证金截止时间之后递交的将被拒绝。</w:t>
      </w:r>
    </w:p>
    <w:p>
      <w:pPr>
        <w:spacing w:line="192" w:lineRule="exact"/>
        <w:rPr>
          <w:lang w:eastAsia="zh-CN"/>
        </w:rPr>
      </w:pPr>
    </w:p>
    <w:p>
      <w:pPr>
        <w:spacing w:line="304" w:lineRule="exact"/>
        <w:ind w:left="2740" w:right="346"/>
        <w:jc w:val="both"/>
        <w:rPr>
          <w:sz w:val="20"/>
          <w:szCs w:val="20"/>
          <w:lang w:eastAsia="zh-CN"/>
        </w:rPr>
      </w:pPr>
      <w:r>
        <w:rPr>
          <w:rFonts w:ascii="宋体" w:hAnsi="宋体" w:eastAsia="宋体" w:cs="宋体"/>
          <w:color w:val="0000FF"/>
          <w:sz w:val="21"/>
          <w:szCs w:val="21"/>
          <w:lang w:eastAsia="zh-CN"/>
        </w:rPr>
        <w:t>保函上需注明所投项目名称及标段，否则由此导致投标无效等后果由投标人自行承担。</w:t>
      </w:r>
    </w:p>
    <w:p>
      <w:pPr>
        <w:spacing w:line="195" w:lineRule="exact"/>
        <w:rPr>
          <w:lang w:eastAsia="zh-CN"/>
        </w:rPr>
      </w:pPr>
    </w:p>
    <w:p>
      <w:pPr>
        <w:spacing w:line="336" w:lineRule="exact"/>
        <w:ind w:left="2740" w:right="346"/>
        <w:jc w:val="both"/>
        <w:rPr>
          <w:sz w:val="20"/>
          <w:szCs w:val="20"/>
          <w:lang w:eastAsia="zh-CN"/>
        </w:rPr>
      </w:pPr>
      <w:r>
        <w:rPr>
          <w:rFonts w:ascii="宋体" w:hAnsi="宋体" w:eastAsia="宋体" w:cs="宋体"/>
          <w:color w:val="0000FF"/>
          <w:sz w:val="21"/>
          <w:szCs w:val="21"/>
          <w:lang w:eastAsia="zh-CN"/>
        </w:rPr>
        <w:t>采用电子保函方式缴纳的，应在投标截止时间前开具完成，按照招标文件中投标文件格式要求填写缴纳信息并附担保文书、保函财务费用支付凭证、基本户开户许可证等证明材料，并提供电子</w:t>
      </w:r>
    </w:p>
    <w:p>
      <w:pPr>
        <w:spacing w:line="20" w:lineRule="exact"/>
        <w:rPr>
          <w:lang w:eastAsia="zh-CN"/>
        </w:rPr>
      </w:pPr>
      <w:r>
        <w:rPr>
          <w:rFonts w:eastAsia="Times New Roman"/>
        </w:rPr>
        <w:pict>
          <v:line id="_x0000_s1036" o:spid="_x0000_s1036" o:spt="20" style="position:absolute;left:0pt;margin-left:12.25pt;margin-top:2.8pt;height:0pt;width:426.9pt;z-index:-251524096;mso-width-relative:page;mso-height-relative:page;" coordsize="21600,21600" o:allowincell="f">
            <v:path arrowok="t"/>
            <v:fill focussize="0,0"/>
            <v:stroke weight="0.48pt"/>
            <v:imagedata o:title=""/>
            <o:lock v:ext="edit"/>
          </v:line>
        </w:pict>
      </w:r>
    </w:p>
    <w:p>
      <w:pPr>
        <w:rPr>
          <w:sz w:val="22"/>
          <w:szCs w:val="22"/>
          <w:lang w:eastAsia="zh-CN"/>
        </w:rPr>
        <w:sectPr>
          <w:pgSz w:w="11900" w:h="16838"/>
          <w:pgMar w:top="1440" w:right="1440" w:bottom="1440" w:left="1440" w:header="0" w:footer="0" w:gutter="0"/>
          <w:cols w:equalWidth="0" w:num="1">
            <w:col w:w="9026"/>
          </w:cols>
        </w:sectPr>
      </w:pPr>
    </w:p>
    <w:p>
      <w:pPr>
        <w:spacing w:line="120" w:lineRule="exact"/>
        <w:rPr>
          <w:sz w:val="20"/>
          <w:szCs w:val="20"/>
          <w:lang w:eastAsia="zh-CN"/>
        </w:rPr>
      </w:pPr>
      <w:bookmarkStart w:id="13" w:name="page2_5"/>
      <w:bookmarkEnd w:id="13"/>
      <w:r>
        <w:rPr>
          <w:rFonts w:eastAsia="Times New Roman"/>
          <w:sz w:val="20"/>
          <w:szCs w:val="20"/>
        </w:rPr>
        <w:pict>
          <v:line id="_x0000_s1037" o:spid="_x0000_s1037" o:spt="20" style="position:absolute;left:0pt;margin-left:84.25pt;margin-top:72.2pt;height:0pt;width:426.9pt;mso-position-horizontal-relative:page;mso-position-vertical-relative:page;z-index:-251502592;mso-width-relative:page;mso-height-relative:page;" coordsize="21600,21600" o:allowincell="f">
            <v:path arrowok="t"/>
            <v:fill focussize="0,0"/>
            <v:stroke weight="0.48pt"/>
            <v:imagedata o:title=""/>
            <o:lock v:ext="edit"/>
          </v:line>
        </w:pict>
      </w:r>
      <w:r>
        <w:rPr>
          <w:rFonts w:eastAsia="Times New Roman"/>
          <w:sz w:val="20"/>
          <w:szCs w:val="20"/>
        </w:rPr>
        <w:pict>
          <v:line id="Shape 8" o:spid="_x0000_s1038" o:spt="20" style="position:absolute;left:0pt;margin-left:84.25pt;margin-top:392.8pt;height:0pt;width:426.9pt;mso-position-horizontal-relative:page;mso-position-vertical-relative:page;z-index:-251484160;mso-width-relative:page;mso-height-relative:page;" coordsize="21600,21600" o:allowincell="f">
            <v:path arrowok="t"/>
            <v:fill focussize="0,0"/>
            <v:stroke weight="0.48pt"/>
            <v:imagedata o:title=""/>
            <o:lock v:ext="edit"/>
          </v:line>
        </w:pict>
      </w:r>
      <w:r>
        <w:rPr>
          <w:rFonts w:eastAsia="Times New Roman"/>
          <w:sz w:val="20"/>
          <w:szCs w:val="20"/>
        </w:rPr>
        <w:pict>
          <v:line id="Shape 10" o:spid="_x0000_s1040" o:spt="20" style="position:absolute;left:0pt;margin-left:84.5pt;margin-top:72pt;height:681.5pt;width:0pt;mso-position-horizontal-relative:page;mso-position-vertical-relative:page;z-index:-251452416;mso-width-relative:page;mso-height-relative:page;" coordsize="21600,21600" o:allowincell="f">
            <v:path arrowok="t"/>
            <v:fill focussize="0,0"/>
            <v:stroke weight="0.48pt"/>
            <v:imagedata o:title=""/>
            <o:lock v:ext="edit"/>
          </v:line>
        </w:pict>
      </w:r>
      <w:r>
        <w:rPr>
          <w:rFonts w:eastAsia="Times New Roman"/>
          <w:sz w:val="20"/>
          <w:szCs w:val="20"/>
        </w:rPr>
        <w:pict>
          <v:line id="Shape 11" o:spid="_x0000_s1041" o:spt="20" style="position:absolute;left:0pt;margin-left:121.9pt;margin-top:72pt;height:681.5pt;width:0pt;mso-position-horizontal-relative:page;mso-position-vertical-relative:page;z-index:-251438080;mso-width-relative:page;mso-height-relative:page;" coordsize="21600,21600" o:allowincell="f">
            <v:path arrowok="t"/>
            <v:fill focussize="0,0"/>
            <v:stroke weight="0.48pt"/>
            <v:imagedata o:title=""/>
            <o:lock v:ext="edit"/>
          </v:line>
        </w:pict>
      </w:r>
      <w:r>
        <w:rPr>
          <w:rFonts w:eastAsia="Times New Roman"/>
          <w:sz w:val="20"/>
          <w:szCs w:val="20"/>
        </w:rPr>
        <w:pict>
          <v:line id="Shape 12" o:spid="_x0000_s1042" o:spt="20" style="position:absolute;left:0pt;margin-left:204pt;margin-top:72pt;height:681.5pt;width:0pt;mso-position-horizontal-relative:page;mso-position-vertical-relative:page;z-index:-251423744;mso-width-relative:page;mso-height-relative:page;" coordsize="21600,21600" o:allowincell="f">
            <v:path arrowok="t"/>
            <v:fill focussize="0,0"/>
            <v:stroke weight="0.48pt"/>
            <v:imagedata o:title=""/>
            <o:lock v:ext="edit"/>
          </v:line>
        </w:pict>
      </w:r>
      <w:r>
        <w:rPr>
          <w:rFonts w:eastAsia="Times New Roman"/>
          <w:sz w:val="20"/>
          <w:szCs w:val="20"/>
        </w:rPr>
        <w:pict>
          <v:line id="Shape 13" o:spid="_x0000_s1043" o:spt="20" style="position:absolute;left:0pt;margin-left:510.9pt;margin-top:72pt;height:681.5pt;width:0pt;mso-position-horizontal-relative:page;mso-position-vertical-relative:page;z-index:-251409408;mso-width-relative:page;mso-height-relative:page;" coordsize="21600,21600" o:allowincell="f">
            <v:path arrowok="t"/>
            <v:fill focussize="0,0"/>
            <v:stroke weight="0.48pt"/>
            <v:imagedata o:title=""/>
            <o:lock v:ext="edit"/>
          </v:line>
        </w:pict>
      </w:r>
    </w:p>
    <w:p>
      <w:pPr>
        <w:spacing w:line="240" w:lineRule="exact"/>
        <w:ind w:left="2740"/>
        <w:rPr>
          <w:sz w:val="20"/>
          <w:szCs w:val="20"/>
          <w:lang w:eastAsia="zh-CN"/>
        </w:rPr>
      </w:pPr>
      <w:r>
        <w:rPr>
          <w:rFonts w:ascii="宋体" w:hAnsi="宋体" w:eastAsia="宋体" w:cs="宋体"/>
          <w:color w:val="0000FF"/>
          <w:sz w:val="21"/>
          <w:szCs w:val="21"/>
          <w:lang w:eastAsia="zh-CN"/>
        </w:rPr>
        <w:t>化保函验真渠道，由于无法查验核实或验证未通过则视为投标保</w:t>
      </w:r>
    </w:p>
    <w:p>
      <w:pPr>
        <w:spacing w:line="162"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函未提交，造成的一切后果由投标人自行承担。</w:t>
      </w:r>
    </w:p>
    <w:p>
      <w:pPr>
        <w:spacing w:line="159"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保函复印件加盖公章，附在投标文件指定的位置作为投标文件的</w:t>
      </w:r>
    </w:p>
    <w:p>
      <w:pPr>
        <w:spacing w:line="173" w:lineRule="exact"/>
        <w:rPr>
          <w:sz w:val="20"/>
          <w:szCs w:val="20"/>
          <w:lang w:eastAsia="zh-CN"/>
        </w:rPr>
      </w:pPr>
    </w:p>
    <w:p>
      <w:pPr>
        <w:spacing w:line="229" w:lineRule="exact"/>
        <w:ind w:left="2740"/>
        <w:rPr>
          <w:sz w:val="20"/>
          <w:szCs w:val="20"/>
          <w:lang w:eastAsia="zh-CN"/>
        </w:rPr>
      </w:pPr>
      <w:r>
        <w:rPr>
          <w:rFonts w:ascii="宋体" w:hAnsi="宋体" w:eastAsia="宋体" w:cs="宋体"/>
          <w:color w:val="0000FF"/>
          <w:sz w:val="20"/>
          <w:szCs w:val="20"/>
          <w:lang w:eastAsia="zh-CN"/>
        </w:rPr>
        <w:t>一部分（即保证金缴纳情况证明材料，按照招标文件的具体要求）。</w:t>
      </w:r>
    </w:p>
    <w:p>
      <w:pPr>
        <w:spacing w:line="161"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保函的有效期与投标有效期保持一致或长于投标有效期。</w:t>
      </w:r>
    </w:p>
    <w:p>
      <w:pPr>
        <w:spacing w:line="156" w:lineRule="exact"/>
        <w:rPr>
          <w:sz w:val="20"/>
          <w:szCs w:val="20"/>
          <w:lang w:eastAsia="zh-CN"/>
        </w:rPr>
      </w:pPr>
    </w:p>
    <w:p>
      <w:pPr>
        <w:spacing w:line="267" w:lineRule="exact"/>
        <w:ind w:left="2740"/>
        <w:rPr>
          <w:sz w:val="20"/>
          <w:szCs w:val="20"/>
          <w:lang w:eastAsia="zh-CN"/>
        </w:rPr>
      </w:pPr>
      <w:r>
        <w:rPr>
          <w:rFonts w:ascii="Calibri" w:hAnsi="Calibri" w:eastAsia="Calibri" w:cs="Calibri"/>
          <w:color w:val="0000FF"/>
          <w:sz w:val="21"/>
          <w:szCs w:val="21"/>
          <w:lang w:eastAsia="zh-CN"/>
        </w:rPr>
        <w:t xml:space="preserve">4.3 </w:t>
      </w:r>
      <w:r>
        <w:rPr>
          <w:rFonts w:ascii="宋体" w:hAnsi="宋体" w:eastAsia="宋体" w:cs="宋体"/>
          <w:color w:val="0000FF"/>
          <w:sz w:val="21"/>
          <w:szCs w:val="21"/>
          <w:lang w:eastAsia="zh-CN"/>
        </w:rPr>
        <w:t>其他</w:t>
      </w:r>
    </w:p>
    <w:p>
      <w:pPr>
        <w:spacing w:line="137"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采用汇票等其他方式缴纳投标保证金的，也应参照现金方式缴纳</w:t>
      </w:r>
    </w:p>
    <w:p>
      <w:pPr>
        <w:spacing w:line="161"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要求执行。招标人要求可以不缴纳投标保证金的除外。</w:t>
      </w:r>
    </w:p>
    <w:p>
      <w:pPr>
        <w:spacing w:line="156" w:lineRule="exact"/>
        <w:rPr>
          <w:sz w:val="20"/>
          <w:szCs w:val="20"/>
          <w:lang w:eastAsia="zh-CN"/>
        </w:rPr>
      </w:pPr>
    </w:p>
    <w:p>
      <w:pPr>
        <w:spacing w:line="267" w:lineRule="exact"/>
        <w:ind w:left="2740"/>
        <w:rPr>
          <w:sz w:val="20"/>
          <w:szCs w:val="20"/>
          <w:lang w:eastAsia="zh-CN"/>
        </w:rPr>
      </w:pPr>
      <w:r>
        <w:rPr>
          <w:rFonts w:ascii="Calibri" w:hAnsi="Calibri" w:eastAsia="Calibri" w:cs="Calibri"/>
          <w:color w:val="0000FF"/>
          <w:sz w:val="21"/>
          <w:szCs w:val="21"/>
          <w:lang w:eastAsia="zh-CN"/>
        </w:rPr>
        <w:t xml:space="preserve">4.4 </w:t>
      </w:r>
      <w:r>
        <w:rPr>
          <w:rFonts w:ascii="宋体" w:hAnsi="宋体" w:eastAsia="宋体" w:cs="宋体"/>
          <w:color w:val="0000FF"/>
          <w:sz w:val="21"/>
          <w:szCs w:val="21"/>
          <w:lang w:eastAsia="zh-CN"/>
        </w:rPr>
        <w:t>退还投标保证金及利息</w:t>
      </w:r>
    </w:p>
    <w:p>
      <w:pPr>
        <w:spacing w:line="138"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退还办法： 投标保函原件正本由代理公司代为保存，中标通知书</w:t>
      </w:r>
    </w:p>
    <w:p>
      <w:pPr>
        <w:spacing w:line="161"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发放后，未中标投标人如无异议，可申请退返保函；中标人可在</w:t>
      </w:r>
    </w:p>
    <w:p>
      <w:pPr>
        <w:spacing w:line="156" w:lineRule="exact"/>
        <w:rPr>
          <w:sz w:val="20"/>
          <w:szCs w:val="20"/>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签订合同后</w:t>
      </w:r>
      <w:r>
        <w:rPr>
          <w:rFonts w:ascii="Calibri" w:hAnsi="Calibri" w:eastAsia="Calibri" w:cs="Calibri"/>
          <w:color w:val="0000FF"/>
          <w:sz w:val="21"/>
          <w:szCs w:val="21"/>
          <w:lang w:eastAsia="zh-CN"/>
        </w:rPr>
        <w:t xml:space="preserve"> 5 </w:t>
      </w:r>
      <w:r>
        <w:rPr>
          <w:rFonts w:ascii="宋体" w:hAnsi="宋体" w:eastAsia="宋体" w:cs="宋体"/>
          <w:color w:val="0000FF"/>
          <w:sz w:val="21"/>
          <w:szCs w:val="21"/>
          <w:lang w:eastAsia="zh-CN"/>
        </w:rPr>
        <w:t>日内申请退返保函。</w:t>
      </w:r>
    </w:p>
    <w:p>
      <w:pPr>
        <w:spacing w:line="137"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保证金退还方式：电汇或保函</w:t>
      </w:r>
    </w:p>
    <w:p>
      <w:pPr>
        <w:spacing w:line="161"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按照《招投标法实施条例》第五十七条规定：保证金退返时间最</w:t>
      </w:r>
    </w:p>
    <w:p>
      <w:pPr>
        <w:spacing w:line="156" w:lineRule="exact"/>
        <w:rPr>
          <w:sz w:val="20"/>
          <w:szCs w:val="20"/>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迟应在书面合同签订后</w:t>
      </w:r>
      <w:r>
        <w:rPr>
          <w:rFonts w:ascii="Calibri" w:hAnsi="Calibri" w:eastAsia="Calibri" w:cs="Calibri"/>
          <w:color w:val="0000FF"/>
          <w:sz w:val="21"/>
          <w:szCs w:val="21"/>
          <w:lang w:eastAsia="zh-CN"/>
        </w:rPr>
        <w:t xml:space="preserve"> 5 </w:t>
      </w:r>
      <w:r>
        <w:rPr>
          <w:rFonts w:ascii="宋体" w:hAnsi="宋体" w:eastAsia="宋体" w:cs="宋体"/>
          <w:color w:val="0000FF"/>
          <w:sz w:val="21"/>
          <w:szCs w:val="21"/>
          <w:lang w:eastAsia="zh-CN"/>
        </w:rPr>
        <w:t>日内。</w:t>
      </w:r>
    </w:p>
    <w:p>
      <w:pPr>
        <w:spacing w:line="134" w:lineRule="exact"/>
        <w:rPr>
          <w:sz w:val="20"/>
          <w:szCs w:val="20"/>
          <w:lang w:eastAsia="zh-CN"/>
        </w:rPr>
      </w:pPr>
    </w:p>
    <w:p>
      <w:pPr>
        <w:tabs>
          <w:tab w:val="left" w:pos="6220"/>
        </w:tabs>
        <w:spacing w:line="267" w:lineRule="exact"/>
        <w:ind w:left="2740"/>
        <w:rPr>
          <w:sz w:val="20"/>
          <w:szCs w:val="20"/>
          <w:lang w:eastAsia="zh-CN"/>
        </w:rPr>
      </w:pPr>
      <w:r>
        <w:rPr>
          <w:rFonts w:ascii="宋体" w:hAnsi="宋体" w:eastAsia="宋体" w:cs="宋体"/>
          <w:color w:val="0000FF"/>
          <w:sz w:val="21"/>
          <w:szCs w:val="21"/>
          <w:lang w:eastAsia="zh-CN"/>
        </w:rPr>
        <w:t>保证金退还咨询电话：</w:t>
      </w:r>
      <w:r>
        <w:rPr>
          <w:rFonts w:ascii="Calibri" w:hAnsi="Calibri" w:eastAsia="Calibri" w:cs="Calibri"/>
          <w:color w:val="0000FF"/>
          <w:sz w:val="21"/>
          <w:szCs w:val="21"/>
          <w:lang w:eastAsia="zh-CN"/>
        </w:rPr>
        <w:t>0417-26538</w:t>
      </w:r>
      <w:r>
        <w:rPr>
          <w:rFonts w:hint="eastAsia" w:ascii="Calibri" w:hAnsi="Calibri" w:cs="Calibri"/>
          <w:color w:val="0000FF"/>
          <w:sz w:val="21"/>
          <w:szCs w:val="21"/>
          <w:lang w:eastAsia="zh-CN"/>
        </w:rPr>
        <w:t>9</w:t>
      </w:r>
      <w:r>
        <w:rPr>
          <w:rFonts w:ascii="Calibri" w:hAnsi="Calibri" w:eastAsia="Calibri" w:cs="Calibri"/>
          <w:color w:val="0000FF"/>
          <w:sz w:val="21"/>
          <w:szCs w:val="21"/>
          <w:lang w:eastAsia="zh-CN"/>
        </w:rPr>
        <w:t>6</w:t>
      </w:r>
      <w:r>
        <w:rPr>
          <w:sz w:val="20"/>
          <w:szCs w:val="20"/>
          <w:lang w:eastAsia="zh-CN"/>
        </w:rPr>
        <w:tab/>
      </w:r>
      <w:r>
        <w:rPr>
          <w:rFonts w:hint="eastAsia" w:ascii="宋体" w:hAnsi="宋体" w:eastAsia="宋体" w:cs="宋体"/>
          <w:color w:val="0000FF"/>
          <w:sz w:val="20"/>
          <w:szCs w:val="20"/>
          <w:lang w:eastAsia="zh-CN"/>
        </w:rPr>
        <w:t>王莉莉</w:t>
      </w:r>
      <w:r>
        <w:rPr>
          <w:rFonts w:ascii="宋体" w:hAnsi="宋体" w:eastAsia="宋体" w:cs="宋体"/>
          <w:color w:val="0000FF"/>
          <w:sz w:val="20"/>
          <w:szCs w:val="20"/>
          <w:lang w:eastAsia="zh-CN"/>
        </w:rPr>
        <w:t>。</w:t>
      </w:r>
    </w:p>
    <w:p>
      <w:pPr>
        <w:spacing w:line="147" w:lineRule="exact"/>
        <w:rPr>
          <w:sz w:val="20"/>
          <w:szCs w:val="20"/>
          <w:lang w:eastAsia="zh-CN"/>
        </w:rPr>
      </w:pPr>
    </w:p>
    <w:p>
      <w:pPr>
        <w:spacing w:line="240" w:lineRule="exact"/>
        <w:ind w:left="2740"/>
        <w:rPr>
          <w:sz w:val="20"/>
          <w:szCs w:val="20"/>
          <w:lang w:eastAsia="zh-CN"/>
        </w:rPr>
      </w:pPr>
      <w:r>
        <w:rPr>
          <w:rFonts w:hint="eastAsia" w:ascii="宋体" w:hAnsi="宋体" w:eastAsia="宋体" w:cs="宋体"/>
          <w:color w:val="0000FF"/>
          <w:sz w:val="21"/>
          <w:szCs w:val="21"/>
          <w:lang w:eastAsia="zh-CN"/>
        </w:rPr>
        <w:t>1</w:t>
      </w:r>
      <w:r>
        <w:rPr>
          <w:rFonts w:ascii="宋体" w:hAnsi="宋体" w:eastAsia="宋体" w:cs="宋体"/>
          <w:color w:val="0000FF"/>
          <w:sz w:val="21"/>
          <w:szCs w:val="21"/>
          <w:lang w:eastAsia="zh-CN"/>
        </w:rPr>
        <w:t>、本项目开标方式：远程开标（不见面交易）。</w:t>
      </w:r>
    </w:p>
    <w:p>
      <w:pPr>
        <w:spacing w:line="191" w:lineRule="exact"/>
        <w:rPr>
          <w:sz w:val="20"/>
          <w:szCs w:val="20"/>
          <w:lang w:eastAsia="zh-CN"/>
        </w:rPr>
      </w:pPr>
    </w:p>
    <w:p>
      <w:pPr>
        <w:spacing w:line="317" w:lineRule="exact"/>
        <w:ind w:left="2740" w:right="346"/>
        <w:rPr>
          <w:sz w:val="20"/>
          <w:szCs w:val="20"/>
        </w:rPr>
      </w:pPr>
      <w:r>
        <w:rPr>
          <w:rFonts w:ascii="宋体" w:hAnsi="宋体" w:eastAsia="宋体" w:cs="宋体"/>
          <w:color w:val="0000FF"/>
          <w:sz w:val="21"/>
          <w:szCs w:val="21"/>
        </w:rPr>
        <w:t>网络递交投标文件：电子投标文件在辽宁省公共资源交易网</w:t>
      </w:r>
      <w:r>
        <w:rPr>
          <w:rFonts w:ascii="Calibri" w:hAnsi="Calibri" w:eastAsia="Calibri" w:cs="Calibri"/>
          <w:color w:val="0000FF"/>
          <w:sz w:val="21"/>
          <w:szCs w:val="21"/>
        </w:rPr>
        <w:t>http://ggzy.ln.gov.cn/</w:t>
      </w:r>
      <w:r>
        <w:rPr>
          <w:rFonts w:ascii="宋体" w:hAnsi="宋体" w:eastAsia="宋体" w:cs="宋体"/>
          <w:color w:val="0000FF"/>
          <w:sz w:val="21"/>
          <w:szCs w:val="21"/>
        </w:rPr>
        <w:t>指定栏目上传投标文件。</w:t>
      </w:r>
    </w:p>
    <w:p>
      <w:pPr>
        <w:spacing w:line="135" w:lineRule="exact"/>
        <w:rPr>
          <w:sz w:val="20"/>
          <w:szCs w:val="20"/>
        </w:rPr>
      </w:pPr>
    </w:p>
    <w:p>
      <w:pPr>
        <w:spacing w:line="267" w:lineRule="exact"/>
        <w:ind w:left="2740"/>
        <w:rPr>
          <w:sz w:val="20"/>
          <w:szCs w:val="20"/>
          <w:lang w:eastAsia="zh-CN"/>
        </w:rPr>
      </w:pPr>
      <w:r>
        <w:rPr>
          <w:rFonts w:ascii="Calibri" w:hAnsi="Calibri" w:eastAsia="Calibri" w:cs="Calibri"/>
          <w:color w:val="0000FF"/>
          <w:sz w:val="21"/>
          <w:szCs w:val="21"/>
          <w:lang w:eastAsia="zh-CN"/>
        </w:rPr>
        <w:t>2</w:t>
      </w:r>
      <w:r>
        <w:rPr>
          <w:rFonts w:ascii="宋体" w:hAnsi="宋体" w:eastAsia="宋体" w:cs="宋体"/>
          <w:color w:val="0000FF"/>
          <w:sz w:val="21"/>
          <w:szCs w:val="21"/>
          <w:lang w:eastAsia="zh-CN"/>
        </w:rPr>
        <w:t>、本项目采用远程解密、远程直播开标。开标网址：</w:t>
      </w:r>
    </w:p>
    <w:p>
      <w:pPr>
        <w:spacing w:line="132" w:lineRule="exact"/>
        <w:rPr>
          <w:sz w:val="20"/>
          <w:szCs w:val="20"/>
          <w:lang w:eastAsia="zh-CN"/>
        </w:rPr>
      </w:pPr>
    </w:p>
    <w:p>
      <w:pPr>
        <w:spacing w:line="267" w:lineRule="exact"/>
        <w:ind w:left="2740"/>
        <w:rPr>
          <w:sz w:val="20"/>
          <w:szCs w:val="20"/>
          <w:lang w:eastAsia="zh-CN"/>
        </w:rPr>
      </w:pPr>
      <w:r>
        <w:rPr>
          <w:rFonts w:ascii="Calibri" w:hAnsi="Calibri" w:eastAsia="Calibri" w:cs="Calibri"/>
          <w:color w:val="0000FF"/>
          <w:sz w:val="21"/>
          <w:szCs w:val="21"/>
          <w:lang w:eastAsia="zh-CN"/>
        </w:rPr>
        <w:t>https://www.lnsggzy.com/BidOpeningHall/bidhall/dqliaoning/login</w:t>
      </w:r>
      <w:r>
        <w:rPr>
          <w:rFonts w:ascii="宋体" w:hAnsi="宋体" w:eastAsia="宋体" w:cs="宋体"/>
          <w:color w:val="0000FF"/>
          <w:sz w:val="21"/>
          <w:szCs w:val="21"/>
          <w:lang w:eastAsia="zh-CN"/>
        </w:rPr>
        <w:t>。</w:t>
      </w:r>
    </w:p>
    <w:p>
      <w:pPr>
        <w:spacing w:line="134" w:lineRule="exact"/>
        <w:rPr>
          <w:sz w:val="20"/>
          <w:szCs w:val="20"/>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投标文件需要用实体</w:t>
      </w:r>
      <w:r>
        <w:rPr>
          <w:rFonts w:ascii="Calibri" w:hAnsi="Calibri" w:eastAsia="Calibri" w:cs="Calibri"/>
          <w:color w:val="0000FF"/>
          <w:sz w:val="21"/>
          <w:szCs w:val="21"/>
          <w:lang w:eastAsia="zh-CN"/>
        </w:rPr>
        <w:t xml:space="preserve"> CA </w:t>
      </w:r>
      <w:r>
        <w:rPr>
          <w:rFonts w:ascii="宋体" w:hAnsi="宋体" w:eastAsia="宋体" w:cs="宋体"/>
          <w:color w:val="0000FF"/>
          <w:sz w:val="21"/>
          <w:szCs w:val="21"/>
          <w:lang w:eastAsia="zh-CN"/>
        </w:rPr>
        <w:t>数字证书或移动</w:t>
      </w:r>
      <w:r>
        <w:rPr>
          <w:rFonts w:ascii="Calibri" w:hAnsi="Calibri" w:eastAsia="Calibri" w:cs="Calibri"/>
          <w:color w:val="0000FF"/>
          <w:sz w:val="21"/>
          <w:szCs w:val="21"/>
          <w:lang w:eastAsia="zh-CN"/>
        </w:rPr>
        <w:t xml:space="preserve"> CA </w:t>
      </w:r>
      <w:r>
        <w:rPr>
          <w:rFonts w:ascii="宋体" w:hAnsi="宋体" w:eastAsia="宋体" w:cs="宋体"/>
          <w:color w:val="0000FF"/>
          <w:sz w:val="21"/>
          <w:szCs w:val="21"/>
          <w:lang w:eastAsia="zh-CN"/>
        </w:rPr>
        <w:t>数字证书生成上</w:t>
      </w:r>
    </w:p>
    <w:p>
      <w:pPr>
        <w:spacing w:line="130" w:lineRule="exact"/>
        <w:rPr>
          <w:sz w:val="20"/>
          <w:szCs w:val="20"/>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传。解密时限为递交投标文件截止时间起</w:t>
      </w:r>
      <w:r>
        <w:rPr>
          <w:rFonts w:ascii="Calibri" w:hAnsi="Calibri" w:eastAsia="Calibri" w:cs="Calibri"/>
          <w:color w:val="0000FF"/>
          <w:sz w:val="21"/>
          <w:szCs w:val="21"/>
          <w:lang w:eastAsia="zh-CN"/>
        </w:rPr>
        <w:t xml:space="preserve"> 30 </w:t>
      </w:r>
      <w:r>
        <w:rPr>
          <w:rFonts w:ascii="宋体" w:hAnsi="宋体" w:eastAsia="宋体" w:cs="宋体"/>
          <w:color w:val="0000FF"/>
          <w:sz w:val="21"/>
          <w:szCs w:val="21"/>
          <w:lang w:eastAsia="zh-CN"/>
        </w:rPr>
        <w:t>分钟内（因开标系</w:t>
      </w:r>
    </w:p>
    <w:p>
      <w:pPr>
        <w:spacing w:line="240" w:lineRule="exact"/>
        <w:ind w:left="80"/>
        <w:rPr>
          <w:rFonts w:ascii="宋体" w:hAnsi="宋体" w:eastAsia="宋体" w:cs="宋体"/>
          <w:sz w:val="21"/>
          <w:szCs w:val="21"/>
          <w:lang w:eastAsia="zh-CN"/>
        </w:rPr>
      </w:pPr>
      <w:r>
        <w:rPr>
          <w:rFonts w:hint="eastAsia" w:ascii="宋体" w:hAnsi="宋体" w:eastAsia="宋体" w:cs="宋体"/>
          <w:sz w:val="21"/>
          <w:szCs w:val="21"/>
          <w:lang w:eastAsia="zh-CN"/>
        </w:rPr>
        <w:t xml:space="preserve">          </w:t>
      </w:r>
      <w:r>
        <w:rPr>
          <w:rFonts w:ascii="宋体" w:hAnsi="宋体" w:eastAsia="宋体" w:cs="宋体"/>
          <w:sz w:val="21"/>
          <w:szCs w:val="21"/>
          <w:lang w:eastAsia="zh-CN"/>
        </w:rPr>
        <w:t>递交投标文件</w:t>
      </w:r>
    </w:p>
    <w:p>
      <w:pPr>
        <w:spacing w:line="1" w:lineRule="exact"/>
        <w:rPr>
          <w:sz w:val="20"/>
          <w:szCs w:val="20"/>
          <w:lang w:eastAsia="zh-CN"/>
        </w:rPr>
      </w:pPr>
    </w:p>
    <w:p>
      <w:pPr>
        <w:tabs>
          <w:tab w:val="left" w:pos="1080"/>
        </w:tabs>
        <w:spacing w:line="240" w:lineRule="exact"/>
        <w:ind w:left="1100" w:right="606" w:hanging="745"/>
        <w:rPr>
          <w:sz w:val="20"/>
          <w:szCs w:val="20"/>
          <w:lang w:eastAsia="zh-CN"/>
        </w:rPr>
      </w:pPr>
      <w:r>
        <w:rPr>
          <w:rFonts w:ascii="Calibri" w:hAnsi="Calibri" w:eastAsia="Calibri" w:cs="Calibri"/>
          <w:sz w:val="21"/>
          <w:szCs w:val="21"/>
          <w:lang w:eastAsia="zh-CN"/>
        </w:rPr>
        <w:t>4.2.2</w:t>
      </w:r>
      <w:r>
        <w:rPr>
          <w:sz w:val="20"/>
          <w:szCs w:val="20"/>
          <w:lang w:eastAsia="zh-CN"/>
        </w:rPr>
        <w:tab/>
      </w:r>
      <w:r>
        <w:rPr>
          <w:rFonts w:hint="eastAsia"/>
          <w:sz w:val="20"/>
          <w:szCs w:val="20"/>
          <w:lang w:eastAsia="zh-CN"/>
        </w:rPr>
        <w:t xml:space="preserve">                                 </w:t>
      </w:r>
      <w:r>
        <w:rPr>
          <w:rFonts w:ascii="宋体" w:hAnsi="宋体" w:eastAsia="宋体" w:cs="宋体"/>
          <w:color w:val="0000FF"/>
          <w:sz w:val="21"/>
          <w:szCs w:val="21"/>
          <w:lang w:eastAsia="zh-CN"/>
        </w:rPr>
        <w:t>统发生不可抗力产生延误解密时间的，招标人将延长相应的解</w:t>
      </w:r>
    </w:p>
    <w:p>
      <w:pPr>
        <w:spacing w:line="132" w:lineRule="exact"/>
        <w:rPr>
          <w:sz w:val="20"/>
          <w:szCs w:val="20"/>
          <w:lang w:eastAsia="zh-CN"/>
        </w:rPr>
      </w:pPr>
    </w:p>
    <w:p>
      <w:pPr>
        <w:spacing w:line="229" w:lineRule="exact"/>
        <w:ind w:left="2740"/>
        <w:rPr>
          <w:sz w:val="20"/>
          <w:szCs w:val="20"/>
          <w:lang w:eastAsia="zh-CN"/>
        </w:rPr>
      </w:pPr>
      <w:r>
        <w:rPr>
          <w:rFonts w:ascii="宋体" w:hAnsi="宋体" w:eastAsia="宋体" w:cs="宋体"/>
          <w:color w:val="0000FF"/>
          <w:sz w:val="20"/>
          <w:szCs w:val="20"/>
          <w:lang w:eastAsia="zh-CN"/>
        </w:rPr>
        <w:t>密时长，其他原因不予延长解密时间），登录交易系统进入所投开</w:t>
      </w:r>
    </w:p>
    <w:p>
      <w:pPr>
        <w:spacing w:line="158" w:lineRule="exact"/>
        <w:rPr>
          <w:sz w:val="20"/>
          <w:szCs w:val="20"/>
          <w:lang w:eastAsia="zh-CN"/>
        </w:rPr>
      </w:pPr>
    </w:p>
    <w:p>
      <w:pPr>
        <w:spacing w:line="267" w:lineRule="exact"/>
        <w:ind w:left="2740"/>
        <w:rPr>
          <w:sz w:val="20"/>
          <w:szCs w:val="20"/>
          <w:lang w:eastAsia="zh-CN"/>
        </w:rPr>
      </w:pPr>
      <w:r>
        <w:rPr>
          <w:rFonts w:ascii="宋体" w:hAnsi="宋体" w:eastAsia="宋体" w:cs="宋体"/>
          <w:color w:val="0000FF"/>
          <w:sz w:val="21"/>
          <w:szCs w:val="21"/>
          <w:lang w:eastAsia="zh-CN"/>
        </w:rPr>
        <w:t>标项目，使用</w:t>
      </w:r>
      <w:r>
        <w:rPr>
          <w:rFonts w:ascii="Calibri" w:hAnsi="Calibri" w:eastAsia="Calibri" w:cs="Calibri"/>
          <w:color w:val="0000FF"/>
          <w:sz w:val="21"/>
          <w:szCs w:val="21"/>
          <w:lang w:eastAsia="zh-CN"/>
        </w:rPr>
        <w:t xml:space="preserve"> CA </w:t>
      </w:r>
      <w:r>
        <w:rPr>
          <w:rFonts w:ascii="宋体" w:hAnsi="宋体" w:eastAsia="宋体" w:cs="宋体"/>
          <w:color w:val="0000FF"/>
          <w:sz w:val="21"/>
          <w:szCs w:val="21"/>
          <w:lang w:eastAsia="zh-CN"/>
        </w:rPr>
        <w:t>数字证书解密。未在规定时间内完成解密的投</w:t>
      </w:r>
    </w:p>
    <w:p>
      <w:pPr>
        <w:spacing w:line="240" w:lineRule="exact"/>
        <w:ind w:left="80"/>
        <w:rPr>
          <w:sz w:val="21"/>
          <w:szCs w:val="21"/>
          <w:lang w:eastAsia="zh-CN"/>
        </w:rPr>
      </w:pPr>
      <w:r>
        <w:rPr>
          <w:rFonts w:hint="eastAsia" w:ascii="宋体" w:hAnsi="宋体" w:eastAsia="宋体" w:cs="宋体"/>
          <w:color w:val="000000"/>
          <w:sz w:val="21"/>
          <w:szCs w:val="21"/>
          <w:lang w:eastAsia="zh-CN"/>
        </w:rPr>
        <w:t xml:space="preserve">             </w:t>
      </w:r>
      <w:r>
        <w:rPr>
          <w:rFonts w:hint="eastAsia" w:ascii="宋体" w:hAnsi="宋体" w:eastAsia="宋体" w:cs="宋体"/>
          <w:sz w:val="21"/>
          <w:szCs w:val="21"/>
          <w:lang w:eastAsia="zh-CN"/>
        </w:rPr>
        <w:t>地点</w:t>
      </w:r>
    </w:p>
    <w:p>
      <w:pPr>
        <w:spacing w:line="240" w:lineRule="exact"/>
        <w:ind w:left="2740"/>
        <w:rPr>
          <w:sz w:val="20"/>
          <w:szCs w:val="20"/>
          <w:lang w:eastAsia="zh-CN"/>
        </w:rPr>
      </w:pPr>
      <w:r>
        <w:rPr>
          <w:rFonts w:ascii="宋体" w:hAnsi="宋体" w:eastAsia="宋体" w:cs="宋体"/>
          <w:color w:val="0000FF"/>
          <w:sz w:val="21"/>
          <w:szCs w:val="21"/>
          <w:lang w:eastAsia="zh-CN"/>
        </w:rPr>
        <w:t>标人，视为放弃本次投标，招标人不再接收。因开标系统发生不</w:t>
      </w:r>
    </w:p>
    <w:p>
      <w:pPr>
        <w:spacing w:line="162"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可抗力无法进行网络电子开标的，采用现场纸质开标。逾期递交</w:t>
      </w:r>
    </w:p>
    <w:p>
      <w:pPr>
        <w:spacing w:line="161" w:lineRule="exact"/>
        <w:rPr>
          <w:sz w:val="20"/>
          <w:szCs w:val="20"/>
          <w:lang w:eastAsia="zh-CN"/>
        </w:rPr>
      </w:pPr>
    </w:p>
    <w:p>
      <w:pPr>
        <w:spacing w:line="240" w:lineRule="exact"/>
        <w:ind w:left="2740"/>
        <w:rPr>
          <w:sz w:val="20"/>
          <w:szCs w:val="20"/>
          <w:lang w:eastAsia="zh-CN"/>
        </w:rPr>
      </w:pPr>
      <w:r>
        <w:rPr>
          <w:rFonts w:ascii="宋体" w:hAnsi="宋体" w:eastAsia="宋体" w:cs="宋体"/>
          <w:color w:val="0000FF"/>
          <w:sz w:val="21"/>
          <w:szCs w:val="21"/>
          <w:lang w:eastAsia="zh-CN"/>
        </w:rPr>
        <w:t>的或者未按要求递交的投标文件，招标人不予受理。</w:t>
      </w:r>
    </w:p>
    <w:p>
      <w:pPr>
        <w:spacing w:line="156" w:lineRule="exact"/>
        <w:rPr>
          <w:sz w:val="20"/>
          <w:szCs w:val="20"/>
          <w:lang w:eastAsia="zh-CN"/>
        </w:rPr>
      </w:pPr>
    </w:p>
    <w:p>
      <w:pPr>
        <w:spacing w:line="267" w:lineRule="exact"/>
        <w:ind w:left="2740"/>
        <w:rPr>
          <w:sz w:val="20"/>
          <w:szCs w:val="20"/>
          <w:lang w:eastAsia="zh-CN"/>
        </w:rPr>
      </w:pPr>
      <w:r>
        <w:rPr>
          <w:rFonts w:ascii="Calibri" w:hAnsi="Calibri" w:eastAsia="Calibri" w:cs="Calibri"/>
          <w:color w:val="0000FF"/>
          <w:sz w:val="21"/>
          <w:szCs w:val="21"/>
          <w:lang w:eastAsia="zh-CN"/>
        </w:rPr>
        <w:t>3</w:t>
      </w:r>
      <w:r>
        <w:rPr>
          <w:rFonts w:ascii="宋体" w:hAnsi="宋体" w:eastAsia="宋体" w:cs="宋体"/>
          <w:color w:val="0000FF"/>
          <w:sz w:val="21"/>
          <w:szCs w:val="21"/>
          <w:lang w:eastAsia="zh-CN"/>
        </w:rPr>
        <w:t>、投标文件纸质版正本一份递交至辽宁省营口市大石桥市审批技</w:t>
      </w:r>
    </w:p>
    <w:p>
      <w:pPr>
        <w:spacing w:line="137" w:lineRule="exact"/>
        <w:rPr>
          <w:sz w:val="20"/>
          <w:szCs w:val="20"/>
          <w:lang w:eastAsia="zh-CN"/>
        </w:rPr>
      </w:pPr>
      <w:r>
        <w:rPr>
          <w:rFonts w:eastAsia="Times New Roman"/>
          <w:sz w:val="20"/>
          <w:szCs w:val="20"/>
        </w:rPr>
        <w:pict>
          <v:line id="Shape 9" o:spid="_x0000_s1039" o:spt="20" style="position:absolute;left:0pt;margin-left:84.5pt;margin-top:699.6pt;height:0pt;width:426.9pt;mso-position-horizontal-relative:page;mso-position-vertical-relative:page;z-index:-251467776;mso-width-relative:page;mso-height-relative:page;" coordsize="21600,21600" o:allowincell="f">
            <v:path arrowok="t"/>
            <v:fill focussize="0,0"/>
            <v:stroke weight="0.48pt"/>
            <v:imagedata o:title=""/>
            <o:lock v:ext="edit"/>
          </v:line>
        </w:pict>
      </w:r>
    </w:p>
    <w:p>
      <w:pPr>
        <w:pStyle w:val="10"/>
        <w:rPr>
          <w:sz w:val="21"/>
          <w:szCs w:val="21"/>
          <w:lang w:eastAsia="zh-CN"/>
        </w:rPr>
      </w:pPr>
      <w:r>
        <w:rPr>
          <w:rFonts w:hint="eastAsia" w:ascii="宋体" w:hAnsi="宋体" w:eastAsia="宋体" w:cs="宋体"/>
          <w:color w:val="0000FF"/>
          <w:sz w:val="21"/>
          <w:szCs w:val="21"/>
          <w:lang w:eastAsia="zh-CN"/>
        </w:rPr>
        <w:t xml:space="preserve">                          </w:t>
      </w:r>
      <w:r>
        <w:rPr>
          <w:rFonts w:ascii="宋体" w:hAnsi="宋体" w:eastAsia="宋体" w:cs="宋体"/>
          <w:color w:val="0000FF"/>
          <w:sz w:val="21"/>
          <w:szCs w:val="21"/>
          <w:lang w:eastAsia="zh-CN"/>
        </w:rPr>
        <w:t>术审查与公共资源交易中心。</w:t>
      </w:r>
      <w:r>
        <w:rPr>
          <w:sz w:val="21"/>
          <w:szCs w:val="21"/>
          <w:lang w:eastAsia="zh-CN"/>
        </w:rPr>
        <w:t>(</w:t>
      </w:r>
      <w:r>
        <w:rPr>
          <w:rFonts w:ascii="宋体" w:hAnsi="宋体" w:cs="宋体"/>
          <w:sz w:val="21"/>
          <w:szCs w:val="21"/>
          <w:lang w:eastAsia="zh-CN"/>
        </w:rPr>
        <w:t>大石桥市二高街</w:t>
      </w:r>
      <w:r>
        <w:rPr>
          <w:sz w:val="21"/>
          <w:szCs w:val="21"/>
          <w:lang w:eastAsia="zh-CN"/>
        </w:rPr>
        <w:t>2</w:t>
      </w:r>
      <w:r>
        <w:rPr>
          <w:rFonts w:ascii="宋体" w:hAnsi="宋体" w:cs="宋体"/>
          <w:sz w:val="21"/>
          <w:szCs w:val="21"/>
          <w:lang w:eastAsia="zh-CN"/>
        </w:rPr>
        <w:t>号源源水务二楼</w:t>
      </w:r>
      <w:r>
        <w:rPr>
          <w:sz w:val="21"/>
          <w:szCs w:val="21"/>
          <w:lang w:eastAsia="zh-CN"/>
        </w:rPr>
        <w:t>)</w:t>
      </w:r>
    </w:p>
    <w:p>
      <w:pPr>
        <w:spacing w:line="164" w:lineRule="exact"/>
        <w:rPr>
          <w:sz w:val="20"/>
          <w:szCs w:val="20"/>
          <w:lang w:eastAsia="zh-CN"/>
        </w:rPr>
      </w:pPr>
    </w:p>
    <w:p>
      <w:pPr>
        <w:spacing w:line="267" w:lineRule="exact"/>
        <w:ind w:left="2740"/>
        <w:rPr>
          <w:sz w:val="20"/>
          <w:szCs w:val="20"/>
          <w:highlight w:val="none"/>
          <w:lang w:eastAsia="zh-CN"/>
        </w:rPr>
      </w:pPr>
      <w:r>
        <w:rPr>
          <w:rFonts w:ascii="宋体" w:hAnsi="宋体" w:eastAsia="宋体" w:cs="宋体"/>
          <w:color w:val="000000"/>
          <w:sz w:val="21"/>
          <w:szCs w:val="21"/>
          <w:lang w:eastAsia="zh-CN"/>
        </w:rPr>
        <w:t>开标时</w:t>
      </w:r>
      <w:r>
        <w:rPr>
          <w:rFonts w:ascii="宋体" w:hAnsi="宋体" w:eastAsia="宋体" w:cs="宋体"/>
          <w:color w:val="000000"/>
          <w:sz w:val="21"/>
          <w:szCs w:val="21"/>
          <w:highlight w:val="none"/>
          <w:lang w:eastAsia="zh-CN"/>
        </w:rPr>
        <w:t>间：</w:t>
      </w:r>
      <w:r>
        <w:rPr>
          <w:rFonts w:ascii="Calibri" w:hAnsi="Calibri" w:eastAsia="Calibri" w:cs="Calibri"/>
          <w:color w:val="0000FF"/>
          <w:sz w:val="21"/>
          <w:szCs w:val="21"/>
          <w:highlight w:val="none"/>
          <w:lang w:eastAsia="zh-CN"/>
        </w:rPr>
        <w:t>2024-0</w:t>
      </w:r>
      <w:r>
        <w:rPr>
          <w:rFonts w:hint="eastAsia" w:ascii="Calibri" w:hAnsi="Calibri" w:cs="Calibri"/>
          <w:color w:val="0000FF"/>
          <w:sz w:val="21"/>
          <w:szCs w:val="21"/>
          <w:highlight w:val="none"/>
          <w:lang w:eastAsia="zh-CN"/>
        </w:rPr>
        <w:t>4</w:t>
      </w:r>
      <w:r>
        <w:rPr>
          <w:rFonts w:ascii="Calibri" w:hAnsi="Calibri" w:eastAsia="Calibri" w:cs="Calibri"/>
          <w:color w:val="0000FF"/>
          <w:sz w:val="21"/>
          <w:szCs w:val="21"/>
          <w:highlight w:val="none"/>
          <w:lang w:eastAsia="zh-CN"/>
        </w:rPr>
        <w:t>- 09:30</w:t>
      </w:r>
    </w:p>
    <w:p>
      <w:pPr>
        <w:spacing w:line="240" w:lineRule="exact"/>
        <w:ind w:left="80"/>
        <w:rPr>
          <w:rFonts w:ascii="宋体" w:hAnsi="宋体" w:eastAsia="宋体" w:cs="宋体"/>
          <w:sz w:val="21"/>
          <w:szCs w:val="21"/>
          <w:lang w:eastAsia="zh-CN"/>
        </w:rPr>
      </w:pPr>
      <w:r>
        <w:rPr>
          <w:rFonts w:hint="eastAsia" w:ascii="宋体" w:hAnsi="宋体" w:eastAsia="宋体" w:cs="宋体"/>
          <w:sz w:val="21"/>
          <w:szCs w:val="21"/>
          <w:lang w:eastAsia="zh-CN"/>
        </w:rPr>
        <w:t xml:space="preserve">          </w:t>
      </w:r>
      <w:r>
        <w:rPr>
          <w:rFonts w:ascii="宋体" w:hAnsi="宋体" w:eastAsia="宋体" w:cs="宋体"/>
          <w:sz w:val="21"/>
          <w:szCs w:val="21"/>
          <w:lang w:eastAsia="zh-CN"/>
        </w:rPr>
        <w:t>开标时间和地</w:t>
      </w:r>
    </w:p>
    <w:p>
      <w:pPr>
        <w:tabs>
          <w:tab w:val="left" w:pos="2720"/>
        </w:tabs>
        <w:spacing w:line="207" w:lineRule="exact"/>
        <w:ind w:left="360"/>
        <w:rPr>
          <w:sz w:val="20"/>
          <w:szCs w:val="20"/>
          <w:lang w:eastAsia="zh-CN"/>
        </w:rPr>
      </w:pPr>
      <w:r>
        <w:rPr>
          <w:rFonts w:ascii="Calibri" w:hAnsi="Calibri" w:eastAsia="Calibri" w:cs="Calibri"/>
          <w:sz w:val="21"/>
          <w:szCs w:val="21"/>
          <w:lang w:eastAsia="zh-CN"/>
        </w:rPr>
        <w:t>5.1</w:t>
      </w:r>
      <w:r>
        <w:rPr>
          <w:sz w:val="20"/>
          <w:szCs w:val="20"/>
          <w:lang w:eastAsia="zh-CN"/>
        </w:rPr>
        <w:tab/>
      </w:r>
      <w:r>
        <w:rPr>
          <w:rFonts w:ascii="宋体" w:hAnsi="宋体" w:eastAsia="宋体" w:cs="宋体"/>
          <w:sz w:val="21"/>
          <w:szCs w:val="21"/>
          <w:lang w:eastAsia="zh-CN"/>
        </w:rPr>
        <w:t>开标地点：</w:t>
      </w:r>
      <w:r>
        <w:rPr>
          <w:rFonts w:ascii="宋体" w:hAnsi="宋体" w:eastAsia="宋体" w:cs="宋体"/>
          <w:color w:val="0000FF"/>
          <w:sz w:val="21"/>
          <w:szCs w:val="21"/>
          <w:lang w:eastAsia="zh-CN"/>
        </w:rPr>
        <w:t>辽宁省营口市大石桥市审批技术审查与公共资源交易</w:t>
      </w:r>
    </w:p>
    <w:p>
      <w:pPr>
        <w:spacing w:line="195" w:lineRule="exact"/>
        <w:ind w:left="1100"/>
        <w:rPr>
          <w:sz w:val="20"/>
          <w:szCs w:val="20"/>
          <w:lang w:eastAsia="zh-CN"/>
        </w:rPr>
      </w:pPr>
      <w:r>
        <w:rPr>
          <w:rFonts w:ascii="宋体" w:hAnsi="宋体" w:eastAsia="宋体" w:cs="宋体"/>
          <w:sz w:val="21"/>
          <w:szCs w:val="21"/>
          <w:lang w:eastAsia="zh-CN"/>
        </w:rPr>
        <w:t>点</w:t>
      </w:r>
    </w:p>
    <w:p>
      <w:pPr>
        <w:pStyle w:val="10"/>
        <w:rPr>
          <w:sz w:val="21"/>
          <w:szCs w:val="21"/>
          <w:lang w:eastAsia="zh-CN"/>
        </w:rPr>
      </w:pPr>
      <w:r>
        <w:rPr>
          <w:rFonts w:hint="eastAsia" w:ascii="宋体" w:hAnsi="宋体" w:eastAsia="宋体" w:cs="宋体"/>
          <w:color w:val="0000FF"/>
          <w:sz w:val="21"/>
          <w:szCs w:val="21"/>
          <w:lang w:eastAsia="zh-CN"/>
        </w:rPr>
        <w:t xml:space="preserve">                           </w:t>
      </w:r>
      <w:r>
        <w:rPr>
          <w:rFonts w:ascii="宋体" w:hAnsi="宋体" w:eastAsia="宋体" w:cs="宋体"/>
          <w:color w:val="0000FF"/>
          <w:sz w:val="21"/>
          <w:szCs w:val="21"/>
          <w:lang w:eastAsia="zh-CN"/>
        </w:rPr>
        <w:t>中心</w:t>
      </w:r>
      <w:r>
        <w:rPr>
          <w:sz w:val="21"/>
          <w:szCs w:val="21"/>
          <w:lang w:eastAsia="zh-CN"/>
        </w:rPr>
        <w:t>(</w:t>
      </w:r>
      <w:r>
        <w:rPr>
          <w:rFonts w:ascii="宋体" w:hAnsi="宋体" w:cs="宋体"/>
          <w:sz w:val="21"/>
          <w:szCs w:val="21"/>
          <w:lang w:eastAsia="zh-CN"/>
        </w:rPr>
        <w:t>大石桥市二高街</w:t>
      </w:r>
      <w:r>
        <w:rPr>
          <w:sz w:val="21"/>
          <w:szCs w:val="21"/>
          <w:lang w:eastAsia="zh-CN"/>
        </w:rPr>
        <w:t>2</w:t>
      </w:r>
      <w:r>
        <w:rPr>
          <w:rFonts w:ascii="宋体" w:hAnsi="宋体" w:cs="宋体"/>
          <w:sz w:val="21"/>
          <w:szCs w:val="21"/>
          <w:lang w:eastAsia="zh-CN"/>
        </w:rPr>
        <w:t>号源源水务二楼</w:t>
      </w:r>
      <w:r>
        <w:rPr>
          <w:sz w:val="21"/>
          <w:szCs w:val="21"/>
          <w:lang w:eastAsia="zh-CN"/>
        </w:rPr>
        <w:t>)</w:t>
      </w:r>
    </w:p>
    <w:tbl>
      <w:tblPr>
        <w:tblStyle w:val="6"/>
        <w:tblW w:w="8920" w:type="dxa"/>
        <w:tblInd w:w="240" w:type="dxa"/>
        <w:tblLayout w:type="fixed"/>
        <w:tblCellMar>
          <w:top w:w="0" w:type="dxa"/>
          <w:left w:w="0" w:type="dxa"/>
          <w:bottom w:w="0" w:type="dxa"/>
          <w:right w:w="0" w:type="dxa"/>
        </w:tblCellMar>
      </w:tblPr>
      <w:tblGrid>
        <w:gridCol w:w="780"/>
        <w:gridCol w:w="1640"/>
        <w:gridCol w:w="1400"/>
        <w:gridCol w:w="1160"/>
        <w:gridCol w:w="1680"/>
        <w:gridCol w:w="1900"/>
        <w:gridCol w:w="360"/>
      </w:tblGrid>
      <w:tr>
        <w:tblPrEx>
          <w:tblCellMar>
            <w:top w:w="0" w:type="dxa"/>
            <w:left w:w="0" w:type="dxa"/>
            <w:bottom w:w="0" w:type="dxa"/>
            <w:right w:w="0" w:type="dxa"/>
          </w:tblCellMar>
        </w:tblPrEx>
        <w:trPr>
          <w:trHeight w:val="359" w:hRule="atLeast"/>
        </w:trPr>
        <w:tc>
          <w:tcPr>
            <w:tcW w:w="780" w:type="dxa"/>
            <w:tcBorders>
              <w:top w:val="single" w:color="auto" w:sz="8" w:space="0"/>
              <w:right w:val="single" w:color="auto" w:sz="8" w:space="0"/>
            </w:tcBorders>
            <w:vAlign w:val="bottom"/>
          </w:tcPr>
          <w:p>
            <w:pPr>
              <w:rPr>
                <w:lang w:eastAsia="zh-CN"/>
              </w:rPr>
            </w:pPr>
            <w:bookmarkStart w:id="14" w:name="page1_6"/>
            <w:bookmarkEnd w:id="14"/>
          </w:p>
        </w:tc>
        <w:tc>
          <w:tcPr>
            <w:tcW w:w="1640" w:type="dxa"/>
            <w:tcBorders>
              <w:top w:val="single" w:color="auto" w:sz="8" w:space="0"/>
              <w:right w:val="single" w:color="auto" w:sz="8" w:space="0"/>
            </w:tcBorders>
            <w:vAlign w:val="bottom"/>
          </w:tcPr>
          <w:p>
            <w:pPr>
              <w:rPr>
                <w:lang w:eastAsia="zh-CN"/>
              </w:rPr>
            </w:pPr>
          </w:p>
        </w:tc>
        <w:tc>
          <w:tcPr>
            <w:tcW w:w="6140" w:type="dxa"/>
            <w:gridSpan w:val="4"/>
            <w:tcBorders>
              <w:top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投标文件的密封检查：</w:t>
            </w:r>
            <w:r>
              <w:rPr>
                <w:rFonts w:ascii="宋体" w:hAnsi="宋体" w:eastAsia="宋体" w:cs="宋体"/>
                <w:color w:val="0000FF"/>
                <w:sz w:val="21"/>
                <w:szCs w:val="21"/>
                <w:lang w:eastAsia="zh-CN"/>
              </w:rPr>
              <w:t>投标文件的密封检查：按投标文件送达的</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8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1400" w:type="dxa"/>
            <w:vAlign w:val="bottom"/>
          </w:tcPr>
          <w:p>
            <w:pPr>
              <w:spacing w:line="240" w:lineRule="exact"/>
              <w:ind w:left="80"/>
              <w:rPr>
                <w:sz w:val="20"/>
                <w:szCs w:val="20"/>
              </w:rPr>
            </w:pPr>
            <w:r>
              <w:rPr>
                <w:rFonts w:ascii="宋体" w:hAnsi="宋体" w:eastAsia="宋体" w:cs="宋体"/>
                <w:color w:val="0000FF"/>
                <w:sz w:val="21"/>
                <w:szCs w:val="21"/>
              </w:rPr>
              <w:t>逆顺序开标。</w:t>
            </w:r>
          </w:p>
        </w:tc>
        <w:tc>
          <w:tcPr>
            <w:tcW w:w="1160" w:type="dxa"/>
            <w:vAlign w:val="bottom"/>
          </w:tcPr>
          <w:p/>
        </w:tc>
        <w:tc>
          <w:tcPr>
            <w:tcW w:w="1680" w:type="dxa"/>
            <w:vAlign w:val="bottom"/>
          </w:tcPr>
          <w:p/>
        </w:tc>
        <w:tc>
          <w:tcPr>
            <w:tcW w:w="1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422" w:hRule="atLeast"/>
        </w:trPr>
        <w:tc>
          <w:tcPr>
            <w:tcW w:w="780" w:type="dxa"/>
            <w:tcBorders>
              <w:right w:val="single" w:color="auto" w:sz="8" w:space="0"/>
            </w:tcBorders>
            <w:vAlign w:val="bottom"/>
          </w:tcPr>
          <w:p/>
        </w:tc>
        <w:tc>
          <w:tcPr>
            <w:tcW w:w="1640" w:type="dxa"/>
            <w:tcBorders>
              <w:right w:val="single" w:color="auto" w:sz="8" w:space="0"/>
            </w:tcBorders>
            <w:vAlign w:val="bottom"/>
          </w:tcPr>
          <w:p/>
        </w:tc>
        <w:tc>
          <w:tcPr>
            <w:tcW w:w="6140" w:type="dxa"/>
            <w:gridSpan w:val="4"/>
            <w:vAlign w:val="bottom"/>
          </w:tcPr>
          <w:p>
            <w:pPr>
              <w:spacing w:line="267" w:lineRule="exact"/>
              <w:ind w:left="80"/>
              <w:rPr>
                <w:sz w:val="20"/>
                <w:szCs w:val="20"/>
                <w:lang w:eastAsia="zh-CN"/>
              </w:rPr>
            </w:pPr>
            <w:r>
              <w:rPr>
                <w:rFonts w:ascii="宋体" w:hAnsi="宋体" w:eastAsia="宋体" w:cs="宋体"/>
                <w:color w:val="0000FF"/>
                <w:sz w:val="21"/>
                <w:szCs w:val="21"/>
                <w:lang w:eastAsia="zh-CN"/>
              </w:rPr>
              <w:t>开标程序：</w:t>
            </w:r>
            <w:r>
              <w:rPr>
                <w:rFonts w:ascii="Calibri" w:hAnsi="Calibri" w:eastAsia="Calibri" w:cs="Calibri"/>
                <w:color w:val="0000FF"/>
                <w:sz w:val="21"/>
                <w:szCs w:val="21"/>
                <w:lang w:eastAsia="zh-CN"/>
              </w:rPr>
              <w:t>1.</w:t>
            </w:r>
            <w:r>
              <w:rPr>
                <w:rFonts w:ascii="宋体" w:hAnsi="宋体" w:eastAsia="宋体" w:cs="宋体"/>
                <w:color w:val="0000FF"/>
                <w:sz w:val="21"/>
                <w:szCs w:val="21"/>
                <w:lang w:eastAsia="zh-CN"/>
              </w:rPr>
              <w:t>公布投标人名称；</w:t>
            </w:r>
            <w:r>
              <w:rPr>
                <w:rFonts w:ascii="Calibri" w:hAnsi="Calibri" w:eastAsia="Calibri" w:cs="Calibri"/>
                <w:color w:val="0000FF"/>
                <w:sz w:val="21"/>
                <w:szCs w:val="21"/>
                <w:lang w:eastAsia="zh-CN"/>
              </w:rPr>
              <w:t>2.</w:t>
            </w:r>
            <w:r>
              <w:rPr>
                <w:rFonts w:ascii="宋体" w:hAnsi="宋体" w:eastAsia="宋体" w:cs="宋体"/>
                <w:color w:val="0000FF"/>
                <w:sz w:val="21"/>
                <w:szCs w:val="21"/>
                <w:lang w:eastAsia="zh-CN"/>
              </w:rPr>
              <w:t>电子投标按规定时间解密；</w:t>
            </w:r>
            <w:r>
              <w:rPr>
                <w:rFonts w:ascii="Calibri" w:hAnsi="Calibri" w:eastAsia="Calibri" w:cs="Calibri"/>
                <w:color w:val="0000FF"/>
                <w:sz w:val="21"/>
                <w:szCs w:val="21"/>
                <w:lang w:eastAsia="zh-CN"/>
              </w:rPr>
              <w:t>3.</w:t>
            </w:r>
            <w:r>
              <w:rPr>
                <w:rFonts w:ascii="宋体" w:hAnsi="宋体" w:eastAsia="宋体" w:cs="宋体"/>
                <w:color w:val="0000FF"/>
                <w:sz w:val="21"/>
                <w:szCs w:val="21"/>
                <w:lang w:eastAsia="zh-CN"/>
              </w:rPr>
              <w:t>公</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80" w:type="dxa"/>
            <w:vMerge w:val="restart"/>
            <w:tcBorders>
              <w:right w:val="single" w:color="auto" w:sz="8" w:space="0"/>
            </w:tcBorders>
            <w:vAlign w:val="bottom"/>
          </w:tcPr>
          <w:p>
            <w:pPr>
              <w:ind w:left="120"/>
              <w:rPr>
                <w:sz w:val="20"/>
                <w:szCs w:val="20"/>
              </w:rPr>
            </w:pPr>
            <w:r>
              <w:rPr>
                <w:rFonts w:ascii="Calibri" w:hAnsi="Calibri" w:eastAsia="Calibri" w:cs="Calibri"/>
                <w:sz w:val="21"/>
                <w:szCs w:val="21"/>
              </w:rPr>
              <w:t>5.2</w:t>
            </w: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开标程序</w:t>
            </w:r>
          </w:p>
        </w:tc>
        <w:tc>
          <w:tcPr>
            <w:tcW w:w="6140" w:type="dxa"/>
            <w:gridSpan w:val="4"/>
            <w:vAlign w:val="bottom"/>
          </w:tcPr>
          <w:p>
            <w:pPr>
              <w:spacing w:line="267" w:lineRule="exact"/>
              <w:ind w:left="80"/>
              <w:rPr>
                <w:sz w:val="20"/>
                <w:szCs w:val="20"/>
                <w:lang w:eastAsia="zh-CN"/>
              </w:rPr>
            </w:pPr>
            <w:r>
              <w:rPr>
                <w:rFonts w:ascii="宋体" w:hAnsi="宋体" w:eastAsia="宋体" w:cs="宋体"/>
                <w:color w:val="0000FF"/>
                <w:sz w:val="21"/>
                <w:szCs w:val="21"/>
                <w:lang w:eastAsia="zh-CN"/>
              </w:rPr>
              <w:t>布招标控制价；</w:t>
            </w:r>
            <w:r>
              <w:rPr>
                <w:rFonts w:ascii="Calibri" w:hAnsi="Calibri" w:eastAsia="Calibri" w:cs="Calibri"/>
                <w:color w:val="0000FF"/>
                <w:sz w:val="21"/>
                <w:szCs w:val="21"/>
                <w:lang w:eastAsia="zh-CN"/>
              </w:rPr>
              <w:t xml:space="preserve"> 4.</w:t>
            </w:r>
            <w:r>
              <w:rPr>
                <w:rFonts w:ascii="宋体" w:hAnsi="宋体" w:eastAsia="宋体" w:cs="宋体"/>
                <w:color w:val="0000FF"/>
                <w:sz w:val="21"/>
                <w:szCs w:val="21"/>
                <w:lang w:eastAsia="zh-CN"/>
              </w:rPr>
              <w:t>公开唱标</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780" w:type="dxa"/>
            <w:vMerge w:val="continue"/>
            <w:tcBorders>
              <w:right w:val="single" w:color="auto" w:sz="8" w:space="0"/>
            </w:tcBorders>
            <w:vAlign w:val="bottom"/>
          </w:tcPr>
          <w:p>
            <w:pPr>
              <w:rPr>
                <w:sz w:val="17"/>
                <w:szCs w:val="17"/>
                <w:lang w:eastAsia="zh-CN"/>
              </w:rPr>
            </w:pPr>
          </w:p>
        </w:tc>
        <w:tc>
          <w:tcPr>
            <w:tcW w:w="1640" w:type="dxa"/>
            <w:vMerge w:val="continue"/>
            <w:tcBorders>
              <w:right w:val="single" w:color="auto" w:sz="8" w:space="0"/>
            </w:tcBorders>
            <w:vAlign w:val="bottom"/>
          </w:tcPr>
          <w:p>
            <w:pPr>
              <w:rPr>
                <w:sz w:val="17"/>
                <w:szCs w:val="17"/>
                <w:lang w:eastAsia="zh-CN"/>
              </w:rPr>
            </w:pPr>
          </w:p>
        </w:tc>
        <w:tc>
          <w:tcPr>
            <w:tcW w:w="1400" w:type="dxa"/>
            <w:vAlign w:val="bottom"/>
          </w:tcPr>
          <w:p>
            <w:pPr>
              <w:rPr>
                <w:sz w:val="17"/>
                <w:szCs w:val="17"/>
                <w:lang w:eastAsia="zh-CN"/>
              </w:rPr>
            </w:pPr>
          </w:p>
        </w:tc>
        <w:tc>
          <w:tcPr>
            <w:tcW w:w="1160" w:type="dxa"/>
            <w:vAlign w:val="bottom"/>
          </w:tcPr>
          <w:p>
            <w:pPr>
              <w:rPr>
                <w:sz w:val="17"/>
                <w:szCs w:val="17"/>
                <w:lang w:eastAsia="zh-CN"/>
              </w:rPr>
            </w:pPr>
          </w:p>
        </w:tc>
        <w:tc>
          <w:tcPr>
            <w:tcW w:w="1680" w:type="dxa"/>
            <w:vAlign w:val="bottom"/>
          </w:tcPr>
          <w:p>
            <w:pPr>
              <w:rPr>
                <w:sz w:val="17"/>
                <w:szCs w:val="17"/>
                <w:lang w:eastAsia="zh-CN"/>
              </w:rPr>
            </w:pPr>
          </w:p>
        </w:tc>
        <w:tc>
          <w:tcPr>
            <w:tcW w:w="1900" w:type="dxa"/>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600" w:hRule="atLeast"/>
        </w:trPr>
        <w:tc>
          <w:tcPr>
            <w:tcW w:w="78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40" w:type="dxa"/>
            <w:gridSpan w:val="4"/>
            <w:vAlign w:val="bottom"/>
          </w:tcPr>
          <w:p>
            <w:pPr>
              <w:spacing w:line="267" w:lineRule="exact"/>
              <w:ind w:left="80"/>
              <w:rPr>
                <w:sz w:val="20"/>
                <w:szCs w:val="20"/>
                <w:lang w:eastAsia="zh-CN"/>
              </w:rPr>
            </w:pPr>
            <w:r>
              <w:rPr>
                <w:rFonts w:ascii="宋体" w:hAnsi="宋体" w:eastAsia="宋体" w:cs="宋体"/>
                <w:color w:val="0000FF"/>
                <w:sz w:val="21"/>
                <w:szCs w:val="21"/>
                <w:lang w:eastAsia="zh-CN"/>
              </w:rPr>
              <w:t>招标人发出解密提示后</w:t>
            </w:r>
            <w:r>
              <w:rPr>
                <w:rFonts w:ascii="Calibri" w:hAnsi="Calibri" w:eastAsia="Calibri" w:cs="Calibri"/>
                <w:color w:val="0000FF"/>
                <w:sz w:val="21"/>
                <w:szCs w:val="21"/>
                <w:lang w:eastAsia="zh-CN"/>
              </w:rPr>
              <w:t xml:space="preserve">   30  </w:t>
            </w:r>
            <w:r>
              <w:rPr>
                <w:rFonts w:ascii="宋体" w:hAnsi="宋体" w:eastAsia="宋体" w:cs="宋体"/>
                <w:color w:val="0000FF"/>
                <w:sz w:val="21"/>
                <w:szCs w:val="21"/>
                <w:lang w:eastAsia="zh-CN"/>
              </w:rPr>
              <w:t>分钟内。遇到投标人较多或其他特</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8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1400" w:type="dxa"/>
            <w:vAlign w:val="bottom"/>
          </w:tcPr>
          <w:p>
            <w:pPr>
              <w:spacing w:line="267" w:lineRule="exact"/>
              <w:ind w:left="80"/>
              <w:rPr>
                <w:sz w:val="20"/>
                <w:szCs w:val="20"/>
              </w:rPr>
            </w:pPr>
            <w:r>
              <w:rPr>
                <w:rFonts w:ascii="宋体" w:hAnsi="宋体" w:eastAsia="宋体" w:cs="宋体"/>
                <w:color w:val="0000FF"/>
                <w:sz w:val="21"/>
                <w:szCs w:val="21"/>
              </w:rPr>
              <w:t>殊情况在</w:t>
            </w:r>
            <w:r>
              <w:rPr>
                <w:rFonts w:ascii="Calibri" w:hAnsi="Calibri" w:eastAsia="Calibri" w:cs="Calibri"/>
                <w:color w:val="0000FF"/>
                <w:sz w:val="21"/>
                <w:szCs w:val="21"/>
              </w:rPr>
              <w:t xml:space="preserve"> 30</w:t>
            </w:r>
          </w:p>
        </w:tc>
        <w:tc>
          <w:tcPr>
            <w:tcW w:w="4740" w:type="dxa"/>
            <w:gridSpan w:val="3"/>
            <w:vAlign w:val="bottom"/>
          </w:tcPr>
          <w:p>
            <w:pPr>
              <w:spacing w:line="240" w:lineRule="exact"/>
              <w:ind w:left="60"/>
              <w:rPr>
                <w:sz w:val="20"/>
                <w:szCs w:val="20"/>
                <w:lang w:eastAsia="zh-CN"/>
              </w:rPr>
            </w:pPr>
            <w:r>
              <w:rPr>
                <w:rFonts w:ascii="宋体" w:hAnsi="宋体" w:eastAsia="宋体" w:cs="宋体"/>
                <w:color w:val="0000FF"/>
                <w:sz w:val="21"/>
                <w:szCs w:val="21"/>
                <w:lang w:eastAsia="zh-CN"/>
              </w:rPr>
              <w:t>分钟内无法完成解密的，可报项目行政监督部门适</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77" w:hRule="atLeast"/>
        </w:trPr>
        <w:tc>
          <w:tcPr>
            <w:tcW w:w="78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40" w:type="dxa"/>
            <w:gridSpan w:val="4"/>
            <w:vAlign w:val="bottom"/>
          </w:tcPr>
          <w:p>
            <w:pPr>
              <w:spacing w:line="240" w:lineRule="exact"/>
              <w:ind w:left="80"/>
              <w:rPr>
                <w:sz w:val="20"/>
                <w:szCs w:val="20"/>
              </w:rPr>
            </w:pPr>
            <w:r>
              <w:rPr>
                <w:rFonts w:ascii="宋体" w:hAnsi="宋体" w:eastAsia="宋体" w:cs="宋体"/>
                <w:color w:val="0000FF"/>
                <w:sz w:val="21"/>
                <w:szCs w:val="21"/>
              </w:rPr>
              <w:t>当延长解密时间。</w:t>
            </w: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780" w:type="dxa"/>
            <w:tcBorders>
              <w:bottom w:val="single" w:color="auto" w:sz="8" w:space="0"/>
              <w:right w:val="single" w:color="auto" w:sz="8" w:space="0"/>
            </w:tcBorders>
            <w:vAlign w:val="bottom"/>
          </w:tcPr>
          <w:p>
            <w:pPr>
              <w:rPr>
                <w:sz w:val="4"/>
                <w:szCs w:val="4"/>
              </w:rPr>
            </w:pPr>
          </w:p>
        </w:tc>
        <w:tc>
          <w:tcPr>
            <w:tcW w:w="1640" w:type="dxa"/>
            <w:tcBorders>
              <w:bottom w:val="single" w:color="auto" w:sz="8" w:space="0"/>
              <w:right w:val="single" w:color="auto" w:sz="8" w:space="0"/>
            </w:tcBorders>
            <w:vAlign w:val="bottom"/>
          </w:tcPr>
          <w:p>
            <w:pPr>
              <w:rPr>
                <w:sz w:val="4"/>
                <w:szCs w:val="4"/>
              </w:rPr>
            </w:pPr>
          </w:p>
        </w:tc>
        <w:tc>
          <w:tcPr>
            <w:tcW w:w="2560" w:type="dxa"/>
            <w:gridSpan w:val="2"/>
            <w:tcBorders>
              <w:bottom w:val="single" w:color="auto" w:sz="8" w:space="0"/>
            </w:tcBorders>
            <w:vAlign w:val="bottom"/>
          </w:tcPr>
          <w:p>
            <w:pPr>
              <w:rPr>
                <w:sz w:val="4"/>
                <w:szCs w:val="4"/>
              </w:rPr>
            </w:pPr>
          </w:p>
        </w:tc>
        <w:tc>
          <w:tcPr>
            <w:tcW w:w="1680" w:type="dxa"/>
            <w:tcBorders>
              <w:bottom w:val="single" w:color="auto" w:sz="8" w:space="0"/>
            </w:tcBorders>
            <w:vAlign w:val="bottom"/>
          </w:tcPr>
          <w:p>
            <w:pPr>
              <w:rPr>
                <w:sz w:val="4"/>
                <w:szCs w:val="4"/>
              </w:rPr>
            </w:pPr>
          </w:p>
        </w:tc>
        <w:tc>
          <w:tcPr>
            <w:tcW w:w="1900" w:type="dxa"/>
            <w:tcBorders>
              <w:bottom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402" w:hRule="atLeast"/>
        </w:trPr>
        <w:tc>
          <w:tcPr>
            <w:tcW w:w="780" w:type="dxa"/>
            <w:vMerge w:val="restart"/>
            <w:tcBorders>
              <w:right w:val="single" w:color="auto" w:sz="8" w:space="0"/>
            </w:tcBorders>
            <w:vAlign w:val="bottom"/>
          </w:tcPr>
          <w:p>
            <w:pPr>
              <w:ind w:left="120"/>
              <w:rPr>
                <w:sz w:val="20"/>
                <w:szCs w:val="20"/>
              </w:rPr>
            </w:pPr>
            <w:r>
              <w:rPr>
                <w:rFonts w:ascii="Calibri" w:hAnsi="Calibri" w:eastAsia="Calibri" w:cs="Calibri"/>
                <w:sz w:val="21"/>
                <w:szCs w:val="21"/>
              </w:rPr>
              <w:t>6.1.1</w:t>
            </w:r>
          </w:p>
        </w:tc>
        <w:tc>
          <w:tcPr>
            <w:tcW w:w="164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评标委员会的</w:t>
            </w:r>
          </w:p>
        </w:tc>
        <w:tc>
          <w:tcPr>
            <w:tcW w:w="6140" w:type="dxa"/>
            <w:gridSpan w:val="4"/>
            <w:vAlign w:val="bottom"/>
          </w:tcPr>
          <w:p>
            <w:pPr>
              <w:spacing w:line="267" w:lineRule="exact"/>
              <w:ind w:left="80"/>
              <w:rPr>
                <w:sz w:val="20"/>
                <w:szCs w:val="20"/>
                <w:lang w:eastAsia="zh-CN"/>
              </w:rPr>
            </w:pPr>
            <w:r>
              <w:rPr>
                <w:rFonts w:ascii="宋体" w:hAnsi="宋体" w:eastAsia="宋体" w:cs="宋体"/>
                <w:color w:val="000000"/>
                <w:sz w:val="21"/>
                <w:szCs w:val="21"/>
                <w:lang w:eastAsia="zh-CN"/>
              </w:rPr>
              <w:t>评标委员会构成：</w:t>
            </w:r>
            <w:r>
              <w:rPr>
                <w:rFonts w:ascii="Calibri" w:hAnsi="Calibri" w:eastAsia="Calibri" w:cs="Calibri"/>
                <w:color w:val="0000FF"/>
                <w:sz w:val="21"/>
                <w:szCs w:val="21"/>
                <w:lang w:eastAsia="zh-CN"/>
              </w:rPr>
              <w:t xml:space="preserve">5 </w:t>
            </w:r>
            <w:r>
              <w:rPr>
                <w:rFonts w:ascii="宋体" w:hAnsi="宋体" w:eastAsia="宋体" w:cs="宋体"/>
                <w:color w:val="000000"/>
                <w:sz w:val="21"/>
                <w:szCs w:val="21"/>
                <w:lang w:eastAsia="zh-CN"/>
              </w:rPr>
              <w:t>人，其中招标人代表</w:t>
            </w:r>
            <w:r>
              <w:rPr>
                <w:rFonts w:ascii="Calibri" w:hAnsi="Calibri" w:eastAsia="Calibri" w:cs="Calibri"/>
                <w:color w:val="0000FF"/>
                <w:sz w:val="21"/>
                <w:szCs w:val="21"/>
                <w:lang w:eastAsia="zh-CN"/>
              </w:rPr>
              <w:t xml:space="preserve"> 1 </w:t>
            </w:r>
            <w:r>
              <w:rPr>
                <w:rFonts w:ascii="宋体" w:hAnsi="宋体" w:eastAsia="宋体" w:cs="宋体"/>
                <w:color w:val="000000"/>
                <w:sz w:val="21"/>
                <w:szCs w:val="21"/>
                <w:lang w:eastAsia="zh-CN"/>
              </w:rPr>
              <w:t>人，专家</w:t>
            </w:r>
            <w:r>
              <w:rPr>
                <w:rFonts w:ascii="Calibri" w:hAnsi="Calibri" w:eastAsia="Calibri" w:cs="Calibri"/>
                <w:color w:val="0000FF"/>
                <w:sz w:val="21"/>
                <w:szCs w:val="21"/>
                <w:lang w:eastAsia="zh-CN"/>
              </w:rPr>
              <w:t xml:space="preserve"> 4 </w:t>
            </w:r>
            <w:r>
              <w:rPr>
                <w:rFonts w:ascii="宋体" w:hAnsi="宋体" w:eastAsia="宋体" w:cs="宋体"/>
                <w:color w:val="000000"/>
                <w:sz w:val="21"/>
                <w:szCs w:val="21"/>
                <w:lang w:eastAsia="zh-CN"/>
              </w:rPr>
              <w:t>人；</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780" w:type="dxa"/>
            <w:vMerge w:val="continue"/>
            <w:tcBorders>
              <w:right w:val="single" w:color="auto" w:sz="8" w:space="0"/>
            </w:tcBorders>
            <w:vAlign w:val="bottom"/>
          </w:tcPr>
          <w:p>
            <w:pPr>
              <w:rPr>
                <w:sz w:val="17"/>
                <w:szCs w:val="17"/>
                <w:lang w:eastAsia="zh-CN"/>
              </w:rPr>
            </w:pP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组建</w:t>
            </w:r>
          </w:p>
        </w:tc>
        <w:tc>
          <w:tcPr>
            <w:tcW w:w="6140" w:type="dxa"/>
            <w:gridSpan w:val="4"/>
            <w:vMerge w:val="restart"/>
            <w:vAlign w:val="bottom"/>
          </w:tcPr>
          <w:p>
            <w:pPr>
              <w:spacing w:line="240" w:lineRule="exact"/>
              <w:ind w:left="80"/>
              <w:rPr>
                <w:sz w:val="20"/>
                <w:szCs w:val="20"/>
                <w:lang w:eastAsia="zh-CN"/>
              </w:rPr>
            </w:pPr>
            <w:r>
              <w:rPr>
                <w:rFonts w:ascii="宋体" w:hAnsi="宋体" w:eastAsia="宋体" w:cs="宋体"/>
                <w:sz w:val="21"/>
                <w:szCs w:val="21"/>
                <w:lang w:eastAsia="zh-CN"/>
              </w:rPr>
              <w:t>评标专家确定方式：</w:t>
            </w:r>
            <w:r>
              <w:rPr>
                <w:rFonts w:ascii="宋体" w:hAnsi="宋体" w:eastAsia="宋体" w:cs="宋体"/>
                <w:color w:val="0000FF"/>
                <w:sz w:val="21"/>
                <w:szCs w:val="21"/>
                <w:lang w:eastAsia="zh-CN"/>
              </w:rPr>
              <w:t>在辽宁省综合评标专家库中随机抽取</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78" w:hRule="atLeast"/>
        </w:trPr>
        <w:tc>
          <w:tcPr>
            <w:tcW w:w="780" w:type="dxa"/>
            <w:tcBorders>
              <w:right w:val="single" w:color="auto" w:sz="8" w:space="0"/>
            </w:tcBorders>
            <w:vAlign w:val="bottom"/>
          </w:tcPr>
          <w:p>
            <w:pPr>
              <w:rPr>
                <w:sz w:val="15"/>
                <w:szCs w:val="15"/>
                <w:lang w:eastAsia="zh-CN"/>
              </w:rPr>
            </w:pPr>
          </w:p>
        </w:tc>
        <w:tc>
          <w:tcPr>
            <w:tcW w:w="1640" w:type="dxa"/>
            <w:vMerge w:val="continue"/>
            <w:tcBorders>
              <w:right w:val="single" w:color="auto" w:sz="8" w:space="0"/>
            </w:tcBorders>
            <w:vAlign w:val="bottom"/>
          </w:tcPr>
          <w:p>
            <w:pPr>
              <w:rPr>
                <w:sz w:val="15"/>
                <w:szCs w:val="15"/>
                <w:lang w:eastAsia="zh-CN"/>
              </w:rPr>
            </w:pPr>
          </w:p>
        </w:tc>
        <w:tc>
          <w:tcPr>
            <w:tcW w:w="6140" w:type="dxa"/>
            <w:gridSpan w:val="4"/>
            <w:vMerge w:val="continue"/>
            <w:vAlign w:val="bottom"/>
          </w:tcPr>
          <w:p>
            <w:pPr>
              <w:rPr>
                <w:sz w:val="15"/>
                <w:szCs w:val="15"/>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90" w:hRule="atLeast"/>
        </w:trPr>
        <w:tc>
          <w:tcPr>
            <w:tcW w:w="780" w:type="dxa"/>
            <w:tcBorders>
              <w:bottom w:val="single" w:color="auto" w:sz="8" w:space="0"/>
              <w:right w:val="single" w:color="auto" w:sz="8" w:space="0"/>
            </w:tcBorders>
            <w:vAlign w:val="bottom"/>
          </w:tcPr>
          <w:p>
            <w:pPr>
              <w:rPr>
                <w:sz w:val="7"/>
                <w:szCs w:val="7"/>
                <w:lang w:eastAsia="zh-CN"/>
              </w:rPr>
            </w:pPr>
          </w:p>
        </w:tc>
        <w:tc>
          <w:tcPr>
            <w:tcW w:w="1640" w:type="dxa"/>
            <w:tcBorders>
              <w:bottom w:val="single" w:color="auto" w:sz="8" w:space="0"/>
              <w:right w:val="single" w:color="auto" w:sz="8" w:space="0"/>
            </w:tcBorders>
            <w:vAlign w:val="bottom"/>
          </w:tcPr>
          <w:p>
            <w:pPr>
              <w:rPr>
                <w:sz w:val="7"/>
                <w:szCs w:val="7"/>
                <w:lang w:eastAsia="zh-CN"/>
              </w:rPr>
            </w:pPr>
          </w:p>
        </w:tc>
        <w:tc>
          <w:tcPr>
            <w:tcW w:w="2560" w:type="dxa"/>
            <w:gridSpan w:val="2"/>
            <w:tcBorders>
              <w:bottom w:val="single" w:color="auto" w:sz="8" w:space="0"/>
            </w:tcBorders>
            <w:vAlign w:val="bottom"/>
          </w:tcPr>
          <w:p>
            <w:pPr>
              <w:rPr>
                <w:sz w:val="7"/>
                <w:szCs w:val="7"/>
                <w:lang w:eastAsia="zh-CN"/>
              </w:rPr>
            </w:pPr>
          </w:p>
        </w:tc>
        <w:tc>
          <w:tcPr>
            <w:tcW w:w="1680" w:type="dxa"/>
            <w:tcBorders>
              <w:bottom w:val="single" w:color="auto" w:sz="8" w:space="0"/>
            </w:tcBorders>
            <w:vAlign w:val="bottom"/>
          </w:tcPr>
          <w:p>
            <w:pPr>
              <w:rPr>
                <w:sz w:val="7"/>
                <w:szCs w:val="7"/>
                <w:lang w:eastAsia="zh-CN"/>
              </w:rPr>
            </w:pPr>
          </w:p>
        </w:tc>
        <w:tc>
          <w:tcPr>
            <w:tcW w:w="1900" w:type="dxa"/>
            <w:tcBorders>
              <w:bottom w:val="single" w:color="auto" w:sz="8" w:space="0"/>
            </w:tcBorders>
            <w:vAlign w:val="bottom"/>
          </w:tcPr>
          <w:p>
            <w:pPr>
              <w:rPr>
                <w:sz w:val="7"/>
                <w:szCs w:val="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39" w:hRule="atLeast"/>
        </w:trPr>
        <w:tc>
          <w:tcPr>
            <w:tcW w:w="78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40" w:type="dxa"/>
            <w:gridSpan w:val="4"/>
            <w:vAlign w:val="bottom"/>
          </w:tcPr>
          <w:p>
            <w:pPr>
              <w:spacing w:line="240" w:lineRule="exact"/>
              <w:ind w:left="80"/>
              <w:rPr>
                <w:sz w:val="20"/>
                <w:szCs w:val="20"/>
                <w:lang w:eastAsia="zh-CN"/>
              </w:rPr>
            </w:pPr>
            <w:r>
              <w:rPr>
                <w:rFonts w:ascii="宋体" w:hAnsi="宋体" w:eastAsia="宋体" w:cs="宋体"/>
                <w:sz w:val="21"/>
                <w:szCs w:val="21"/>
                <w:lang w:eastAsia="zh-CN"/>
              </w:rPr>
              <w:t>履约担保的形式：</w:t>
            </w:r>
            <w:r>
              <w:rPr>
                <w:rFonts w:ascii="宋体" w:hAnsi="宋体" w:eastAsia="宋体" w:cs="宋体"/>
                <w:color w:val="0000FF"/>
                <w:sz w:val="21"/>
                <w:szCs w:val="21"/>
                <w:lang w:eastAsia="zh-CN"/>
              </w:rPr>
              <w:t>电汇或银行保函。银行保函应当从项目所在地</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8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40" w:type="dxa"/>
            <w:gridSpan w:val="4"/>
            <w:vAlign w:val="bottom"/>
          </w:tcPr>
          <w:p>
            <w:pPr>
              <w:spacing w:line="240" w:lineRule="exact"/>
              <w:ind w:left="80"/>
              <w:rPr>
                <w:sz w:val="20"/>
                <w:szCs w:val="20"/>
                <w:lang w:eastAsia="zh-CN"/>
              </w:rPr>
            </w:pPr>
            <w:r>
              <w:rPr>
                <w:rFonts w:ascii="宋体" w:hAnsi="宋体" w:eastAsia="宋体" w:cs="宋体"/>
                <w:color w:val="0000FF"/>
                <w:sz w:val="21"/>
                <w:szCs w:val="21"/>
                <w:lang w:eastAsia="zh-CN"/>
              </w:rPr>
              <w:t>市范围内的全国性国有银行出具，保函格式可采用银行格式。</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25" w:hRule="atLeast"/>
        </w:trPr>
        <w:tc>
          <w:tcPr>
            <w:tcW w:w="780" w:type="dxa"/>
            <w:tcBorders>
              <w:right w:val="single" w:color="auto" w:sz="8" w:space="0"/>
            </w:tcBorders>
            <w:vAlign w:val="bottom"/>
          </w:tcPr>
          <w:p>
            <w:pPr>
              <w:ind w:left="120"/>
              <w:rPr>
                <w:sz w:val="20"/>
                <w:szCs w:val="20"/>
              </w:rPr>
            </w:pPr>
            <w:r>
              <w:rPr>
                <w:rFonts w:ascii="Calibri" w:hAnsi="Calibri" w:eastAsia="Calibri" w:cs="Calibri"/>
                <w:sz w:val="21"/>
                <w:szCs w:val="21"/>
              </w:rPr>
              <w:t>7.3.1</w:t>
            </w:r>
          </w:p>
        </w:tc>
        <w:tc>
          <w:tcPr>
            <w:tcW w:w="164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履约担保</w:t>
            </w:r>
          </w:p>
        </w:tc>
        <w:tc>
          <w:tcPr>
            <w:tcW w:w="6140" w:type="dxa"/>
            <w:gridSpan w:val="4"/>
            <w:vAlign w:val="bottom"/>
          </w:tcPr>
          <w:p>
            <w:pPr>
              <w:spacing w:line="267" w:lineRule="exact"/>
              <w:ind w:left="80"/>
              <w:rPr>
                <w:sz w:val="20"/>
                <w:szCs w:val="20"/>
                <w:lang w:eastAsia="zh-CN"/>
              </w:rPr>
            </w:pPr>
            <w:r>
              <w:rPr>
                <w:rFonts w:ascii="宋体" w:hAnsi="宋体" w:eastAsia="宋体" w:cs="宋体"/>
                <w:color w:val="000000"/>
                <w:sz w:val="21"/>
                <w:szCs w:val="21"/>
                <w:lang w:eastAsia="zh-CN"/>
              </w:rPr>
              <w:t>履约担保的金额：</w:t>
            </w:r>
            <w:r>
              <w:rPr>
                <w:rFonts w:ascii="宋体" w:hAnsi="宋体" w:eastAsia="宋体" w:cs="宋体"/>
                <w:color w:val="0000FF"/>
                <w:sz w:val="21"/>
                <w:szCs w:val="21"/>
                <w:lang w:eastAsia="zh-CN"/>
              </w:rPr>
              <w:t>中标金额的</w:t>
            </w:r>
            <w:r>
              <w:rPr>
                <w:rFonts w:ascii="Calibri" w:hAnsi="Calibri" w:eastAsia="Calibri" w:cs="Calibri"/>
                <w:color w:val="0000FF"/>
                <w:sz w:val="21"/>
                <w:szCs w:val="21"/>
                <w:lang w:eastAsia="zh-CN"/>
              </w:rPr>
              <w:t xml:space="preserve"> 5%</w:t>
            </w:r>
            <w:r>
              <w:rPr>
                <w:rFonts w:ascii="宋体" w:hAnsi="宋体" w:eastAsia="宋体" w:cs="宋体"/>
                <w:color w:val="0000FF"/>
                <w:sz w:val="21"/>
                <w:szCs w:val="21"/>
                <w:lang w:eastAsia="zh-CN"/>
              </w:rPr>
              <w:t>（与中标通知书所标注的金额相</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74" w:hRule="atLeast"/>
        </w:trPr>
        <w:tc>
          <w:tcPr>
            <w:tcW w:w="78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6140" w:type="dxa"/>
            <w:gridSpan w:val="4"/>
            <w:vAlign w:val="bottom"/>
          </w:tcPr>
          <w:p>
            <w:pPr>
              <w:spacing w:line="240" w:lineRule="exact"/>
              <w:ind w:left="80"/>
              <w:rPr>
                <w:sz w:val="20"/>
                <w:szCs w:val="20"/>
                <w:lang w:eastAsia="zh-CN"/>
              </w:rPr>
            </w:pPr>
            <w:r>
              <w:rPr>
                <w:rFonts w:ascii="宋体" w:hAnsi="宋体" w:eastAsia="宋体" w:cs="宋体"/>
                <w:color w:val="0000FF"/>
                <w:sz w:val="21"/>
                <w:szCs w:val="21"/>
                <w:lang w:eastAsia="zh-CN"/>
              </w:rPr>
              <w:t>一致。中标人提供履约担保时间为取得中标通知书后签订施工合</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8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1400" w:type="dxa"/>
            <w:vAlign w:val="bottom"/>
          </w:tcPr>
          <w:p>
            <w:pPr>
              <w:spacing w:line="240" w:lineRule="exact"/>
              <w:ind w:left="80"/>
              <w:rPr>
                <w:sz w:val="20"/>
                <w:szCs w:val="20"/>
              </w:rPr>
            </w:pPr>
            <w:r>
              <w:rPr>
                <w:rFonts w:ascii="宋体" w:hAnsi="宋体" w:eastAsia="宋体" w:cs="宋体"/>
                <w:color w:val="0000FF"/>
                <w:sz w:val="21"/>
                <w:szCs w:val="21"/>
              </w:rPr>
              <w:t>同前）。</w:t>
            </w:r>
          </w:p>
        </w:tc>
        <w:tc>
          <w:tcPr>
            <w:tcW w:w="1160" w:type="dxa"/>
            <w:vAlign w:val="bottom"/>
          </w:tcPr>
          <w:p/>
        </w:tc>
        <w:tc>
          <w:tcPr>
            <w:tcW w:w="1680" w:type="dxa"/>
            <w:vAlign w:val="bottom"/>
          </w:tcPr>
          <w:p/>
        </w:tc>
        <w:tc>
          <w:tcPr>
            <w:tcW w:w="1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780" w:type="dxa"/>
            <w:tcBorders>
              <w:bottom w:val="single" w:color="auto" w:sz="8" w:space="0"/>
              <w:right w:val="single" w:color="auto" w:sz="8" w:space="0"/>
            </w:tcBorders>
            <w:vAlign w:val="bottom"/>
          </w:tcPr>
          <w:p>
            <w:pPr>
              <w:rPr>
                <w:sz w:val="4"/>
                <w:szCs w:val="4"/>
              </w:rPr>
            </w:pPr>
          </w:p>
        </w:tc>
        <w:tc>
          <w:tcPr>
            <w:tcW w:w="1640" w:type="dxa"/>
            <w:tcBorders>
              <w:bottom w:val="single" w:color="auto" w:sz="8" w:space="0"/>
              <w:right w:val="single" w:color="auto" w:sz="8" w:space="0"/>
            </w:tcBorders>
            <w:vAlign w:val="bottom"/>
          </w:tcPr>
          <w:p>
            <w:pPr>
              <w:rPr>
                <w:sz w:val="4"/>
                <w:szCs w:val="4"/>
              </w:rPr>
            </w:pPr>
          </w:p>
        </w:tc>
        <w:tc>
          <w:tcPr>
            <w:tcW w:w="1400" w:type="dxa"/>
            <w:tcBorders>
              <w:bottom w:val="single" w:color="auto" w:sz="8" w:space="0"/>
            </w:tcBorders>
            <w:vAlign w:val="bottom"/>
          </w:tcPr>
          <w:p>
            <w:pPr>
              <w:rPr>
                <w:sz w:val="4"/>
                <w:szCs w:val="4"/>
              </w:rPr>
            </w:pPr>
          </w:p>
        </w:tc>
        <w:tc>
          <w:tcPr>
            <w:tcW w:w="1160" w:type="dxa"/>
            <w:tcBorders>
              <w:bottom w:val="single" w:color="auto" w:sz="8" w:space="0"/>
            </w:tcBorders>
            <w:vAlign w:val="bottom"/>
          </w:tcPr>
          <w:p>
            <w:pPr>
              <w:rPr>
                <w:sz w:val="4"/>
                <w:szCs w:val="4"/>
              </w:rPr>
            </w:pPr>
          </w:p>
        </w:tc>
        <w:tc>
          <w:tcPr>
            <w:tcW w:w="1680" w:type="dxa"/>
            <w:tcBorders>
              <w:bottom w:val="single" w:color="auto" w:sz="8" w:space="0"/>
            </w:tcBorders>
            <w:vAlign w:val="bottom"/>
          </w:tcPr>
          <w:p>
            <w:pPr>
              <w:rPr>
                <w:sz w:val="4"/>
                <w:szCs w:val="4"/>
              </w:rPr>
            </w:pPr>
          </w:p>
        </w:tc>
        <w:tc>
          <w:tcPr>
            <w:tcW w:w="1900" w:type="dxa"/>
            <w:tcBorders>
              <w:bottom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39" w:hRule="atLeast"/>
        </w:trPr>
        <w:tc>
          <w:tcPr>
            <w:tcW w:w="780" w:type="dxa"/>
            <w:tcBorders>
              <w:right w:val="single" w:color="auto" w:sz="8" w:space="0"/>
            </w:tcBorders>
            <w:vAlign w:val="bottom"/>
          </w:tcPr>
          <w:p/>
        </w:tc>
        <w:tc>
          <w:tcPr>
            <w:tcW w:w="164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需要补充的其</w:t>
            </w:r>
          </w:p>
        </w:tc>
        <w:tc>
          <w:tcPr>
            <w:tcW w:w="1400" w:type="dxa"/>
            <w:vAlign w:val="bottom"/>
          </w:tcPr>
          <w:p/>
        </w:tc>
        <w:tc>
          <w:tcPr>
            <w:tcW w:w="1160" w:type="dxa"/>
            <w:vAlign w:val="bottom"/>
          </w:tcPr>
          <w:p/>
        </w:tc>
        <w:tc>
          <w:tcPr>
            <w:tcW w:w="1680" w:type="dxa"/>
            <w:vAlign w:val="bottom"/>
          </w:tcPr>
          <w:p/>
        </w:tc>
        <w:tc>
          <w:tcPr>
            <w:tcW w:w="1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223" w:hRule="atLeast"/>
        </w:trPr>
        <w:tc>
          <w:tcPr>
            <w:tcW w:w="780" w:type="dxa"/>
            <w:tcBorders>
              <w:right w:val="single" w:color="auto" w:sz="8" w:space="0"/>
            </w:tcBorders>
            <w:vAlign w:val="bottom"/>
          </w:tcPr>
          <w:p>
            <w:pPr>
              <w:spacing w:line="223" w:lineRule="exact"/>
              <w:ind w:left="120"/>
              <w:rPr>
                <w:sz w:val="20"/>
                <w:szCs w:val="20"/>
              </w:rPr>
            </w:pPr>
            <w:r>
              <w:rPr>
                <w:rFonts w:ascii="Calibri" w:hAnsi="Calibri" w:eastAsia="Calibri" w:cs="Calibri"/>
                <w:sz w:val="21"/>
                <w:szCs w:val="21"/>
              </w:rPr>
              <w:t>10</w:t>
            </w: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他内容</w:t>
            </w:r>
          </w:p>
        </w:tc>
        <w:tc>
          <w:tcPr>
            <w:tcW w:w="1400" w:type="dxa"/>
            <w:vAlign w:val="bottom"/>
          </w:tcPr>
          <w:p>
            <w:pPr>
              <w:rPr>
                <w:sz w:val="19"/>
                <w:szCs w:val="19"/>
              </w:rPr>
            </w:pPr>
          </w:p>
        </w:tc>
        <w:tc>
          <w:tcPr>
            <w:tcW w:w="1160" w:type="dxa"/>
            <w:vAlign w:val="bottom"/>
          </w:tcPr>
          <w:p>
            <w:pPr>
              <w:rPr>
                <w:sz w:val="19"/>
                <w:szCs w:val="19"/>
              </w:rPr>
            </w:pPr>
          </w:p>
        </w:tc>
        <w:tc>
          <w:tcPr>
            <w:tcW w:w="1680" w:type="dxa"/>
            <w:vAlign w:val="bottom"/>
          </w:tcPr>
          <w:p>
            <w:pPr>
              <w:rPr>
                <w:sz w:val="19"/>
                <w:szCs w:val="19"/>
              </w:rPr>
            </w:pPr>
          </w:p>
        </w:tc>
        <w:tc>
          <w:tcPr>
            <w:tcW w:w="1900" w:type="dxa"/>
            <w:vAlign w:val="bottom"/>
          </w:tcPr>
          <w:p>
            <w:pPr>
              <w:rPr>
                <w:sz w:val="19"/>
                <w:szCs w:val="19"/>
              </w:rPr>
            </w:pPr>
          </w:p>
        </w:tc>
        <w:tc>
          <w:tcPr>
            <w:tcW w:w="360" w:type="dxa"/>
            <w:vAlign w:val="bottom"/>
          </w:tcPr>
          <w:p>
            <w:pPr>
              <w:rPr>
                <w:sz w:val="1"/>
                <w:szCs w:val="1"/>
              </w:rPr>
            </w:pPr>
          </w:p>
        </w:tc>
      </w:tr>
      <w:tr>
        <w:tblPrEx>
          <w:tblCellMar>
            <w:top w:w="0" w:type="dxa"/>
            <w:left w:w="0" w:type="dxa"/>
            <w:bottom w:w="0" w:type="dxa"/>
            <w:right w:w="0" w:type="dxa"/>
          </w:tblCellMar>
        </w:tblPrEx>
        <w:trPr>
          <w:trHeight w:val="175" w:hRule="atLeast"/>
        </w:trPr>
        <w:tc>
          <w:tcPr>
            <w:tcW w:w="780" w:type="dxa"/>
            <w:tcBorders>
              <w:right w:val="single" w:color="auto" w:sz="8" w:space="0"/>
            </w:tcBorders>
            <w:vAlign w:val="bottom"/>
          </w:tcPr>
          <w:p>
            <w:pPr>
              <w:rPr>
                <w:sz w:val="15"/>
                <w:szCs w:val="15"/>
              </w:rPr>
            </w:pPr>
          </w:p>
        </w:tc>
        <w:tc>
          <w:tcPr>
            <w:tcW w:w="1640" w:type="dxa"/>
            <w:vMerge w:val="continue"/>
            <w:tcBorders>
              <w:right w:val="single" w:color="auto" w:sz="8" w:space="0"/>
            </w:tcBorders>
            <w:vAlign w:val="bottom"/>
          </w:tcPr>
          <w:p>
            <w:pPr>
              <w:rPr>
                <w:sz w:val="15"/>
                <w:szCs w:val="15"/>
              </w:rPr>
            </w:pPr>
          </w:p>
        </w:tc>
        <w:tc>
          <w:tcPr>
            <w:tcW w:w="1400" w:type="dxa"/>
            <w:vAlign w:val="bottom"/>
          </w:tcPr>
          <w:p>
            <w:pPr>
              <w:rPr>
                <w:sz w:val="15"/>
                <w:szCs w:val="15"/>
              </w:rPr>
            </w:pPr>
          </w:p>
        </w:tc>
        <w:tc>
          <w:tcPr>
            <w:tcW w:w="1160" w:type="dxa"/>
            <w:vAlign w:val="bottom"/>
          </w:tcPr>
          <w:p>
            <w:pPr>
              <w:rPr>
                <w:sz w:val="15"/>
                <w:szCs w:val="15"/>
              </w:rPr>
            </w:pPr>
          </w:p>
        </w:tc>
        <w:tc>
          <w:tcPr>
            <w:tcW w:w="1680" w:type="dxa"/>
            <w:vAlign w:val="bottom"/>
          </w:tcPr>
          <w:p>
            <w:pPr>
              <w:rPr>
                <w:sz w:val="15"/>
                <w:szCs w:val="15"/>
              </w:rPr>
            </w:pPr>
          </w:p>
        </w:tc>
        <w:tc>
          <w:tcPr>
            <w:tcW w:w="1900" w:type="dxa"/>
            <w:vAlign w:val="bottom"/>
          </w:tcPr>
          <w:p>
            <w:pPr>
              <w:rPr>
                <w:sz w:val="15"/>
                <w:szCs w:val="15"/>
              </w:rPr>
            </w:p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780" w:type="dxa"/>
            <w:tcBorders>
              <w:bottom w:val="single" w:color="auto" w:sz="8" w:space="0"/>
              <w:right w:val="single" w:color="auto" w:sz="8" w:space="0"/>
            </w:tcBorders>
            <w:vAlign w:val="bottom"/>
          </w:tcPr>
          <w:p>
            <w:pPr>
              <w:rPr>
                <w:sz w:val="4"/>
                <w:szCs w:val="4"/>
              </w:rPr>
            </w:pPr>
          </w:p>
        </w:tc>
        <w:tc>
          <w:tcPr>
            <w:tcW w:w="1640" w:type="dxa"/>
            <w:tcBorders>
              <w:bottom w:val="single" w:color="auto" w:sz="8" w:space="0"/>
              <w:right w:val="single" w:color="auto" w:sz="8" w:space="0"/>
            </w:tcBorders>
            <w:vAlign w:val="bottom"/>
          </w:tcPr>
          <w:p>
            <w:pPr>
              <w:rPr>
                <w:sz w:val="4"/>
                <w:szCs w:val="4"/>
              </w:rPr>
            </w:pPr>
          </w:p>
        </w:tc>
        <w:tc>
          <w:tcPr>
            <w:tcW w:w="2560" w:type="dxa"/>
            <w:gridSpan w:val="2"/>
            <w:tcBorders>
              <w:bottom w:val="single" w:color="auto" w:sz="8" w:space="0"/>
            </w:tcBorders>
            <w:vAlign w:val="bottom"/>
          </w:tcPr>
          <w:p>
            <w:pPr>
              <w:rPr>
                <w:sz w:val="4"/>
                <w:szCs w:val="4"/>
              </w:rPr>
            </w:pPr>
          </w:p>
        </w:tc>
        <w:tc>
          <w:tcPr>
            <w:tcW w:w="1680" w:type="dxa"/>
            <w:tcBorders>
              <w:bottom w:val="single" w:color="auto" w:sz="8" w:space="0"/>
            </w:tcBorders>
            <w:vAlign w:val="bottom"/>
          </w:tcPr>
          <w:p>
            <w:pPr>
              <w:rPr>
                <w:sz w:val="4"/>
                <w:szCs w:val="4"/>
              </w:rPr>
            </w:pPr>
          </w:p>
        </w:tc>
        <w:tc>
          <w:tcPr>
            <w:tcW w:w="1900" w:type="dxa"/>
            <w:tcBorders>
              <w:bottom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66" w:hRule="atLeast"/>
        </w:trPr>
        <w:tc>
          <w:tcPr>
            <w:tcW w:w="780" w:type="dxa"/>
            <w:tcBorders>
              <w:right w:val="single" w:color="auto" w:sz="8" w:space="0"/>
            </w:tcBorders>
            <w:vAlign w:val="bottom"/>
          </w:tcPr>
          <w:p>
            <w:pPr>
              <w:ind w:left="120"/>
              <w:rPr>
                <w:sz w:val="20"/>
                <w:szCs w:val="20"/>
              </w:rPr>
            </w:pPr>
            <w:r>
              <w:rPr>
                <w:rFonts w:ascii="Calibri" w:hAnsi="Calibri" w:eastAsia="Calibri" w:cs="Calibri"/>
                <w:sz w:val="21"/>
                <w:szCs w:val="21"/>
              </w:rPr>
              <w:t>10.1</w:t>
            </w:r>
          </w:p>
        </w:tc>
        <w:tc>
          <w:tcPr>
            <w:tcW w:w="164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类似项目</w:t>
            </w:r>
          </w:p>
        </w:tc>
        <w:tc>
          <w:tcPr>
            <w:tcW w:w="6140" w:type="dxa"/>
            <w:gridSpan w:val="4"/>
            <w:vAlign w:val="bottom"/>
          </w:tcPr>
          <w:p>
            <w:pPr>
              <w:spacing w:line="267" w:lineRule="exact"/>
              <w:ind w:left="80"/>
              <w:rPr>
                <w:sz w:val="20"/>
                <w:szCs w:val="20"/>
                <w:lang w:eastAsia="zh-CN"/>
              </w:rPr>
            </w:pPr>
            <w:r>
              <w:rPr>
                <w:rFonts w:ascii="宋体" w:hAnsi="宋体" w:eastAsia="宋体" w:cs="宋体"/>
                <w:sz w:val="21"/>
                <w:szCs w:val="21"/>
                <w:lang w:eastAsia="zh-CN"/>
              </w:rPr>
              <w:t>指中标价（或工程规模）以上的、项目</w:t>
            </w:r>
            <w:r>
              <w:rPr>
                <w:rFonts w:ascii="Calibri" w:hAnsi="Calibri" w:eastAsia="Calibri" w:cs="Calibri"/>
                <w:sz w:val="21"/>
                <w:szCs w:val="21"/>
                <w:lang w:eastAsia="zh-CN"/>
              </w:rPr>
              <w:t>…</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0" w:hRule="atLeast"/>
        </w:trPr>
        <w:tc>
          <w:tcPr>
            <w:tcW w:w="780" w:type="dxa"/>
            <w:tcBorders>
              <w:bottom w:val="single" w:color="auto" w:sz="8" w:space="0"/>
              <w:right w:val="single" w:color="auto" w:sz="8" w:space="0"/>
            </w:tcBorders>
            <w:vAlign w:val="bottom"/>
          </w:tcPr>
          <w:p>
            <w:pPr>
              <w:rPr>
                <w:sz w:val="2"/>
                <w:szCs w:val="2"/>
                <w:lang w:eastAsia="zh-CN"/>
              </w:rPr>
            </w:pPr>
          </w:p>
        </w:tc>
        <w:tc>
          <w:tcPr>
            <w:tcW w:w="1640" w:type="dxa"/>
            <w:tcBorders>
              <w:bottom w:val="single" w:color="auto" w:sz="8" w:space="0"/>
              <w:right w:val="single" w:color="auto" w:sz="8" w:space="0"/>
            </w:tcBorders>
            <w:vAlign w:val="bottom"/>
          </w:tcPr>
          <w:p>
            <w:pPr>
              <w:rPr>
                <w:sz w:val="2"/>
                <w:szCs w:val="2"/>
                <w:lang w:eastAsia="zh-CN"/>
              </w:rPr>
            </w:pPr>
          </w:p>
        </w:tc>
        <w:tc>
          <w:tcPr>
            <w:tcW w:w="1400" w:type="dxa"/>
            <w:tcBorders>
              <w:bottom w:val="single" w:color="auto" w:sz="8" w:space="0"/>
            </w:tcBorders>
            <w:vAlign w:val="bottom"/>
          </w:tcPr>
          <w:p>
            <w:pPr>
              <w:rPr>
                <w:sz w:val="2"/>
                <w:szCs w:val="2"/>
                <w:lang w:eastAsia="zh-CN"/>
              </w:rPr>
            </w:pPr>
          </w:p>
        </w:tc>
        <w:tc>
          <w:tcPr>
            <w:tcW w:w="1160" w:type="dxa"/>
            <w:tcBorders>
              <w:bottom w:val="single" w:color="auto" w:sz="8" w:space="0"/>
            </w:tcBorders>
            <w:vAlign w:val="bottom"/>
          </w:tcPr>
          <w:p>
            <w:pPr>
              <w:rPr>
                <w:sz w:val="2"/>
                <w:szCs w:val="2"/>
                <w:lang w:eastAsia="zh-CN"/>
              </w:rPr>
            </w:pPr>
          </w:p>
        </w:tc>
        <w:tc>
          <w:tcPr>
            <w:tcW w:w="1680" w:type="dxa"/>
            <w:tcBorders>
              <w:bottom w:val="single" w:color="auto" w:sz="8" w:space="0"/>
            </w:tcBorders>
            <w:vAlign w:val="bottom"/>
          </w:tcPr>
          <w:p>
            <w:pPr>
              <w:rPr>
                <w:sz w:val="2"/>
                <w:szCs w:val="2"/>
                <w:lang w:eastAsia="zh-CN"/>
              </w:rPr>
            </w:pPr>
          </w:p>
        </w:tc>
        <w:tc>
          <w:tcPr>
            <w:tcW w:w="1900" w:type="dxa"/>
            <w:tcBorders>
              <w:bottom w:val="single" w:color="auto" w:sz="8" w:space="0"/>
            </w:tcBorders>
            <w:vAlign w:val="bottom"/>
          </w:tcPr>
          <w:p>
            <w:pPr>
              <w:rPr>
                <w:sz w:val="2"/>
                <w:szCs w:val="2"/>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0" w:hRule="atLeast"/>
        </w:trPr>
        <w:tc>
          <w:tcPr>
            <w:tcW w:w="780" w:type="dxa"/>
            <w:tcBorders>
              <w:right w:val="single" w:color="auto" w:sz="8" w:space="0"/>
            </w:tcBorders>
            <w:vAlign w:val="bottom"/>
          </w:tcPr>
          <w:p>
            <w:pPr>
              <w:rPr>
                <w:lang w:eastAsia="zh-CN"/>
              </w:rPr>
            </w:pPr>
          </w:p>
        </w:tc>
        <w:tc>
          <w:tcPr>
            <w:tcW w:w="164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已标价工程量</w:t>
            </w:r>
          </w:p>
        </w:tc>
        <w:tc>
          <w:tcPr>
            <w:tcW w:w="1400" w:type="dxa"/>
            <w:vMerge w:val="restart"/>
            <w:vAlign w:val="bottom"/>
          </w:tcPr>
          <w:p>
            <w:pPr>
              <w:spacing w:line="267" w:lineRule="exact"/>
              <w:ind w:left="80"/>
              <w:rPr>
                <w:sz w:val="20"/>
                <w:szCs w:val="20"/>
              </w:rPr>
            </w:pPr>
            <w:r>
              <w:rPr>
                <w:rFonts w:ascii="宋体" w:hAnsi="宋体" w:eastAsia="宋体" w:cs="宋体"/>
                <w:color w:val="000000"/>
                <w:sz w:val="21"/>
                <w:szCs w:val="21"/>
              </w:rPr>
              <w:t>份数：</w:t>
            </w:r>
            <w:r>
              <w:rPr>
                <w:rFonts w:ascii="Calibri" w:hAnsi="Calibri" w:eastAsia="Calibri" w:cs="Calibri"/>
                <w:color w:val="0000FF"/>
                <w:sz w:val="21"/>
                <w:szCs w:val="21"/>
              </w:rPr>
              <w:t xml:space="preserve">1 </w:t>
            </w:r>
            <w:r>
              <w:rPr>
                <w:rFonts w:ascii="宋体" w:hAnsi="宋体" w:eastAsia="宋体" w:cs="宋体"/>
                <w:color w:val="0000FF"/>
                <w:sz w:val="21"/>
                <w:szCs w:val="21"/>
              </w:rPr>
              <w:t>份</w:t>
            </w:r>
            <w:r>
              <w:rPr>
                <w:rFonts w:ascii="宋体" w:hAnsi="宋体" w:eastAsia="宋体" w:cs="宋体"/>
                <w:color w:val="000000"/>
                <w:sz w:val="21"/>
                <w:szCs w:val="21"/>
              </w:rPr>
              <w:t>；</w:t>
            </w:r>
          </w:p>
        </w:tc>
        <w:tc>
          <w:tcPr>
            <w:tcW w:w="4740" w:type="dxa"/>
            <w:gridSpan w:val="3"/>
            <w:vMerge w:val="restart"/>
            <w:vAlign w:val="bottom"/>
          </w:tcPr>
          <w:p>
            <w:pPr>
              <w:spacing w:line="240" w:lineRule="exact"/>
              <w:ind w:left="520"/>
              <w:rPr>
                <w:sz w:val="20"/>
                <w:szCs w:val="20"/>
                <w:lang w:eastAsia="zh-CN"/>
              </w:rPr>
            </w:pPr>
            <w:r>
              <w:rPr>
                <w:rFonts w:ascii="宋体" w:hAnsi="宋体" w:eastAsia="宋体" w:cs="宋体"/>
                <w:sz w:val="21"/>
                <w:szCs w:val="21"/>
                <w:lang w:eastAsia="zh-CN"/>
              </w:rPr>
              <w:t>格式：</w:t>
            </w:r>
            <w:r>
              <w:rPr>
                <w:rFonts w:ascii="宋体" w:hAnsi="宋体" w:eastAsia="宋体" w:cs="宋体"/>
                <w:color w:val="0000FF"/>
                <w:sz w:val="21"/>
                <w:szCs w:val="21"/>
                <w:lang w:eastAsia="zh-CN"/>
              </w:rPr>
              <w:t>按电子标要求提供</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200" w:hRule="atLeast"/>
        </w:trPr>
        <w:tc>
          <w:tcPr>
            <w:tcW w:w="780" w:type="dxa"/>
            <w:tcBorders>
              <w:right w:val="single" w:color="auto" w:sz="8" w:space="0"/>
            </w:tcBorders>
            <w:vAlign w:val="bottom"/>
          </w:tcPr>
          <w:p>
            <w:pPr>
              <w:spacing w:line="200" w:lineRule="exact"/>
              <w:ind w:left="120"/>
              <w:rPr>
                <w:sz w:val="20"/>
                <w:szCs w:val="20"/>
              </w:rPr>
            </w:pPr>
            <w:r>
              <w:rPr>
                <w:rFonts w:ascii="Calibri" w:hAnsi="Calibri" w:eastAsia="Calibri" w:cs="Calibri"/>
                <w:sz w:val="21"/>
                <w:szCs w:val="21"/>
              </w:rPr>
              <w:t>10.2</w:t>
            </w: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清单电子版</w:t>
            </w:r>
          </w:p>
        </w:tc>
        <w:tc>
          <w:tcPr>
            <w:tcW w:w="1400" w:type="dxa"/>
            <w:vMerge w:val="continue"/>
            <w:vAlign w:val="bottom"/>
          </w:tcPr>
          <w:p>
            <w:pPr>
              <w:rPr>
                <w:sz w:val="17"/>
                <w:szCs w:val="17"/>
              </w:rPr>
            </w:pPr>
          </w:p>
        </w:tc>
        <w:tc>
          <w:tcPr>
            <w:tcW w:w="4740" w:type="dxa"/>
            <w:gridSpan w:val="3"/>
            <w:vMerge w:val="continue"/>
            <w:vAlign w:val="bottom"/>
          </w:tcPr>
          <w:p>
            <w:pPr>
              <w:rPr>
                <w:sz w:val="17"/>
                <w:szCs w:val="17"/>
              </w:rPr>
            </w:pPr>
          </w:p>
        </w:tc>
        <w:tc>
          <w:tcPr>
            <w:tcW w:w="360" w:type="dxa"/>
            <w:vAlign w:val="bottom"/>
          </w:tcPr>
          <w:p>
            <w:pPr>
              <w:rPr>
                <w:sz w:val="1"/>
                <w:szCs w:val="1"/>
              </w:rPr>
            </w:pPr>
          </w:p>
        </w:tc>
      </w:tr>
      <w:tr>
        <w:tblPrEx>
          <w:tblCellMar>
            <w:top w:w="0" w:type="dxa"/>
            <w:left w:w="0" w:type="dxa"/>
            <w:bottom w:w="0" w:type="dxa"/>
            <w:right w:w="0" w:type="dxa"/>
          </w:tblCellMar>
        </w:tblPrEx>
        <w:trPr>
          <w:trHeight w:val="181" w:hRule="atLeast"/>
        </w:trPr>
        <w:tc>
          <w:tcPr>
            <w:tcW w:w="780" w:type="dxa"/>
            <w:tcBorders>
              <w:right w:val="single" w:color="auto" w:sz="8" w:space="0"/>
            </w:tcBorders>
            <w:vAlign w:val="bottom"/>
          </w:tcPr>
          <w:p>
            <w:pPr>
              <w:rPr>
                <w:sz w:val="15"/>
                <w:szCs w:val="15"/>
              </w:rPr>
            </w:pPr>
          </w:p>
        </w:tc>
        <w:tc>
          <w:tcPr>
            <w:tcW w:w="1640" w:type="dxa"/>
            <w:vMerge w:val="continue"/>
            <w:tcBorders>
              <w:right w:val="single" w:color="auto" w:sz="8" w:space="0"/>
            </w:tcBorders>
            <w:vAlign w:val="bottom"/>
          </w:tcPr>
          <w:p>
            <w:pPr>
              <w:rPr>
                <w:sz w:val="15"/>
                <w:szCs w:val="15"/>
              </w:rPr>
            </w:pPr>
          </w:p>
        </w:tc>
        <w:tc>
          <w:tcPr>
            <w:tcW w:w="1400" w:type="dxa"/>
            <w:vAlign w:val="bottom"/>
          </w:tcPr>
          <w:p>
            <w:pPr>
              <w:rPr>
                <w:sz w:val="15"/>
                <w:szCs w:val="15"/>
              </w:rPr>
            </w:pPr>
          </w:p>
        </w:tc>
        <w:tc>
          <w:tcPr>
            <w:tcW w:w="1160" w:type="dxa"/>
            <w:vAlign w:val="bottom"/>
          </w:tcPr>
          <w:p>
            <w:pPr>
              <w:rPr>
                <w:sz w:val="15"/>
                <w:szCs w:val="15"/>
              </w:rPr>
            </w:pPr>
          </w:p>
        </w:tc>
        <w:tc>
          <w:tcPr>
            <w:tcW w:w="1680" w:type="dxa"/>
            <w:tcBorders>
              <w:top w:val="single" w:color="0000FF" w:sz="8" w:space="0"/>
            </w:tcBorders>
            <w:vAlign w:val="bottom"/>
          </w:tcPr>
          <w:p>
            <w:pPr>
              <w:rPr>
                <w:sz w:val="15"/>
                <w:szCs w:val="15"/>
              </w:rPr>
            </w:pPr>
          </w:p>
        </w:tc>
        <w:tc>
          <w:tcPr>
            <w:tcW w:w="1900" w:type="dxa"/>
            <w:vAlign w:val="bottom"/>
          </w:tcPr>
          <w:p>
            <w:pPr>
              <w:rPr>
                <w:sz w:val="15"/>
                <w:szCs w:val="15"/>
              </w:rPr>
            </w:p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780" w:type="dxa"/>
            <w:tcBorders>
              <w:bottom w:val="single" w:color="auto" w:sz="8" w:space="0"/>
              <w:right w:val="single" w:color="auto" w:sz="8" w:space="0"/>
            </w:tcBorders>
            <w:vAlign w:val="bottom"/>
          </w:tcPr>
          <w:p>
            <w:pPr>
              <w:rPr>
                <w:sz w:val="4"/>
                <w:szCs w:val="4"/>
              </w:rPr>
            </w:pPr>
          </w:p>
        </w:tc>
        <w:tc>
          <w:tcPr>
            <w:tcW w:w="1640" w:type="dxa"/>
            <w:tcBorders>
              <w:bottom w:val="single" w:color="auto" w:sz="8" w:space="0"/>
              <w:right w:val="single" w:color="auto" w:sz="8" w:space="0"/>
            </w:tcBorders>
            <w:vAlign w:val="bottom"/>
          </w:tcPr>
          <w:p>
            <w:pPr>
              <w:rPr>
                <w:sz w:val="4"/>
                <w:szCs w:val="4"/>
              </w:rPr>
            </w:pPr>
          </w:p>
        </w:tc>
        <w:tc>
          <w:tcPr>
            <w:tcW w:w="1400" w:type="dxa"/>
            <w:tcBorders>
              <w:bottom w:val="single" w:color="auto" w:sz="8" w:space="0"/>
            </w:tcBorders>
            <w:vAlign w:val="bottom"/>
          </w:tcPr>
          <w:p>
            <w:pPr>
              <w:rPr>
                <w:sz w:val="4"/>
                <w:szCs w:val="4"/>
              </w:rPr>
            </w:pPr>
          </w:p>
        </w:tc>
        <w:tc>
          <w:tcPr>
            <w:tcW w:w="1160" w:type="dxa"/>
            <w:tcBorders>
              <w:bottom w:val="single" w:color="auto" w:sz="8" w:space="0"/>
            </w:tcBorders>
            <w:vAlign w:val="bottom"/>
          </w:tcPr>
          <w:p>
            <w:pPr>
              <w:rPr>
                <w:sz w:val="4"/>
                <w:szCs w:val="4"/>
              </w:rPr>
            </w:pPr>
          </w:p>
        </w:tc>
        <w:tc>
          <w:tcPr>
            <w:tcW w:w="1680" w:type="dxa"/>
            <w:tcBorders>
              <w:bottom w:val="single" w:color="auto" w:sz="8" w:space="0"/>
            </w:tcBorders>
            <w:vAlign w:val="bottom"/>
          </w:tcPr>
          <w:p>
            <w:pPr>
              <w:rPr>
                <w:sz w:val="4"/>
                <w:szCs w:val="4"/>
              </w:rPr>
            </w:pPr>
          </w:p>
        </w:tc>
        <w:tc>
          <w:tcPr>
            <w:tcW w:w="1900" w:type="dxa"/>
            <w:tcBorders>
              <w:bottom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39" w:hRule="atLeast"/>
        </w:trPr>
        <w:tc>
          <w:tcPr>
            <w:tcW w:w="780" w:type="dxa"/>
            <w:tcBorders>
              <w:right w:val="single" w:color="auto" w:sz="8" w:space="0"/>
            </w:tcBorders>
            <w:vAlign w:val="bottom"/>
          </w:tcPr>
          <w:p/>
        </w:tc>
        <w:tc>
          <w:tcPr>
            <w:tcW w:w="164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原件</w:t>
            </w:r>
          </w:p>
        </w:tc>
        <w:tc>
          <w:tcPr>
            <w:tcW w:w="1400" w:type="dxa"/>
            <w:vAlign w:val="bottom"/>
          </w:tcPr>
          <w:p>
            <w:pPr>
              <w:spacing w:line="240" w:lineRule="exact"/>
              <w:ind w:left="80"/>
              <w:rPr>
                <w:sz w:val="20"/>
                <w:szCs w:val="20"/>
              </w:rPr>
            </w:pPr>
            <w:r>
              <w:rPr>
                <w:rFonts w:ascii="宋体" w:hAnsi="宋体" w:eastAsia="宋体" w:cs="宋体"/>
                <w:color w:val="0000FF"/>
                <w:sz w:val="21"/>
                <w:szCs w:val="21"/>
              </w:rPr>
              <w:t>□</w:t>
            </w:r>
            <w:r>
              <w:rPr>
                <w:rFonts w:ascii="宋体" w:hAnsi="宋体" w:eastAsia="宋体" w:cs="宋体"/>
                <w:color w:val="000000"/>
                <w:sz w:val="21"/>
                <w:szCs w:val="21"/>
              </w:rPr>
              <w:t>提交</w:t>
            </w:r>
          </w:p>
        </w:tc>
        <w:tc>
          <w:tcPr>
            <w:tcW w:w="1160" w:type="dxa"/>
            <w:vAlign w:val="bottom"/>
          </w:tcPr>
          <w:p/>
        </w:tc>
        <w:tc>
          <w:tcPr>
            <w:tcW w:w="1680" w:type="dxa"/>
            <w:vAlign w:val="bottom"/>
          </w:tcPr>
          <w:p/>
        </w:tc>
        <w:tc>
          <w:tcPr>
            <w:tcW w:w="1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223" w:hRule="atLeast"/>
        </w:trPr>
        <w:tc>
          <w:tcPr>
            <w:tcW w:w="780" w:type="dxa"/>
            <w:tcBorders>
              <w:right w:val="single" w:color="auto" w:sz="8" w:space="0"/>
            </w:tcBorders>
            <w:vAlign w:val="bottom"/>
          </w:tcPr>
          <w:p>
            <w:pPr>
              <w:spacing w:line="223" w:lineRule="exact"/>
              <w:ind w:left="120"/>
              <w:rPr>
                <w:sz w:val="20"/>
                <w:szCs w:val="20"/>
              </w:rPr>
            </w:pPr>
            <w:r>
              <w:rPr>
                <w:rFonts w:ascii="Calibri" w:hAnsi="Calibri" w:eastAsia="Calibri" w:cs="Calibri"/>
                <w:sz w:val="21"/>
                <w:szCs w:val="21"/>
              </w:rPr>
              <w:t>10.3</w:t>
            </w:r>
          </w:p>
        </w:tc>
        <w:tc>
          <w:tcPr>
            <w:tcW w:w="1640" w:type="dxa"/>
            <w:vMerge w:val="continue"/>
            <w:tcBorders>
              <w:right w:val="single" w:color="auto" w:sz="8" w:space="0"/>
            </w:tcBorders>
            <w:vAlign w:val="bottom"/>
          </w:tcPr>
          <w:p>
            <w:pPr>
              <w:rPr>
                <w:sz w:val="19"/>
                <w:szCs w:val="19"/>
              </w:rPr>
            </w:pPr>
          </w:p>
        </w:tc>
        <w:tc>
          <w:tcPr>
            <w:tcW w:w="1400" w:type="dxa"/>
            <w:vMerge w:val="restart"/>
            <w:vAlign w:val="bottom"/>
          </w:tcPr>
          <w:p>
            <w:pPr>
              <w:spacing w:line="280" w:lineRule="exact"/>
              <w:ind w:left="80"/>
              <w:rPr>
                <w:sz w:val="20"/>
                <w:szCs w:val="20"/>
              </w:rPr>
            </w:pPr>
            <w:r>
              <w:rPr>
                <w:rFonts w:ascii="Segoe UI Emoji" w:hAnsi="Segoe UI Emoji" w:eastAsia="Segoe UI Emoji" w:cs="Segoe UI Emoji"/>
                <w:color w:val="0000FF"/>
                <w:sz w:val="21"/>
                <w:szCs w:val="21"/>
              </w:rPr>
              <w:t>☑</w:t>
            </w:r>
            <w:r>
              <w:rPr>
                <w:rFonts w:ascii="宋体" w:hAnsi="宋体" w:eastAsia="宋体" w:cs="宋体"/>
                <w:color w:val="000000"/>
                <w:sz w:val="21"/>
                <w:szCs w:val="21"/>
              </w:rPr>
              <w:t>不提交</w:t>
            </w:r>
          </w:p>
        </w:tc>
        <w:tc>
          <w:tcPr>
            <w:tcW w:w="1160" w:type="dxa"/>
            <w:vAlign w:val="bottom"/>
          </w:tcPr>
          <w:p>
            <w:pPr>
              <w:rPr>
                <w:sz w:val="19"/>
                <w:szCs w:val="19"/>
              </w:rPr>
            </w:pPr>
          </w:p>
        </w:tc>
        <w:tc>
          <w:tcPr>
            <w:tcW w:w="1680" w:type="dxa"/>
            <w:vAlign w:val="bottom"/>
          </w:tcPr>
          <w:p>
            <w:pPr>
              <w:rPr>
                <w:sz w:val="19"/>
                <w:szCs w:val="19"/>
              </w:rPr>
            </w:pPr>
          </w:p>
        </w:tc>
        <w:tc>
          <w:tcPr>
            <w:tcW w:w="1900" w:type="dxa"/>
            <w:vAlign w:val="bottom"/>
          </w:tcPr>
          <w:p>
            <w:pPr>
              <w:rPr>
                <w:sz w:val="19"/>
                <w:szCs w:val="19"/>
              </w:rPr>
            </w:pPr>
          </w:p>
        </w:tc>
        <w:tc>
          <w:tcPr>
            <w:tcW w:w="360" w:type="dxa"/>
            <w:vAlign w:val="bottom"/>
          </w:tcPr>
          <w:p>
            <w:pPr>
              <w:rPr>
                <w:sz w:val="1"/>
                <w:szCs w:val="1"/>
              </w:rPr>
            </w:pPr>
          </w:p>
        </w:tc>
      </w:tr>
      <w:tr>
        <w:tblPrEx>
          <w:tblCellMar>
            <w:top w:w="0" w:type="dxa"/>
            <w:left w:w="0" w:type="dxa"/>
            <w:bottom w:w="0" w:type="dxa"/>
            <w:right w:w="0" w:type="dxa"/>
          </w:tblCellMar>
        </w:tblPrEx>
        <w:trPr>
          <w:trHeight w:val="191" w:hRule="atLeast"/>
        </w:trPr>
        <w:tc>
          <w:tcPr>
            <w:tcW w:w="780" w:type="dxa"/>
            <w:tcBorders>
              <w:right w:val="single" w:color="auto" w:sz="8" w:space="0"/>
            </w:tcBorders>
            <w:vAlign w:val="bottom"/>
          </w:tcPr>
          <w:p>
            <w:pPr>
              <w:rPr>
                <w:sz w:val="16"/>
                <w:szCs w:val="16"/>
              </w:rPr>
            </w:pPr>
          </w:p>
        </w:tc>
        <w:tc>
          <w:tcPr>
            <w:tcW w:w="1640" w:type="dxa"/>
            <w:tcBorders>
              <w:right w:val="single" w:color="auto" w:sz="8" w:space="0"/>
            </w:tcBorders>
            <w:vAlign w:val="bottom"/>
          </w:tcPr>
          <w:p>
            <w:pPr>
              <w:rPr>
                <w:sz w:val="16"/>
                <w:szCs w:val="16"/>
              </w:rPr>
            </w:pPr>
          </w:p>
        </w:tc>
        <w:tc>
          <w:tcPr>
            <w:tcW w:w="1400" w:type="dxa"/>
            <w:vMerge w:val="continue"/>
            <w:vAlign w:val="bottom"/>
          </w:tcPr>
          <w:p>
            <w:pPr>
              <w:rPr>
                <w:sz w:val="16"/>
                <w:szCs w:val="16"/>
              </w:rPr>
            </w:pPr>
          </w:p>
        </w:tc>
        <w:tc>
          <w:tcPr>
            <w:tcW w:w="1160" w:type="dxa"/>
            <w:vAlign w:val="bottom"/>
          </w:tcPr>
          <w:p>
            <w:pPr>
              <w:rPr>
                <w:sz w:val="16"/>
                <w:szCs w:val="16"/>
              </w:rPr>
            </w:pPr>
          </w:p>
        </w:tc>
        <w:tc>
          <w:tcPr>
            <w:tcW w:w="1680" w:type="dxa"/>
            <w:vAlign w:val="bottom"/>
          </w:tcPr>
          <w:p>
            <w:pPr>
              <w:rPr>
                <w:sz w:val="16"/>
                <w:szCs w:val="16"/>
              </w:rPr>
            </w:pPr>
          </w:p>
        </w:tc>
        <w:tc>
          <w:tcPr>
            <w:tcW w:w="1900" w:type="dxa"/>
            <w:vAlign w:val="bottom"/>
          </w:tcPr>
          <w:p>
            <w:pPr>
              <w:rPr>
                <w:sz w:val="16"/>
                <w:szCs w:val="16"/>
              </w:rPr>
            </w:pPr>
          </w:p>
        </w:tc>
        <w:tc>
          <w:tcPr>
            <w:tcW w:w="360" w:type="dxa"/>
            <w:vAlign w:val="bottom"/>
          </w:tcPr>
          <w:p>
            <w:pPr>
              <w:rPr>
                <w:sz w:val="1"/>
                <w:szCs w:val="1"/>
              </w:rPr>
            </w:pPr>
          </w:p>
        </w:tc>
      </w:tr>
      <w:tr>
        <w:tblPrEx>
          <w:tblCellMar>
            <w:top w:w="0" w:type="dxa"/>
            <w:left w:w="0" w:type="dxa"/>
            <w:bottom w:w="0" w:type="dxa"/>
            <w:right w:w="0" w:type="dxa"/>
          </w:tblCellMar>
        </w:tblPrEx>
        <w:trPr>
          <w:trHeight w:val="35" w:hRule="atLeast"/>
        </w:trPr>
        <w:tc>
          <w:tcPr>
            <w:tcW w:w="780" w:type="dxa"/>
            <w:tcBorders>
              <w:bottom w:val="single" w:color="auto" w:sz="8" w:space="0"/>
              <w:right w:val="single" w:color="auto" w:sz="8" w:space="0"/>
            </w:tcBorders>
            <w:vAlign w:val="bottom"/>
          </w:tcPr>
          <w:p>
            <w:pPr>
              <w:rPr>
                <w:sz w:val="3"/>
                <w:szCs w:val="3"/>
              </w:rPr>
            </w:pPr>
          </w:p>
        </w:tc>
        <w:tc>
          <w:tcPr>
            <w:tcW w:w="1640" w:type="dxa"/>
            <w:tcBorders>
              <w:bottom w:val="single" w:color="auto" w:sz="8" w:space="0"/>
              <w:right w:val="single" w:color="auto" w:sz="8" w:space="0"/>
            </w:tcBorders>
            <w:vAlign w:val="bottom"/>
          </w:tcPr>
          <w:p>
            <w:pPr>
              <w:rPr>
                <w:sz w:val="3"/>
                <w:szCs w:val="3"/>
              </w:rPr>
            </w:pPr>
          </w:p>
        </w:tc>
        <w:tc>
          <w:tcPr>
            <w:tcW w:w="6140" w:type="dxa"/>
            <w:gridSpan w:val="4"/>
            <w:tcBorders>
              <w:bottom w:val="single" w:color="auto" w:sz="8" w:space="0"/>
            </w:tcBorders>
            <w:vAlign w:val="bottom"/>
          </w:tcPr>
          <w:p>
            <w:pPr>
              <w:rPr>
                <w:sz w:val="3"/>
                <w:szCs w:val="3"/>
              </w:rPr>
            </w:pPr>
          </w:p>
        </w:tc>
        <w:tc>
          <w:tcPr>
            <w:tcW w:w="360" w:type="dxa"/>
            <w:vAlign w:val="bottom"/>
          </w:tcPr>
          <w:p>
            <w:pPr>
              <w:rPr>
                <w:sz w:val="1"/>
                <w:szCs w:val="1"/>
              </w:rPr>
            </w:pPr>
          </w:p>
        </w:tc>
      </w:tr>
      <w:tr>
        <w:tblPrEx>
          <w:tblCellMar>
            <w:top w:w="0" w:type="dxa"/>
            <w:left w:w="0" w:type="dxa"/>
            <w:bottom w:w="0" w:type="dxa"/>
            <w:right w:w="0" w:type="dxa"/>
          </w:tblCellMar>
        </w:tblPrEx>
        <w:trPr>
          <w:trHeight w:val="223" w:hRule="atLeast"/>
        </w:trPr>
        <w:tc>
          <w:tcPr>
            <w:tcW w:w="780" w:type="dxa"/>
            <w:tcBorders>
              <w:right w:val="single" w:color="auto" w:sz="8" w:space="0"/>
            </w:tcBorders>
            <w:vAlign w:val="bottom"/>
          </w:tcPr>
          <w:p>
            <w:pPr>
              <w:spacing w:line="223" w:lineRule="exact"/>
              <w:ind w:left="120"/>
              <w:rPr>
                <w:sz w:val="20"/>
                <w:szCs w:val="20"/>
              </w:rPr>
            </w:pPr>
            <w:r>
              <w:rPr>
                <w:rFonts w:ascii="Calibri" w:hAnsi="Calibri" w:eastAsia="Calibri" w:cs="Calibri"/>
                <w:sz w:val="21"/>
                <w:szCs w:val="21"/>
              </w:rPr>
              <w:t>10.4</w:t>
            </w:r>
          </w:p>
        </w:tc>
        <w:tc>
          <w:tcPr>
            <w:tcW w:w="1640" w:type="dxa"/>
            <w:vMerge w:val="restart"/>
            <w:tcBorders>
              <w:right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中标后须提交的投标文件</w:t>
            </w:r>
          </w:p>
        </w:tc>
        <w:tc>
          <w:tcPr>
            <w:tcW w:w="6140" w:type="dxa"/>
            <w:gridSpan w:val="4"/>
            <w:vMerge w:val="restart"/>
            <w:vAlign w:val="bottom"/>
          </w:tcPr>
          <w:p>
            <w:pPr>
              <w:pStyle w:val="10"/>
              <w:rPr>
                <w:sz w:val="21"/>
                <w:szCs w:val="21"/>
                <w:lang w:eastAsia="zh-CN"/>
              </w:rPr>
            </w:pPr>
            <w:r>
              <w:rPr>
                <w:sz w:val="21"/>
                <w:szCs w:val="21"/>
                <w:lang w:eastAsia="zh-CN"/>
              </w:rPr>
              <w:t>份数：中标单位中标后需提供与投标相一致的纸质投标文件</w:t>
            </w:r>
            <w:r>
              <w:rPr>
                <w:rFonts w:hint="eastAsia"/>
                <w:sz w:val="21"/>
                <w:szCs w:val="21"/>
                <w:lang w:eastAsia="zh-CN"/>
              </w:rPr>
              <w:t>7</w:t>
            </w:r>
            <w:r>
              <w:rPr>
                <w:sz w:val="21"/>
                <w:szCs w:val="21"/>
                <w:lang w:eastAsia="zh-CN"/>
              </w:rPr>
              <w:t>份、电子U盘2份，方可发放中标通知书。如纸质投标文件、电子U盘投标文件与上传电子投标文件存在不同之处，则以辽宁省公共资源交易网的电子投标文件为准，并承担其法律责任。</w:t>
            </w:r>
          </w:p>
          <w:p>
            <w:pPr>
              <w:spacing w:line="240" w:lineRule="exact"/>
              <w:ind w:left="80"/>
              <w:rPr>
                <w:sz w:val="20"/>
                <w:szCs w:val="20"/>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78" w:hRule="atLeast"/>
        </w:trPr>
        <w:tc>
          <w:tcPr>
            <w:tcW w:w="780" w:type="dxa"/>
            <w:tcBorders>
              <w:right w:val="single" w:color="auto" w:sz="8" w:space="0"/>
            </w:tcBorders>
            <w:vAlign w:val="bottom"/>
          </w:tcPr>
          <w:p>
            <w:pPr>
              <w:rPr>
                <w:sz w:val="15"/>
                <w:szCs w:val="15"/>
                <w:lang w:eastAsia="zh-CN"/>
              </w:rPr>
            </w:pPr>
          </w:p>
        </w:tc>
        <w:tc>
          <w:tcPr>
            <w:tcW w:w="1640" w:type="dxa"/>
            <w:vMerge w:val="continue"/>
            <w:tcBorders>
              <w:right w:val="single" w:color="auto" w:sz="8" w:space="0"/>
            </w:tcBorders>
            <w:vAlign w:val="bottom"/>
          </w:tcPr>
          <w:p>
            <w:pPr>
              <w:rPr>
                <w:sz w:val="15"/>
                <w:szCs w:val="15"/>
                <w:lang w:eastAsia="zh-CN"/>
              </w:rPr>
            </w:pPr>
          </w:p>
        </w:tc>
        <w:tc>
          <w:tcPr>
            <w:tcW w:w="6140" w:type="dxa"/>
            <w:gridSpan w:val="4"/>
            <w:vMerge w:val="continue"/>
            <w:vAlign w:val="bottom"/>
          </w:tcPr>
          <w:p>
            <w:pPr>
              <w:rPr>
                <w:sz w:val="15"/>
                <w:szCs w:val="15"/>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780" w:type="dxa"/>
            <w:tcBorders>
              <w:bottom w:val="single" w:color="auto" w:sz="8" w:space="0"/>
              <w:right w:val="single" w:color="auto" w:sz="8" w:space="0"/>
            </w:tcBorders>
            <w:vAlign w:val="bottom"/>
          </w:tcPr>
          <w:p>
            <w:pPr>
              <w:rPr>
                <w:sz w:val="4"/>
                <w:szCs w:val="4"/>
                <w:lang w:eastAsia="zh-CN"/>
              </w:rPr>
            </w:pPr>
          </w:p>
        </w:tc>
        <w:tc>
          <w:tcPr>
            <w:tcW w:w="1640" w:type="dxa"/>
            <w:tcBorders>
              <w:bottom w:val="single" w:color="auto" w:sz="8" w:space="0"/>
              <w:right w:val="single" w:color="auto" w:sz="8" w:space="0"/>
            </w:tcBorders>
            <w:vAlign w:val="bottom"/>
          </w:tcPr>
          <w:p>
            <w:pPr>
              <w:rPr>
                <w:sz w:val="4"/>
                <w:szCs w:val="4"/>
                <w:lang w:eastAsia="zh-CN"/>
              </w:rPr>
            </w:pPr>
          </w:p>
        </w:tc>
        <w:tc>
          <w:tcPr>
            <w:tcW w:w="1400" w:type="dxa"/>
            <w:tcBorders>
              <w:bottom w:val="single" w:color="auto" w:sz="8" w:space="0"/>
            </w:tcBorders>
            <w:vAlign w:val="bottom"/>
          </w:tcPr>
          <w:p>
            <w:pPr>
              <w:rPr>
                <w:sz w:val="4"/>
                <w:szCs w:val="4"/>
                <w:lang w:eastAsia="zh-CN"/>
              </w:rPr>
            </w:pPr>
          </w:p>
        </w:tc>
        <w:tc>
          <w:tcPr>
            <w:tcW w:w="1160" w:type="dxa"/>
            <w:tcBorders>
              <w:bottom w:val="single" w:color="auto" w:sz="8" w:space="0"/>
            </w:tcBorders>
            <w:vAlign w:val="bottom"/>
          </w:tcPr>
          <w:p>
            <w:pPr>
              <w:rPr>
                <w:sz w:val="4"/>
                <w:szCs w:val="4"/>
                <w:lang w:eastAsia="zh-CN"/>
              </w:rPr>
            </w:pPr>
          </w:p>
        </w:tc>
        <w:tc>
          <w:tcPr>
            <w:tcW w:w="1680" w:type="dxa"/>
            <w:tcBorders>
              <w:bottom w:val="single" w:color="auto" w:sz="8" w:space="0"/>
            </w:tcBorders>
            <w:vAlign w:val="bottom"/>
          </w:tcPr>
          <w:p>
            <w:pPr>
              <w:rPr>
                <w:sz w:val="4"/>
                <w:szCs w:val="4"/>
                <w:lang w:eastAsia="zh-CN"/>
              </w:rPr>
            </w:pPr>
          </w:p>
        </w:tc>
        <w:tc>
          <w:tcPr>
            <w:tcW w:w="1900" w:type="dxa"/>
            <w:tcBorders>
              <w:bottom w:val="single" w:color="auto" w:sz="8" w:space="0"/>
            </w:tcBorders>
            <w:vAlign w:val="bottom"/>
          </w:tcPr>
          <w:p>
            <w:pPr>
              <w:rPr>
                <w:sz w:val="4"/>
                <w:szCs w:val="4"/>
                <w:lang w:eastAsia="zh-CN"/>
              </w:rPr>
            </w:pPr>
          </w:p>
        </w:tc>
        <w:tc>
          <w:tcPr>
            <w:tcW w:w="360" w:type="dxa"/>
            <w:vAlign w:val="bottom"/>
          </w:tcPr>
          <w:p>
            <w:pPr>
              <w:rPr>
                <w:sz w:val="1"/>
                <w:szCs w:val="1"/>
                <w:lang w:eastAsia="zh-CN"/>
              </w:rPr>
            </w:pPr>
          </w:p>
        </w:tc>
      </w:tr>
    </w:tbl>
    <w:p>
      <w:pPr>
        <w:spacing w:line="18" w:lineRule="exact"/>
        <w:rPr>
          <w:lang w:eastAsia="zh-CN"/>
        </w:rPr>
      </w:pPr>
      <w:r>
        <w:rPr>
          <w:rFonts w:eastAsia="Times New Roman"/>
        </w:rPr>
        <w:pict>
          <v:line id="_x0000_s1044" o:spid="_x0000_s1044" o:spt="20" style="position:absolute;left:0pt;margin-left:84.5pt;margin-top:72pt;height:692.05pt;width:0pt;mso-position-horizontal-relative:page;mso-position-vertical-relative:page;z-index:-251655168;mso-width-relative:page;mso-height-relative:page;" coordsize="21600,21600" o:allowincell="f">
            <v:path arrowok="t"/>
            <v:fill focussize="0,0"/>
            <v:stroke weight="0.48pt"/>
            <v:imagedata o:title=""/>
            <o:lock v:ext="edit"/>
          </v:line>
        </w:pict>
      </w:r>
      <w:r>
        <w:rPr>
          <w:rFonts w:eastAsia="Times New Roman"/>
        </w:rPr>
        <w:pict>
          <v:line id="_x0000_s1045" o:spid="_x0000_s1045" o:spt="20" style="position:absolute;left:0pt;margin-left:510.9pt;margin-top:72pt;height:691.6pt;width:0pt;mso-position-horizontal-relative:page;mso-position-vertical-relative:page;z-index:-251625472;mso-width-relative:page;mso-height-relative:page;" coordsize="21600,21600" o:allowincell="f">
            <v:path arrowok="t"/>
            <v:fill focussize="0,0"/>
            <v:stroke weight="0.48pt"/>
            <v:imagedata o:title=""/>
            <o:lock v:ext="edit"/>
          </v:line>
        </w:pict>
      </w:r>
    </w:p>
    <w:p>
      <w:pPr>
        <w:spacing w:line="267" w:lineRule="exact"/>
        <w:ind w:left="360"/>
        <w:rPr>
          <w:sz w:val="20"/>
          <w:szCs w:val="20"/>
          <w:lang w:eastAsia="zh-CN"/>
        </w:rPr>
      </w:pPr>
      <w:r>
        <w:rPr>
          <w:rFonts w:ascii="Calibri" w:hAnsi="Calibri" w:eastAsia="Calibri" w:cs="Calibri"/>
          <w:color w:val="0000FF"/>
          <w:sz w:val="21"/>
          <w:szCs w:val="21"/>
          <w:lang w:eastAsia="zh-CN"/>
        </w:rPr>
        <w:t>1</w:t>
      </w:r>
      <w:r>
        <w:rPr>
          <w:rFonts w:ascii="宋体" w:hAnsi="宋体" w:eastAsia="宋体" w:cs="宋体"/>
          <w:color w:val="0000FF"/>
          <w:sz w:val="21"/>
          <w:szCs w:val="21"/>
          <w:lang w:eastAsia="zh-CN"/>
        </w:rPr>
        <w:t>、本项目最高限价：</w:t>
      </w:r>
      <w:r>
        <w:rPr>
          <w:rFonts w:ascii="Calibri" w:hAnsi="Calibri" w:eastAsia="Calibri" w:cs="Calibri"/>
          <w:color w:val="0000FF"/>
          <w:sz w:val="21"/>
          <w:szCs w:val="21"/>
          <w:lang w:eastAsia="zh-CN"/>
        </w:rPr>
        <w:t xml:space="preserve"> </w:t>
      </w:r>
      <w:r>
        <w:rPr>
          <w:rFonts w:ascii="宋体" w:hAnsi="宋体" w:eastAsia="宋体" w:cs="宋体"/>
          <w:color w:val="0000FF"/>
          <w:sz w:val="21"/>
          <w:szCs w:val="21"/>
          <w:lang w:eastAsia="zh-CN"/>
        </w:rPr>
        <w:t>元。</w:t>
      </w:r>
    </w:p>
    <w:p>
      <w:pPr>
        <w:spacing w:line="48" w:lineRule="exact"/>
        <w:rPr>
          <w:lang w:eastAsia="zh-CN"/>
        </w:rPr>
      </w:pPr>
    </w:p>
    <w:p>
      <w:pPr>
        <w:spacing w:line="240" w:lineRule="exact"/>
        <w:ind w:left="360"/>
        <w:rPr>
          <w:sz w:val="20"/>
          <w:szCs w:val="20"/>
          <w:lang w:eastAsia="zh-CN"/>
        </w:rPr>
      </w:pPr>
      <w:r>
        <w:rPr>
          <w:rFonts w:ascii="宋体" w:hAnsi="宋体" w:eastAsia="宋体" w:cs="宋体"/>
          <w:color w:val="0000FF"/>
          <w:sz w:val="21"/>
          <w:szCs w:val="21"/>
          <w:lang w:eastAsia="zh-CN"/>
        </w:rPr>
        <w:t>投标人的投标价超过该工程最高限价的按无效标处理。</w:t>
      </w:r>
    </w:p>
    <w:p>
      <w:pPr>
        <w:spacing w:line="70" w:lineRule="exact"/>
        <w:rPr>
          <w:lang w:eastAsia="zh-CN"/>
        </w:rPr>
      </w:pPr>
    </w:p>
    <w:p>
      <w:pPr>
        <w:spacing w:line="267" w:lineRule="exact"/>
        <w:ind w:left="360"/>
        <w:rPr>
          <w:sz w:val="20"/>
          <w:szCs w:val="20"/>
          <w:lang w:eastAsia="zh-CN"/>
        </w:rPr>
      </w:pPr>
      <w:r>
        <w:rPr>
          <w:rFonts w:ascii="Calibri" w:hAnsi="Calibri" w:eastAsia="Calibri" w:cs="Calibri"/>
          <w:color w:val="0000FF"/>
          <w:sz w:val="21"/>
          <w:szCs w:val="21"/>
          <w:lang w:eastAsia="zh-CN"/>
        </w:rPr>
        <w:t>2</w:t>
      </w:r>
      <w:r>
        <w:rPr>
          <w:rFonts w:ascii="宋体" w:hAnsi="宋体" w:eastAsia="宋体" w:cs="宋体"/>
          <w:color w:val="0000FF"/>
          <w:sz w:val="21"/>
          <w:szCs w:val="21"/>
          <w:lang w:eastAsia="zh-CN"/>
        </w:rPr>
        <w:t>、合同方式：本项目采用固定单价合同</w:t>
      </w:r>
    </w:p>
    <w:p>
      <w:pPr>
        <w:spacing w:line="46" w:lineRule="exact"/>
        <w:rPr>
          <w:lang w:eastAsia="zh-CN"/>
        </w:rPr>
      </w:pPr>
    </w:p>
    <w:p>
      <w:pPr>
        <w:spacing w:line="267" w:lineRule="exact"/>
        <w:ind w:left="360" w:right="230" w:rightChars="96"/>
        <w:rPr>
          <w:rFonts w:ascii="宋体" w:hAnsi="宋体" w:eastAsia="宋体" w:cs="宋体"/>
          <w:color w:val="0000FF"/>
          <w:sz w:val="21"/>
          <w:szCs w:val="21"/>
          <w:lang w:eastAsia="zh-CN"/>
        </w:rPr>
      </w:pPr>
      <w:r>
        <w:rPr>
          <w:rFonts w:ascii="Calibri" w:hAnsi="Calibri" w:eastAsia="Calibri" w:cs="Calibri"/>
          <w:color w:val="0000FF"/>
          <w:sz w:val="21"/>
          <w:szCs w:val="21"/>
          <w:lang w:eastAsia="zh-CN"/>
        </w:rPr>
        <w:t>3</w:t>
      </w:r>
      <w:r>
        <w:rPr>
          <w:rFonts w:ascii="宋体" w:hAnsi="宋体" w:eastAsia="宋体" w:cs="宋体"/>
          <w:color w:val="0000FF"/>
          <w:sz w:val="21"/>
          <w:szCs w:val="21"/>
          <w:lang w:eastAsia="zh-CN"/>
        </w:rPr>
        <w:t>、招标代理费：招标代理服务收费按差额定率累进法计算，100 万元以下按 1.0%收取， 100-500 万元按 0.7%收取，500-1000 万元按 0.55%收取，1000-5000 万元按 0.35%收取，由中 标人在中标通知书下达前一次性支付给招标代理机构，请投标人在投标报价中考虑，但不必 单独列示。招标代理服务收费按最高投标限价为计算基数。</w:t>
      </w:r>
    </w:p>
    <w:p>
      <w:pPr>
        <w:spacing w:line="240" w:lineRule="exact"/>
        <w:ind w:left="360"/>
        <w:rPr>
          <w:sz w:val="20"/>
          <w:szCs w:val="20"/>
          <w:lang w:eastAsia="zh-CN"/>
        </w:rPr>
      </w:pPr>
      <w:r>
        <w:rPr>
          <w:rFonts w:ascii="宋体" w:hAnsi="宋体" w:eastAsia="宋体" w:cs="宋体"/>
          <w:color w:val="0000FF"/>
          <w:sz w:val="21"/>
          <w:szCs w:val="21"/>
          <w:lang w:eastAsia="zh-CN"/>
        </w:rPr>
        <w:t>支付方式：电汇或现金；</w:t>
      </w:r>
    </w:p>
    <w:p>
      <w:pPr>
        <w:spacing w:line="72" w:lineRule="exact"/>
        <w:rPr>
          <w:lang w:eastAsia="zh-CN"/>
        </w:rPr>
      </w:pPr>
    </w:p>
    <w:p>
      <w:pPr>
        <w:spacing w:line="240" w:lineRule="exact"/>
        <w:ind w:left="360"/>
        <w:rPr>
          <w:sz w:val="20"/>
          <w:szCs w:val="20"/>
          <w:lang w:eastAsia="zh-CN"/>
        </w:rPr>
      </w:pPr>
      <w:r>
        <w:rPr>
          <w:rFonts w:ascii="宋体" w:hAnsi="宋体" w:eastAsia="宋体" w:cs="宋体"/>
          <w:color w:val="0000FF"/>
          <w:sz w:val="21"/>
          <w:szCs w:val="21"/>
          <w:lang w:eastAsia="zh-CN"/>
        </w:rPr>
        <w:t>支付时间：在领取《中标通知书》时一次性交纳招标服务费。</w:t>
      </w:r>
    </w:p>
    <w:p>
      <w:pPr>
        <w:spacing w:line="72" w:lineRule="exact"/>
        <w:rPr>
          <w:lang w:eastAsia="zh-CN"/>
        </w:rPr>
      </w:pPr>
    </w:p>
    <w:p>
      <w:pPr>
        <w:spacing w:line="20" w:lineRule="exact"/>
        <w:rPr>
          <w:lang w:eastAsia="zh-CN"/>
        </w:rPr>
      </w:pPr>
      <w:r>
        <w:rPr>
          <w:rFonts w:eastAsia="Times New Roman"/>
        </w:rPr>
        <w:pict>
          <v:rect id="_x0000_s1046" o:spid="_x0000_s1046" o:spt="1" style="position:absolute;left:0pt;margin-left:12.25pt;margin-top:1.35pt;height:0.95pt;width:426.9pt;z-index:-251597824;mso-width-relative:page;mso-height-relative:page;" fillcolor="#000000" filled="t" coordsize="21600,21600" o:allowincell="f">
            <v:path/>
            <v:fill on="t" focussize="0,0"/>
            <v:stroke/>
            <v:imagedata o:title=""/>
            <o:lock v:ext="edit"/>
          </v:rect>
        </w:pict>
      </w:r>
    </w:p>
    <w:p>
      <w:pPr>
        <w:rPr>
          <w:sz w:val="22"/>
          <w:szCs w:val="22"/>
          <w:lang w:eastAsia="zh-CN"/>
        </w:rPr>
        <w:sectPr>
          <w:pgSz w:w="11900" w:h="16838"/>
          <w:pgMar w:top="1420" w:right="1440" w:bottom="1033" w:left="1440" w:header="0" w:footer="0" w:gutter="0"/>
          <w:cols w:equalWidth="0" w:num="1">
            <w:col w:w="9026"/>
          </w:cols>
        </w:sectPr>
      </w:pPr>
    </w:p>
    <w:p>
      <w:pPr>
        <w:spacing w:line="33" w:lineRule="exact"/>
        <w:rPr>
          <w:sz w:val="20"/>
          <w:szCs w:val="20"/>
          <w:lang w:eastAsia="zh-CN"/>
        </w:rPr>
      </w:pPr>
      <w:bookmarkStart w:id="15" w:name="page2_6"/>
      <w:bookmarkEnd w:id="15"/>
      <w:r>
        <w:rPr>
          <w:rFonts w:eastAsia="Times New Roman"/>
          <w:sz w:val="20"/>
          <w:szCs w:val="20"/>
        </w:rPr>
        <w:pict>
          <v:line id="Shape 4" o:spid="_x0000_s1047" o:spt="20" style="position:absolute;left:0pt;margin-left:84.25pt;margin-top:72.2pt;height:0pt;width:426.9pt;mso-position-horizontal-relative:page;mso-position-vertical-relative:page;z-index:-251574272;mso-width-relative:page;mso-height-relative:page;" coordsize="21600,21600" o:allowincell="f">
            <v:path arrowok="t"/>
            <v:fill focussize="0,0"/>
            <v:stroke weight="0.48pt"/>
            <v:imagedata o:title=""/>
            <o:lock v:ext="edit"/>
          </v:line>
        </w:pict>
      </w:r>
      <w:r>
        <w:rPr>
          <w:rFonts w:eastAsia="Times New Roman"/>
          <w:sz w:val="20"/>
          <w:szCs w:val="20"/>
        </w:rPr>
        <w:pict>
          <v:line id="Shape 5" o:spid="_x0000_s1048" o:spt="20" style="position:absolute;left:0pt;margin-left:84.5pt;margin-top:72pt;height:468.95pt;width:0pt;mso-position-horizontal-relative:page;mso-position-vertical-relative:page;z-index:-251549696;mso-width-relative:page;mso-height-relative:page;" coordsize="21600,21600" o:allowincell="f">
            <v:path arrowok="t"/>
            <v:fill focussize="0,0"/>
            <v:stroke weight="0.48pt"/>
            <v:imagedata o:title=""/>
            <o:lock v:ext="edit"/>
          </v:line>
        </w:pict>
      </w:r>
      <w:r>
        <w:rPr>
          <w:rFonts w:eastAsia="Times New Roman"/>
          <w:sz w:val="20"/>
          <w:szCs w:val="20"/>
        </w:rPr>
        <w:pict>
          <v:line id="Shape 7" o:spid="_x0000_s1050" o:spt="20" style="position:absolute;left:0pt;margin-left:510.9pt;margin-top:72pt;height:468.95pt;width:0pt;mso-position-horizontal-relative:page;mso-position-vertical-relative:page;z-index:-251503616;mso-width-relative:page;mso-height-relative:page;" coordsize="21600,21600" o:allowincell="f">
            <v:path arrowok="t"/>
            <v:fill focussize="0,0"/>
            <v:stroke weight="0.48pt"/>
            <v:imagedata o:title=""/>
            <o:lock v:ext="edit"/>
          </v:line>
        </w:pict>
      </w:r>
    </w:p>
    <w:p>
      <w:pPr>
        <w:ind w:left="360"/>
        <w:rPr>
          <w:sz w:val="20"/>
          <w:szCs w:val="20"/>
          <w:lang w:eastAsia="zh-CN"/>
        </w:rPr>
      </w:pPr>
    </w:p>
    <w:p>
      <w:pPr>
        <w:spacing w:line="50" w:lineRule="exact"/>
        <w:rPr>
          <w:sz w:val="20"/>
          <w:szCs w:val="20"/>
          <w:lang w:eastAsia="zh-CN"/>
        </w:rPr>
      </w:pPr>
    </w:p>
    <w:p>
      <w:pPr>
        <w:spacing w:line="267" w:lineRule="exact"/>
        <w:ind w:left="360"/>
        <w:rPr>
          <w:sz w:val="20"/>
          <w:szCs w:val="20"/>
          <w:lang w:eastAsia="zh-CN"/>
        </w:rPr>
      </w:pPr>
      <w:r>
        <w:rPr>
          <w:rFonts w:ascii="Calibri" w:hAnsi="Calibri" w:eastAsia="Calibri" w:cs="Calibri"/>
          <w:color w:val="0000FF"/>
          <w:sz w:val="21"/>
          <w:szCs w:val="21"/>
          <w:lang w:eastAsia="zh-CN"/>
        </w:rPr>
        <w:t>4</w:t>
      </w:r>
      <w:r>
        <w:rPr>
          <w:rFonts w:ascii="宋体" w:hAnsi="宋体" w:eastAsia="宋体" w:cs="宋体"/>
          <w:color w:val="0000FF"/>
          <w:sz w:val="21"/>
          <w:szCs w:val="21"/>
          <w:lang w:eastAsia="zh-CN"/>
        </w:rPr>
        <w:t>、交易中心服务费：根据辽发改价格</w:t>
      </w:r>
      <w:r>
        <w:rPr>
          <w:rFonts w:ascii="Calibri" w:hAnsi="Calibri" w:eastAsia="Calibri" w:cs="Calibri"/>
          <w:color w:val="0000FF"/>
          <w:sz w:val="21"/>
          <w:szCs w:val="21"/>
          <w:lang w:eastAsia="zh-CN"/>
        </w:rPr>
        <w:t xml:space="preserve"> (2023) 128 </w:t>
      </w:r>
      <w:r>
        <w:rPr>
          <w:rFonts w:ascii="宋体" w:hAnsi="宋体" w:eastAsia="宋体" w:cs="宋体"/>
          <w:color w:val="0000FF"/>
          <w:sz w:val="21"/>
          <w:szCs w:val="21"/>
          <w:lang w:eastAsia="zh-CN"/>
        </w:rPr>
        <w:t>号文件规定计取交易中心服务费，本项目</w:t>
      </w:r>
    </w:p>
    <w:p>
      <w:pPr>
        <w:spacing w:line="48" w:lineRule="exact"/>
        <w:rPr>
          <w:sz w:val="20"/>
          <w:szCs w:val="20"/>
          <w:lang w:eastAsia="zh-CN"/>
        </w:rPr>
      </w:pPr>
    </w:p>
    <w:p>
      <w:pPr>
        <w:spacing w:line="240" w:lineRule="exact"/>
        <w:ind w:left="360"/>
        <w:rPr>
          <w:sz w:val="20"/>
          <w:szCs w:val="20"/>
          <w:lang w:eastAsia="zh-CN"/>
        </w:rPr>
      </w:pPr>
      <w:r>
        <w:rPr>
          <w:rFonts w:ascii="宋体" w:hAnsi="宋体" w:eastAsia="宋体" w:cs="宋体"/>
          <w:color w:val="0000FF"/>
          <w:sz w:val="21"/>
          <w:szCs w:val="21"/>
          <w:lang w:eastAsia="zh-CN"/>
        </w:rPr>
        <w:t>交易中心服务费由中标人支付，但此项费用不得在投标报价中单列。</w:t>
      </w:r>
    </w:p>
    <w:p>
      <w:pPr>
        <w:spacing w:line="104" w:lineRule="exact"/>
        <w:rPr>
          <w:sz w:val="20"/>
          <w:szCs w:val="20"/>
          <w:lang w:eastAsia="zh-CN"/>
        </w:rPr>
      </w:pPr>
    </w:p>
    <w:p>
      <w:pPr>
        <w:spacing w:line="285" w:lineRule="exact"/>
        <w:ind w:left="360" w:right="346"/>
        <w:jc w:val="both"/>
        <w:rPr>
          <w:sz w:val="20"/>
          <w:szCs w:val="20"/>
          <w:lang w:eastAsia="zh-CN"/>
        </w:rPr>
      </w:pPr>
      <w:r>
        <w:rPr>
          <w:rFonts w:ascii="Calibri" w:hAnsi="Calibri" w:eastAsia="Calibri" w:cs="Calibri"/>
          <w:color w:val="0000FF"/>
          <w:sz w:val="20"/>
          <w:szCs w:val="20"/>
          <w:lang w:eastAsia="zh-CN"/>
        </w:rPr>
        <w:t>5</w:t>
      </w:r>
      <w:r>
        <w:rPr>
          <w:rFonts w:ascii="宋体" w:hAnsi="宋体" w:eastAsia="宋体" w:cs="宋体"/>
          <w:color w:val="0000FF"/>
          <w:sz w:val="20"/>
          <w:szCs w:val="20"/>
          <w:lang w:eastAsia="zh-CN"/>
        </w:rPr>
        <w:t>、农民工工资：按照《保障农民工工资支付条例》</w:t>
      </w:r>
      <w:r>
        <w:rPr>
          <w:rFonts w:ascii="Calibri" w:hAnsi="Calibri" w:eastAsia="Calibri" w:cs="Calibri"/>
          <w:color w:val="0000FF"/>
          <w:sz w:val="20"/>
          <w:szCs w:val="20"/>
          <w:lang w:eastAsia="zh-CN"/>
        </w:rPr>
        <w:t>,</w:t>
      </w:r>
      <w:r>
        <w:rPr>
          <w:rFonts w:ascii="宋体" w:hAnsi="宋体" w:eastAsia="宋体" w:cs="宋体"/>
          <w:color w:val="0000FF"/>
          <w:sz w:val="20"/>
          <w:szCs w:val="20"/>
          <w:lang w:eastAsia="zh-CN"/>
        </w:rPr>
        <w:t>进行农民工管理。中标人在中标合同签订后</w:t>
      </w:r>
      <w:r>
        <w:rPr>
          <w:rFonts w:ascii="Calibri" w:hAnsi="Calibri" w:eastAsia="Calibri" w:cs="Calibri"/>
          <w:color w:val="0000FF"/>
          <w:sz w:val="20"/>
          <w:szCs w:val="20"/>
          <w:lang w:eastAsia="zh-CN"/>
        </w:rPr>
        <w:t xml:space="preserve"> 15 </w:t>
      </w:r>
      <w:r>
        <w:rPr>
          <w:rFonts w:ascii="宋体" w:hAnsi="宋体" w:eastAsia="宋体" w:cs="宋体"/>
          <w:color w:val="0000FF"/>
          <w:sz w:val="20"/>
          <w:szCs w:val="20"/>
          <w:lang w:eastAsia="zh-CN"/>
        </w:rPr>
        <w:t>日内需持中标通知书到项目建设所在地人社劳动部门办理存储农民工工资保证金相关手续。施工单位在指定银行设立农民工工资专用账户</w:t>
      </w:r>
      <w:r>
        <w:rPr>
          <w:rFonts w:ascii="Calibri" w:hAnsi="Calibri" w:eastAsia="Calibri" w:cs="Calibri"/>
          <w:color w:val="0000FF"/>
          <w:sz w:val="20"/>
          <w:szCs w:val="20"/>
          <w:lang w:eastAsia="zh-CN"/>
        </w:rPr>
        <w:t>,</w:t>
      </w:r>
      <w:r>
        <w:rPr>
          <w:rFonts w:ascii="宋体" w:hAnsi="宋体" w:eastAsia="宋体" w:cs="宋体"/>
          <w:color w:val="0000FF"/>
          <w:sz w:val="20"/>
          <w:szCs w:val="20"/>
          <w:lang w:eastAsia="zh-CN"/>
        </w:rPr>
        <w:t>实行农民工工资银行代发制。农民</w:t>
      </w:r>
    </w:p>
    <w:p>
      <w:pPr>
        <w:spacing w:line="83" w:lineRule="exact"/>
        <w:rPr>
          <w:sz w:val="20"/>
          <w:szCs w:val="20"/>
          <w:lang w:eastAsia="zh-CN"/>
        </w:rPr>
      </w:pPr>
    </w:p>
    <w:p>
      <w:pPr>
        <w:spacing w:line="277" w:lineRule="exact"/>
        <w:ind w:left="360" w:right="346"/>
        <w:jc w:val="both"/>
        <w:rPr>
          <w:sz w:val="20"/>
          <w:szCs w:val="20"/>
          <w:lang w:eastAsia="zh-CN"/>
        </w:rPr>
      </w:pPr>
      <w:r>
        <w:rPr>
          <w:rFonts w:ascii="宋体" w:hAnsi="宋体" w:eastAsia="宋体" w:cs="宋体"/>
          <w:color w:val="0000FF"/>
          <w:sz w:val="21"/>
          <w:szCs w:val="21"/>
          <w:lang w:eastAsia="zh-CN"/>
        </w:rPr>
        <w:t>工实名制管理</w:t>
      </w:r>
      <w:r>
        <w:rPr>
          <w:rFonts w:ascii="Calibri" w:hAnsi="Calibri" w:eastAsia="Calibri" w:cs="Calibri"/>
          <w:color w:val="0000FF"/>
          <w:sz w:val="21"/>
          <w:szCs w:val="21"/>
          <w:lang w:eastAsia="zh-CN"/>
        </w:rPr>
        <w:t>,</w:t>
      </w:r>
      <w:r>
        <w:rPr>
          <w:rFonts w:ascii="宋体" w:hAnsi="宋体" w:eastAsia="宋体" w:cs="宋体"/>
          <w:color w:val="0000FF"/>
          <w:sz w:val="21"/>
          <w:szCs w:val="21"/>
          <w:lang w:eastAsia="zh-CN"/>
        </w:rPr>
        <w:t>先签合同后进场</w:t>
      </w:r>
      <w:r>
        <w:rPr>
          <w:rFonts w:ascii="Calibri" w:hAnsi="Calibri" w:eastAsia="Calibri" w:cs="Calibri"/>
          <w:color w:val="0000FF"/>
          <w:sz w:val="21"/>
          <w:szCs w:val="21"/>
          <w:lang w:eastAsia="zh-CN"/>
        </w:rPr>
        <w:t>,</w:t>
      </w:r>
      <w:r>
        <w:rPr>
          <w:rFonts w:ascii="宋体" w:hAnsi="宋体" w:eastAsia="宋体" w:cs="宋体"/>
          <w:color w:val="0000FF"/>
          <w:sz w:val="21"/>
          <w:szCs w:val="21"/>
          <w:lang w:eastAsia="zh-CN"/>
        </w:rPr>
        <w:t>工资月结月清。施工单位制定工资支付台账</w:t>
      </w:r>
      <w:r>
        <w:rPr>
          <w:rFonts w:ascii="Calibri" w:hAnsi="Calibri" w:eastAsia="Calibri" w:cs="Calibri"/>
          <w:color w:val="0000FF"/>
          <w:sz w:val="21"/>
          <w:szCs w:val="21"/>
          <w:lang w:eastAsia="zh-CN"/>
        </w:rPr>
        <w:t>,</w:t>
      </w:r>
      <w:r>
        <w:rPr>
          <w:rFonts w:ascii="宋体" w:hAnsi="宋体" w:eastAsia="宋体" w:cs="宋体"/>
          <w:color w:val="0000FF"/>
          <w:sz w:val="21"/>
          <w:szCs w:val="21"/>
          <w:lang w:eastAsia="zh-CN"/>
        </w:rPr>
        <w:t>现场设立农民工维权信息告示牌。若合同签订后</w:t>
      </w:r>
      <w:r>
        <w:rPr>
          <w:rFonts w:ascii="Calibri" w:hAnsi="Calibri" w:eastAsia="Calibri" w:cs="Calibri"/>
          <w:color w:val="0000FF"/>
          <w:sz w:val="21"/>
          <w:szCs w:val="21"/>
          <w:lang w:eastAsia="zh-CN"/>
        </w:rPr>
        <w:t xml:space="preserve"> 15 </w:t>
      </w:r>
      <w:r>
        <w:rPr>
          <w:rFonts w:ascii="宋体" w:hAnsi="宋体" w:eastAsia="宋体" w:cs="宋体"/>
          <w:color w:val="0000FF"/>
          <w:sz w:val="21"/>
          <w:szCs w:val="21"/>
          <w:lang w:eastAsia="zh-CN"/>
        </w:rPr>
        <w:t>日内不能缴纳农民工工资保证金，视为放弃中标，解除签订合同。</w:t>
      </w:r>
    </w:p>
    <w:p>
      <w:pPr>
        <w:spacing w:line="85" w:lineRule="exact"/>
        <w:rPr>
          <w:sz w:val="20"/>
          <w:szCs w:val="20"/>
          <w:lang w:eastAsia="zh-CN"/>
        </w:rPr>
      </w:pPr>
    </w:p>
    <w:p>
      <w:pPr>
        <w:spacing w:line="254" w:lineRule="exact"/>
        <w:ind w:left="360"/>
        <w:rPr>
          <w:sz w:val="20"/>
          <w:szCs w:val="20"/>
          <w:lang w:eastAsia="zh-CN"/>
        </w:rPr>
      </w:pPr>
      <w:r>
        <w:rPr>
          <w:rFonts w:ascii="Calibri" w:hAnsi="Calibri" w:eastAsia="Calibri" w:cs="Calibri"/>
          <w:color w:val="0000FF"/>
          <w:sz w:val="20"/>
          <w:szCs w:val="20"/>
          <w:lang w:eastAsia="zh-CN"/>
        </w:rPr>
        <w:t>*</w:t>
      </w:r>
      <w:r>
        <w:rPr>
          <w:rFonts w:ascii="宋体" w:hAnsi="宋体" w:eastAsia="宋体" w:cs="宋体"/>
          <w:color w:val="0000FF"/>
          <w:sz w:val="20"/>
          <w:szCs w:val="20"/>
          <w:lang w:eastAsia="zh-CN"/>
        </w:rPr>
        <w:t>投标人必须填写“不拖欠农民工工资承诺书”，并且放至投标所需其他材料中，如未填写其</w:t>
      </w:r>
    </w:p>
    <w:p>
      <w:pPr>
        <w:spacing w:line="48" w:lineRule="exact"/>
        <w:rPr>
          <w:sz w:val="20"/>
          <w:szCs w:val="20"/>
          <w:lang w:eastAsia="zh-CN"/>
        </w:rPr>
      </w:pPr>
    </w:p>
    <w:p>
      <w:pPr>
        <w:spacing w:line="240" w:lineRule="exact"/>
        <w:ind w:left="360"/>
        <w:rPr>
          <w:sz w:val="20"/>
          <w:szCs w:val="20"/>
          <w:lang w:eastAsia="zh-CN"/>
        </w:rPr>
      </w:pPr>
      <w:r>
        <w:rPr>
          <w:rFonts w:ascii="宋体" w:hAnsi="宋体" w:eastAsia="宋体" w:cs="宋体"/>
          <w:color w:val="0000FF"/>
          <w:sz w:val="21"/>
          <w:szCs w:val="21"/>
          <w:lang w:eastAsia="zh-CN"/>
        </w:rPr>
        <w:t>投标文件按废标处理。</w:t>
      </w:r>
    </w:p>
    <w:p>
      <w:pPr>
        <w:spacing w:line="70" w:lineRule="exact"/>
        <w:rPr>
          <w:sz w:val="20"/>
          <w:szCs w:val="20"/>
          <w:lang w:eastAsia="zh-CN"/>
        </w:rPr>
      </w:pPr>
    </w:p>
    <w:p>
      <w:pPr>
        <w:spacing w:line="267" w:lineRule="exact"/>
        <w:ind w:left="360"/>
        <w:rPr>
          <w:sz w:val="20"/>
          <w:szCs w:val="20"/>
          <w:lang w:eastAsia="zh-CN"/>
        </w:rPr>
      </w:pPr>
      <w:r>
        <w:rPr>
          <w:rFonts w:ascii="Calibri" w:hAnsi="Calibri" w:eastAsia="Calibri" w:cs="Calibri"/>
          <w:color w:val="0000FF"/>
          <w:w w:val="99"/>
          <w:sz w:val="21"/>
          <w:szCs w:val="21"/>
          <w:lang w:eastAsia="zh-CN"/>
        </w:rPr>
        <w:t>6</w:t>
      </w:r>
      <w:r>
        <w:rPr>
          <w:rFonts w:ascii="宋体" w:hAnsi="宋体" w:eastAsia="宋体" w:cs="宋体"/>
          <w:color w:val="0000FF"/>
          <w:w w:val="99"/>
          <w:sz w:val="21"/>
          <w:szCs w:val="21"/>
          <w:lang w:eastAsia="zh-CN"/>
        </w:rPr>
        <w:t>、安全生产措施费计算标准产参考财资〔</w:t>
      </w:r>
      <w:r>
        <w:rPr>
          <w:rFonts w:ascii="Calibri" w:hAnsi="Calibri" w:eastAsia="Calibri" w:cs="Calibri"/>
          <w:color w:val="0000FF"/>
          <w:w w:val="99"/>
          <w:sz w:val="21"/>
          <w:szCs w:val="21"/>
          <w:lang w:eastAsia="zh-CN"/>
        </w:rPr>
        <w:t>2022</w:t>
      </w:r>
      <w:r>
        <w:rPr>
          <w:rFonts w:ascii="宋体" w:hAnsi="宋体" w:eastAsia="宋体" w:cs="宋体"/>
          <w:color w:val="0000FF"/>
          <w:w w:val="99"/>
          <w:sz w:val="21"/>
          <w:szCs w:val="21"/>
          <w:lang w:eastAsia="zh-CN"/>
        </w:rPr>
        <w:t>〕</w:t>
      </w:r>
      <w:r>
        <w:rPr>
          <w:rFonts w:ascii="Calibri" w:hAnsi="Calibri" w:eastAsia="Calibri" w:cs="Calibri"/>
          <w:color w:val="0000FF"/>
          <w:w w:val="99"/>
          <w:sz w:val="21"/>
          <w:szCs w:val="21"/>
          <w:lang w:eastAsia="zh-CN"/>
        </w:rPr>
        <w:t xml:space="preserve">136 </w:t>
      </w:r>
      <w:r>
        <w:rPr>
          <w:rFonts w:ascii="宋体" w:hAnsi="宋体" w:eastAsia="宋体" w:cs="宋体"/>
          <w:color w:val="0000FF"/>
          <w:w w:val="99"/>
          <w:sz w:val="21"/>
          <w:szCs w:val="21"/>
          <w:lang w:eastAsia="zh-CN"/>
        </w:rPr>
        <w:t>号文件由现行费率统一调整为</w:t>
      </w:r>
      <w:r>
        <w:rPr>
          <w:rFonts w:ascii="Calibri" w:hAnsi="Calibri" w:eastAsia="Calibri" w:cs="Calibri"/>
          <w:color w:val="0000FF"/>
          <w:w w:val="99"/>
          <w:sz w:val="21"/>
          <w:szCs w:val="21"/>
          <w:lang w:eastAsia="zh-CN"/>
        </w:rPr>
        <w:t xml:space="preserve"> 2.5%</w:t>
      </w:r>
      <w:r>
        <w:rPr>
          <w:rFonts w:ascii="宋体" w:hAnsi="宋体" w:eastAsia="宋体" w:cs="宋体"/>
          <w:color w:val="0000FF"/>
          <w:w w:val="99"/>
          <w:sz w:val="21"/>
          <w:szCs w:val="21"/>
          <w:lang w:eastAsia="zh-CN"/>
        </w:rPr>
        <w:t>，</w:t>
      </w:r>
    </w:p>
    <w:p>
      <w:pPr>
        <w:spacing w:line="48" w:lineRule="exact"/>
        <w:rPr>
          <w:sz w:val="20"/>
          <w:szCs w:val="20"/>
          <w:lang w:eastAsia="zh-CN"/>
        </w:rPr>
      </w:pPr>
    </w:p>
    <w:p>
      <w:pPr>
        <w:spacing w:line="240" w:lineRule="exact"/>
        <w:ind w:left="360"/>
        <w:rPr>
          <w:sz w:val="20"/>
          <w:szCs w:val="20"/>
          <w:lang w:eastAsia="zh-CN"/>
        </w:rPr>
      </w:pPr>
      <w:r>
        <w:rPr>
          <w:rFonts w:ascii="宋体" w:hAnsi="宋体" w:eastAsia="宋体" w:cs="宋体"/>
          <w:color w:val="0000FF"/>
          <w:sz w:val="21"/>
          <w:szCs w:val="21"/>
          <w:lang w:eastAsia="zh-CN"/>
        </w:rPr>
        <w:t>投标方按有关规定计取，单独报价，不得删减。</w:t>
      </w:r>
    </w:p>
    <w:p>
      <w:pPr>
        <w:spacing w:line="104" w:lineRule="exact"/>
        <w:rPr>
          <w:sz w:val="20"/>
          <w:szCs w:val="20"/>
          <w:lang w:eastAsia="zh-CN"/>
        </w:rPr>
      </w:pPr>
    </w:p>
    <w:p>
      <w:pPr>
        <w:spacing w:line="277" w:lineRule="exact"/>
        <w:ind w:left="360" w:right="346"/>
        <w:jc w:val="both"/>
        <w:rPr>
          <w:sz w:val="20"/>
          <w:szCs w:val="20"/>
          <w:lang w:eastAsia="zh-CN"/>
        </w:rPr>
      </w:pPr>
      <w:r>
        <w:rPr>
          <w:rFonts w:ascii="Calibri" w:hAnsi="Calibri" w:eastAsia="Calibri" w:cs="Calibri"/>
          <w:color w:val="0000FF"/>
          <w:sz w:val="21"/>
          <w:szCs w:val="21"/>
          <w:lang w:eastAsia="zh-CN"/>
        </w:rPr>
        <w:t>7</w:t>
      </w:r>
      <w:r>
        <w:rPr>
          <w:rFonts w:ascii="宋体" w:hAnsi="宋体" w:eastAsia="宋体" w:cs="宋体"/>
          <w:color w:val="0000FF"/>
          <w:sz w:val="21"/>
          <w:szCs w:val="21"/>
          <w:lang w:eastAsia="zh-CN"/>
        </w:rPr>
        <w:t>、工期进度要求：如果乙方施工进度未达到合同要求，经甲方督促后且</w:t>
      </w:r>
      <w:r>
        <w:rPr>
          <w:rFonts w:ascii="Calibri" w:hAnsi="Calibri" w:eastAsia="Calibri" w:cs="Calibri"/>
          <w:color w:val="0000FF"/>
          <w:sz w:val="21"/>
          <w:szCs w:val="21"/>
          <w:lang w:eastAsia="zh-CN"/>
        </w:rPr>
        <w:t xml:space="preserve"> 5 </w:t>
      </w:r>
      <w:r>
        <w:rPr>
          <w:rFonts w:ascii="宋体" w:hAnsi="宋体" w:eastAsia="宋体" w:cs="宋体"/>
          <w:color w:val="0000FF"/>
          <w:sz w:val="21"/>
          <w:szCs w:val="21"/>
          <w:lang w:eastAsia="zh-CN"/>
        </w:rPr>
        <w:t>天后仍未达到施工进度要求的，甲方将与其终止施工合同，由其它施工单位（按进度已完成）继续施工，并且甲方将按相关规定将乙方的不良行为记录信息报送至全国建设市场监管服务平台。</w:t>
      </w:r>
    </w:p>
    <w:p>
      <w:pPr>
        <w:spacing w:line="72" w:lineRule="exact"/>
        <w:rPr>
          <w:sz w:val="20"/>
          <w:szCs w:val="20"/>
          <w:lang w:eastAsia="zh-CN"/>
        </w:rPr>
      </w:pPr>
    </w:p>
    <w:p>
      <w:pPr>
        <w:spacing w:line="267" w:lineRule="exact"/>
        <w:ind w:left="360"/>
        <w:rPr>
          <w:sz w:val="20"/>
          <w:szCs w:val="20"/>
          <w:lang w:eastAsia="zh-CN"/>
        </w:rPr>
      </w:pPr>
      <w:r>
        <w:rPr>
          <w:rFonts w:ascii="Calibri" w:hAnsi="Calibri" w:eastAsia="Calibri" w:cs="Calibri"/>
          <w:color w:val="0000FF"/>
          <w:sz w:val="21"/>
          <w:szCs w:val="21"/>
          <w:lang w:eastAsia="zh-CN"/>
        </w:rPr>
        <w:t>8</w:t>
      </w:r>
      <w:r>
        <w:rPr>
          <w:rFonts w:ascii="宋体" w:hAnsi="宋体" w:eastAsia="宋体" w:cs="宋体"/>
          <w:color w:val="0000FF"/>
          <w:sz w:val="21"/>
          <w:szCs w:val="21"/>
          <w:lang w:eastAsia="zh-CN"/>
        </w:rPr>
        <w:t>、质保期：本项目质保期为</w:t>
      </w:r>
      <w:r>
        <w:rPr>
          <w:rFonts w:ascii="Calibri" w:hAnsi="Calibri" w:eastAsia="Calibri" w:cs="Calibri"/>
          <w:color w:val="0000FF"/>
          <w:sz w:val="21"/>
          <w:szCs w:val="21"/>
          <w:lang w:eastAsia="zh-CN"/>
        </w:rPr>
        <w:t xml:space="preserve"> 1 </w:t>
      </w:r>
      <w:r>
        <w:rPr>
          <w:rFonts w:ascii="宋体" w:hAnsi="宋体" w:eastAsia="宋体" w:cs="宋体"/>
          <w:color w:val="0000FF"/>
          <w:sz w:val="21"/>
          <w:szCs w:val="21"/>
          <w:lang w:eastAsia="zh-CN"/>
        </w:rPr>
        <w:t>年。</w:t>
      </w:r>
    </w:p>
    <w:p>
      <w:pPr>
        <w:spacing w:line="80" w:lineRule="exact"/>
        <w:rPr>
          <w:sz w:val="20"/>
          <w:szCs w:val="20"/>
          <w:lang w:eastAsia="zh-CN"/>
        </w:rPr>
      </w:pPr>
    </w:p>
    <w:p>
      <w:pPr>
        <w:spacing w:line="277" w:lineRule="exact"/>
        <w:ind w:left="360" w:right="346"/>
        <w:jc w:val="both"/>
        <w:rPr>
          <w:sz w:val="20"/>
          <w:szCs w:val="20"/>
          <w:lang w:eastAsia="zh-CN"/>
        </w:rPr>
      </w:pPr>
      <w:r>
        <w:rPr>
          <w:rFonts w:ascii="Calibri" w:hAnsi="Calibri" w:eastAsia="Calibri" w:cs="Calibri"/>
          <w:color w:val="0000FF"/>
          <w:sz w:val="21"/>
          <w:szCs w:val="21"/>
          <w:lang w:eastAsia="zh-CN"/>
        </w:rPr>
        <w:t>9</w:t>
      </w:r>
      <w:r>
        <w:rPr>
          <w:rFonts w:ascii="宋体" w:hAnsi="宋体" w:eastAsia="宋体" w:cs="宋体"/>
          <w:color w:val="0000FF"/>
          <w:sz w:val="21"/>
          <w:szCs w:val="21"/>
          <w:lang w:eastAsia="zh-CN"/>
        </w:rPr>
        <w:t>、其他：根据《辽宁省水利厅关于加快推进水利工程招标投标电子化交易工作的通知》要求，本项目采用全流程电子化交易。本招标文件未涉及到全流程电子化交易要求的应满足省级水利工程招标投标电子交易系统要求，否则后果自负。</w:t>
      </w:r>
    </w:p>
    <w:p>
      <w:pPr>
        <w:spacing w:line="107" w:lineRule="exact"/>
        <w:rPr>
          <w:sz w:val="20"/>
          <w:szCs w:val="20"/>
          <w:lang w:eastAsia="zh-CN"/>
        </w:rPr>
      </w:pPr>
    </w:p>
    <w:p>
      <w:pPr>
        <w:spacing w:line="260" w:lineRule="exact"/>
        <w:ind w:left="360" w:right="346"/>
        <w:rPr>
          <w:sz w:val="20"/>
          <w:szCs w:val="20"/>
          <w:lang w:eastAsia="zh-CN"/>
        </w:rPr>
      </w:pPr>
      <w:r>
        <w:rPr>
          <w:rFonts w:ascii="Calibri" w:hAnsi="Calibri" w:eastAsia="Calibri" w:cs="Calibri"/>
          <w:color w:val="0000FF"/>
          <w:sz w:val="21"/>
          <w:szCs w:val="21"/>
          <w:lang w:eastAsia="zh-CN"/>
        </w:rPr>
        <w:t>10</w:t>
      </w:r>
      <w:r>
        <w:rPr>
          <w:rFonts w:ascii="宋体" w:hAnsi="宋体" w:eastAsia="宋体" w:cs="宋体"/>
          <w:color w:val="0000FF"/>
          <w:sz w:val="21"/>
          <w:szCs w:val="21"/>
          <w:lang w:eastAsia="zh-CN"/>
        </w:rPr>
        <w:t>、异议及答复：若投标单位对评标结果有异议的，认为自己权利受到损害的，应当在中标候选人公示期内，以书面形式向招标人或招标代理机构提出异议。</w:t>
      </w:r>
    </w:p>
    <w:p>
      <w:pPr>
        <w:spacing w:line="104" w:lineRule="exact"/>
        <w:rPr>
          <w:sz w:val="20"/>
          <w:szCs w:val="20"/>
          <w:lang w:eastAsia="zh-CN"/>
        </w:rPr>
      </w:pPr>
    </w:p>
    <w:p>
      <w:pPr>
        <w:spacing w:line="260" w:lineRule="exact"/>
        <w:ind w:left="360" w:right="366"/>
        <w:jc w:val="both"/>
        <w:rPr>
          <w:sz w:val="20"/>
          <w:szCs w:val="20"/>
          <w:lang w:eastAsia="zh-CN"/>
        </w:rPr>
      </w:pPr>
      <w:r>
        <w:rPr>
          <w:rFonts w:ascii="宋体" w:hAnsi="宋体" w:eastAsia="宋体" w:cs="宋体"/>
          <w:color w:val="0000FF"/>
          <w:sz w:val="21"/>
          <w:szCs w:val="21"/>
          <w:lang w:eastAsia="zh-CN"/>
        </w:rPr>
        <w:t>投标人应在公示期内一次性针对同一招标环节提出异议，招标人仅对同一异议作出一次答复。</w:t>
      </w:r>
    </w:p>
    <w:p>
      <w:pPr>
        <w:spacing w:line="71" w:lineRule="exact"/>
        <w:rPr>
          <w:sz w:val="20"/>
          <w:szCs w:val="20"/>
          <w:lang w:eastAsia="zh-CN"/>
        </w:rPr>
      </w:pPr>
    </w:p>
    <w:p>
      <w:pPr>
        <w:spacing w:line="267" w:lineRule="exact"/>
        <w:ind w:left="360"/>
        <w:rPr>
          <w:sz w:val="20"/>
          <w:szCs w:val="20"/>
          <w:lang w:eastAsia="zh-CN"/>
        </w:rPr>
      </w:pPr>
      <w:r>
        <w:rPr>
          <w:rFonts w:ascii="Calibri" w:hAnsi="Calibri" w:eastAsia="Calibri" w:cs="Calibri"/>
          <w:color w:val="0000FF"/>
          <w:sz w:val="21"/>
          <w:szCs w:val="21"/>
          <w:lang w:eastAsia="zh-CN"/>
        </w:rPr>
        <w:t>11</w:t>
      </w:r>
      <w:r>
        <w:rPr>
          <w:rFonts w:ascii="宋体" w:hAnsi="宋体" w:eastAsia="宋体" w:cs="宋体"/>
          <w:color w:val="0000FF"/>
          <w:sz w:val="21"/>
          <w:szCs w:val="21"/>
          <w:lang w:eastAsia="zh-CN"/>
        </w:rPr>
        <w:t>、未尽事宜：未尽事宜按《中华人民共和国招标投标法》及相关法律法规执行。</w:t>
      </w:r>
    </w:p>
    <w:p>
      <w:pPr>
        <w:spacing w:line="80" w:lineRule="exact"/>
        <w:rPr>
          <w:sz w:val="20"/>
          <w:szCs w:val="20"/>
          <w:lang w:eastAsia="zh-CN"/>
        </w:rPr>
      </w:pPr>
    </w:p>
    <w:p>
      <w:pPr>
        <w:spacing w:line="260" w:lineRule="exact"/>
        <w:ind w:left="360" w:right="346"/>
        <w:jc w:val="both"/>
        <w:rPr>
          <w:sz w:val="20"/>
          <w:szCs w:val="20"/>
          <w:lang w:eastAsia="zh-CN"/>
        </w:rPr>
      </w:pPr>
      <w:r>
        <w:rPr>
          <w:rFonts w:ascii="Calibri" w:hAnsi="Calibri" w:eastAsia="Calibri" w:cs="Calibri"/>
          <w:color w:val="0000FF"/>
          <w:sz w:val="21"/>
          <w:szCs w:val="21"/>
          <w:lang w:eastAsia="zh-CN"/>
        </w:rPr>
        <w:t>12</w:t>
      </w:r>
      <w:r>
        <w:rPr>
          <w:rFonts w:ascii="宋体" w:hAnsi="宋体" w:eastAsia="宋体" w:cs="宋体"/>
          <w:color w:val="0000FF"/>
          <w:sz w:val="21"/>
          <w:szCs w:val="21"/>
          <w:lang w:eastAsia="zh-CN"/>
        </w:rPr>
        <w:t>、“投标人告知承诺函”为发布中标公告的必须件，请各投标单位将投标人告知承诺函签字盖章后附在投标文件中并于投标截止时间后，将签字盖章后的扫描件发送至</w:t>
      </w:r>
    </w:p>
    <w:p>
      <w:pPr>
        <w:spacing w:line="70" w:lineRule="exact"/>
        <w:rPr>
          <w:sz w:val="20"/>
          <w:szCs w:val="20"/>
          <w:lang w:eastAsia="zh-CN"/>
        </w:rPr>
      </w:pPr>
    </w:p>
    <w:p>
      <w:pPr>
        <w:spacing w:line="267" w:lineRule="exact"/>
        <w:ind w:left="360"/>
        <w:rPr>
          <w:sz w:val="20"/>
          <w:szCs w:val="20"/>
          <w:lang w:eastAsia="zh-CN"/>
        </w:rPr>
      </w:pPr>
      <w:r>
        <w:rPr>
          <w:rFonts w:ascii="Calibri" w:hAnsi="Calibri" w:eastAsia="Calibri" w:cs="Calibri"/>
          <w:color w:val="0000FF"/>
          <w:sz w:val="21"/>
          <w:szCs w:val="21"/>
          <w:lang w:eastAsia="zh-CN"/>
        </w:rPr>
        <w:t xml:space="preserve">121753579@qq.com </w:t>
      </w:r>
      <w:r>
        <w:rPr>
          <w:rFonts w:ascii="宋体" w:hAnsi="宋体" w:eastAsia="宋体" w:cs="宋体"/>
          <w:color w:val="0000FF"/>
          <w:sz w:val="21"/>
          <w:szCs w:val="21"/>
          <w:lang w:eastAsia="zh-CN"/>
        </w:rPr>
        <w:t>邮箱。</w:t>
      </w:r>
    </w:p>
    <w:p>
      <w:pPr>
        <w:spacing w:line="46" w:lineRule="exact"/>
        <w:rPr>
          <w:sz w:val="20"/>
          <w:szCs w:val="20"/>
          <w:lang w:eastAsia="zh-CN"/>
        </w:rPr>
      </w:pPr>
    </w:p>
    <w:p>
      <w:pPr>
        <w:spacing w:line="267" w:lineRule="exact"/>
        <w:rPr>
          <w:rFonts w:ascii="宋体" w:hAnsi="宋体" w:cs="宋体"/>
          <w:color w:val="0000FF"/>
          <w:sz w:val="21"/>
          <w:szCs w:val="21"/>
          <w:lang w:eastAsia="zh-CN"/>
        </w:rPr>
      </w:pPr>
      <w:r>
        <w:rPr>
          <w:rFonts w:ascii="Calibri" w:hAnsi="Calibri" w:eastAsia="Calibri" w:cs="Calibri"/>
          <w:color w:val="0000FF"/>
          <w:sz w:val="21"/>
          <w:szCs w:val="21"/>
          <w:lang w:eastAsia="zh-CN"/>
        </w:rPr>
        <w:pict>
          <v:shape id="_x0000_s1501" o:spid="_x0000_s1501" o:spt="32" type="#_x0000_t32" style="position:absolute;left:0pt;margin-left:439.15pt;margin-top:10.55pt;height:138pt;width:0.25pt;z-index:252144640;mso-width-relative:page;mso-height-relative:page;" o:connectortype="straight" filled="f" coordsize="21600,21600">
            <v:path arrowok="t"/>
            <v:fill on="f" focussize="0,0"/>
            <v:stroke/>
            <v:imagedata o:title=""/>
            <o:lock v:ext="edit"/>
          </v:shape>
        </w:pict>
      </w:r>
      <w:r>
        <w:rPr>
          <w:rFonts w:ascii="Calibri" w:hAnsi="Calibri" w:eastAsia="Calibri" w:cs="Calibri"/>
          <w:color w:val="0000FF"/>
          <w:sz w:val="21"/>
          <w:szCs w:val="21"/>
          <w:lang w:eastAsia="zh-CN"/>
        </w:rPr>
        <w:pict>
          <v:shape id="_x0000_s1500" o:spid="_x0000_s1500" o:spt="32" type="#_x0000_t32" style="position:absolute;left:0pt;margin-left:12.25pt;margin-top:10.55pt;height:138pt;width:0.25pt;z-index:252143616;mso-width-relative:page;mso-height-relative:page;" o:connectortype="straight" filled="f" coordsize="21600,21600">
            <v:path arrowok="t"/>
            <v:fill on="f" focussize="0,0"/>
            <v:stroke/>
            <v:imagedata o:title=""/>
            <o:lock v:ext="edit"/>
          </v:shape>
        </w:pict>
      </w:r>
    </w:p>
    <w:p>
      <w:pPr>
        <w:pStyle w:val="10"/>
        <w:rPr>
          <w:rFonts w:ascii="宋体" w:hAnsi="宋体" w:cs="宋体"/>
          <w:sz w:val="21"/>
          <w:szCs w:val="21"/>
          <w:lang w:eastAsia="zh-CN"/>
        </w:rPr>
      </w:pPr>
      <w:r>
        <w:rPr>
          <w:rFonts w:hint="eastAsia"/>
          <w:sz w:val="21"/>
          <w:szCs w:val="21"/>
          <w:lang w:eastAsia="zh-CN"/>
        </w:rPr>
        <w:t xml:space="preserve">        </w:t>
      </w:r>
      <w:r>
        <w:rPr>
          <w:sz w:val="21"/>
          <w:szCs w:val="21"/>
          <w:highlight w:val="none"/>
          <w:lang w:eastAsia="zh-CN"/>
        </w:rPr>
        <w:t>1</w:t>
      </w:r>
      <w:r>
        <w:rPr>
          <w:rFonts w:hint="eastAsia"/>
          <w:sz w:val="21"/>
          <w:szCs w:val="21"/>
          <w:lang w:eastAsia="zh-CN"/>
        </w:rPr>
        <w:t>3</w:t>
      </w:r>
      <w:r>
        <w:rPr>
          <w:rFonts w:ascii="宋体" w:hAnsi="宋体" w:cs="宋体"/>
          <w:sz w:val="21"/>
          <w:szCs w:val="21"/>
          <w:lang w:eastAsia="zh-CN"/>
        </w:rPr>
        <w:t>、编制投标文件需要注意事项</w:t>
      </w:r>
    </w:p>
    <w:p>
      <w:pPr>
        <w:pStyle w:val="10"/>
        <w:ind w:left="283" w:leftChars="118" w:right="372" w:rightChars="155" w:firstLine="138" w:firstLineChars="66"/>
        <w:rPr>
          <w:rFonts w:ascii="宋体" w:hAnsi="宋体" w:cs="宋体"/>
          <w:sz w:val="21"/>
          <w:szCs w:val="21"/>
          <w:lang w:eastAsia="zh-CN"/>
        </w:rPr>
      </w:pPr>
      <w:r>
        <w:rPr>
          <w:sz w:val="21"/>
          <w:szCs w:val="21"/>
          <w:lang w:eastAsia="zh-CN"/>
        </w:rPr>
        <w:t>1</w:t>
      </w:r>
      <w:r>
        <w:rPr>
          <w:rFonts w:hint="eastAsia"/>
          <w:sz w:val="21"/>
          <w:szCs w:val="21"/>
          <w:lang w:eastAsia="zh-CN"/>
        </w:rPr>
        <w:t>3.</w:t>
      </w:r>
      <w:r>
        <w:rPr>
          <w:sz w:val="21"/>
          <w:szCs w:val="21"/>
          <w:lang w:eastAsia="zh-CN"/>
        </w:rPr>
        <w:t>1</w:t>
      </w:r>
      <w:r>
        <w:rPr>
          <w:rFonts w:ascii="宋体" w:hAnsi="宋体" w:cs="宋体"/>
          <w:sz w:val="21"/>
          <w:szCs w:val="21"/>
          <w:lang w:eastAsia="zh-CN"/>
        </w:rPr>
        <w:t>投标人在编制投标文件时，需将投标有效期</w:t>
      </w:r>
      <w:r>
        <w:rPr>
          <w:sz w:val="21"/>
          <w:szCs w:val="21"/>
          <w:lang w:eastAsia="zh-CN"/>
        </w:rPr>
        <w:t>[90</w:t>
      </w:r>
      <w:r>
        <w:rPr>
          <w:rFonts w:ascii="宋体" w:hAnsi="宋体" w:cs="宋体"/>
          <w:sz w:val="21"/>
          <w:szCs w:val="21"/>
          <w:lang w:eastAsia="zh-CN"/>
        </w:rPr>
        <w:t>天（日历日）</w:t>
      </w:r>
      <w:r>
        <w:rPr>
          <w:sz w:val="21"/>
          <w:szCs w:val="21"/>
          <w:lang w:eastAsia="zh-CN"/>
        </w:rPr>
        <w:t>]</w:t>
      </w:r>
      <w:r>
        <w:rPr>
          <w:rFonts w:ascii="宋体" w:hAnsi="宋体" w:cs="宋体"/>
          <w:sz w:val="21"/>
          <w:szCs w:val="21"/>
          <w:lang w:eastAsia="zh-CN"/>
        </w:rPr>
        <w:t>填写到投标函其他补充说明中。</w:t>
      </w:r>
    </w:p>
    <w:p>
      <w:pPr>
        <w:pStyle w:val="10"/>
        <w:ind w:left="283" w:leftChars="118" w:right="230" w:rightChars="96" w:firstLine="138" w:firstLineChars="66"/>
        <w:rPr>
          <w:rFonts w:ascii="宋体" w:hAnsi="宋体" w:cs="宋体"/>
          <w:sz w:val="21"/>
          <w:szCs w:val="21"/>
          <w:lang w:eastAsia="zh-CN"/>
        </w:rPr>
      </w:pPr>
      <w:r>
        <w:rPr>
          <w:sz w:val="21"/>
          <w:szCs w:val="21"/>
          <w:lang w:eastAsia="zh-CN"/>
        </w:rPr>
        <w:t>1</w:t>
      </w:r>
      <w:r>
        <w:rPr>
          <w:rFonts w:hint="eastAsia"/>
          <w:sz w:val="21"/>
          <w:szCs w:val="21"/>
          <w:lang w:eastAsia="zh-CN"/>
        </w:rPr>
        <w:t>4</w:t>
      </w:r>
      <w:r>
        <w:rPr>
          <w:sz w:val="21"/>
          <w:szCs w:val="21"/>
          <w:lang w:eastAsia="zh-CN"/>
        </w:rPr>
        <w:t>.2</w:t>
      </w:r>
      <w:r>
        <w:rPr>
          <w:rFonts w:ascii="宋体" w:hAnsi="宋体" w:cs="宋体"/>
          <w:sz w:val="21"/>
          <w:szCs w:val="21"/>
          <w:lang w:eastAsia="zh-CN"/>
        </w:rPr>
        <w:t>投标人的投标保证金采用保函（或担保）形式提供的参照招标文件“第七章投标文件格式”出具，同时符合第二章投标人须知表</w:t>
      </w:r>
      <w:r>
        <w:rPr>
          <w:sz w:val="21"/>
          <w:szCs w:val="21"/>
          <w:lang w:eastAsia="zh-CN"/>
        </w:rPr>
        <w:t>3.4</w:t>
      </w:r>
      <w:r>
        <w:rPr>
          <w:rFonts w:ascii="宋体" w:hAnsi="宋体" w:cs="宋体"/>
          <w:sz w:val="21"/>
          <w:szCs w:val="21"/>
          <w:lang w:eastAsia="zh-CN"/>
        </w:rPr>
        <w:t>项规定。</w:t>
      </w:r>
    </w:p>
    <w:p>
      <w:pPr>
        <w:spacing w:line="267" w:lineRule="exact"/>
        <w:ind w:left="360" w:right="230" w:rightChars="96" w:firstLine="65" w:firstLineChars="31"/>
        <w:rPr>
          <w:sz w:val="20"/>
          <w:szCs w:val="20"/>
          <w:lang w:eastAsia="zh-CN"/>
        </w:rPr>
      </w:pPr>
      <w:r>
        <w:rPr>
          <w:sz w:val="21"/>
          <w:szCs w:val="21"/>
          <w:lang w:eastAsia="zh-CN"/>
        </w:rPr>
        <w:t>1</w:t>
      </w:r>
      <w:r>
        <w:rPr>
          <w:rFonts w:hint="eastAsia"/>
          <w:sz w:val="21"/>
          <w:szCs w:val="21"/>
          <w:lang w:eastAsia="zh-CN"/>
        </w:rPr>
        <w:t>4</w:t>
      </w:r>
      <w:r>
        <w:rPr>
          <w:sz w:val="21"/>
          <w:szCs w:val="21"/>
          <w:lang w:eastAsia="zh-CN"/>
        </w:rPr>
        <w:t xml:space="preserve">.3 </w:t>
      </w:r>
      <w:r>
        <w:rPr>
          <w:rFonts w:ascii="宋体" w:hAnsi="宋体" w:cs="宋体"/>
          <w:sz w:val="21"/>
          <w:szCs w:val="21"/>
          <w:lang w:eastAsia="zh-CN"/>
        </w:rPr>
        <w:t>招标文件第二章投标人须知</w:t>
      </w:r>
      <w:r>
        <w:rPr>
          <w:sz w:val="21"/>
          <w:szCs w:val="21"/>
          <w:lang w:eastAsia="zh-CN"/>
        </w:rPr>
        <w:t>3.7.3</w:t>
      </w:r>
      <w:r>
        <w:rPr>
          <w:rFonts w:ascii="宋体" w:hAnsi="宋体" w:cs="宋体"/>
          <w:sz w:val="21"/>
          <w:szCs w:val="21"/>
          <w:lang w:eastAsia="zh-CN"/>
        </w:rPr>
        <w:t>项以此条为准，即投标文件每一页必须加盖投标人单位公章，并由投标人的法定代表人或其委托人签章或签字。已标价的工程量清单还应加盖注册水利工程造价师执业印章，投标文件应尽量避免涂改、行间插字或删除。如果出现上述情况，修改之处应加盖投标人单位公章或由投标人的法定代表人或其委托代理人签字确认。（纸质投标文件应采用不褪色的材料书写或打印）</w:t>
      </w:r>
    </w:p>
    <w:p>
      <w:pPr>
        <w:spacing w:line="200" w:lineRule="exact"/>
        <w:rPr>
          <w:sz w:val="20"/>
          <w:szCs w:val="20"/>
          <w:lang w:eastAsia="zh-CN"/>
        </w:rPr>
      </w:pPr>
      <w:r>
        <w:rPr>
          <w:rFonts w:eastAsia="Times New Roman"/>
          <w:sz w:val="20"/>
          <w:szCs w:val="20"/>
        </w:rPr>
        <w:pict>
          <v:line id="Shape 6" o:spid="_x0000_s1049" o:spt="20" style="position:absolute;left:0pt;margin-left:84.5pt;margin-top:658.05pt;height:0pt;width:426.9pt;mso-position-horizontal-relative:page;mso-position-vertical-relative:page;z-index:-251526144;mso-width-relative:page;mso-height-relative:page;" coordsize="21600,21600" o:allowincell="f">
            <v:path arrowok="t"/>
            <v:fill focussize="0,0"/>
            <v:stroke weight="0.48pt"/>
            <v:imagedata o:title=""/>
            <o:lock v:ext="edit"/>
          </v:line>
        </w:pict>
      </w:r>
    </w:p>
    <w:p>
      <w:pPr>
        <w:spacing w:line="200" w:lineRule="exact"/>
        <w:rPr>
          <w:sz w:val="20"/>
          <w:szCs w:val="20"/>
          <w:lang w:eastAsia="zh-CN"/>
        </w:rPr>
      </w:pPr>
    </w:p>
    <w:p>
      <w:pPr>
        <w:spacing w:line="200" w:lineRule="exact"/>
        <w:rPr>
          <w:sz w:val="20"/>
          <w:szCs w:val="20"/>
          <w:lang w:eastAsia="zh-CN"/>
        </w:rPr>
      </w:pPr>
    </w:p>
    <w:p>
      <w:pPr>
        <w:spacing w:line="352" w:lineRule="exact"/>
        <w:rPr>
          <w:sz w:val="20"/>
          <w:szCs w:val="20"/>
          <w:lang w:eastAsia="zh-CN"/>
        </w:rPr>
      </w:pPr>
    </w:p>
    <w:p>
      <w:pPr>
        <w:numPr>
          <w:ilvl w:val="0"/>
          <w:numId w:val="1"/>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总则</w:t>
      </w:r>
    </w:p>
    <w:p>
      <w:pPr>
        <w:spacing w:line="200" w:lineRule="exact"/>
        <w:rPr>
          <w:sz w:val="20"/>
          <w:szCs w:val="20"/>
        </w:rPr>
      </w:pPr>
    </w:p>
    <w:p>
      <w:pPr>
        <w:spacing w:line="222" w:lineRule="exact"/>
        <w:rPr>
          <w:sz w:val="20"/>
          <w:szCs w:val="20"/>
        </w:rPr>
      </w:pPr>
    </w:p>
    <w:p>
      <w:pPr>
        <w:spacing w:line="229" w:lineRule="exact"/>
        <w:ind w:left="780"/>
        <w:rPr>
          <w:sz w:val="20"/>
          <w:szCs w:val="20"/>
          <w:lang w:eastAsia="zh-CN"/>
        </w:rPr>
      </w:pPr>
      <w:r>
        <w:rPr>
          <w:rFonts w:ascii="宋体" w:hAnsi="宋体" w:eastAsia="宋体" w:cs="宋体"/>
          <w:sz w:val="20"/>
          <w:szCs w:val="20"/>
          <w:lang w:eastAsia="zh-CN"/>
        </w:rPr>
        <w:t>根据《中华人民共和国招标投标法》等有关法律、法规和规章的规定，本招标项目已具</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备招标条件，现对本标段施工进行招标。</w:t>
      </w:r>
    </w:p>
    <w:p>
      <w:pPr>
        <w:spacing w:line="158"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1.1.2 </w:t>
      </w:r>
      <w:r>
        <w:rPr>
          <w:rFonts w:ascii="宋体" w:hAnsi="宋体" w:eastAsia="宋体" w:cs="宋体"/>
          <w:sz w:val="21"/>
          <w:szCs w:val="21"/>
          <w:lang w:eastAsia="zh-CN"/>
        </w:rPr>
        <w:t>本招标项目招标人：见投标人须知前附表。</w:t>
      </w:r>
    </w:p>
    <w:p>
      <w:pPr>
        <w:spacing w:line="132"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1.1.3 </w:t>
      </w:r>
      <w:r>
        <w:rPr>
          <w:rFonts w:ascii="宋体" w:hAnsi="宋体" w:eastAsia="宋体" w:cs="宋体"/>
          <w:sz w:val="21"/>
          <w:szCs w:val="21"/>
          <w:lang w:eastAsia="zh-CN"/>
        </w:rPr>
        <w:t>本标段招标代理机构：见投标人须知前附表。</w:t>
      </w:r>
    </w:p>
    <w:p>
      <w:pPr>
        <w:spacing w:line="134"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1.1.4 </w:t>
      </w:r>
      <w:r>
        <w:rPr>
          <w:rFonts w:ascii="宋体" w:hAnsi="宋体" w:eastAsia="宋体" w:cs="宋体"/>
          <w:sz w:val="21"/>
          <w:szCs w:val="21"/>
          <w:lang w:eastAsia="zh-CN"/>
        </w:rPr>
        <w:t>本招标项目名称：见投标人须知前附表。</w:t>
      </w:r>
    </w:p>
    <w:p>
      <w:pPr>
        <w:spacing w:line="134"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1.1.5 </w:t>
      </w:r>
      <w:r>
        <w:rPr>
          <w:rFonts w:ascii="宋体" w:hAnsi="宋体" w:eastAsia="宋体" w:cs="宋体"/>
          <w:sz w:val="21"/>
          <w:szCs w:val="21"/>
          <w:lang w:eastAsia="zh-CN"/>
        </w:rPr>
        <w:t>本标段建设地点：见投标人须知前附表。</w:t>
      </w:r>
    </w:p>
    <w:p>
      <w:pPr>
        <w:rPr>
          <w:sz w:val="22"/>
          <w:szCs w:val="22"/>
          <w:lang w:eastAsia="zh-CN"/>
        </w:rPr>
        <w:sectPr>
          <w:pgSz w:w="11900" w:h="16838"/>
          <w:pgMar w:top="1440" w:right="1440" w:bottom="1156" w:left="1440" w:header="0" w:footer="0" w:gutter="0"/>
          <w:cols w:equalWidth="0" w:num="1">
            <w:col w:w="9026"/>
          </w:cols>
        </w:sectPr>
      </w:pPr>
    </w:p>
    <w:p>
      <w:pPr>
        <w:spacing w:line="139" w:lineRule="exact"/>
        <w:rPr>
          <w:sz w:val="20"/>
          <w:szCs w:val="20"/>
          <w:lang w:eastAsia="zh-CN"/>
        </w:rPr>
      </w:pPr>
    </w:p>
    <w:p>
      <w:pPr>
        <w:spacing w:line="240" w:lineRule="exact"/>
        <w:ind w:left="360"/>
        <w:rPr>
          <w:sz w:val="20"/>
          <w:szCs w:val="20"/>
          <w:lang w:eastAsia="zh-CN"/>
        </w:rPr>
        <w:sectPr>
          <w:type w:val="continuous"/>
          <w:pgSz w:w="11900" w:h="16838"/>
          <w:pgMar w:top="1440" w:right="1440" w:bottom="1156" w:left="1440" w:header="0" w:footer="0" w:gutter="0"/>
          <w:cols w:equalWidth="0" w:num="1">
            <w:col w:w="9026"/>
          </w:cols>
        </w:sectPr>
      </w:pPr>
      <w:r>
        <w:rPr>
          <w:rFonts w:ascii="宋体" w:hAnsi="宋体" w:eastAsia="宋体" w:cs="宋体"/>
          <w:b/>
          <w:bCs/>
          <w:sz w:val="21"/>
          <w:szCs w:val="21"/>
          <w:lang w:eastAsia="zh-CN"/>
        </w:rPr>
        <w:t>1.1 项目概况</w:t>
      </w:r>
    </w:p>
    <w:p>
      <w:pPr>
        <w:spacing w:line="107" w:lineRule="exact"/>
        <w:rPr>
          <w:lang w:eastAsia="zh-CN"/>
        </w:rPr>
      </w:pPr>
      <w:bookmarkStart w:id="16" w:name="page1_7"/>
      <w:bookmarkEnd w:id="16"/>
    </w:p>
    <w:p>
      <w:pPr>
        <w:spacing w:line="267" w:lineRule="exact"/>
        <w:ind w:left="780"/>
        <w:rPr>
          <w:sz w:val="20"/>
          <w:szCs w:val="20"/>
          <w:lang w:eastAsia="zh-CN"/>
        </w:rPr>
      </w:pPr>
      <w:r>
        <w:rPr>
          <w:rFonts w:ascii="Calibri" w:hAnsi="Calibri" w:eastAsia="Calibri" w:cs="Calibri"/>
          <w:sz w:val="21"/>
          <w:szCs w:val="21"/>
          <w:lang w:eastAsia="zh-CN"/>
        </w:rPr>
        <w:t xml:space="preserve">1.1.6 </w:t>
      </w:r>
      <w:r>
        <w:rPr>
          <w:rFonts w:ascii="宋体" w:hAnsi="宋体" w:eastAsia="宋体" w:cs="宋体"/>
          <w:sz w:val="21"/>
          <w:szCs w:val="21"/>
          <w:lang w:eastAsia="zh-CN"/>
        </w:rPr>
        <w:t>本招标项目现场管理机构：见投标人须知前附表。</w:t>
      </w:r>
    </w:p>
    <w:p>
      <w:pPr>
        <w:spacing w:line="132"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1.1.7 </w:t>
      </w:r>
      <w:r>
        <w:rPr>
          <w:rFonts w:ascii="宋体" w:hAnsi="宋体" w:eastAsia="宋体" w:cs="宋体"/>
          <w:sz w:val="21"/>
          <w:szCs w:val="21"/>
          <w:lang w:eastAsia="zh-CN"/>
        </w:rPr>
        <w:t>本招标项目设计人：见投标人须知前附表。</w:t>
      </w:r>
    </w:p>
    <w:p>
      <w:pPr>
        <w:spacing w:line="134"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1.1.8 </w:t>
      </w:r>
      <w:r>
        <w:rPr>
          <w:rFonts w:ascii="宋体" w:hAnsi="宋体" w:eastAsia="宋体" w:cs="宋体"/>
          <w:sz w:val="21"/>
          <w:szCs w:val="21"/>
          <w:lang w:eastAsia="zh-CN"/>
        </w:rPr>
        <w:t>本招标项目监理人：见投标人须知前附表。</w:t>
      </w:r>
    </w:p>
    <w:p>
      <w:pPr>
        <w:spacing w:line="134"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1.1.9 </w:t>
      </w:r>
      <w:r>
        <w:rPr>
          <w:rFonts w:ascii="宋体" w:hAnsi="宋体" w:eastAsia="宋体" w:cs="宋体"/>
          <w:sz w:val="21"/>
          <w:szCs w:val="21"/>
          <w:lang w:eastAsia="zh-CN"/>
        </w:rPr>
        <w:t>本招标项目代建机构：见投标人须知前附表。</w:t>
      </w:r>
    </w:p>
    <w:p>
      <w:pPr>
        <w:spacing w:line="116"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1.9 踏勘现场</w:t>
      </w:r>
    </w:p>
    <w:p>
      <w:pPr>
        <w:spacing w:line="169"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1.9.1 投标人须知前附表规定组织踏勘现场的，招标人按照招标公告（或投标邀请书）</w:t>
      </w:r>
    </w:p>
    <w:p>
      <w:pPr>
        <w:spacing w:line="161" w:lineRule="exact"/>
        <w:rPr>
          <w:lang w:eastAsia="zh-CN"/>
        </w:rPr>
      </w:pPr>
    </w:p>
    <w:p>
      <w:pPr>
        <w:spacing w:line="240" w:lineRule="exact"/>
        <w:ind w:left="460"/>
        <w:rPr>
          <w:sz w:val="20"/>
          <w:szCs w:val="20"/>
          <w:lang w:eastAsia="zh-CN"/>
        </w:rPr>
      </w:pPr>
      <w:r>
        <w:rPr>
          <w:rFonts w:ascii="宋体" w:hAnsi="宋体" w:eastAsia="宋体" w:cs="宋体"/>
          <w:sz w:val="21"/>
          <w:szCs w:val="21"/>
          <w:lang w:eastAsia="zh-CN"/>
        </w:rPr>
        <w:t>规定的时间和地点组织踏勘现场。</w:t>
      </w:r>
    </w:p>
    <w:p>
      <w:pPr>
        <w:spacing w:line="140"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1.10 投标预备会</w:t>
      </w:r>
    </w:p>
    <w:p>
      <w:pPr>
        <w:spacing w:line="157"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1.10.1 投标人须知前附表规定召开投标预备会的，招标人按照招标公告（或投标邀请</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书）规定的时间和地点召开投标预备会。</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1.10.2 在投标预备会召开前，投标人应以书面形式（包括信函、电报、传真等可以有</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形地表现所载内容的形式，下同）将需要招标人澄清的问题送达招标人。</w:t>
      </w:r>
    </w:p>
    <w:p>
      <w:pPr>
        <w:spacing w:line="173"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1.10.3 在投标人须知前附表规定的投标截止时间 15 天前，招标人将对投标人所提问题</w:t>
      </w:r>
    </w:p>
    <w:p>
      <w:pPr>
        <w:spacing w:line="170"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的澄清，以书面形式通知所有购买招标文件的投标人。该澄清通知为招标文件的组成部分。</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1.10 投标预备会</w:t>
      </w:r>
    </w:p>
    <w:p>
      <w:pPr>
        <w:spacing w:line="169"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招标人不组织投标预备会，对于投标人在阅读招标文件和现场踏勘中提出的疑问，招标</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人将以招标文件澄清或修改的形式予以答复。</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1.11 分包</w:t>
      </w:r>
    </w:p>
    <w:p>
      <w:pPr>
        <w:spacing w:line="158" w:lineRule="exact"/>
        <w:rPr>
          <w:lang w:eastAsia="zh-CN"/>
        </w:rPr>
      </w:pPr>
    </w:p>
    <w:p>
      <w:pPr>
        <w:spacing w:line="240" w:lineRule="exact"/>
        <w:ind w:left="880"/>
        <w:rPr>
          <w:sz w:val="20"/>
          <w:szCs w:val="20"/>
          <w:lang w:eastAsia="zh-CN"/>
        </w:rPr>
      </w:pPr>
      <w:r>
        <w:rPr>
          <w:rFonts w:ascii="宋体" w:hAnsi="宋体" w:eastAsia="宋体" w:cs="宋体"/>
          <w:sz w:val="21"/>
          <w:szCs w:val="21"/>
          <w:lang w:eastAsia="zh-CN"/>
        </w:rPr>
        <w:t>投标人须知前附表规定允许分包的，分包的内容，分包金额，接受分包的第三人资质</w:t>
      </w:r>
    </w:p>
    <w:p>
      <w:pPr>
        <w:spacing w:line="170"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要求见投标人须知前附表。投标人应在投标文件中明确是否在中标后将中标项目的部分非主</w:t>
      </w:r>
    </w:p>
    <w:p>
      <w:pPr>
        <w:spacing w:line="173"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体、非关键性工作进行分包。投标人拟分包时，分包人应具备与分包工程的标准和规模相适</w:t>
      </w:r>
    </w:p>
    <w:p>
      <w:pPr>
        <w:spacing w:line="173"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应的资质和业绩，在人力、设备、资金等方面具有承担分包工程的能力。投标人应在投标文</w:t>
      </w:r>
    </w:p>
    <w:p>
      <w:pPr>
        <w:spacing w:line="170"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件中提供分包协议、分包人的资质证书及营业执照副本复印件、人员和设备资料表、分包的</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工程项目和工程量。</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1.11 分包</w:t>
      </w:r>
    </w:p>
    <w:p>
      <w:pPr>
        <w:spacing w:line="155"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本工程不允许分包。</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1.12 偏离</w:t>
      </w:r>
    </w:p>
    <w:p>
      <w:pPr>
        <w:spacing w:line="169"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投标文件不允许偏离招标文件的实质性要求和条件。投标文件偏离招标文件的非实质性</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要求和条件的，其处理方式见投标人须知前附表。</w:t>
      </w:r>
    </w:p>
    <w:p>
      <w:pPr>
        <w:spacing w:line="200" w:lineRule="exact"/>
        <w:rPr>
          <w:lang w:eastAsia="zh-CN"/>
        </w:rPr>
      </w:pPr>
    </w:p>
    <w:p>
      <w:pPr>
        <w:spacing w:line="200" w:lineRule="exact"/>
        <w:rPr>
          <w:lang w:eastAsia="zh-CN"/>
        </w:rPr>
      </w:pPr>
    </w:p>
    <w:p>
      <w:pPr>
        <w:spacing w:line="255" w:lineRule="exact"/>
        <w:rPr>
          <w:lang w:eastAsia="zh-CN"/>
        </w:rPr>
      </w:pPr>
    </w:p>
    <w:p>
      <w:pPr>
        <w:numPr>
          <w:ilvl w:val="0"/>
          <w:numId w:val="2"/>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招标文件</w:t>
      </w:r>
    </w:p>
    <w:p>
      <w:pPr>
        <w:spacing w:line="200" w:lineRule="exact"/>
      </w:pPr>
    </w:p>
    <w:p>
      <w:pPr>
        <w:spacing w:line="210" w:lineRule="exact"/>
      </w:pPr>
    </w:p>
    <w:p>
      <w:pPr>
        <w:spacing w:line="240" w:lineRule="exact"/>
        <w:ind w:left="360"/>
        <w:rPr>
          <w:sz w:val="20"/>
          <w:szCs w:val="20"/>
        </w:rPr>
      </w:pPr>
      <w:r>
        <w:rPr>
          <w:rFonts w:ascii="宋体" w:hAnsi="宋体" w:eastAsia="宋体" w:cs="宋体"/>
          <w:sz w:val="21"/>
          <w:szCs w:val="21"/>
        </w:rPr>
        <w:t>本招标文件包括：</w:t>
      </w:r>
    </w:p>
    <w:p>
      <w:pPr>
        <w:spacing w:line="158" w:lineRule="exact"/>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1</w:t>
      </w:r>
      <w:r>
        <w:rPr>
          <w:rFonts w:ascii="宋体" w:hAnsi="宋体" w:eastAsia="宋体" w:cs="宋体"/>
          <w:sz w:val="21"/>
          <w:szCs w:val="21"/>
          <w:lang w:eastAsia="zh-CN"/>
        </w:rPr>
        <w:t>）招标公告（或投标邀请书）；</w:t>
      </w:r>
    </w:p>
    <w:p>
      <w:pPr>
        <w:rPr>
          <w:sz w:val="22"/>
          <w:szCs w:val="22"/>
          <w:lang w:eastAsia="zh-CN"/>
        </w:rPr>
        <w:sectPr>
          <w:pgSz w:w="11900" w:h="16838"/>
          <w:pgMar w:top="1440" w:right="1440" w:bottom="1440" w:left="1440" w:header="0" w:footer="0" w:gutter="0"/>
          <w:cols w:equalWidth="0" w:num="1">
            <w:col w:w="9026"/>
          </w:cols>
        </w:sectPr>
      </w:pPr>
    </w:p>
    <w:p>
      <w:pPr>
        <w:spacing w:line="107" w:lineRule="exact"/>
        <w:rPr>
          <w:sz w:val="20"/>
          <w:szCs w:val="20"/>
          <w:lang w:eastAsia="zh-CN"/>
        </w:rPr>
      </w:pPr>
      <w:bookmarkStart w:id="17" w:name="page2_7"/>
      <w:bookmarkEnd w:id="17"/>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2</w:t>
      </w:r>
      <w:r>
        <w:rPr>
          <w:rFonts w:ascii="宋体" w:hAnsi="宋体" w:eastAsia="宋体" w:cs="宋体"/>
          <w:sz w:val="21"/>
          <w:szCs w:val="21"/>
          <w:lang w:eastAsia="zh-CN"/>
        </w:rPr>
        <w:t>）投标人须知；</w:t>
      </w:r>
    </w:p>
    <w:p>
      <w:pPr>
        <w:spacing w:line="132"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3</w:t>
      </w:r>
      <w:r>
        <w:rPr>
          <w:rFonts w:ascii="宋体" w:hAnsi="宋体" w:eastAsia="宋体" w:cs="宋体"/>
          <w:sz w:val="21"/>
          <w:szCs w:val="21"/>
          <w:lang w:eastAsia="zh-CN"/>
        </w:rPr>
        <w:t>）评标办法；</w:t>
      </w:r>
    </w:p>
    <w:p>
      <w:pPr>
        <w:spacing w:line="134"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4</w:t>
      </w:r>
      <w:r>
        <w:rPr>
          <w:rFonts w:ascii="宋体" w:hAnsi="宋体" w:eastAsia="宋体" w:cs="宋体"/>
          <w:sz w:val="21"/>
          <w:szCs w:val="21"/>
          <w:lang w:eastAsia="zh-CN"/>
        </w:rPr>
        <w:t>）合同条款及格式；</w:t>
      </w:r>
    </w:p>
    <w:p>
      <w:pPr>
        <w:spacing w:line="134"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5</w:t>
      </w:r>
      <w:r>
        <w:rPr>
          <w:rFonts w:ascii="宋体" w:hAnsi="宋体" w:eastAsia="宋体" w:cs="宋体"/>
          <w:sz w:val="21"/>
          <w:szCs w:val="21"/>
          <w:lang w:eastAsia="zh-CN"/>
        </w:rPr>
        <w:t>）工程量清单；</w:t>
      </w:r>
    </w:p>
    <w:p>
      <w:pPr>
        <w:spacing w:line="132"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6</w:t>
      </w:r>
      <w:r>
        <w:rPr>
          <w:rFonts w:ascii="宋体" w:hAnsi="宋体" w:eastAsia="宋体" w:cs="宋体"/>
          <w:sz w:val="21"/>
          <w:szCs w:val="21"/>
          <w:lang w:eastAsia="zh-CN"/>
        </w:rPr>
        <w:t>）图纸；</w:t>
      </w:r>
    </w:p>
    <w:p>
      <w:pPr>
        <w:spacing w:line="134"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7</w:t>
      </w:r>
      <w:r>
        <w:rPr>
          <w:rFonts w:ascii="宋体" w:hAnsi="宋体" w:eastAsia="宋体" w:cs="宋体"/>
          <w:sz w:val="21"/>
          <w:szCs w:val="21"/>
          <w:lang w:eastAsia="zh-CN"/>
        </w:rPr>
        <w:t>）技术标准和要求；</w:t>
      </w:r>
    </w:p>
    <w:p>
      <w:pPr>
        <w:spacing w:line="134"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8</w:t>
      </w:r>
      <w:r>
        <w:rPr>
          <w:rFonts w:ascii="宋体" w:hAnsi="宋体" w:eastAsia="宋体" w:cs="宋体"/>
          <w:sz w:val="21"/>
          <w:szCs w:val="21"/>
          <w:lang w:eastAsia="zh-CN"/>
        </w:rPr>
        <w:t>）投标文件格式；</w:t>
      </w:r>
    </w:p>
    <w:p>
      <w:pPr>
        <w:spacing w:line="132"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9</w:t>
      </w:r>
      <w:r>
        <w:rPr>
          <w:rFonts w:ascii="宋体" w:hAnsi="宋体" w:eastAsia="宋体" w:cs="宋体"/>
          <w:sz w:val="21"/>
          <w:szCs w:val="21"/>
          <w:lang w:eastAsia="zh-CN"/>
        </w:rPr>
        <w:t>）投标人须知前附表规定的其他材料。</w:t>
      </w:r>
    </w:p>
    <w:p>
      <w:pPr>
        <w:spacing w:line="134" w:lineRule="exact"/>
        <w:rPr>
          <w:sz w:val="20"/>
          <w:szCs w:val="20"/>
          <w:lang w:eastAsia="zh-CN"/>
        </w:rPr>
      </w:pPr>
    </w:p>
    <w:p>
      <w:pPr>
        <w:spacing w:line="267" w:lineRule="exact"/>
        <w:ind w:left="780"/>
        <w:rPr>
          <w:sz w:val="20"/>
          <w:szCs w:val="20"/>
          <w:lang w:eastAsia="zh-CN"/>
        </w:rPr>
      </w:pPr>
      <w:r>
        <w:rPr>
          <w:rFonts w:ascii="宋体" w:hAnsi="宋体" w:eastAsia="宋体" w:cs="宋体"/>
          <w:sz w:val="21"/>
          <w:szCs w:val="21"/>
          <w:lang w:eastAsia="zh-CN"/>
        </w:rPr>
        <w:t>根据本章第</w:t>
      </w:r>
      <w:r>
        <w:rPr>
          <w:rFonts w:ascii="Calibri" w:hAnsi="Calibri" w:eastAsia="Calibri" w:cs="Calibri"/>
          <w:sz w:val="21"/>
          <w:szCs w:val="21"/>
          <w:lang w:eastAsia="zh-CN"/>
        </w:rPr>
        <w:t xml:space="preserve"> 1.10 </w:t>
      </w:r>
      <w:r>
        <w:rPr>
          <w:rFonts w:ascii="宋体" w:hAnsi="宋体" w:eastAsia="宋体" w:cs="宋体"/>
          <w:sz w:val="21"/>
          <w:szCs w:val="21"/>
          <w:lang w:eastAsia="zh-CN"/>
        </w:rPr>
        <w:t>款、第</w:t>
      </w:r>
      <w:r>
        <w:rPr>
          <w:rFonts w:ascii="Calibri" w:hAnsi="Calibri" w:eastAsia="Calibri" w:cs="Calibri"/>
          <w:sz w:val="21"/>
          <w:szCs w:val="21"/>
          <w:lang w:eastAsia="zh-CN"/>
        </w:rPr>
        <w:t xml:space="preserve"> 2.2 </w:t>
      </w:r>
      <w:r>
        <w:rPr>
          <w:rFonts w:ascii="宋体" w:hAnsi="宋体" w:eastAsia="宋体" w:cs="宋体"/>
          <w:sz w:val="21"/>
          <w:szCs w:val="21"/>
          <w:lang w:eastAsia="zh-CN"/>
        </w:rPr>
        <w:t>款和第</w:t>
      </w:r>
      <w:r>
        <w:rPr>
          <w:rFonts w:ascii="Calibri" w:hAnsi="Calibri" w:eastAsia="Calibri" w:cs="Calibri"/>
          <w:sz w:val="21"/>
          <w:szCs w:val="21"/>
          <w:lang w:eastAsia="zh-CN"/>
        </w:rPr>
        <w:t xml:space="preserve"> 2.3 </w:t>
      </w:r>
      <w:r>
        <w:rPr>
          <w:rFonts w:ascii="宋体" w:hAnsi="宋体" w:eastAsia="宋体" w:cs="宋体"/>
          <w:sz w:val="21"/>
          <w:szCs w:val="21"/>
          <w:lang w:eastAsia="zh-CN"/>
        </w:rPr>
        <w:t>款对招标文件所作的澄清、修改，构成招标文件</w:t>
      </w:r>
    </w:p>
    <w:p>
      <w:pPr>
        <w:spacing w:line="13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的组成部分。</w:t>
      </w:r>
    </w:p>
    <w:p>
      <w:pPr>
        <w:spacing w:line="140"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2.2 招标文件的澄清</w:t>
      </w:r>
    </w:p>
    <w:p>
      <w:pPr>
        <w:spacing w:line="157"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2.2.1 投标人应仔细阅读和检查招标文件的全部内容。如发现缺页或附件不全，应及时</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向招标人提出，以便补齐。如有疑问，应在投标截止时间 17 天前以书面形式提出澄清申请，</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要求招标人对招标文件予以澄清。</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2.2.2 招标文件的澄清将在投标截止时间 15 天前，以书面形式通知所有购买招标文件</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的投标人，但不指明澄清问题的来源。如果澄清通知发出的时间距投标截止时间不足 15 天，</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投标截止时间应相应延长。</w:t>
      </w:r>
    </w:p>
    <w:p>
      <w:pPr>
        <w:spacing w:line="173"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2.2.3 投标人在收到澄清通知后，应在 1 天内以书面形式告知招标人，确认已收到澄清</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通知。</w:t>
      </w:r>
    </w:p>
    <w:p>
      <w:pPr>
        <w:spacing w:line="140"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2.3 招标文件的修改</w:t>
      </w:r>
    </w:p>
    <w:p>
      <w:pPr>
        <w:spacing w:line="169"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2.3.2 投标人收到修改通知后，应在 1 天内以书面形式告知招标人，确认已收到该修改</w:t>
      </w:r>
    </w:p>
    <w:p>
      <w:pPr>
        <w:spacing w:line="161" w:lineRule="exact"/>
        <w:rPr>
          <w:sz w:val="20"/>
          <w:szCs w:val="20"/>
          <w:lang w:eastAsia="zh-CN"/>
        </w:rPr>
      </w:pPr>
    </w:p>
    <w:p>
      <w:pPr>
        <w:spacing w:line="240" w:lineRule="exact"/>
        <w:ind w:left="360"/>
        <w:rPr>
          <w:sz w:val="20"/>
          <w:szCs w:val="20"/>
        </w:rPr>
      </w:pPr>
      <w:r>
        <w:rPr>
          <w:rFonts w:ascii="宋体" w:hAnsi="宋体" w:eastAsia="宋体" w:cs="宋体"/>
          <w:sz w:val="21"/>
          <w:szCs w:val="21"/>
        </w:rPr>
        <w:t>通知。</w:t>
      </w:r>
    </w:p>
    <w:p>
      <w:pPr>
        <w:spacing w:line="200" w:lineRule="exact"/>
        <w:rPr>
          <w:sz w:val="20"/>
          <w:szCs w:val="20"/>
        </w:rPr>
      </w:pPr>
    </w:p>
    <w:p>
      <w:pPr>
        <w:spacing w:line="200" w:lineRule="exact"/>
        <w:rPr>
          <w:sz w:val="20"/>
          <w:szCs w:val="20"/>
        </w:rPr>
      </w:pPr>
    </w:p>
    <w:p>
      <w:pPr>
        <w:spacing w:line="255" w:lineRule="exact"/>
        <w:rPr>
          <w:sz w:val="20"/>
          <w:szCs w:val="20"/>
        </w:rPr>
      </w:pPr>
    </w:p>
    <w:p>
      <w:pPr>
        <w:numPr>
          <w:ilvl w:val="0"/>
          <w:numId w:val="3"/>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投标文件</w:t>
      </w:r>
    </w:p>
    <w:p>
      <w:pPr>
        <w:spacing w:line="392" w:lineRule="exact"/>
        <w:rPr>
          <w:sz w:val="20"/>
          <w:szCs w:val="20"/>
        </w:rPr>
      </w:pPr>
    </w:p>
    <w:p>
      <w:pPr>
        <w:spacing w:line="263" w:lineRule="exact"/>
        <w:ind w:left="360"/>
        <w:rPr>
          <w:sz w:val="20"/>
          <w:szCs w:val="20"/>
        </w:rPr>
      </w:pPr>
      <w:r>
        <w:rPr>
          <w:rFonts w:ascii="宋体" w:hAnsi="宋体" w:eastAsia="宋体" w:cs="宋体"/>
          <w:b/>
          <w:bCs/>
          <w:sz w:val="23"/>
          <w:szCs w:val="23"/>
        </w:rPr>
        <w:t>3.1.投标文件的组成</w:t>
      </w:r>
    </w:p>
    <w:p>
      <w:pPr>
        <w:spacing w:line="152" w:lineRule="exact"/>
        <w:rPr>
          <w:sz w:val="20"/>
          <w:szCs w:val="20"/>
        </w:rPr>
      </w:pPr>
    </w:p>
    <w:p>
      <w:pPr>
        <w:spacing w:line="267" w:lineRule="exact"/>
        <w:ind w:left="780"/>
        <w:rPr>
          <w:sz w:val="20"/>
          <w:szCs w:val="20"/>
          <w:lang w:eastAsia="zh-CN"/>
        </w:rPr>
      </w:pPr>
      <w:r>
        <w:rPr>
          <w:rFonts w:ascii="Calibri" w:hAnsi="Calibri" w:eastAsia="Calibri" w:cs="Calibri"/>
          <w:sz w:val="21"/>
          <w:szCs w:val="21"/>
          <w:lang w:eastAsia="zh-CN"/>
        </w:rPr>
        <w:t xml:space="preserve">3.1.1 </w:t>
      </w:r>
      <w:r>
        <w:rPr>
          <w:rFonts w:ascii="宋体" w:hAnsi="宋体" w:eastAsia="宋体" w:cs="宋体"/>
          <w:sz w:val="21"/>
          <w:szCs w:val="21"/>
          <w:lang w:eastAsia="zh-CN"/>
        </w:rPr>
        <w:t>投标文件应包括下列内容：</w:t>
      </w:r>
    </w:p>
    <w:p>
      <w:pPr>
        <w:spacing w:line="135"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1</w:t>
      </w:r>
      <w:r>
        <w:rPr>
          <w:rFonts w:ascii="宋体" w:hAnsi="宋体" w:eastAsia="宋体" w:cs="宋体"/>
          <w:sz w:val="21"/>
          <w:szCs w:val="21"/>
          <w:lang w:eastAsia="zh-CN"/>
        </w:rPr>
        <w:t>）投标函及投标函附录；</w:t>
      </w:r>
    </w:p>
    <w:p>
      <w:pPr>
        <w:spacing w:line="134"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2</w:t>
      </w:r>
      <w:r>
        <w:rPr>
          <w:rFonts w:ascii="宋体" w:hAnsi="宋体" w:eastAsia="宋体" w:cs="宋体"/>
          <w:sz w:val="21"/>
          <w:szCs w:val="21"/>
          <w:lang w:eastAsia="zh-CN"/>
        </w:rPr>
        <w:t>）法定代表人身份证明或附有法定代表人身份证明的授权委托书；</w:t>
      </w:r>
    </w:p>
    <w:p>
      <w:pPr>
        <w:spacing w:line="132"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3</w:t>
      </w:r>
      <w:r>
        <w:rPr>
          <w:rFonts w:ascii="宋体" w:hAnsi="宋体" w:eastAsia="宋体" w:cs="宋体"/>
          <w:sz w:val="21"/>
          <w:szCs w:val="21"/>
          <w:lang w:eastAsia="zh-CN"/>
        </w:rPr>
        <w:t>）联合体协议书；</w:t>
      </w:r>
    </w:p>
    <w:p>
      <w:pPr>
        <w:spacing w:line="134"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4</w:t>
      </w:r>
      <w:r>
        <w:rPr>
          <w:rFonts w:ascii="宋体" w:hAnsi="宋体" w:eastAsia="宋体" w:cs="宋体"/>
          <w:sz w:val="21"/>
          <w:szCs w:val="21"/>
          <w:lang w:eastAsia="zh-CN"/>
        </w:rPr>
        <w:t>）投标保证金；</w:t>
      </w:r>
    </w:p>
    <w:p>
      <w:pPr>
        <w:spacing w:line="134"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5</w:t>
      </w:r>
      <w:r>
        <w:rPr>
          <w:rFonts w:ascii="宋体" w:hAnsi="宋体" w:eastAsia="宋体" w:cs="宋体"/>
          <w:sz w:val="21"/>
          <w:szCs w:val="21"/>
          <w:lang w:eastAsia="zh-CN"/>
        </w:rPr>
        <w:t>）已标价工程量清单；</w:t>
      </w:r>
    </w:p>
    <w:p>
      <w:pPr>
        <w:spacing w:line="132" w:lineRule="exact"/>
        <w:rPr>
          <w:sz w:val="20"/>
          <w:szCs w:val="20"/>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6</w:t>
      </w:r>
      <w:r>
        <w:rPr>
          <w:rFonts w:ascii="宋体" w:hAnsi="宋体" w:eastAsia="宋体" w:cs="宋体"/>
          <w:sz w:val="21"/>
          <w:szCs w:val="21"/>
          <w:lang w:eastAsia="zh-CN"/>
        </w:rPr>
        <w:t>）施工组织设计；</w:t>
      </w:r>
    </w:p>
    <w:p>
      <w:pPr>
        <w:spacing w:line="134" w:lineRule="exact"/>
        <w:rPr>
          <w:sz w:val="20"/>
          <w:szCs w:val="20"/>
          <w:lang w:eastAsia="zh-CN"/>
        </w:rPr>
      </w:pPr>
    </w:p>
    <w:p>
      <w:pPr>
        <w:spacing w:line="267" w:lineRule="exact"/>
        <w:ind w:left="72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w:t>
      </w:r>
      <w:r>
        <w:rPr>
          <w:rFonts w:ascii="Calibri" w:hAnsi="Calibri" w:eastAsia="Calibri" w:cs="Calibri"/>
          <w:sz w:val="21"/>
          <w:szCs w:val="21"/>
          <w:lang w:eastAsia="zh-CN"/>
        </w:rPr>
        <w:t>7</w:t>
      </w:r>
      <w:r>
        <w:rPr>
          <w:rFonts w:ascii="宋体" w:hAnsi="宋体" w:eastAsia="宋体" w:cs="宋体"/>
          <w:sz w:val="21"/>
          <w:szCs w:val="21"/>
          <w:lang w:eastAsia="zh-CN"/>
        </w:rPr>
        <w:t>）项目管理机构；</w:t>
      </w:r>
    </w:p>
    <w:p>
      <w:pPr>
        <w:spacing w:line="107" w:lineRule="exact"/>
        <w:rPr>
          <w:lang w:eastAsia="zh-CN"/>
        </w:rPr>
      </w:pPr>
      <w:bookmarkStart w:id="18" w:name="page1_8"/>
      <w:bookmarkEnd w:id="18"/>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8</w:t>
      </w:r>
      <w:r>
        <w:rPr>
          <w:rFonts w:ascii="宋体" w:hAnsi="宋体" w:eastAsia="宋体" w:cs="宋体"/>
          <w:sz w:val="21"/>
          <w:szCs w:val="21"/>
          <w:lang w:eastAsia="zh-CN"/>
        </w:rPr>
        <w:t>）拟分包项目情况表；</w:t>
      </w:r>
    </w:p>
    <w:p>
      <w:pPr>
        <w:spacing w:line="132" w:lineRule="exact"/>
        <w:rPr>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9</w:t>
      </w:r>
      <w:r>
        <w:rPr>
          <w:rFonts w:ascii="宋体" w:hAnsi="宋体" w:eastAsia="宋体" w:cs="宋体"/>
          <w:sz w:val="21"/>
          <w:szCs w:val="21"/>
          <w:lang w:eastAsia="zh-CN"/>
        </w:rPr>
        <w:t>）资格审查资料；</w:t>
      </w:r>
    </w:p>
    <w:p>
      <w:pPr>
        <w:spacing w:line="134" w:lineRule="exact"/>
        <w:rPr>
          <w:lang w:eastAsia="zh-CN"/>
        </w:rPr>
      </w:pPr>
    </w:p>
    <w:p>
      <w:pPr>
        <w:spacing w:line="267" w:lineRule="exact"/>
        <w:ind w:left="72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10</w:t>
      </w:r>
      <w:r>
        <w:rPr>
          <w:rFonts w:ascii="宋体" w:hAnsi="宋体" w:eastAsia="宋体" w:cs="宋体"/>
          <w:sz w:val="21"/>
          <w:szCs w:val="21"/>
          <w:lang w:eastAsia="zh-CN"/>
        </w:rPr>
        <w:t>）投标人须知前附表规定的其他材料。</w:t>
      </w:r>
    </w:p>
    <w:p>
      <w:pPr>
        <w:spacing w:line="134" w:lineRule="exact"/>
        <w:rPr>
          <w:lang w:eastAsia="zh-CN"/>
        </w:rPr>
      </w:pPr>
    </w:p>
    <w:p>
      <w:pPr>
        <w:spacing w:line="267" w:lineRule="exact"/>
        <w:ind w:left="720"/>
        <w:rPr>
          <w:sz w:val="20"/>
          <w:szCs w:val="20"/>
          <w:lang w:eastAsia="zh-CN"/>
        </w:rPr>
      </w:pPr>
      <w:r>
        <w:rPr>
          <w:rFonts w:ascii="Calibri" w:hAnsi="Calibri" w:eastAsia="Calibri" w:cs="Calibri"/>
          <w:sz w:val="21"/>
          <w:szCs w:val="21"/>
          <w:lang w:eastAsia="zh-CN"/>
        </w:rPr>
        <w:t xml:space="preserve">3.1.2 </w:t>
      </w:r>
      <w:r>
        <w:rPr>
          <w:rFonts w:ascii="宋体" w:hAnsi="宋体" w:eastAsia="宋体" w:cs="宋体"/>
          <w:sz w:val="21"/>
          <w:szCs w:val="21"/>
          <w:lang w:eastAsia="zh-CN"/>
        </w:rPr>
        <w:t>投标人须知前附表规定不接受联合体投标的，或投标人没有组成联合体的，投标</w:t>
      </w:r>
    </w:p>
    <w:p>
      <w:pPr>
        <w:spacing w:line="132" w:lineRule="exact"/>
        <w:rPr>
          <w:lang w:eastAsia="zh-CN"/>
        </w:rPr>
      </w:pPr>
    </w:p>
    <w:p>
      <w:pPr>
        <w:spacing w:line="267" w:lineRule="exact"/>
        <w:ind w:left="360"/>
        <w:rPr>
          <w:sz w:val="20"/>
          <w:szCs w:val="20"/>
          <w:lang w:eastAsia="zh-CN"/>
        </w:rPr>
      </w:pPr>
      <w:r>
        <w:rPr>
          <w:rFonts w:ascii="宋体" w:hAnsi="宋体" w:eastAsia="宋体" w:cs="宋体"/>
          <w:sz w:val="21"/>
          <w:szCs w:val="21"/>
          <w:lang w:eastAsia="zh-CN"/>
        </w:rPr>
        <w:t>文件不包括本章第</w:t>
      </w:r>
      <w:r>
        <w:rPr>
          <w:rFonts w:ascii="Calibri" w:hAnsi="Calibri" w:eastAsia="Calibri" w:cs="Calibri"/>
          <w:sz w:val="21"/>
          <w:szCs w:val="21"/>
          <w:lang w:eastAsia="zh-CN"/>
        </w:rPr>
        <w:t xml:space="preserve"> 3.1.1</w:t>
      </w:r>
      <w:r>
        <w:rPr>
          <w:rFonts w:ascii="宋体" w:hAnsi="宋体" w:eastAsia="宋体" w:cs="宋体"/>
          <w:sz w:val="21"/>
          <w:szCs w:val="21"/>
          <w:lang w:eastAsia="zh-CN"/>
        </w:rPr>
        <w:t>（</w:t>
      </w:r>
      <w:r>
        <w:rPr>
          <w:rFonts w:ascii="Calibri" w:hAnsi="Calibri" w:eastAsia="Calibri" w:cs="Calibri"/>
          <w:sz w:val="21"/>
          <w:szCs w:val="21"/>
          <w:lang w:eastAsia="zh-CN"/>
        </w:rPr>
        <w:t>3</w:t>
      </w:r>
      <w:r>
        <w:rPr>
          <w:rFonts w:ascii="宋体" w:hAnsi="宋体" w:eastAsia="宋体" w:cs="宋体"/>
          <w:sz w:val="21"/>
          <w:szCs w:val="21"/>
          <w:lang w:eastAsia="zh-CN"/>
        </w:rPr>
        <w:t>）目所指的联合体协议书。</w:t>
      </w:r>
    </w:p>
    <w:p>
      <w:pPr>
        <w:spacing w:line="118"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3.2 投标报价</w:t>
      </w:r>
    </w:p>
    <w:p>
      <w:pPr>
        <w:spacing w:line="154"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3.2.1 </w:t>
      </w:r>
      <w:r>
        <w:rPr>
          <w:rFonts w:ascii="宋体" w:hAnsi="宋体" w:eastAsia="宋体" w:cs="宋体"/>
          <w:sz w:val="21"/>
          <w:szCs w:val="21"/>
          <w:lang w:eastAsia="zh-CN"/>
        </w:rPr>
        <w:t>投标人应按第五章“工程量清单”的要求填写相应表格。</w:t>
      </w:r>
    </w:p>
    <w:p>
      <w:pPr>
        <w:spacing w:line="132"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3.2.2 </w:t>
      </w:r>
      <w:r>
        <w:rPr>
          <w:rFonts w:ascii="宋体" w:hAnsi="宋体" w:eastAsia="宋体" w:cs="宋体"/>
          <w:sz w:val="21"/>
          <w:szCs w:val="21"/>
          <w:lang w:eastAsia="zh-CN"/>
        </w:rPr>
        <w:t>投标人在投标截止时间前修改投标函中的投标总报价，应同时修改第五章“工程</w:t>
      </w:r>
    </w:p>
    <w:p>
      <w:pPr>
        <w:spacing w:line="134" w:lineRule="exact"/>
        <w:rPr>
          <w:lang w:eastAsia="zh-CN"/>
        </w:rPr>
      </w:pPr>
    </w:p>
    <w:p>
      <w:pPr>
        <w:spacing w:line="267" w:lineRule="exact"/>
        <w:ind w:left="360"/>
        <w:rPr>
          <w:sz w:val="20"/>
          <w:szCs w:val="20"/>
          <w:lang w:eastAsia="zh-CN"/>
        </w:rPr>
      </w:pPr>
      <w:r>
        <w:rPr>
          <w:rFonts w:ascii="宋体" w:hAnsi="宋体" w:eastAsia="宋体" w:cs="宋体"/>
          <w:sz w:val="21"/>
          <w:szCs w:val="21"/>
          <w:lang w:eastAsia="zh-CN"/>
        </w:rPr>
        <w:t>量清单”中的相应报价。此修改须符合本章第</w:t>
      </w:r>
      <w:r>
        <w:rPr>
          <w:rFonts w:ascii="Calibri" w:hAnsi="Calibri" w:eastAsia="Calibri" w:cs="Calibri"/>
          <w:sz w:val="21"/>
          <w:szCs w:val="21"/>
          <w:lang w:eastAsia="zh-CN"/>
        </w:rPr>
        <w:t xml:space="preserve"> 4.3 </w:t>
      </w:r>
      <w:r>
        <w:rPr>
          <w:rFonts w:ascii="宋体" w:hAnsi="宋体" w:eastAsia="宋体" w:cs="宋体"/>
          <w:sz w:val="21"/>
          <w:szCs w:val="21"/>
          <w:lang w:eastAsia="zh-CN"/>
        </w:rPr>
        <w:t>款的有关要求。</w:t>
      </w:r>
    </w:p>
    <w:p>
      <w:pPr>
        <w:spacing w:line="119"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3.3 投标有效期</w:t>
      </w:r>
    </w:p>
    <w:p>
      <w:pPr>
        <w:spacing w:line="152"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3.3.1 </w:t>
      </w:r>
      <w:r>
        <w:rPr>
          <w:rFonts w:ascii="宋体" w:hAnsi="宋体" w:eastAsia="宋体" w:cs="宋体"/>
          <w:sz w:val="21"/>
          <w:szCs w:val="21"/>
          <w:lang w:eastAsia="zh-CN"/>
        </w:rPr>
        <w:t>在投标人须知前附表规定的投标有效期内，投标人不得要求撤销或修改其投标文</w:t>
      </w:r>
    </w:p>
    <w:p>
      <w:pPr>
        <w:spacing w:line="137"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件。</w:t>
      </w:r>
    </w:p>
    <w:p>
      <w:pPr>
        <w:spacing w:line="158"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3.3.2 </w:t>
      </w:r>
      <w:r>
        <w:rPr>
          <w:rFonts w:ascii="宋体" w:hAnsi="宋体" w:eastAsia="宋体" w:cs="宋体"/>
          <w:sz w:val="21"/>
          <w:szCs w:val="21"/>
          <w:lang w:eastAsia="zh-CN"/>
        </w:rPr>
        <w:t>出现特殊情况需要延长投标有效期的，招标人以书面形式通知所有投标人延长投</w:t>
      </w:r>
    </w:p>
    <w:p>
      <w:pPr>
        <w:spacing w:line="146"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标有效期。投标人同意延长的，应相应延长其投标保证金的有效期，但不得要求或被允许修</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改或撤销其投标文件；投标人拒绝延长的，其投标失效，但投标人有权收回其投标保证金。</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3.4 投标保证金</w:t>
      </w:r>
    </w:p>
    <w:p>
      <w:pPr>
        <w:spacing w:line="152"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3.4.1 </w:t>
      </w:r>
      <w:r>
        <w:rPr>
          <w:rFonts w:ascii="宋体" w:hAnsi="宋体" w:eastAsia="宋体" w:cs="宋体"/>
          <w:sz w:val="21"/>
          <w:szCs w:val="21"/>
          <w:lang w:eastAsia="zh-CN"/>
        </w:rPr>
        <w:t>投标人在递交投标文件的同时，应按投标人须知前附表规定的金额、担保形式和</w:t>
      </w:r>
    </w:p>
    <w:p>
      <w:pPr>
        <w:spacing w:line="149"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第八章“投标文件格式”规定的投标保证金格式递交投标保证金，并作为其投标文件的组成</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部分。联合体投标的，其投标保证金由牵头人递交，并应符合投标人须知前附表的规定。</w:t>
      </w:r>
    </w:p>
    <w:p>
      <w:pPr>
        <w:spacing w:line="156"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3.4.2 </w:t>
      </w:r>
      <w:r>
        <w:rPr>
          <w:rFonts w:ascii="宋体" w:hAnsi="宋体" w:eastAsia="宋体" w:cs="宋体"/>
          <w:sz w:val="21"/>
          <w:szCs w:val="21"/>
          <w:lang w:eastAsia="zh-CN"/>
        </w:rPr>
        <w:t>投标人不按本章第</w:t>
      </w:r>
      <w:r>
        <w:rPr>
          <w:rFonts w:ascii="Calibri" w:hAnsi="Calibri" w:eastAsia="Calibri" w:cs="Calibri"/>
          <w:sz w:val="21"/>
          <w:szCs w:val="21"/>
          <w:lang w:eastAsia="zh-CN"/>
        </w:rPr>
        <w:t xml:space="preserve"> 3.4.1 </w:t>
      </w:r>
      <w:r>
        <w:rPr>
          <w:rFonts w:ascii="宋体" w:hAnsi="宋体" w:eastAsia="宋体" w:cs="宋体"/>
          <w:sz w:val="21"/>
          <w:szCs w:val="21"/>
          <w:lang w:eastAsia="zh-CN"/>
        </w:rPr>
        <w:t>项要求提交投标保证金的，其投标文件作废标处理。</w:t>
      </w:r>
    </w:p>
    <w:p>
      <w:pPr>
        <w:spacing w:line="134"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3.4.3 </w:t>
      </w:r>
      <w:r>
        <w:rPr>
          <w:rFonts w:ascii="宋体" w:hAnsi="宋体" w:eastAsia="宋体" w:cs="宋体"/>
          <w:sz w:val="21"/>
          <w:szCs w:val="21"/>
          <w:lang w:eastAsia="zh-CN"/>
        </w:rPr>
        <w:t>招标人与中标人签订合同后</w:t>
      </w:r>
      <w:r>
        <w:rPr>
          <w:rFonts w:ascii="Calibri" w:hAnsi="Calibri" w:eastAsia="Calibri" w:cs="Calibri"/>
          <w:sz w:val="21"/>
          <w:szCs w:val="21"/>
          <w:lang w:eastAsia="zh-CN"/>
        </w:rPr>
        <w:t xml:space="preserve"> 5 </w:t>
      </w:r>
      <w:r>
        <w:rPr>
          <w:rFonts w:ascii="宋体" w:hAnsi="宋体" w:eastAsia="宋体" w:cs="宋体"/>
          <w:sz w:val="21"/>
          <w:szCs w:val="21"/>
          <w:lang w:eastAsia="zh-CN"/>
        </w:rPr>
        <w:t>个工作日内，向未中标的投标人和中标人退还投标</w:t>
      </w:r>
    </w:p>
    <w:p>
      <w:pPr>
        <w:spacing w:line="137"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保证金。</w:t>
      </w:r>
    </w:p>
    <w:p>
      <w:pPr>
        <w:spacing w:line="156"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3.4.4 </w:t>
      </w:r>
      <w:r>
        <w:rPr>
          <w:rFonts w:ascii="宋体" w:hAnsi="宋体" w:eastAsia="宋体" w:cs="宋体"/>
          <w:sz w:val="21"/>
          <w:szCs w:val="21"/>
          <w:lang w:eastAsia="zh-CN"/>
        </w:rPr>
        <w:t>有下列情形之一的，投标保证金将不予退还：</w:t>
      </w:r>
    </w:p>
    <w:p>
      <w:pPr>
        <w:spacing w:line="134" w:lineRule="exact"/>
        <w:rPr>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1</w:t>
      </w:r>
      <w:r>
        <w:rPr>
          <w:rFonts w:ascii="宋体" w:hAnsi="宋体" w:eastAsia="宋体" w:cs="宋体"/>
          <w:sz w:val="21"/>
          <w:szCs w:val="21"/>
          <w:lang w:eastAsia="zh-CN"/>
        </w:rPr>
        <w:t>）投标人在规定的投标有效期内撤销或修改其投标文件；</w:t>
      </w:r>
    </w:p>
    <w:p>
      <w:pPr>
        <w:spacing w:line="134" w:lineRule="exact"/>
        <w:rPr>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2</w:t>
      </w:r>
      <w:r>
        <w:rPr>
          <w:rFonts w:ascii="宋体" w:hAnsi="宋体" w:eastAsia="宋体" w:cs="宋体"/>
          <w:sz w:val="21"/>
          <w:szCs w:val="21"/>
          <w:lang w:eastAsia="zh-CN"/>
        </w:rPr>
        <w:t>）中标人在收到中标通知书后，无正当理由拒签合同协议书或未按招标文件规定</w:t>
      </w:r>
    </w:p>
    <w:p>
      <w:pPr>
        <w:spacing w:line="13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提交履约担保。</w:t>
      </w:r>
    </w:p>
    <w:p>
      <w:pPr>
        <w:spacing w:line="200" w:lineRule="exact"/>
        <w:rPr>
          <w:lang w:eastAsia="zh-CN"/>
        </w:rPr>
      </w:pPr>
    </w:p>
    <w:p>
      <w:pPr>
        <w:spacing w:line="344"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3.5 资格审查资料（适用于已进行资格预审）</w:t>
      </w:r>
    </w:p>
    <w:p>
      <w:pPr>
        <w:spacing w:line="166"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投标人在编制投标文件时，如果投标人在资质条件、组织机构、财务能力、信誉等资格</w:t>
      </w:r>
    </w:p>
    <w:p>
      <w:pPr>
        <w:spacing w:line="173"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条件与资格预审时提交的资格预审申请文件相比发生变化的，应按新情况更新或补充其在申</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请资格预审申请文件中提供的资料，以证实其各项资格条件仍能继续满足资格预审文件的要</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求，具备承担本标段施工的资质条件、能力和信誉。</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3.5 资格审查资料（适用于未进行资格预审）</w:t>
      </w:r>
    </w:p>
    <w:p>
      <w:pPr>
        <w:rPr>
          <w:sz w:val="22"/>
          <w:szCs w:val="22"/>
          <w:lang w:eastAsia="zh-CN"/>
        </w:rPr>
        <w:sectPr>
          <w:pgSz w:w="11900" w:h="16838"/>
          <w:pgMar w:top="1440" w:right="1440" w:bottom="1440" w:left="1440" w:header="0" w:footer="0" w:gutter="0"/>
          <w:cols w:equalWidth="0" w:num="1">
            <w:col w:w="9026"/>
          </w:cols>
        </w:sectPr>
      </w:pPr>
    </w:p>
    <w:p>
      <w:pPr>
        <w:spacing w:line="169"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3.5.1“近 3 年财务状况”应附流动资金来源证明及经会计师事务所或审计机构审计的</w:t>
      </w:r>
    </w:p>
    <w:p>
      <w:pPr>
        <w:rPr>
          <w:sz w:val="22"/>
          <w:szCs w:val="22"/>
          <w:lang w:eastAsia="zh-CN"/>
        </w:rPr>
        <w:sectPr>
          <w:type w:val="continuous"/>
          <w:pgSz w:w="11900" w:h="16838"/>
          <w:pgMar w:top="1440" w:right="1440" w:bottom="1440" w:left="1440" w:header="0" w:footer="0" w:gutter="0"/>
          <w:cols w:equalWidth="0" w:num="1">
            <w:col w:w="9026"/>
          </w:cols>
        </w:sectPr>
      </w:pPr>
    </w:p>
    <w:p>
      <w:pPr>
        <w:spacing w:line="110" w:lineRule="exact"/>
        <w:rPr>
          <w:sz w:val="20"/>
          <w:szCs w:val="20"/>
          <w:lang w:eastAsia="zh-CN"/>
        </w:rPr>
      </w:pPr>
      <w:bookmarkStart w:id="19" w:name="page2_8"/>
      <w:bookmarkEnd w:id="19"/>
    </w:p>
    <w:p>
      <w:pPr>
        <w:spacing w:line="240" w:lineRule="exact"/>
        <w:ind w:left="360"/>
        <w:rPr>
          <w:sz w:val="20"/>
          <w:szCs w:val="20"/>
          <w:lang w:eastAsia="zh-CN"/>
        </w:rPr>
      </w:pPr>
      <w:r>
        <w:rPr>
          <w:rFonts w:ascii="宋体" w:hAnsi="宋体" w:eastAsia="宋体" w:cs="宋体"/>
          <w:sz w:val="21"/>
          <w:szCs w:val="21"/>
          <w:lang w:eastAsia="zh-CN"/>
        </w:rPr>
        <w:t>财务会计报表，包括资产负债表、现金流量表、利润表和财务情况说明书的复印件。</w:t>
      </w:r>
    </w:p>
    <w:p>
      <w:pPr>
        <w:spacing w:line="171"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3.5.2“近 5 年完成的类似项目情况表”应附中标通知书、合同协议书以及合同工程完</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工证书（工程竣工证书副本）的复印件。每张表格只填写一个项目，并标明序号。。</w:t>
      </w:r>
    </w:p>
    <w:p>
      <w:pPr>
        <w:spacing w:line="173"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3.5.3“近 3 年发生的诉讼及仲裁情况表”应说明相关情况，并附法院或仲裁机构作出</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的判断、裁决等有关法律文书复印件。</w:t>
      </w:r>
    </w:p>
    <w:p>
      <w:pPr>
        <w:spacing w:line="142"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3.6 备选投标方案</w:t>
      </w:r>
    </w:p>
    <w:p>
      <w:pPr>
        <w:spacing w:line="169"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投标人可以递交备选投标方案，只有中标人所递交的备选投标方案方可予以考虑。评标</w:t>
      </w:r>
    </w:p>
    <w:p>
      <w:pPr>
        <w:spacing w:line="170"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委员会认为中标人递交的备选投标方案优于其按照招标文件要求编制的投标方案时，招标人</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可以接受该备选投标方案。</w:t>
      </w:r>
    </w:p>
    <w:p>
      <w:pPr>
        <w:spacing w:line="143"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3.7 投标文件的编制</w:t>
      </w:r>
    </w:p>
    <w:p>
      <w:pPr>
        <w:spacing w:line="166"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3.7.3 投标文件应采用不褪色的材料书写或打印。投标文件正本除封面、封底、目录、</w:t>
      </w:r>
    </w:p>
    <w:p>
      <w:pPr>
        <w:spacing w:line="173"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分隔页外，其他每一页必须加盖投标人单位公章，并由投标人的法定代表人或其委托代理人</w:t>
      </w:r>
    </w:p>
    <w:p>
      <w:pPr>
        <w:spacing w:line="173"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签字。已标价的工程量清单还应加盖注册水利工程造价师执业印章，投标文件应尽量避免涂</w:t>
      </w:r>
    </w:p>
    <w:p>
      <w:pPr>
        <w:spacing w:line="170"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改、行间插字或删除。如果出现上述情况，修改之处应加盖投标人单位公章或由投标人的法</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定代表人或其委托代理人签字确认。</w:t>
      </w:r>
    </w:p>
    <w:p>
      <w:pPr>
        <w:spacing w:line="184" w:lineRule="exact"/>
        <w:rPr>
          <w:sz w:val="20"/>
          <w:szCs w:val="20"/>
          <w:lang w:eastAsia="zh-CN"/>
        </w:rPr>
      </w:pPr>
    </w:p>
    <w:p>
      <w:pPr>
        <w:spacing w:line="217" w:lineRule="exact"/>
        <w:ind w:left="780"/>
        <w:rPr>
          <w:sz w:val="20"/>
          <w:szCs w:val="20"/>
          <w:lang w:eastAsia="zh-CN"/>
        </w:rPr>
      </w:pPr>
      <w:r>
        <w:rPr>
          <w:rFonts w:ascii="宋体" w:hAnsi="宋体" w:eastAsia="宋体" w:cs="宋体"/>
          <w:sz w:val="19"/>
          <w:szCs w:val="19"/>
          <w:lang w:eastAsia="zh-CN"/>
        </w:rPr>
        <w:t>3.7.4 投标文件正本</w:t>
      </w:r>
      <w:r>
        <w:rPr>
          <w:rFonts w:ascii="宋体" w:hAnsi="宋体" w:eastAsia="宋体" w:cs="宋体"/>
          <w:sz w:val="19"/>
          <w:szCs w:val="19"/>
          <w:highlight w:val="none"/>
          <w:lang w:eastAsia="zh-CN"/>
        </w:rPr>
        <w:t xml:space="preserve"> 1 份，副本 </w:t>
      </w:r>
      <w:r>
        <w:rPr>
          <w:rFonts w:hint="eastAsia" w:ascii="宋体" w:hAnsi="宋体" w:eastAsia="宋体" w:cs="宋体"/>
          <w:sz w:val="19"/>
          <w:szCs w:val="19"/>
          <w:highlight w:val="none"/>
          <w:lang w:eastAsia="zh-CN"/>
        </w:rPr>
        <w:t>6</w:t>
      </w:r>
      <w:r>
        <w:rPr>
          <w:rFonts w:ascii="宋体" w:hAnsi="宋体" w:eastAsia="宋体" w:cs="宋体"/>
          <w:sz w:val="19"/>
          <w:szCs w:val="19"/>
          <w:highlight w:val="none"/>
          <w:lang w:eastAsia="zh-CN"/>
        </w:rPr>
        <w:t xml:space="preserve"> 份。正本和</w:t>
      </w:r>
      <w:r>
        <w:rPr>
          <w:rFonts w:ascii="宋体" w:hAnsi="宋体" w:eastAsia="宋体" w:cs="宋体"/>
          <w:sz w:val="19"/>
          <w:szCs w:val="19"/>
          <w:lang w:eastAsia="zh-CN"/>
        </w:rPr>
        <w:t>副本的封面上应清楚地标记“正本”或“副</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本”的字样。当副本和正本不一致时，以正本为准。</w:t>
      </w:r>
    </w:p>
    <w:p>
      <w:pPr>
        <w:spacing w:line="173"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3.7.5 投标文件的正本与副本应采用 A4 纸（图表页可例外），分别装订成册，编制目录</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和页码，并不得采用活页装订。</w:t>
      </w:r>
    </w:p>
    <w:p>
      <w:pPr>
        <w:spacing w:line="200" w:lineRule="exact"/>
        <w:rPr>
          <w:sz w:val="20"/>
          <w:szCs w:val="20"/>
          <w:lang w:eastAsia="zh-CN"/>
        </w:rPr>
      </w:pPr>
    </w:p>
    <w:p>
      <w:pPr>
        <w:spacing w:line="200" w:lineRule="exact"/>
        <w:rPr>
          <w:sz w:val="20"/>
          <w:szCs w:val="20"/>
          <w:lang w:eastAsia="zh-CN"/>
        </w:rPr>
      </w:pPr>
    </w:p>
    <w:p>
      <w:pPr>
        <w:spacing w:line="255" w:lineRule="exact"/>
        <w:rPr>
          <w:sz w:val="20"/>
          <w:szCs w:val="20"/>
          <w:lang w:eastAsia="zh-CN"/>
        </w:rPr>
      </w:pPr>
    </w:p>
    <w:p>
      <w:pPr>
        <w:numPr>
          <w:ilvl w:val="0"/>
          <w:numId w:val="1"/>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投标</w:t>
      </w:r>
    </w:p>
    <w:p>
      <w:pPr>
        <w:spacing w:line="392" w:lineRule="exact"/>
        <w:rPr>
          <w:sz w:val="20"/>
          <w:szCs w:val="20"/>
        </w:rPr>
      </w:pPr>
    </w:p>
    <w:p>
      <w:pPr>
        <w:spacing w:line="263" w:lineRule="exact"/>
        <w:ind w:left="360"/>
        <w:rPr>
          <w:sz w:val="20"/>
          <w:szCs w:val="20"/>
        </w:rPr>
      </w:pPr>
      <w:r>
        <w:rPr>
          <w:rFonts w:ascii="宋体" w:hAnsi="宋体" w:eastAsia="宋体" w:cs="宋体"/>
          <w:b/>
          <w:bCs/>
          <w:sz w:val="23"/>
          <w:szCs w:val="23"/>
        </w:rPr>
        <w:t>4.1 投标文件的密封和标识</w:t>
      </w:r>
    </w:p>
    <w:p>
      <w:pPr>
        <w:spacing w:line="187" w:lineRule="exact"/>
        <w:rPr>
          <w:sz w:val="20"/>
          <w:szCs w:val="20"/>
        </w:rPr>
      </w:pPr>
    </w:p>
    <w:p>
      <w:pPr>
        <w:spacing w:line="304" w:lineRule="exact"/>
        <w:ind w:left="360" w:right="346" w:firstLine="420"/>
        <w:rPr>
          <w:sz w:val="20"/>
          <w:szCs w:val="20"/>
          <w:lang w:eastAsia="zh-CN"/>
        </w:rPr>
      </w:pPr>
      <w:r>
        <w:rPr>
          <w:rFonts w:ascii="宋体" w:hAnsi="宋体" w:eastAsia="宋体" w:cs="宋体"/>
          <w:sz w:val="21"/>
          <w:szCs w:val="21"/>
          <w:lang w:eastAsia="zh-CN"/>
        </w:rPr>
        <w:t>4.1.1 投标文件的正本与副本应分开包装，加贴封条，并在封套的封口处加盖投标人单位章。</w:t>
      </w:r>
    </w:p>
    <w:p>
      <w:pPr>
        <w:spacing w:line="195" w:lineRule="exact"/>
        <w:rPr>
          <w:sz w:val="20"/>
          <w:szCs w:val="20"/>
          <w:lang w:eastAsia="zh-CN"/>
        </w:rPr>
      </w:pPr>
    </w:p>
    <w:p>
      <w:pPr>
        <w:spacing w:line="303" w:lineRule="exact"/>
        <w:ind w:left="360" w:right="346" w:firstLine="420"/>
        <w:rPr>
          <w:sz w:val="20"/>
          <w:szCs w:val="20"/>
          <w:lang w:eastAsia="zh-CN"/>
        </w:rPr>
      </w:pPr>
      <w:r>
        <w:rPr>
          <w:rFonts w:ascii="宋体" w:hAnsi="宋体" w:eastAsia="宋体" w:cs="宋体"/>
          <w:sz w:val="21"/>
          <w:szCs w:val="21"/>
          <w:lang w:eastAsia="zh-CN"/>
        </w:rPr>
        <w:t>4.1.2 投标文件的封套上除应清楚标记“正本”或“副本”字样外，封套还应写明以下内容：</w:t>
      </w:r>
    </w:p>
    <w:p>
      <w:pPr>
        <w:spacing w:line="163"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（1）所投标段名称和合同编号；</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（2）招标人的名称和通讯地址；</w:t>
      </w:r>
    </w:p>
    <w:p>
      <w:pPr>
        <w:spacing w:line="191" w:lineRule="exact"/>
        <w:rPr>
          <w:sz w:val="20"/>
          <w:szCs w:val="20"/>
          <w:lang w:eastAsia="zh-CN"/>
        </w:rPr>
      </w:pPr>
    </w:p>
    <w:p>
      <w:pPr>
        <w:spacing w:line="304" w:lineRule="exact"/>
        <w:ind w:left="360" w:right="346" w:firstLine="420"/>
        <w:rPr>
          <w:sz w:val="20"/>
          <w:szCs w:val="20"/>
          <w:lang w:eastAsia="zh-CN"/>
        </w:rPr>
      </w:pPr>
      <w:r>
        <w:rPr>
          <w:rFonts w:ascii="宋体" w:hAnsi="宋体" w:eastAsia="宋体" w:cs="宋体"/>
          <w:sz w:val="21"/>
          <w:szCs w:val="21"/>
          <w:lang w:eastAsia="zh-CN"/>
        </w:rPr>
        <w:t>（3）投标人的名称和通讯地址，并加盖单位公章。（投标人以联合体形式时，须注明联合体名称，联合体牵头人的名称、地址，加盖联合体牵头人单位公章）</w:t>
      </w:r>
    </w:p>
    <w:p>
      <w:pPr>
        <w:spacing w:line="163"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（4）“在投标截止时间之前不得拆封”的声明。</w:t>
      </w:r>
    </w:p>
    <w:p>
      <w:pPr>
        <w:spacing w:line="191" w:lineRule="exact"/>
        <w:rPr>
          <w:sz w:val="20"/>
          <w:szCs w:val="20"/>
          <w:lang w:eastAsia="zh-CN"/>
        </w:rPr>
      </w:pPr>
    </w:p>
    <w:p>
      <w:pPr>
        <w:spacing w:line="305" w:lineRule="exact"/>
        <w:ind w:left="360" w:right="346" w:firstLine="42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4.1.3</w:t>
      </w:r>
      <w:r>
        <w:rPr>
          <w:rFonts w:ascii="Calibri" w:hAnsi="Calibri" w:eastAsia="Calibri" w:cs="Calibri"/>
          <w:sz w:val="21"/>
          <w:szCs w:val="21"/>
          <w:lang w:eastAsia="zh-CN"/>
        </w:rPr>
        <w:t xml:space="preserve"> </w:t>
      </w:r>
      <w:r>
        <w:rPr>
          <w:rFonts w:ascii="宋体" w:hAnsi="宋体" w:eastAsia="宋体" w:cs="宋体"/>
          <w:sz w:val="21"/>
          <w:szCs w:val="21"/>
          <w:lang w:eastAsia="zh-CN"/>
        </w:rPr>
        <w:t>未按本章第</w:t>
      </w:r>
      <w:r>
        <w:rPr>
          <w:rFonts w:ascii="Calibri" w:hAnsi="Calibri" w:eastAsia="Calibri" w:cs="Calibri"/>
          <w:sz w:val="21"/>
          <w:szCs w:val="21"/>
          <w:lang w:eastAsia="zh-CN"/>
        </w:rPr>
        <w:t xml:space="preserve"> 4.1.1 </w:t>
      </w:r>
      <w:r>
        <w:rPr>
          <w:rFonts w:ascii="宋体" w:hAnsi="宋体" w:eastAsia="宋体" w:cs="宋体"/>
          <w:sz w:val="21"/>
          <w:szCs w:val="21"/>
          <w:lang w:eastAsia="zh-CN"/>
        </w:rPr>
        <w:t>项或第</w:t>
      </w:r>
      <w:r>
        <w:rPr>
          <w:rFonts w:ascii="Calibri" w:hAnsi="Calibri" w:eastAsia="Calibri" w:cs="Calibri"/>
          <w:sz w:val="21"/>
          <w:szCs w:val="21"/>
          <w:lang w:eastAsia="zh-CN"/>
        </w:rPr>
        <w:t xml:space="preserve"> 4.1.2 </w:t>
      </w:r>
      <w:r>
        <w:rPr>
          <w:rFonts w:ascii="宋体" w:hAnsi="宋体" w:eastAsia="宋体" w:cs="宋体"/>
          <w:sz w:val="21"/>
          <w:szCs w:val="21"/>
          <w:lang w:eastAsia="zh-CN"/>
        </w:rPr>
        <w:t>项要求密封和加写标记的投标文件，招标人不予受理。</w:t>
      </w:r>
    </w:p>
    <w:p>
      <w:pPr>
        <w:spacing w:line="91" w:lineRule="exact"/>
        <w:rPr>
          <w:lang w:eastAsia="zh-CN"/>
        </w:rPr>
      </w:pPr>
      <w:bookmarkStart w:id="20" w:name="page1_9"/>
      <w:bookmarkEnd w:id="20"/>
    </w:p>
    <w:p>
      <w:pPr>
        <w:spacing w:line="263" w:lineRule="exact"/>
        <w:ind w:left="360"/>
        <w:rPr>
          <w:sz w:val="20"/>
          <w:szCs w:val="20"/>
          <w:lang w:eastAsia="zh-CN"/>
        </w:rPr>
      </w:pPr>
      <w:r>
        <w:rPr>
          <w:rFonts w:ascii="宋体" w:hAnsi="宋体" w:eastAsia="宋体" w:cs="宋体"/>
          <w:b/>
          <w:bCs/>
          <w:sz w:val="23"/>
          <w:szCs w:val="23"/>
          <w:lang w:eastAsia="zh-CN"/>
        </w:rPr>
        <w:t>4.2 投标文件的递交</w:t>
      </w:r>
    </w:p>
    <w:p>
      <w:pPr>
        <w:spacing w:line="155"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4.2.1 投标人应在本章第 2.2.2 项规定的投标截止时间前递交投标文件。</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4.2.2 投标人递交投标文件的地点：见投标人须知前附表。</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4.2.3 除投标人须知前附表另有规定外，投标人所递交的投标文件不予退还。</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4.2.4 招标人收到投标文件后，向投标人出具签收凭证。</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4.2.5 逾期送达的或者未送达指定地点的投标文件，招标人不予受理。</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4.3 投标文件的修改与撤回</w:t>
      </w:r>
    </w:p>
    <w:p>
      <w:pPr>
        <w:spacing w:line="187" w:lineRule="exact"/>
        <w:rPr>
          <w:lang w:eastAsia="zh-CN"/>
        </w:rPr>
      </w:pPr>
    </w:p>
    <w:p>
      <w:pPr>
        <w:spacing w:line="304" w:lineRule="exact"/>
        <w:ind w:left="360" w:right="346" w:firstLine="420"/>
        <w:rPr>
          <w:sz w:val="20"/>
          <w:szCs w:val="20"/>
          <w:lang w:eastAsia="zh-CN"/>
        </w:rPr>
      </w:pPr>
      <w:r>
        <w:rPr>
          <w:rFonts w:ascii="宋体" w:hAnsi="宋体" w:eastAsia="宋体" w:cs="宋体"/>
          <w:sz w:val="21"/>
          <w:szCs w:val="21"/>
          <w:lang w:eastAsia="zh-CN"/>
        </w:rPr>
        <w:t>4.3.1 在本章第 2.2.2 项规定的投标截止时间前，投标人可以修改或撤回已递交的投标文件，但应以书面形式通知招标人。</w:t>
      </w:r>
    </w:p>
    <w:p>
      <w:pPr>
        <w:spacing w:line="195" w:lineRule="exact"/>
        <w:rPr>
          <w:lang w:eastAsia="zh-CN"/>
        </w:rPr>
      </w:pPr>
    </w:p>
    <w:p>
      <w:pPr>
        <w:spacing w:line="303" w:lineRule="exact"/>
        <w:ind w:left="360" w:right="346" w:firstLine="420"/>
        <w:rPr>
          <w:sz w:val="20"/>
          <w:szCs w:val="20"/>
          <w:lang w:eastAsia="zh-CN"/>
        </w:rPr>
      </w:pPr>
      <w:r>
        <w:rPr>
          <w:rFonts w:ascii="宋体" w:hAnsi="宋体" w:eastAsia="宋体" w:cs="宋体"/>
          <w:sz w:val="21"/>
          <w:szCs w:val="21"/>
          <w:lang w:eastAsia="zh-CN"/>
        </w:rPr>
        <w:t>4.3.2 投标人修改或撤回已递交投标文件的书面通知应按照本章第 3.7.3 项的要求签字或盖章。招标人收到书面通知后，向投标人出具签收凭证。</w:t>
      </w:r>
    </w:p>
    <w:p>
      <w:pPr>
        <w:spacing w:line="194" w:lineRule="exact"/>
        <w:rPr>
          <w:lang w:eastAsia="zh-CN"/>
        </w:rPr>
      </w:pPr>
    </w:p>
    <w:p>
      <w:pPr>
        <w:spacing w:line="304" w:lineRule="exact"/>
        <w:ind w:left="360" w:right="346" w:firstLine="420"/>
        <w:rPr>
          <w:sz w:val="20"/>
          <w:szCs w:val="20"/>
          <w:lang w:eastAsia="zh-CN"/>
        </w:rPr>
      </w:pPr>
      <w:r>
        <w:rPr>
          <w:rFonts w:ascii="宋体" w:hAnsi="宋体" w:eastAsia="宋体" w:cs="宋体"/>
          <w:sz w:val="21"/>
          <w:szCs w:val="21"/>
          <w:lang w:eastAsia="zh-CN"/>
        </w:rPr>
        <w:t>4.3.3 修改的内容为投标文件的组成部分。修改的投标文件应按照本章第 3 条、第 4 条规定进行编制、密封、标记和递交，并标明“修改”字样。</w:t>
      </w:r>
    </w:p>
    <w:p>
      <w:pPr>
        <w:spacing w:line="344" w:lineRule="exact"/>
        <w:rPr>
          <w:lang w:eastAsia="zh-CN"/>
        </w:rPr>
      </w:pPr>
    </w:p>
    <w:p>
      <w:pPr>
        <w:numPr>
          <w:ilvl w:val="0"/>
          <w:numId w:val="3"/>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开标</w:t>
      </w:r>
    </w:p>
    <w:p>
      <w:pPr>
        <w:spacing w:line="392" w:lineRule="exact"/>
      </w:pPr>
    </w:p>
    <w:p>
      <w:pPr>
        <w:spacing w:line="263" w:lineRule="exact"/>
        <w:ind w:left="360"/>
        <w:rPr>
          <w:sz w:val="20"/>
          <w:szCs w:val="20"/>
        </w:rPr>
      </w:pPr>
      <w:r>
        <w:rPr>
          <w:rFonts w:ascii="宋体" w:hAnsi="宋体" w:eastAsia="宋体" w:cs="宋体"/>
          <w:b/>
          <w:bCs/>
          <w:sz w:val="23"/>
          <w:szCs w:val="23"/>
        </w:rPr>
        <w:t>5.1 开标时间和地点</w:t>
      </w:r>
    </w:p>
    <w:p>
      <w:pPr>
        <w:spacing w:line="187" w:lineRule="exact"/>
      </w:pPr>
    </w:p>
    <w:p>
      <w:pPr>
        <w:spacing w:line="337" w:lineRule="exact"/>
        <w:ind w:left="360" w:right="346" w:firstLine="420"/>
        <w:jc w:val="both"/>
        <w:rPr>
          <w:sz w:val="20"/>
          <w:szCs w:val="20"/>
          <w:lang w:eastAsia="zh-CN"/>
        </w:rPr>
      </w:pPr>
      <w:r>
        <w:rPr>
          <w:rFonts w:ascii="宋体" w:hAnsi="宋体" w:eastAsia="宋体" w:cs="宋体"/>
          <w:sz w:val="21"/>
          <w:szCs w:val="21"/>
          <w:lang w:eastAsia="zh-CN"/>
        </w:rPr>
        <w:t>投标人在本章第 1.10.3 款规定的投标截止时间（开标时间）和投标人须知前附表规定的地点公开开标，并邀请所有投标人的法定代表人或其委托代理人准时参加。投标人的法定代表人或其委托代理人未参加开标会的，招标人可将其投标文件按无效标处理。</w:t>
      </w:r>
    </w:p>
    <w:p>
      <w:pPr>
        <w:spacing w:line="141"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5.2 开标程序</w:t>
      </w:r>
    </w:p>
    <w:p>
      <w:pPr>
        <w:spacing w:line="157"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主持人按下列程序进行开标：</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（1）宣布开标纪律；</w:t>
      </w:r>
    </w:p>
    <w:p>
      <w:pPr>
        <w:spacing w:line="191" w:lineRule="exact"/>
        <w:rPr>
          <w:lang w:eastAsia="zh-CN"/>
        </w:rPr>
      </w:pPr>
    </w:p>
    <w:p>
      <w:pPr>
        <w:spacing w:line="304" w:lineRule="exact"/>
        <w:ind w:left="360" w:right="346" w:firstLine="420"/>
        <w:rPr>
          <w:sz w:val="20"/>
          <w:szCs w:val="20"/>
          <w:lang w:eastAsia="zh-CN"/>
        </w:rPr>
      </w:pPr>
      <w:r>
        <w:rPr>
          <w:rFonts w:ascii="宋体" w:hAnsi="宋体" w:eastAsia="宋体" w:cs="宋体"/>
          <w:sz w:val="21"/>
          <w:szCs w:val="21"/>
          <w:lang w:eastAsia="zh-CN"/>
        </w:rPr>
        <w:t>（2）公布在投标截止时间前递交投标文件的投标人名称，并确认投标人法定代表人或其委托代理人是否在场；</w:t>
      </w:r>
    </w:p>
    <w:p>
      <w:pPr>
        <w:spacing w:line="163"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（3）宣布主持人、开标人、唱标人、记录人、监标人等有关人员姓名；</w:t>
      </w:r>
    </w:p>
    <w:p>
      <w:pPr>
        <w:spacing w:line="191" w:lineRule="exact"/>
        <w:rPr>
          <w:lang w:eastAsia="zh-CN"/>
        </w:rPr>
      </w:pPr>
    </w:p>
    <w:p>
      <w:pPr>
        <w:spacing w:line="337" w:lineRule="exact"/>
        <w:ind w:left="780" w:right="246"/>
        <w:rPr>
          <w:sz w:val="20"/>
          <w:szCs w:val="20"/>
          <w:lang w:eastAsia="zh-CN"/>
        </w:rPr>
      </w:pPr>
      <w:r>
        <w:rPr>
          <w:rFonts w:ascii="宋体" w:hAnsi="宋体" w:eastAsia="宋体" w:cs="宋体"/>
          <w:sz w:val="21"/>
          <w:szCs w:val="21"/>
          <w:lang w:eastAsia="zh-CN"/>
        </w:rPr>
        <w:t>（4）除投标人须知前附表另有约定外，由投标人推荐的代表检查投标文件的密封情况；（5）宣布投标文件开启顺序：按递交投标文件的先后顺序的逆序；（6）设有标底的，公布标底；</w:t>
      </w:r>
    </w:p>
    <w:p>
      <w:pPr>
        <w:spacing w:line="192" w:lineRule="exact"/>
        <w:rPr>
          <w:lang w:eastAsia="zh-CN"/>
        </w:rPr>
      </w:pPr>
    </w:p>
    <w:p>
      <w:pPr>
        <w:spacing w:line="337" w:lineRule="exact"/>
        <w:ind w:left="360" w:right="246"/>
        <w:jc w:val="right"/>
        <w:rPr>
          <w:sz w:val="20"/>
          <w:szCs w:val="20"/>
          <w:lang w:eastAsia="zh-CN"/>
        </w:rPr>
      </w:pPr>
      <w:r>
        <w:rPr>
          <w:rFonts w:ascii="宋体" w:hAnsi="宋体" w:eastAsia="宋体" w:cs="宋体"/>
          <w:sz w:val="21"/>
          <w:szCs w:val="21"/>
          <w:lang w:eastAsia="zh-CN"/>
        </w:rPr>
        <w:t>（7）按照宣布的开标顺序当众开标，公布投标人名称、标段名称、投标保证金的递交情况、投标报价、质量目标、工期及其它招标文件规定开标时公布的内容，并进行文字记录；（8）主持人、开标人、唱标人、记录人、监标人、投标人的法定代表人或其委托代理</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人等有关人员在开标记录上签字确认；</w:t>
      </w:r>
    </w:p>
    <w:p>
      <w:pPr>
        <w:spacing w:line="161" w:lineRule="exact"/>
        <w:rPr>
          <w:lang w:eastAsia="zh-CN"/>
        </w:rPr>
      </w:pPr>
    </w:p>
    <w:p>
      <w:pPr>
        <w:spacing w:line="240" w:lineRule="exact"/>
        <w:ind w:left="780"/>
        <w:rPr>
          <w:sz w:val="20"/>
          <w:szCs w:val="20"/>
        </w:rPr>
      </w:pPr>
      <w:r>
        <w:rPr>
          <w:rFonts w:ascii="宋体" w:hAnsi="宋体" w:eastAsia="宋体" w:cs="宋体"/>
          <w:sz w:val="21"/>
          <w:szCs w:val="21"/>
        </w:rPr>
        <w:t>（9）开标结束。</w:t>
      </w:r>
    </w:p>
    <w:p>
      <w:pPr>
        <w:rPr>
          <w:sz w:val="22"/>
          <w:szCs w:val="22"/>
        </w:rPr>
        <w:sectPr>
          <w:pgSz w:w="11900" w:h="16838"/>
          <w:pgMar w:top="1440" w:right="1440" w:bottom="1440" w:left="1440" w:header="0" w:footer="0" w:gutter="0"/>
          <w:cols w:equalWidth="0" w:num="1">
            <w:col w:w="9026"/>
          </w:cols>
        </w:sectPr>
      </w:pPr>
    </w:p>
    <w:p>
      <w:pPr>
        <w:spacing w:line="32" w:lineRule="exact"/>
        <w:rPr>
          <w:sz w:val="20"/>
          <w:szCs w:val="20"/>
        </w:rPr>
      </w:pPr>
      <w:bookmarkStart w:id="21" w:name="page2_9"/>
      <w:bookmarkEnd w:id="21"/>
    </w:p>
    <w:p>
      <w:pPr>
        <w:numPr>
          <w:ilvl w:val="0"/>
          <w:numId w:val="4"/>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评标</w:t>
      </w:r>
    </w:p>
    <w:p>
      <w:pPr>
        <w:spacing w:line="392" w:lineRule="exact"/>
        <w:rPr>
          <w:sz w:val="20"/>
          <w:szCs w:val="20"/>
        </w:rPr>
      </w:pPr>
    </w:p>
    <w:p>
      <w:pPr>
        <w:spacing w:line="263" w:lineRule="exact"/>
        <w:ind w:left="360"/>
        <w:rPr>
          <w:sz w:val="20"/>
          <w:szCs w:val="20"/>
        </w:rPr>
      </w:pPr>
      <w:r>
        <w:rPr>
          <w:rFonts w:ascii="宋体" w:hAnsi="宋体" w:eastAsia="宋体" w:cs="宋体"/>
          <w:b/>
          <w:bCs/>
          <w:sz w:val="23"/>
          <w:szCs w:val="23"/>
        </w:rPr>
        <w:t>6.1 评标委员会</w:t>
      </w:r>
    </w:p>
    <w:p>
      <w:pPr>
        <w:spacing w:line="152" w:lineRule="exact"/>
        <w:rPr>
          <w:sz w:val="20"/>
          <w:szCs w:val="20"/>
        </w:rPr>
      </w:pPr>
    </w:p>
    <w:p>
      <w:pPr>
        <w:spacing w:line="267" w:lineRule="exact"/>
        <w:ind w:left="780"/>
        <w:rPr>
          <w:sz w:val="20"/>
          <w:szCs w:val="20"/>
          <w:lang w:eastAsia="zh-CN"/>
        </w:rPr>
      </w:pPr>
      <w:r>
        <w:rPr>
          <w:rFonts w:ascii="Calibri" w:hAnsi="Calibri" w:eastAsia="Calibri" w:cs="Calibri"/>
          <w:sz w:val="21"/>
          <w:szCs w:val="21"/>
          <w:lang w:eastAsia="zh-CN"/>
        </w:rPr>
        <w:t xml:space="preserve">6.1.1 </w:t>
      </w:r>
      <w:r>
        <w:rPr>
          <w:rFonts w:ascii="宋体" w:hAnsi="宋体" w:eastAsia="宋体" w:cs="宋体"/>
          <w:sz w:val="21"/>
          <w:szCs w:val="21"/>
          <w:lang w:eastAsia="zh-CN"/>
        </w:rPr>
        <w:t>评标由招标人依法组建的评标委员会负责。评标委员会由招标人或其委托的招标</w:t>
      </w:r>
    </w:p>
    <w:p>
      <w:pPr>
        <w:spacing w:line="137"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代理机构熟悉相关业务的代表，以及有关技术、经济等方面的专家组成。评标委员会成员人</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数以及技术、经济等方面专家的确定方式见投标人须知前附表。</w:t>
      </w:r>
    </w:p>
    <w:p>
      <w:pPr>
        <w:spacing w:line="156"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6.1.2 </w:t>
      </w:r>
      <w:r>
        <w:rPr>
          <w:rFonts w:ascii="宋体" w:hAnsi="宋体" w:eastAsia="宋体" w:cs="宋体"/>
          <w:sz w:val="21"/>
          <w:szCs w:val="21"/>
          <w:lang w:eastAsia="zh-CN"/>
        </w:rPr>
        <w:t>评标委员会成员有下列情形之一的，应当回避：</w:t>
      </w:r>
    </w:p>
    <w:p>
      <w:pPr>
        <w:spacing w:line="134" w:lineRule="exact"/>
        <w:rPr>
          <w:sz w:val="20"/>
          <w:szCs w:val="20"/>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1</w:t>
      </w:r>
      <w:r>
        <w:rPr>
          <w:rFonts w:ascii="宋体" w:hAnsi="宋体" w:eastAsia="宋体" w:cs="宋体"/>
          <w:sz w:val="21"/>
          <w:szCs w:val="21"/>
          <w:lang w:eastAsia="zh-CN"/>
        </w:rPr>
        <w:t>）招标人或投标人的主要负责人的近亲属；</w:t>
      </w:r>
    </w:p>
    <w:p>
      <w:pPr>
        <w:spacing w:line="134" w:lineRule="exact"/>
        <w:rPr>
          <w:sz w:val="20"/>
          <w:szCs w:val="20"/>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2</w:t>
      </w:r>
      <w:r>
        <w:rPr>
          <w:rFonts w:ascii="宋体" w:hAnsi="宋体" w:eastAsia="宋体" w:cs="宋体"/>
          <w:sz w:val="21"/>
          <w:szCs w:val="21"/>
          <w:lang w:eastAsia="zh-CN"/>
        </w:rPr>
        <w:t>）项目主管部门或者行政监督部门的人员；</w:t>
      </w:r>
    </w:p>
    <w:p>
      <w:pPr>
        <w:spacing w:line="132" w:lineRule="exact"/>
        <w:rPr>
          <w:sz w:val="20"/>
          <w:szCs w:val="20"/>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3</w:t>
      </w:r>
      <w:r>
        <w:rPr>
          <w:rFonts w:ascii="宋体" w:hAnsi="宋体" w:eastAsia="宋体" w:cs="宋体"/>
          <w:sz w:val="21"/>
          <w:szCs w:val="21"/>
          <w:lang w:eastAsia="zh-CN"/>
        </w:rPr>
        <w:t>）与投标人有经济利益关系，可能影响对投标公正评审的；</w:t>
      </w:r>
    </w:p>
    <w:p>
      <w:pPr>
        <w:spacing w:line="135" w:lineRule="exact"/>
        <w:rPr>
          <w:sz w:val="20"/>
          <w:szCs w:val="20"/>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4</w:t>
      </w:r>
      <w:r>
        <w:rPr>
          <w:rFonts w:ascii="宋体" w:hAnsi="宋体" w:eastAsia="宋体" w:cs="宋体"/>
          <w:sz w:val="21"/>
          <w:szCs w:val="21"/>
          <w:lang w:eastAsia="zh-CN"/>
        </w:rPr>
        <w:t>）曾因在招标、评标以及其他与招标投标有关活动中从事违法行为而受过行政处</w:t>
      </w:r>
    </w:p>
    <w:p>
      <w:pPr>
        <w:spacing w:line="137"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罚或刑事处罚的。</w:t>
      </w:r>
    </w:p>
    <w:p>
      <w:pPr>
        <w:spacing w:line="140"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6.2 评标原则</w:t>
      </w:r>
    </w:p>
    <w:p>
      <w:pPr>
        <w:spacing w:line="157"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评标活动遵循公平、公正、科学和择优的原则。</w:t>
      </w:r>
    </w:p>
    <w:p>
      <w:pPr>
        <w:spacing w:line="142"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6.3 评标</w:t>
      </w:r>
    </w:p>
    <w:p>
      <w:pPr>
        <w:spacing w:line="187" w:lineRule="exact"/>
        <w:rPr>
          <w:sz w:val="20"/>
          <w:szCs w:val="20"/>
          <w:lang w:eastAsia="zh-CN"/>
        </w:rPr>
      </w:pPr>
    </w:p>
    <w:p>
      <w:pPr>
        <w:spacing w:line="304" w:lineRule="exact"/>
        <w:ind w:left="360" w:right="346" w:firstLine="420"/>
        <w:rPr>
          <w:sz w:val="20"/>
          <w:szCs w:val="20"/>
          <w:lang w:eastAsia="zh-CN"/>
        </w:rPr>
      </w:pPr>
      <w:r>
        <w:rPr>
          <w:rFonts w:ascii="宋体" w:hAnsi="宋体" w:eastAsia="宋体" w:cs="宋体"/>
          <w:sz w:val="21"/>
          <w:szCs w:val="21"/>
          <w:lang w:eastAsia="zh-CN"/>
        </w:rPr>
        <w:t>评标委员会按照第三章“评标办法”规定的方法、评审因素、标准和程序对投标文件进行评审。第三章“评标办法”没有规定的方法、评审因素和标准，不作为评标依据。</w:t>
      </w:r>
    </w:p>
    <w:p>
      <w:pPr>
        <w:spacing w:line="200" w:lineRule="exact"/>
        <w:rPr>
          <w:sz w:val="20"/>
          <w:szCs w:val="20"/>
          <w:lang w:eastAsia="zh-CN"/>
        </w:rPr>
      </w:pPr>
    </w:p>
    <w:p>
      <w:pPr>
        <w:spacing w:line="200" w:lineRule="exact"/>
        <w:rPr>
          <w:sz w:val="20"/>
          <w:szCs w:val="20"/>
          <w:lang w:eastAsia="zh-CN"/>
        </w:rPr>
      </w:pPr>
    </w:p>
    <w:p>
      <w:pPr>
        <w:spacing w:line="257" w:lineRule="exact"/>
        <w:rPr>
          <w:sz w:val="20"/>
          <w:szCs w:val="20"/>
          <w:lang w:eastAsia="zh-CN"/>
        </w:rPr>
      </w:pPr>
    </w:p>
    <w:p>
      <w:pPr>
        <w:numPr>
          <w:ilvl w:val="0"/>
          <w:numId w:val="5"/>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合同授予</w:t>
      </w:r>
    </w:p>
    <w:p>
      <w:pPr>
        <w:spacing w:line="392" w:lineRule="exact"/>
        <w:rPr>
          <w:sz w:val="20"/>
          <w:szCs w:val="20"/>
        </w:rPr>
      </w:pPr>
    </w:p>
    <w:p>
      <w:pPr>
        <w:spacing w:line="263" w:lineRule="exact"/>
        <w:ind w:left="360"/>
        <w:rPr>
          <w:sz w:val="20"/>
          <w:szCs w:val="20"/>
        </w:rPr>
      </w:pPr>
      <w:r>
        <w:rPr>
          <w:rFonts w:ascii="宋体" w:hAnsi="宋体" w:eastAsia="宋体" w:cs="宋体"/>
          <w:b/>
          <w:bCs/>
          <w:sz w:val="23"/>
          <w:szCs w:val="23"/>
        </w:rPr>
        <w:t>7.1 定标方式</w:t>
      </w:r>
    </w:p>
    <w:p>
      <w:pPr>
        <w:spacing w:line="189" w:lineRule="exact"/>
        <w:rPr>
          <w:sz w:val="20"/>
          <w:szCs w:val="20"/>
        </w:rPr>
      </w:pPr>
    </w:p>
    <w:p>
      <w:pPr>
        <w:spacing w:line="303" w:lineRule="exact"/>
        <w:ind w:left="360" w:right="346" w:firstLine="420"/>
        <w:rPr>
          <w:sz w:val="20"/>
          <w:szCs w:val="20"/>
          <w:lang w:eastAsia="zh-CN"/>
        </w:rPr>
      </w:pPr>
      <w:r>
        <w:rPr>
          <w:rFonts w:ascii="宋体" w:hAnsi="宋体" w:eastAsia="宋体" w:cs="宋体"/>
          <w:sz w:val="21"/>
          <w:szCs w:val="21"/>
          <w:lang w:eastAsia="zh-CN"/>
        </w:rPr>
        <w:t>评标委员会推荐 3 名中标候选人,并标明排列顺序。招标人依据评标委员会推荐的中标候选人确定中标人。</w:t>
      </w:r>
    </w:p>
    <w:p>
      <w:pPr>
        <w:spacing w:line="144"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7.2 中标通知</w:t>
      </w:r>
    </w:p>
    <w:p>
      <w:pPr>
        <w:spacing w:line="154" w:lineRule="exact"/>
        <w:rPr>
          <w:sz w:val="20"/>
          <w:szCs w:val="20"/>
          <w:lang w:eastAsia="zh-CN"/>
        </w:rPr>
      </w:pPr>
    </w:p>
    <w:p>
      <w:pPr>
        <w:spacing w:line="267" w:lineRule="exact"/>
        <w:ind w:left="780"/>
        <w:rPr>
          <w:sz w:val="20"/>
          <w:szCs w:val="20"/>
          <w:lang w:eastAsia="zh-CN"/>
        </w:rPr>
      </w:pPr>
      <w:r>
        <w:rPr>
          <w:rFonts w:ascii="宋体" w:hAnsi="宋体" w:eastAsia="宋体" w:cs="宋体"/>
          <w:sz w:val="21"/>
          <w:szCs w:val="21"/>
          <w:lang w:eastAsia="zh-CN"/>
        </w:rPr>
        <w:t>在本章第</w:t>
      </w:r>
      <w:r>
        <w:rPr>
          <w:rFonts w:ascii="Calibri" w:hAnsi="Calibri" w:eastAsia="Calibri" w:cs="Calibri"/>
          <w:sz w:val="21"/>
          <w:szCs w:val="21"/>
          <w:lang w:eastAsia="zh-CN"/>
        </w:rPr>
        <w:t xml:space="preserve"> 3.3 </w:t>
      </w:r>
      <w:r>
        <w:rPr>
          <w:rFonts w:ascii="宋体" w:hAnsi="宋体" w:eastAsia="宋体" w:cs="宋体"/>
          <w:sz w:val="21"/>
          <w:szCs w:val="21"/>
          <w:lang w:eastAsia="zh-CN"/>
        </w:rPr>
        <w:t>款规定的投标有效期内，招标人以书面形式向中标人发出中标通知书，同</w:t>
      </w:r>
    </w:p>
    <w:p>
      <w:pPr>
        <w:spacing w:line="13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时将中标结果通知未中标的投标人。</w:t>
      </w:r>
    </w:p>
    <w:p>
      <w:pPr>
        <w:spacing w:line="142"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7.3 履约担保</w:t>
      </w:r>
    </w:p>
    <w:p>
      <w:pPr>
        <w:spacing w:line="154"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7.3.1 </w:t>
      </w:r>
      <w:r>
        <w:rPr>
          <w:rFonts w:ascii="宋体" w:hAnsi="宋体" w:eastAsia="宋体" w:cs="宋体"/>
          <w:sz w:val="21"/>
          <w:szCs w:val="21"/>
          <w:lang w:eastAsia="zh-CN"/>
        </w:rPr>
        <w:t>在签订合同前，中标人应按投标人须知前附表规定的金额、担保形式和招标文件</w:t>
      </w:r>
    </w:p>
    <w:p>
      <w:pPr>
        <w:spacing w:line="147"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第四章“合同条款及格式”规定的履约担保格式向招标人提交履约担保。联合体中标的，其</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履约担保由牵头人递交，并应符合投标人须知前附表规定的金额、担保形式和招标文件第四</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章“合同条款及格式”规定的履约担保格式要求。</w:t>
      </w:r>
    </w:p>
    <w:p>
      <w:pPr>
        <w:spacing w:line="156"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7.3.2 </w:t>
      </w:r>
      <w:r>
        <w:rPr>
          <w:rFonts w:ascii="宋体" w:hAnsi="宋体" w:eastAsia="宋体" w:cs="宋体"/>
          <w:sz w:val="21"/>
          <w:szCs w:val="21"/>
          <w:lang w:eastAsia="zh-CN"/>
        </w:rPr>
        <w:t>中标人不能按本章第</w:t>
      </w:r>
      <w:r>
        <w:rPr>
          <w:rFonts w:ascii="Calibri" w:hAnsi="Calibri" w:eastAsia="Calibri" w:cs="Calibri"/>
          <w:sz w:val="21"/>
          <w:szCs w:val="21"/>
          <w:lang w:eastAsia="zh-CN"/>
        </w:rPr>
        <w:t xml:space="preserve"> 7.3.1 </w:t>
      </w:r>
      <w:r>
        <w:rPr>
          <w:rFonts w:ascii="宋体" w:hAnsi="宋体" w:eastAsia="宋体" w:cs="宋体"/>
          <w:sz w:val="21"/>
          <w:szCs w:val="21"/>
          <w:lang w:eastAsia="zh-CN"/>
        </w:rPr>
        <w:t>项要求提交履约担保的，视为放弃中标，其投标保证金</w:t>
      </w:r>
    </w:p>
    <w:p>
      <w:pPr>
        <w:spacing w:line="149"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不予退还，给招标人造成的损失超过投标保证金数额的，中标人还应当对超过部分予以赔偿。</w:t>
      </w:r>
    </w:p>
    <w:p>
      <w:pPr>
        <w:rPr>
          <w:sz w:val="22"/>
          <w:szCs w:val="22"/>
          <w:lang w:eastAsia="zh-CN"/>
        </w:rPr>
        <w:sectPr>
          <w:pgSz w:w="11900" w:h="16838"/>
          <w:pgMar w:top="1440" w:right="1440" w:bottom="988" w:left="1440" w:header="0" w:footer="0" w:gutter="0"/>
          <w:cols w:equalWidth="0" w:num="1">
            <w:col w:w="9026"/>
          </w:cols>
        </w:sectPr>
      </w:pPr>
    </w:p>
    <w:p>
      <w:pPr>
        <w:spacing w:line="200" w:lineRule="exact"/>
        <w:rPr>
          <w:sz w:val="20"/>
          <w:szCs w:val="20"/>
          <w:lang w:eastAsia="zh-CN"/>
        </w:rPr>
      </w:pPr>
    </w:p>
    <w:p>
      <w:pPr>
        <w:spacing w:line="364" w:lineRule="exact"/>
        <w:rPr>
          <w:sz w:val="20"/>
          <w:szCs w:val="20"/>
          <w:lang w:eastAsia="zh-CN"/>
        </w:rPr>
      </w:pPr>
    </w:p>
    <w:p>
      <w:pPr>
        <w:spacing w:line="240" w:lineRule="exact"/>
        <w:ind w:left="360"/>
        <w:rPr>
          <w:sz w:val="20"/>
          <w:szCs w:val="20"/>
          <w:lang w:eastAsia="zh-CN"/>
        </w:rPr>
        <w:sectPr>
          <w:type w:val="continuous"/>
          <w:pgSz w:w="11900" w:h="16838"/>
          <w:pgMar w:top="1440" w:right="1440" w:bottom="988" w:left="1440" w:header="0" w:footer="0" w:gutter="0"/>
          <w:cols w:equalWidth="0" w:num="1">
            <w:col w:w="9026"/>
          </w:cols>
        </w:sectPr>
      </w:pPr>
      <w:r>
        <w:rPr>
          <w:rFonts w:ascii="宋体" w:hAnsi="宋体" w:eastAsia="宋体" w:cs="宋体"/>
          <w:b/>
          <w:bCs/>
          <w:sz w:val="21"/>
          <w:szCs w:val="21"/>
          <w:lang w:eastAsia="zh-CN"/>
        </w:rPr>
        <w:t>7.4 签订合同</w:t>
      </w:r>
    </w:p>
    <w:p>
      <w:pPr>
        <w:spacing w:line="121" w:lineRule="exact"/>
        <w:rPr>
          <w:lang w:eastAsia="zh-CN"/>
        </w:rPr>
      </w:pPr>
      <w:bookmarkStart w:id="22" w:name="page1_10"/>
      <w:bookmarkEnd w:id="22"/>
    </w:p>
    <w:p>
      <w:pPr>
        <w:spacing w:line="229" w:lineRule="exact"/>
        <w:ind w:left="780"/>
        <w:rPr>
          <w:sz w:val="20"/>
          <w:szCs w:val="20"/>
          <w:lang w:eastAsia="zh-CN"/>
        </w:rPr>
      </w:pPr>
      <w:r>
        <w:rPr>
          <w:rFonts w:ascii="宋体" w:hAnsi="宋体" w:eastAsia="宋体" w:cs="宋体"/>
          <w:sz w:val="20"/>
          <w:szCs w:val="20"/>
          <w:lang w:eastAsia="zh-CN"/>
        </w:rPr>
        <w:t>7.4.1 招标人和中标人应当自中标通知书发出之日起 30 天内，根据招标文件和中标</w:t>
      </w:r>
    </w:p>
    <w:p>
      <w:pPr>
        <w:spacing w:line="159" w:lineRule="exact"/>
        <w:rPr>
          <w:lang w:eastAsia="zh-CN"/>
        </w:rPr>
      </w:pPr>
    </w:p>
    <w:p>
      <w:pPr>
        <w:spacing w:line="240" w:lineRule="exact"/>
        <w:ind w:left="360"/>
        <w:rPr>
          <w:sz w:val="20"/>
          <w:szCs w:val="20"/>
          <w:lang w:eastAsia="zh-CN"/>
        </w:rPr>
      </w:pPr>
      <w:r>
        <w:rPr>
          <w:rFonts w:ascii="宋体" w:hAnsi="宋体" w:eastAsia="宋体" w:cs="宋体"/>
          <w:w w:val="99"/>
          <w:sz w:val="21"/>
          <w:szCs w:val="21"/>
          <w:lang w:eastAsia="zh-CN"/>
        </w:rPr>
        <w:t>人的投标文件订立书面合同。中标人无正当理由拒签合同的，招标人取消其中标资格，</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其投标保证金不予退还；给招标人造成的损失超过投标保证金数额的，中标人还应当对</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超过部分予以赔偿。</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7.4.2 发出中标通知书后，招标人无正当理由拒签合同的，招标人向中标人退还投</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标保证金，并按投标保证金双倍的金额赔偿投标人损失。</w:t>
      </w:r>
    </w:p>
    <w:p>
      <w:pPr>
        <w:spacing w:line="200" w:lineRule="exact"/>
        <w:rPr>
          <w:lang w:eastAsia="zh-CN"/>
        </w:rPr>
      </w:pPr>
    </w:p>
    <w:p>
      <w:pPr>
        <w:spacing w:line="200" w:lineRule="exact"/>
        <w:rPr>
          <w:lang w:eastAsia="zh-CN"/>
        </w:rPr>
      </w:pPr>
    </w:p>
    <w:p>
      <w:pPr>
        <w:spacing w:line="255" w:lineRule="exact"/>
        <w:rPr>
          <w:lang w:eastAsia="zh-CN"/>
        </w:rPr>
      </w:pPr>
    </w:p>
    <w:p>
      <w:pPr>
        <w:numPr>
          <w:ilvl w:val="0"/>
          <w:numId w:val="2"/>
        </w:numPr>
        <w:tabs>
          <w:tab w:val="left" w:pos="720"/>
        </w:tabs>
        <w:spacing w:line="328" w:lineRule="exact"/>
        <w:ind w:left="720" w:hanging="362"/>
        <w:rPr>
          <w:rFonts w:ascii="Arial" w:hAnsi="Arial" w:eastAsia="Arial" w:cs="Arial"/>
          <w:b/>
          <w:bCs/>
          <w:sz w:val="27"/>
          <w:szCs w:val="27"/>
          <w:lang w:eastAsia="zh-CN"/>
        </w:rPr>
      </w:pPr>
      <w:r>
        <w:rPr>
          <w:rFonts w:ascii="黑体" w:hAnsi="黑体" w:eastAsia="黑体" w:cs="黑体"/>
          <w:b/>
          <w:bCs/>
          <w:sz w:val="27"/>
          <w:szCs w:val="27"/>
          <w:lang w:eastAsia="zh-CN"/>
        </w:rPr>
        <w:t>重新招标或经批准不招标</w:t>
      </w:r>
    </w:p>
    <w:p>
      <w:pPr>
        <w:spacing w:line="39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8.1 重新招标</w:t>
      </w:r>
    </w:p>
    <w:p>
      <w:pPr>
        <w:spacing w:line="157"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有下列情形之一的，招标人将重新招标；</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（1）投标截止时间止，投标人少于 3 个的；</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（2）经评标委员会评审后否决所有投标的；</w:t>
      </w:r>
    </w:p>
    <w:p>
      <w:pPr>
        <w:spacing w:line="173"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（3）评标委员会否决不合格投标或者界定为废标后因有效投标不足 3 个使得投标明</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显缺乏竞争，评标委员会决定否决全部投标的；</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（4）同意延长投标有效期的投标人少于 3 个的；</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（5）中标候选人均未与招标人签订合同的。</w:t>
      </w:r>
    </w:p>
    <w:p>
      <w:pPr>
        <w:spacing w:line="140"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8.2 不再招标</w:t>
      </w:r>
    </w:p>
    <w:p>
      <w:pPr>
        <w:spacing w:line="169"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重新招标后，仍出现本章第 8.1 条规定情形之一的，属于必须审批的水利工程建设</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项目，经行政监督部门批准后不再进行招标。</w:t>
      </w:r>
    </w:p>
    <w:p>
      <w:pPr>
        <w:spacing w:line="200" w:lineRule="exact"/>
        <w:rPr>
          <w:lang w:eastAsia="zh-CN"/>
        </w:rPr>
      </w:pPr>
    </w:p>
    <w:p>
      <w:pPr>
        <w:spacing w:line="200" w:lineRule="exact"/>
        <w:rPr>
          <w:lang w:eastAsia="zh-CN"/>
        </w:rPr>
      </w:pPr>
    </w:p>
    <w:p>
      <w:pPr>
        <w:spacing w:line="255" w:lineRule="exact"/>
        <w:rPr>
          <w:lang w:eastAsia="zh-CN"/>
        </w:rPr>
      </w:pPr>
    </w:p>
    <w:p>
      <w:pPr>
        <w:numPr>
          <w:ilvl w:val="0"/>
          <w:numId w:val="3"/>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纪律和监督</w:t>
      </w:r>
    </w:p>
    <w:p>
      <w:pPr>
        <w:spacing w:line="392" w:lineRule="exact"/>
      </w:pPr>
    </w:p>
    <w:p>
      <w:pPr>
        <w:spacing w:line="263" w:lineRule="exact"/>
        <w:ind w:left="360"/>
        <w:rPr>
          <w:sz w:val="20"/>
          <w:szCs w:val="20"/>
        </w:rPr>
      </w:pPr>
      <w:r>
        <w:rPr>
          <w:rFonts w:ascii="宋体" w:hAnsi="宋体" w:eastAsia="宋体" w:cs="宋体"/>
          <w:b/>
          <w:bCs/>
          <w:sz w:val="23"/>
          <w:szCs w:val="23"/>
        </w:rPr>
        <w:t>9.1 对招标人的纪律要求</w:t>
      </w:r>
    </w:p>
    <w:p>
      <w:pPr>
        <w:spacing w:line="166" w:lineRule="exact"/>
      </w:pPr>
    </w:p>
    <w:p>
      <w:pPr>
        <w:spacing w:line="229" w:lineRule="exact"/>
        <w:ind w:left="940"/>
        <w:rPr>
          <w:sz w:val="20"/>
          <w:szCs w:val="20"/>
          <w:lang w:eastAsia="zh-CN"/>
        </w:rPr>
      </w:pPr>
      <w:r>
        <w:rPr>
          <w:rFonts w:ascii="宋体" w:hAnsi="宋体" w:eastAsia="宋体" w:cs="宋体"/>
          <w:sz w:val="20"/>
          <w:szCs w:val="20"/>
          <w:lang w:eastAsia="zh-CN"/>
        </w:rPr>
        <w:t>招标人不得泄露招标投标活动中应当保密的情况和资料，不得与投标人串通损害国</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家利益、社会公共利益或者他人合法利益。</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下列行为均属招标人与投标串通投标：</w:t>
      </w:r>
    </w:p>
    <w:p>
      <w:pPr>
        <w:spacing w:line="171"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（1）招标人在开标前开启投标文件，并将投标情况告知其他投标人，或者协助投标</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人撤换投标文件，更改报价；</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（2）招标人向投标人泄露标底；</w:t>
      </w:r>
    </w:p>
    <w:p>
      <w:pPr>
        <w:spacing w:line="170"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（3）招标人与投标人商定，投标时压低或抬高标价，中标后再给投标人或招标人额</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外补偿；</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（4）招标人预先内定中标人；</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（5）其他串通投标行为。</w:t>
      </w:r>
    </w:p>
    <w:p>
      <w:pPr>
        <w:rPr>
          <w:sz w:val="22"/>
          <w:szCs w:val="22"/>
          <w:lang w:eastAsia="zh-CN"/>
        </w:rPr>
        <w:sectPr>
          <w:pgSz w:w="11900" w:h="16838"/>
          <w:pgMar w:top="1440" w:right="1440" w:bottom="1440" w:left="1440" w:header="0" w:footer="0" w:gutter="0"/>
          <w:cols w:equalWidth="0" w:num="1">
            <w:col w:w="9026"/>
          </w:cols>
        </w:sectPr>
      </w:pPr>
    </w:p>
    <w:p>
      <w:pPr>
        <w:spacing w:line="91" w:lineRule="exact"/>
        <w:rPr>
          <w:sz w:val="20"/>
          <w:szCs w:val="20"/>
          <w:lang w:eastAsia="zh-CN"/>
        </w:rPr>
      </w:pPr>
      <w:bookmarkStart w:id="23" w:name="page2_10"/>
      <w:bookmarkEnd w:id="23"/>
    </w:p>
    <w:p>
      <w:pPr>
        <w:spacing w:line="263" w:lineRule="exact"/>
        <w:ind w:left="360"/>
        <w:rPr>
          <w:sz w:val="20"/>
          <w:szCs w:val="20"/>
          <w:lang w:eastAsia="zh-CN"/>
        </w:rPr>
      </w:pPr>
      <w:r>
        <w:rPr>
          <w:rFonts w:ascii="宋体" w:hAnsi="宋体" w:eastAsia="宋体" w:cs="宋体"/>
          <w:b/>
          <w:bCs/>
          <w:sz w:val="23"/>
          <w:szCs w:val="23"/>
          <w:lang w:eastAsia="zh-CN"/>
        </w:rPr>
        <w:t>9.2 对投标人的纪律要求</w:t>
      </w:r>
    </w:p>
    <w:p>
      <w:pPr>
        <w:spacing w:line="187" w:lineRule="exact"/>
        <w:rPr>
          <w:sz w:val="20"/>
          <w:szCs w:val="20"/>
          <w:lang w:eastAsia="zh-CN"/>
        </w:rPr>
      </w:pPr>
    </w:p>
    <w:p>
      <w:pPr>
        <w:spacing w:line="337" w:lineRule="exact"/>
        <w:ind w:left="360" w:right="606" w:firstLine="420"/>
        <w:jc w:val="both"/>
        <w:rPr>
          <w:sz w:val="20"/>
          <w:szCs w:val="20"/>
          <w:lang w:eastAsia="zh-CN"/>
        </w:rPr>
      </w:pPr>
      <w:r>
        <w:rPr>
          <w:rFonts w:ascii="宋体" w:hAnsi="宋体" w:eastAsia="宋体" w:cs="宋体"/>
          <w:sz w:val="21"/>
          <w:szCs w:val="21"/>
          <w:lang w:eastAsia="zh-CN"/>
        </w:rPr>
        <w:t>投标人不得相互串通投标或者与招标人串通投标，不得向招标人或者评标委员会成员行贿谋取中标，不得以他人名义投标或者以其它方式弄虚作假骗取中标；投标人不得以任何方式干扰、影响评标工作。</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9.2.1 下列行为均属以他人名义投标：</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（1）投标人挂靠其他施工单位；</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（2）投标人从其他施工单位通过转让或租借的方式获取资格或资质证书；</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（3）由其他单位及法定代表人在自己编制的投标文件上加盖印章和签字的行为。</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9.2.2 下列行为，视为允许他人以本单位名义承揽工程：</w:t>
      </w:r>
    </w:p>
    <w:p>
      <w:pPr>
        <w:spacing w:line="162"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（1）投标人的法定代表人的委托代理人不是投标人本单位人员；</w:t>
      </w:r>
    </w:p>
    <w:p>
      <w:pPr>
        <w:spacing w:line="191" w:lineRule="exact"/>
        <w:rPr>
          <w:sz w:val="20"/>
          <w:szCs w:val="20"/>
          <w:lang w:eastAsia="zh-CN"/>
        </w:rPr>
      </w:pPr>
    </w:p>
    <w:p>
      <w:pPr>
        <w:spacing w:line="304" w:lineRule="exact"/>
        <w:ind w:left="360" w:right="606" w:firstLine="420"/>
        <w:rPr>
          <w:sz w:val="20"/>
          <w:szCs w:val="20"/>
          <w:lang w:eastAsia="zh-CN"/>
        </w:rPr>
      </w:pPr>
      <w:r>
        <w:rPr>
          <w:rFonts w:ascii="宋体" w:hAnsi="宋体" w:eastAsia="宋体" w:cs="宋体"/>
          <w:sz w:val="21"/>
          <w:szCs w:val="21"/>
          <w:lang w:eastAsia="zh-CN"/>
        </w:rPr>
        <w:t>（2）投标人拟在施工现场所设项目管理机构的项目负责人、技术负责人、财务负责人、质量管理人员、安全管理人员（专职安全生产管理人员）不是本单位人员。</w:t>
      </w:r>
    </w:p>
    <w:p>
      <w:pPr>
        <w:spacing w:line="163"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投标人本单位人员，必须同时满足以下条件：</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（1）聘任合同必须由投标人单位与之签订；</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（2）与投标人单位有合法的工资关系；</w:t>
      </w:r>
    </w:p>
    <w:p>
      <w:pPr>
        <w:spacing w:line="193" w:lineRule="exact"/>
        <w:rPr>
          <w:sz w:val="20"/>
          <w:szCs w:val="20"/>
          <w:lang w:eastAsia="zh-CN"/>
        </w:rPr>
      </w:pPr>
    </w:p>
    <w:p>
      <w:pPr>
        <w:spacing w:line="303" w:lineRule="exact"/>
        <w:ind w:left="360" w:right="606" w:firstLine="420"/>
        <w:rPr>
          <w:sz w:val="20"/>
          <w:szCs w:val="20"/>
          <w:lang w:eastAsia="zh-CN"/>
        </w:rPr>
      </w:pPr>
      <w:r>
        <w:rPr>
          <w:rFonts w:ascii="宋体" w:hAnsi="宋体" w:eastAsia="宋体" w:cs="宋体"/>
          <w:sz w:val="21"/>
          <w:szCs w:val="21"/>
          <w:lang w:eastAsia="zh-CN"/>
        </w:rPr>
        <w:t>（3）投标人单位为其办理社会保险关系，或具有其他有效证明其为本单位人员身份的文件。</w:t>
      </w:r>
    </w:p>
    <w:p>
      <w:pPr>
        <w:spacing w:line="162"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9.2.3 下列行为均属投标人串通投标报价：</w:t>
      </w:r>
    </w:p>
    <w:p>
      <w:pPr>
        <w:spacing w:line="162"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（1）投标人之间相互约定抬高或压低投标报价；</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（2）投标人之间相互约定，在招标项目中分别以高、中、低价位报价；</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（3）投标人之间先进行内部总价，内定中标人，然后再参加投标；</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（4）投标人之间其他串通投标报价的行为。</w:t>
      </w:r>
    </w:p>
    <w:p>
      <w:pPr>
        <w:spacing w:line="140"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9.3 对评标委员会成员的纪律要求</w:t>
      </w:r>
    </w:p>
    <w:p>
      <w:pPr>
        <w:spacing w:line="169"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评标委员会成员不得收受他人的财物或者其他好处，不得向他人透漏对投标文件的评审</w:t>
      </w:r>
    </w:p>
    <w:p>
      <w:pPr>
        <w:spacing w:line="173"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和比较、中标候选人的推荐情况以及评标有关的其他情况。在评标活动中，评标委员会成员</w:t>
      </w:r>
    </w:p>
    <w:p>
      <w:pPr>
        <w:spacing w:line="170"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不得擅离职守，影响评标程序正常进行，不得使用第三章“评标办法”没有规定的评审因素</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和标准进行评标。</w:t>
      </w:r>
    </w:p>
    <w:p>
      <w:pPr>
        <w:spacing w:line="143"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9.4 对与评标活动有关的工作人员的纪律要求</w:t>
      </w:r>
    </w:p>
    <w:p>
      <w:pPr>
        <w:spacing w:line="166"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与评标活动有关的工作人员不得收受他人的财物或者其他好处，不得向他人透漏对投标</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文件的评审和比较、中标候选人的推荐情况以及评标有关的其他情况。在评标活动中，与评</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标活动有关的工作人员不得擅离职守，影响评标程序正常进行。</w:t>
      </w:r>
    </w:p>
    <w:p>
      <w:pPr>
        <w:spacing w:line="140"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9.5 投诉</w:t>
      </w:r>
    </w:p>
    <w:p>
      <w:pPr>
        <w:spacing w:line="169"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投标人和其他利害关系人认为本次招标活动违反法律、法规和规章规定的，有权向有关</w:t>
      </w:r>
    </w:p>
    <w:p>
      <w:pPr>
        <w:spacing w:line="161" w:lineRule="exact"/>
        <w:rPr>
          <w:sz w:val="20"/>
          <w:szCs w:val="20"/>
          <w:lang w:eastAsia="zh-CN"/>
        </w:rPr>
      </w:pPr>
    </w:p>
    <w:p>
      <w:pPr>
        <w:spacing w:line="240" w:lineRule="exact"/>
        <w:ind w:left="360"/>
        <w:rPr>
          <w:sz w:val="20"/>
          <w:szCs w:val="20"/>
        </w:rPr>
        <w:sectPr>
          <w:pgSz w:w="11900" w:h="16838"/>
          <w:pgMar w:top="1440" w:right="1440" w:bottom="1440" w:left="1440" w:header="0" w:footer="0" w:gutter="0"/>
          <w:cols w:equalWidth="0" w:num="1">
            <w:col w:w="9026"/>
          </w:cols>
        </w:sectPr>
      </w:pPr>
      <w:r>
        <w:rPr>
          <w:rFonts w:ascii="宋体" w:hAnsi="宋体" w:eastAsia="宋体" w:cs="宋体"/>
          <w:sz w:val="21"/>
          <w:szCs w:val="21"/>
        </w:rPr>
        <w:t>行政监督部门投诉。</w:t>
      </w:r>
    </w:p>
    <w:p>
      <w:pPr>
        <w:spacing w:line="32" w:lineRule="exact"/>
      </w:pPr>
      <w:bookmarkStart w:id="24" w:name="page1_11"/>
      <w:bookmarkEnd w:id="24"/>
    </w:p>
    <w:p>
      <w:pPr>
        <w:numPr>
          <w:ilvl w:val="0"/>
          <w:numId w:val="1"/>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需要补充的其他内容</w:t>
      </w:r>
    </w:p>
    <w:p>
      <w:pPr>
        <w:spacing w:line="200" w:lineRule="exact"/>
      </w:pPr>
    </w:p>
    <w:p>
      <w:pPr>
        <w:spacing w:line="211" w:lineRule="exact"/>
      </w:pPr>
    </w:p>
    <w:p>
      <w:pPr>
        <w:spacing w:line="240" w:lineRule="exact"/>
        <w:ind w:left="780"/>
        <w:rPr>
          <w:sz w:val="20"/>
          <w:szCs w:val="20"/>
          <w:lang w:eastAsia="zh-CN"/>
        </w:rPr>
      </w:pPr>
      <w:r>
        <w:rPr>
          <w:rFonts w:ascii="宋体" w:hAnsi="宋体" w:eastAsia="宋体" w:cs="宋体"/>
          <w:sz w:val="21"/>
          <w:szCs w:val="21"/>
          <w:lang w:eastAsia="zh-CN"/>
        </w:rPr>
        <w:t>需要补充的其他内容：见投标人须知前附表。</w:t>
      </w:r>
    </w:p>
    <w:p>
      <w:pPr>
        <w:spacing w:line="140"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10.1 类似项目</w:t>
      </w:r>
    </w:p>
    <w:p>
      <w:pPr>
        <w:spacing w:line="157"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类似项目的要求见投标人须知前附表。</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10.2 已标价工程量清单电子版</w:t>
      </w:r>
    </w:p>
    <w:p>
      <w:pPr>
        <w:spacing w:line="155"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投标人递交投标文件时，应同时提交已标价工程量清单电子版，份数及格式见投标</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人须知前附表。</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10.3 原件</w:t>
      </w:r>
    </w:p>
    <w:p>
      <w:pPr>
        <w:spacing w:line="166"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招标人须知前附表要求投标人递交原件的，投标人应在递交投标文件时按第 8 章投</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标文件格式中“十、原件的复印件”所列清单提交原件。原件经查验后退回投标人。</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10.4 中标人的投标文件</w:t>
      </w:r>
    </w:p>
    <w:p>
      <w:pPr>
        <w:spacing w:line="155"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中标人须在签订合同前向招标人另行提交投标人须知前附表规定份数的投标文件副</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本。</w: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bookmarkStart w:id="25" w:name="page2_11"/>
      <w:bookmarkEnd w:id="25"/>
    </w:p>
    <w:p>
      <w:pPr>
        <w:spacing w:line="200" w:lineRule="exact"/>
        <w:rPr>
          <w:sz w:val="20"/>
          <w:szCs w:val="20"/>
          <w:lang w:eastAsia="zh-CN"/>
        </w:rPr>
      </w:pPr>
    </w:p>
    <w:p>
      <w:pPr>
        <w:spacing w:line="312" w:lineRule="exact"/>
        <w:rPr>
          <w:sz w:val="20"/>
          <w:szCs w:val="20"/>
          <w:lang w:eastAsia="zh-CN"/>
        </w:rPr>
      </w:pPr>
    </w:p>
    <w:p>
      <w:pPr>
        <w:spacing w:line="308" w:lineRule="exact"/>
        <w:ind w:left="360"/>
        <w:rPr>
          <w:sz w:val="20"/>
          <w:szCs w:val="20"/>
          <w:lang w:eastAsia="zh-CN"/>
        </w:rPr>
      </w:pPr>
      <w:r>
        <w:rPr>
          <w:rFonts w:ascii="黑体" w:hAnsi="黑体" w:eastAsia="黑体" w:cs="黑体"/>
          <w:b/>
          <w:bCs/>
          <w:sz w:val="27"/>
          <w:szCs w:val="27"/>
          <w:lang w:eastAsia="zh-CN"/>
        </w:rPr>
        <w:t>附表一：招标文件澄清申请函（格式）</w:t>
      </w:r>
    </w:p>
    <w:p>
      <w:pPr>
        <w:spacing w:line="200" w:lineRule="exact"/>
        <w:rPr>
          <w:sz w:val="20"/>
          <w:szCs w:val="20"/>
          <w:lang w:eastAsia="zh-CN"/>
        </w:rPr>
      </w:pPr>
    </w:p>
    <w:p>
      <w:pPr>
        <w:spacing w:line="200" w:lineRule="exact"/>
        <w:rPr>
          <w:sz w:val="20"/>
          <w:szCs w:val="20"/>
          <w:lang w:eastAsia="zh-CN"/>
        </w:rPr>
      </w:pPr>
    </w:p>
    <w:p>
      <w:pPr>
        <w:spacing w:line="390" w:lineRule="exact"/>
        <w:rPr>
          <w:sz w:val="20"/>
          <w:szCs w:val="20"/>
          <w:lang w:eastAsia="zh-CN"/>
        </w:rPr>
      </w:pPr>
    </w:p>
    <w:p>
      <w:pPr>
        <w:spacing w:line="263" w:lineRule="exact"/>
        <w:ind w:left="2560"/>
        <w:rPr>
          <w:sz w:val="20"/>
          <w:szCs w:val="20"/>
          <w:lang w:eastAsia="zh-CN"/>
        </w:rPr>
      </w:pPr>
      <w:r>
        <w:rPr>
          <w:rFonts w:ascii="宋体" w:hAnsi="宋体" w:eastAsia="宋体" w:cs="宋体"/>
          <w:b/>
          <w:bCs/>
          <w:sz w:val="23"/>
          <w:szCs w:val="23"/>
          <w:lang w:eastAsia="zh-CN"/>
        </w:rPr>
        <w:t>招标文件澄清申请函（格式）</w:t>
      </w:r>
    </w:p>
    <w:p>
      <w:pPr>
        <w:spacing w:line="157" w:lineRule="exact"/>
        <w:rPr>
          <w:sz w:val="20"/>
          <w:szCs w:val="20"/>
          <w:lang w:eastAsia="zh-CN"/>
        </w:rPr>
      </w:pPr>
    </w:p>
    <w:p>
      <w:pPr>
        <w:spacing w:line="240" w:lineRule="exact"/>
        <w:ind w:left="3500"/>
        <w:rPr>
          <w:sz w:val="20"/>
          <w:szCs w:val="20"/>
          <w:lang w:eastAsia="zh-CN"/>
        </w:rPr>
      </w:pPr>
      <w:r>
        <w:rPr>
          <w:rFonts w:ascii="宋体" w:hAnsi="宋体" w:eastAsia="宋体" w:cs="宋体"/>
          <w:sz w:val="21"/>
          <w:szCs w:val="21"/>
          <w:lang w:eastAsia="zh-CN"/>
        </w:rPr>
        <w:t>编号：</w:t>
      </w:r>
    </w:p>
    <w:p>
      <w:pPr>
        <w:spacing w:line="161" w:lineRule="exact"/>
        <w:rPr>
          <w:sz w:val="20"/>
          <w:szCs w:val="20"/>
          <w:lang w:eastAsia="zh-CN"/>
        </w:rPr>
      </w:pPr>
    </w:p>
    <w:p>
      <w:pPr>
        <w:tabs>
          <w:tab w:val="left" w:pos="3280"/>
        </w:tabs>
        <w:spacing w:line="240" w:lineRule="exact"/>
        <w:ind w:left="1300"/>
        <w:rPr>
          <w:sz w:val="20"/>
          <w:szCs w:val="20"/>
          <w:lang w:eastAsia="zh-CN"/>
        </w:rPr>
      </w:pPr>
      <w:r>
        <w:rPr>
          <w:rFonts w:ascii="宋体" w:hAnsi="宋体" w:eastAsia="宋体" w:cs="宋体"/>
          <w:sz w:val="21"/>
          <w:szCs w:val="21"/>
          <w:lang w:eastAsia="zh-CN"/>
        </w:rPr>
        <w:t>（</w:t>
      </w:r>
      <w:r>
        <w:rPr>
          <w:rFonts w:ascii="仿宋" w:hAnsi="仿宋" w:eastAsia="仿宋" w:cs="仿宋"/>
          <w:sz w:val="21"/>
          <w:szCs w:val="21"/>
          <w:lang w:eastAsia="zh-CN"/>
        </w:rPr>
        <w:t>招标人名称</w:t>
      </w:r>
      <w:r>
        <w:rPr>
          <w:rFonts w:ascii="宋体" w:hAnsi="宋体" w:eastAsia="宋体" w:cs="宋体"/>
          <w:sz w:val="21"/>
          <w:szCs w:val="21"/>
          <w:lang w:eastAsia="zh-CN"/>
        </w:rPr>
        <w:t>）</w:t>
      </w:r>
      <w:r>
        <w:rPr>
          <w:sz w:val="20"/>
          <w:szCs w:val="20"/>
          <w:lang w:eastAsia="zh-CN"/>
        </w:rPr>
        <w:tab/>
      </w:r>
      <w:r>
        <w:rPr>
          <w:rFonts w:ascii="宋体" w:hAnsi="宋体" w:eastAsia="宋体" w:cs="宋体"/>
          <w:sz w:val="20"/>
          <w:szCs w:val="20"/>
          <w:lang w:eastAsia="zh-CN"/>
        </w:rPr>
        <w:t>：</w:t>
      </w:r>
    </w:p>
    <w:p>
      <w:pPr>
        <w:spacing w:line="20" w:lineRule="exact"/>
        <w:rPr>
          <w:sz w:val="20"/>
          <w:szCs w:val="20"/>
          <w:lang w:eastAsia="zh-CN"/>
        </w:rPr>
      </w:pPr>
      <w:r>
        <w:rPr>
          <w:rFonts w:eastAsia="Times New Roman"/>
          <w:sz w:val="20"/>
          <w:szCs w:val="20"/>
        </w:rPr>
        <w:pict>
          <v:line id="_x0000_s1051" o:spid="_x0000_s1051" o:spt="20" style="position:absolute;left:0pt;margin-left:44.15pt;margin-top:0.2pt;height:0pt;width:120.75pt;z-index:-251654144;mso-width-relative:page;mso-height-relative:page;" coordsize="21600,21600" o:allowincell="f">
            <v:path arrowok="t"/>
            <v:fill focussize="0,0"/>
            <v:stroke weight="0.6pt"/>
            <v:imagedata o:title=""/>
            <o:lock v:ext="edit"/>
          </v:line>
        </w:pict>
      </w:r>
    </w:p>
    <w:p>
      <w:pPr>
        <w:spacing w:line="139" w:lineRule="exact"/>
        <w:rPr>
          <w:sz w:val="20"/>
          <w:szCs w:val="20"/>
          <w:lang w:eastAsia="zh-CN"/>
        </w:rPr>
      </w:pPr>
    </w:p>
    <w:p>
      <w:pPr>
        <w:tabs>
          <w:tab w:val="left" w:pos="3060"/>
          <w:tab w:val="left" w:pos="5120"/>
        </w:tabs>
        <w:spacing w:line="240" w:lineRule="exact"/>
        <w:ind w:left="780"/>
        <w:rPr>
          <w:sz w:val="20"/>
          <w:szCs w:val="20"/>
          <w:lang w:eastAsia="zh-CN"/>
        </w:rPr>
      </w:pPr>
      <w:r>
        <w:rPr>
          <w:rFonts w:ascii="宋体" w:hAnsi="宋体" w:eastAsia="宋体" w:cs="宋体"/>
          <w:sz w:val="21"/>
          <w:szCs w:val="21"/>
          <w:lang w:eastAsia="zh-CN"/>
        </w:rPr>
        <w:t>经过仔细阅读</w:t>
      </w:r>
      <w:r>
        <w:rPr>
          <w:sz w:val="20"/>
          <w:szCs w:val="20"/>
          <w:lang w:eastAsia="zh-CN"/>
        </w:rPr>
        <w:tab/>
      </w:r>
      <w:r>
        <w:rPr>
          <w:rFonts w:ascii="宋体" w:hAnsi="宋体" w:eastAsia="宋体" w:cs="宋体"/>
          <w:sz w:val="21"/>
          <w:szCs w:val="21"/>
          <w:lang w:eastAsia="zh-CN"/>
        </w:rPr>
        <w:t>（</w:t>
      </w:r>
      <w:r>
        <w:rPr>
          <w:rFonts w:ascii="仿宋" w:hAnsi="仿宋" w:eastAsia="仿宋" w:cs="仿宋"/>
          <w:sz w:val="21"/>
          <w:szCs w:val="21"/>
          <w:lang w:eastAsia="zh-CN"/>
        </w:rPr>
        <w:t>项目名称</w:t>
      </w:r>
      <w:r>
        <w:rPr>
          <w:rFonts w:ascii="宋体" w:hAnsi="宋体" w:eastAsia="宋体" w:cs="宋体"/>
          <w:sz w:val="21"/>
          <w:szCs w:val="21"/>
          <w:lang w:eastAsia="zh-CN"/>
        </w:rPr>
        <w:t>）</w:t>
      </w:r>
      <w:r>
        <w:rPr>
          <w:sz w:val="20"/>
          <w:szCs w:val="20"/>
          <w:lang w:eastAsia="zh-CN"/>
        </w:rPr>
        <w:tab/>
      </w:r>
      <w:r>
        <w:rPr>
          <w:rFonts w:ascii="宋体" w:hAnsi="宋体" w:eastAsia="宋体" w:cs="宋体"/>
          <w:sz w:val="20"/>
          <w:szCs w:val="20"/>
          <w:lang w:eastAsia="zh-CN"/>
        </w:rPr>
        <w:t>（</w:t>
      </w:r>
      <w:r>
        <w:rPr>
          <w:rFonts w:ascii="仿宋" w:hAnsi="仿宋" w:eastAsia="仿宋" w:cs="仿宋"/>
          <w:sz w:val="20"/>
          <w:szCs w:val="20"/>
          <w:lang w:eastAsia="zh-CN"/>
        </w:rPr>
        <w:t>标段名称</w:t>
      </w:r>
      <w:r>
        <w:rPr>
          <w:rFonts w:ascii="宋体" w:hAnsi="宋体" w:eastAsia="宋体" w:cs="宋体"/>
          <w:sz w:val="20"/>
          <w:szCs w:val="20"/>
          <w:lang w:eastAsia="zh-CN"/>
        </w:rPr>
        <w:t>）招标文件后，我方申请对</w:t>
      </w:r>
    </w:p>
    <w:p>
      <w:pPr>
        <w:spacing w:line="20" w:lineRule="exact"/>
        <w:rPr>
          <w:sz w:val="20"/>
          <w:szCs w:val="20"/>
          <w:lang w:eastAsia="zh-CN"/>
        </w:rPr>
      </w:pPr>
      <w:r>
        <w:rPr>
          <w:rFonts w:eastAsia="Times New Roman"/>
          <w:sz w:val="20"/>
          <w:szCs w:val="20"/>
        </w:rPr>
        <w:pict>
          <v:line id="_x0000_s1052" o:spid="_x0000_s1052" o:spt="20" style="position:absolute;left:0pt;margin-left:112.45pt;margin-top:0.15pt;height:0pt;width:42pt;z-index:-251624448;mso-width-relative:page;mso-height-relative:page;" coordsize="21600,21600" o:allowincell="f">
            <v:path arrowok="t"/>
            <v:fill focussize="0,0"/>
            <v:stroke weight="0.72pt"/>
            <v:imagedata o:title=""/>
            <o:lock v:ext="edit"/>
          </v:line>
        </w:pict>
      </w:r>
      <w:r>
        <w:rPr>
          <w:rFonts w:eastAsia="Times New Roman"/>
          <w:sz w:val="20"/>
          <w:szCs w:val="20"/>
        </w:rPr>
        <w:pict>
          <v:line id="_x0000_s1053" o:spid="_x0000_s1053" o:spt="20" style="position:absolute;left:0pt;margin-left:206.05pt;margin-top:0.15pt;height:0pt;width:51.75pt;z-index:-251596800;mso-width-relative:page;mso-height-relative:page;" coordsize="21600,21600" o:allowincell="f">
            <v:path arrowok="t"/>
            <v:fill focussize="0,0"/>
            <v:stroke weight="0.72pt"/>
            <v:imagedata o:title=""/>
            <o:lock v:ext="edit"/>
          </v:line>
        </w:pict>
      </w:r>
    </w:p>
    <w:p>
      <w:pPr>
        <w:spacing w:line="14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以下问题予以澄清：</w:t>
      </w:r>
    </w:p>
    <w:p>
      <w:pPr>
        <w:spacing w:line="159" w:lineRule="exact"/>
        <w:rPr>
          <w:sz w:val="20"/>
          <w:szCs w:val="20"/>
          <w:lang w:eastAsia="zh-CN"/>
        </w:rPr>
      </w:pPr>
    </w:p>
    <w:p>
      <w:pPr>
        <w:spacing w:line="267" w:lineRule="exact"/>
        <w:ind w:left="880"/>
        <w:rPr>
          <w:sz w:val="20"/>
          <w:szCs w:val="20"/>
          <w:lang w:eastAsia="zh-CN"/>
        </w:rPr>
      </w:pPr>
      <w:r>
        <w:rPr>
          <w:rFonts w:ascii="Calibri" w:hAnsi="Calibri" w:eastAsia="Calibri" w:cs="Calibri"/>
          <w:sz w:val="21"/>
          <w:szCs w:val="21"/>
          <w:lang w:eastAsia="zh-CN"/>
        </w:rPr>
        <w:t>1</w:t>
      </w:r>
      <w:r>
        <w:rPr>
          <w:rFonts w:ascii="宋体" w:hAnsi="宋体" w:eastAsia="宋体" w:cs="宋体"/>
          <w:sz w:val="21"/>
          <w:szCs w:val="21"/>
          <w:lang w:eastAsia="zh-CN"/>
        </w:rPr>
        <w:t>、………</w:t>
      </w:r>
    </w:p>
    <w:p>
      <w:pPr>
        <w:spacing w:line="132" w:lineRule="exact"/>
        <w:rPr>
          <w:sz w:val="20"/>
          <w:szCs w:val="20"/>
          <w:lang w:eastAsia="zh-CN"/>
        </w:rPr>
      </w:pPr>
    </w:p>
    <w:p>
      <w:pPr>
        <w:spacing w:line="267" w:lineRule="exact"/>
        <w:ind w:left="880"/>
        <w:rPr>
          <w:sz w:val="20"/>
          <w:szCs w:val="20"/>
          <w:lang w:eastAsia="zh-CN"/>
        </w:rPr>
      </w:pPr>
      <w:r>
        <w:rPr>
          <w:rFonts w:ascii="Calibri" w:hAnsi="Calibri" w:eastAsia="Calibri" w:cs="Calibri"/>
          <w:sz w:val="21"/>
          <w:szCs w:val="21"/>
          <w:lang w:eastAsia="zh-CN"/>
        </w:rPr>
        <w:t>2</w:t>
      </w:r>
      <w:r>
        <w:rPr>
          <w:rFonts w:ascii="宋体" w:hAnsi="宋体" w:eastAsia="宋体" w:cs="宋体"/>
          <w:sz w:val="21"/>
          <w:szCs w:val="21"/>
          <w:lang w:eastAsia="zh-CN"/>
        </w:rPr>
        <w:t>、………</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36" w:lineRule="exact"/>
        <w:rPr>
          <w:sz w:val="20"/>
          <w:szCs w:val="20"/>
          <w:lang w:eastAsia="zh-CN"/>
        </w:rPr>
      </w:pPr>
    </w:p>
    <w:p>
      <w:pPr>
        <w:tabs>
          <w:tab w:val="left" w:pos="8020"/>
        </w:tabs>
        <w:spacing w:line="240" w:lineRule="exact"/>
        <w:ind w:left="4980"/>
        <w:rPr>
          <w:sz w:val="20"/>
          <w:szCs w:val="20"/>
          <w:lang w:eastAsia="zh-CN"/>
        </w:rPr>
      </w:pPr>
      <w:r>
        <w:rPr>
          <w:rFonts w:ascii="宋体" w:hAnsi="宋体" w:eastAsia="宋体" w:cs="宋体"/>
          <w:sz w:val="21"/>
          <w:szCs w:val="21"/>
          <w:lang w:eastAsia="zh-CN"/>
        </w:rPr>
        <w:t>投标人：</w:t>
      </w:r>
      <w:r>
        <w:rPr>
          <w:sz w:val="20"/>
          <w:szCs w:val="20"/>
          <w:lang w:eastAsia="zh-CN"/>
        </w:rPr>
        <w:tab/>
      </w:r>
      <w:r>
        <w:rPr>
          <w:rFonts w:ascii="宋体" w:hAnsi="宋体" w:eastAsia="宋体" w:cs="宋体"/>
          <w:sz w:val="21"/>
          <w:szCs w:val="21"/>
          <w:lang w:eastAsia="zh-CN"/>
        </w:rPr>
        <w:t>（盖单</w:t>
      </w:r>
    </w:p>
    <w:p>
      <w:pPr>
        <w:spacing w:line="20" w:lineRule="exact"/>
        <w:rPr>
          <w:sz w:val="20"/>
          <w:szCs w:val="20"/>
          <w:lang w:eastAsia="zh-CN"/>
        </w:rPr>
      </w:pPr>
      <w:r>
        <w:rPr>
          <w:rFonts w:eastAsia="Times New Roman"/>
          <w:sz w:val="20"/>
          <w:szCs w:val="20"/>
        </w:rPr>
        <w:pict>
          <v:line id="_x0000_s1054" o:spid="_x0000_s1054" o:spt="20" style="position:absolute;left:0pt;margin-left:288.75pt;margin-top:0.15pt;height:0pt;width:115.5pt;z-index:-251571200;mso-width-relative:page;mso-height-relative:page;" coordsize="21600,21600" o:allowincell="f">
            <v:path arrowok="t"/>
            <v:fill focussize="0,0"/>
            <v:stroke weight="0.72pt"/>
            <v:imagedata o:title=""/>
            <o:lock v:ext="edit"/>
          </v:line>
        </w:pict>
      </w:r>
    </w:p>
    <w:p>
      <w:pPr>
        <w:spacing w:line="14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位章）</w:t>
      </w:r>
    </w:p>
    <w:p>
      <w:pPr>
        <w:spacing w:line="200" w:lineRule="exact"/>
        <w:rPr>
          <w:sz w:val="20"/>
          <w:szCs w:val="20"/>
          <w:lang w:eastAsia="zh-CN"/>
        </w:rPr>
      </w:pPr>
    </w:p>
    <w:p>
      <w:pPr>
        <w:spacing w:line="360" w:lineRule="exact"/>
        <w:rPr>
          <w:sz w:val="20"/>
          <w:szCs w:val="20"/>
          <w:lang w:eastAsia="zh-CN"/>
        </w:rPr>
      </w:pPr>
    </w:p>
    <w:p>
      <w:pPr>
        <w:tabs>
          <w:tab w:val="left" w:pos="8440"/>
        </w:tabs>
        <w:spacing w:line="240" w:lineRule="exact"/>
        <w:ind w:left="6980"/>
        <w:rPr>
          <w:sz w:val="20"/>
          <w:szCs w:val="20"/>
          <w:lang w:eastAsia="zh-CN"/>
        </w:rPr>
      </w:pP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日</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72" w:lineRule="exact"/>
        <w:rPr>
          <w:sz w:val="20"/>
          <w:szCs w:val="20"/>
          <w:lang w:eastAsia="zh-CN"/>
        </w:rPr>
      </w:pPr>
    </w:p>
    <w:p>
      <w:pPr>
        <w:spacing w:line="229"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0"/>
          <w:szCs w:val="20"/>
          <w:lang w:eastAsia="zh-CN"/>
        </w:rPr>
        <w:t>注:投标人要求招标人澄清招标文件有关问题时，适用于本格式。</w:t>
      </w:r>
    </w:p>
    <w:p>
      <w:pPr>
        <w:spacing w:line="52" w:lineRule="exact"/>
        <w:rPr>
          <w:lang w:eastAsia="zh-CN"/>
        </w:rPr>
      </w:pPr>
      <w:bookmarkStart w:id="26" w:name="page1_12"/>
      <w:bookmarkEnd w:id="26"/>
    </w:p>
    <w:p>
      <w:pPr>
        <w:spacing w:line="308" w:lineRule="exact"/>
        <w:ind w:left="360"/>
        <w:rPr>
          <w:sz w:val="20"/>
          <w:szCs w:val="20"/>
          <w:lang w:eastAsia="zh-CN"/>
        </w:rPr>
      </w:pPr>
      <w:r>
        <w:rPr>
          <w:rFonts w:ascii="黑体" w:hAnsi="黑体" w:eastAsia="黑体" w:cs="黑体"/>
          <w:b/>
          <w:bCs/>
          <w:sz w:val="27"/>
          <w:szCs w:val="27"/>
          <w:lang w:eastAsia="zh-CN"/>
        </w:rPr>
        <w:t>附表二：招标文件澄清通知（格式）</w:t>
      </w:r>
    </w:p>
    <w:p>
      <w:pPr>
        <w:spacing w:line="200" w:lineRule="exact"/>
        <w:rPr>
          <w:lang w:eastAsia="zh-CN"/>
        </w:rPr>
      </w:pPr>
    </w:p>
    <w:p>
      <w:pPr>
        <w:spacing w:line="200" w:lineRule="exact"/>
        <w:rPr>
          <w:lang w:eastAsia="zh-CN"/>
        </w:rPr>
      </w:pPr>
    </w:p>
    <w:p>
      <w:pPr>
        <w:spacing w:line="390" w:lineRule="exact"/>
        <w:rPr>
          <w:lang w:eastAsia="zh-CN"/>
        </w:rPr>
      </w:pPr>
    </w:p>
    <w:p>
      <w:pPr>
        <w:spacing w:line="263" w:lineRule="exact"/>
        <w:ind w:left="2200"/>
        <w:rPr>
          <w:sz w:val="20"/>
          <w:szCs w:val="20"/>
          <w:lang w:eastAsia="zh-CN"/>
        </w:rPr>
      </w:pPr>
      <w:r>
        <w:rPr>
          <w:rFonts w:ascii="宋体" w:hAnsi="宋体" w:eastAsia="宋体" w:cs="宋体"/>
          <w:b/>
          <w:bCs/>
          <w:sz w:val="23"/>
          <w:szCs w:val="23"/>
          <w:lang w:eastAsia="zh-CN"/>
        </w:rPr>
        <w:t>招标文件澄清通知（格式）</w:t>
      </w:r>
    </w:p>
    <w:p>
      <w:pPr>
        <w:spacing w:line="157" w:lineRule="exact"/>
        <w:rPr>
          <w:lang w:eastAsia="zh-CN"/>
        </w:rPr>
      </w:pPr>
    </w:p>
    <w:tbl>
      <w:tblPr>
        <w:tblStyle w:val="6"/>
        <w:tblW w:w="0" w:type="auto"/>
        <w:tblInd w:w="880" w:type="dxa"/>
        <w:tblLayout w:type="fixed"/>
        <w:tblCellMar>
          <w:top w:w="0" w:type="dxa"/>
          <w:left w:w="0" w:type="dxa"/>
          <w:bottom w:w="0" w:type="dxa"/>
          <w:right w:w="0" w:type="dxa"/>
        </w:tblCellMar>
      </w:tblPr>
      <w:tblGrid>
        <w:gridCol w:w="1120"/>
        <w:gridCol w:w="900"/>
        <w:gridCol w:w="160"/>
        <w:gridCol w:w="140"/>
        <w:gridCol w:w="880"/>
        <w:gridCol w:w="680"/>
        <w:gridCol w:w="440"/>
        <w:gridCol w:w="3600"/>
      </w:tblGrid>
      <w:tr>
        <w:tblPrEx>
          <w:tblCellMar>
            <w:top w:w="0" w:type="dxa"/>
            <w:left w:w="0" w:type="dxa"/>
            <w:bottom w:w="0" w:type="dxa"/>
            <w:right w:w="0" w:type="dxa"/>
          </w:tblCellMar>
        </w:tblPrEx>
        <w:trPr>
          <w:trHeight w:val="240" w:hRule="atLeast"/>
        </w:trPr>
        <w:tc>
          <w:tcPr>
            <w:tcW w:w="1120" w:type="dxa"/>
            <w:vAlign w:val="bottom"/>
          </w:tcPr>
          <w:p>
            <w:pPr>
              <w:rPr>
                <w:sz w:val="20"/>
                <w:szCs w:val="20"/>
                <w:lang w:eastAsia="zh-CN"/>
              </w:rPr>
            </w:pPr>
          </w:p>
        </w:tc>
        <w:tc>
          <w:tcPr>
            <w:tcW w:w="900" w:type="dxa"/>
            <w:vAlign w:val="bottom"/>
          </w:tcPr>
          <w:p>
            <w:pPr>
              <w:rPr>
                <w:sz w:val="20"/>
                <w:szCs w:val="20"/>
                <w:lang w:eastAsia="zh-CN"/>
              </w:rPr>
            </w:pPr>
          </w:p>
        </w:tc>
        <w:tc>
          <w:tcPr>
            <w:tcW w:w="160" w:type="dxa"/>
            <w:vAlign w:val="bottom"/>
          </w:tcPr>
          <w:p>
            <w:pPr>
              <w:rPr>
                <w:sz w:val="20"/>
                <w:szCs w:val="20"/>
                <w:lang w:eastAsia="zh-CN"/>
              </w:rPr>
            </w:pPr>
          </w:p>
        </w:tc>
        <w:tc>
          <w:tcPr>
            <w:tcW w:w="140" w:type="dxa"/>
            <w:vAlign w:val="bottom"/>
          </w:tcPr>
          <w:p>
            <w:pPr>
              <w:rPr>
                <w:sz w:val="20"/>
                <w:szCs w:val="20"/>
                <w:lang w:eastAsia="zh-CN"/>
              </w:rPr>
            </w:pPr>
          </w:p>
        </w:tc>
        <w:tc>
          <w:tcPr>
            <w:tcW w:w="1560" w:type="dxa"/>
            <w:gridSpan w:val="2"/>
            <w:vAlign w:val="bottom"/>
          </w:tcPr>
          <w:p>
            <w:pPr>
              <w:spacing w:line="240" w:lineRule="exact"/>
              <w:ind w:left="520"/>
              <w:rPr>
                <w:sz w:val="20"/>
                <w:szCs w:val="20"/>
              </w:rPr>
            </w:pPr>
            <w:r>
              <w:rPr>
                <w:rFonts w:ascii="宋体" w:hAnsi="宋体" w:eastAsia="宋体" w:cs="宋体"/>
                <w:sz w:val="21"/>
                <w:szCs w:val="21"/>
              </w:rPr>
              <w:t>编号：</w:t>
            </w:r>
          </w:p>
        </w:tc>
        <w:tc>
          <w:tcPr>
            <w:tcW w:w="440" w:type="dxa"/>
            <w:vAlign w:val="bottom"/>
          </w:tcPr>
          <w:p>
            <w:pPr>
              <w:rPr>
                <w:sz w:val="20"/>
                <w:szCs w:val="20"/>
              </w:rPr>
            </w:pPr>
          </w:p>
        </w:tc>
        <w:tc>
          <w:tcPr>
            <w:tcW w:w="3600" w:type="dxa"/>
            <w:vAlign w:val="bottom"/>
          </w:tcPr>
          <w:p>
            <w:pPr>
              <w:rPr>
                <w:sz w:val="20"/>
                <w:szCs w:val="20"/>
              </w:rPr>
            </w:pPr>
          </w:p>
        </w:tc>
      </w:tr>
      <w:tr>
        <w:tblPrEx>
          <w:tblCellMar>
            <w:top w:w="0" w:type="dxa"/>
            <w:left w:w="0" w:type="dxa"/>
            <w:bottom w:w="0" w:type="dxa"/>
            <w:right w:w="0" w:type="dxa"/>
          </w:tblCellMar>
        </w:tblPrEx>
        <w:trPr>
          <w:trHeight w:val="399" w:hRule="atLeast"/>
        </w:trPr>
        <w:tc>
          <w:tcPr>
            <w:tcW w:w="2020" w:type="dxa"/>
            <w:gridSpan w:val="2"/>
            <w:tcBorders>
              <w:bottom w:val="single" w:color="auto" w:sz="8" w:space="0"/>
            </w:tcBorders>
            <w:vAlign w:val="bottom"/>
          </w:tcPr>
          <w:p>
            <w:pPr>
              <w:spacing w:line="240" w:lineRule="exact"/>
              <w:ind w:left="420"/>
              <w:rPr>
                <w:sz w:val="20"/>
                <w:szCs w:val="20"/>
              </w:rPr>
            </w:pPr>
            <w:r>
              <w:rPr>
                <w:rFonts w:ascii="宋体" w:hAnsi="宋体" w:eastAsia="宋体" w:cs="宋体"/>
                <w:sz w:val="21"/>
                <w:szCs w:val="21"/>
              </w:rPr>
              <w:t>（</w:t>
            </w:r>
            <w:r>
              <w:rPr>
                <w:rFonts w:ascii="仿宋" w:hAnsi="仿宋" w:eastAsia="仿宋" w:cs="仿宋"/>
                <w:sz w:val="21"/>
                <w:szCs w:val="21"/>
              </w:rPr>
              <w:t>投标人名称</w:t>
            </w:r>
            <w:r>
              <w:rPr>
                <w:rFonts w:ascii="宋体" w:hAnsi="宋体" w:eastAsia="宋体" w:cs="宋体"/>
                <w:sz w:val="21"/>
                <w:szCs w:val="21"/>
              </w:rPr>
              <w:t>）</w:t>
            </w:r>
          </w:p>
        </w:tc>
        <w:tc>
          <w:tcPr>
            <w:tcW w:w="160" w:type="dxa"/>
            <w:tcBorders>
              <w:bottom w:val="single" w:color="auto" w:sz="8" w:space="0"/>
            </w:tcBorders>
            <w:vAlign w:val="bottom"/>
          </w:tcPr>
          <w:p/>
        </w:tc>
        <w:tc>
          <w:tcPr>
            <w:tcW w:w="140" w:type="dxa"/>
            <w:tcBorders>
              <w:bottom w:val="single" w:color="auto" w:sz="8" w:space="0"/>
            </w:tcBorders>
            <w:vAlign w:val="bottom"/>
          </w:tcPr>
          <w:p/>
        </w:tc>
        <w:tc>
          <w:tcPr>
            <w:tcW w:w="1560" w:type="dxa"/>
            <w:gridSpan w:val="2"/>
            <w:vAlign w:val="bottom"/>
          </w:tcPr>
          <w:p>
            <w:pPr>
              <w:spacing w:line="240" w:lineRule="exact"/>
              <w:rPr>
                <w:sz w:val="20"/>
                <w:szCs w:val="20"/>
              </w:rPr>
            </w:pPr>
            <w:r>
              <w:rPr>
                <w:rFonts w:ascii="宋体" w:hAnsi="宋体" w:eastAsia="宋体" w:cs="宋体"/>
                <w:sz w:val="21"/>
                <w:szCs w:val="21"/>
              </w:rPr>
              <w:t>：</w:t>
            </w:r>
          </w:p>
        </w:tc>
        <w:tc>
          <w:tcPr>
            <w:tcW w:w="440" w:type="dxa"/>
            <w:vAlign w:val="bottom"/>
          </w:tcPr>
          <w:p/>
        </w:tc>
        <w:tc>
          <w:tcPr>
            <w:tcW w:w="3600" w:type="dxa"/>
            <w:vAlign w:val="bottom"/>
          </w:tcPr>
          <w:p/>
        </w:tc>
      </w:tr>
      <w:tr>
        <w:tblPrEx>
          <w:tblCellMar>
            <w:top w:w="0" w:type="dxa"/>
            <w:left w:w="0" w:type="dxa"/>
            <w:bottom w:w="0" w:type="dxa"/>
            <w:right w:w="0" w:type="dxa"/>
          </w:tblCellMar>
        </w:tblPrEx>
        <w:trPr>
          <w:trHeight w:val="396" w:hRule="atLeast"/>
        </w:trPr>
        <w:tc>
          <w:tcPr>
            <w:tcW w:w="1120" w:type="dxa"/>
            <w:vAlign w:val="bottom"/>
          </w:tcPr>
          <w:p>
            <w:pPr>
              <w:spacing w:line="240" w:lineRule="exact"/>
              <w:rPr>
                <w:sz w:val="20"/>
                <w:szCs w:val="20"/>
              </w:rPr>
            </w:pPr>
            <w:r>
              <w:rPr>
                <w:rFonts w:ascii="宋体" w:hAnsi="宋体" w:eastAsia="宋体" w:cs="宋体"/>
                <w:sz w:val="21"/>
                <w:szCs w:val="21"/>
              </w:rPr>
              <w:t>经研究，对</w:t>
            </w:r>
          </w:p>
        </w:tc>
        <w:tc>
          <w:tcPr>
            <w:tcW w:w="900" w:type="dxa"/>
            <w:vAlign w:val="bottom"/>
          </w:tcPr>
          <w:p/>
        </w:tc>
        <w:tc>
          <w:tcPr>
            <w:tcW w:w="1860" w:type="dxa"/>
            <w:gridSpan w:val="4"/>
            <w:vAlign w:val="bottom"/>
          </w:tcPr>
          <w:p>
            <w:pPr>
              <w:spacing w:line="240" w:lineRule="exact"/>
              <w:ind w:left="120"/>
              <w:rPr>
                <w:sz w:val="20"/>
                <w:szCs w:val="20"/>
              </w:rPr>
            </w:pPr>
            <w:r>
              <w:rPr>
                <w:rFonts w:ascii="宋体" w:hAnsi="宋体" w:eastAsia="宋体" w:cs="宋体"/>
                <w:sz w:val="21"/>
                <w:szCs w:val="21"/>
              </w:rPr>
              <w:t>（</w:t>
            </w:r>
            <w:r>
              <w:rPr>
                <w:rFonts w:ascii="仿宋" w:hAnsi="仿宋" w:eastAsia="仿宋" w:cs="仿宋"/>
                <w:sz w:val="21"/>
                <w:szCs w:val="21"/>
              </w:rPr>
              <w:t>项目名称）</w:t>
            </w:r>
          </w:p>
        </w:tc>
        <w:tc>
          <w:tcPr>
            <w:tcW w:w="4020" w:type="dxa"/>
            <w:gridSpan w:val="2"/>
            <w:vAlign w:val="bottom"/>
          </w:tcPr>
          <w:p>
            <w:pPr>
              <w:spacing w:line="240" w:lineRule="exact"/>
              <w:ind w:left="400"/>
              <w:rPr>
                <w:sz w:val="20"/>
                <w:szCs w:val="20"/>
                <w:lang w:eastAsia="zh-CN"/>
              </w:rPr>
            </w:pPr>
            <w:r>
              <w:rPr>
                <w:rFonts w:ascii="仿宋" w:hAnsi="仿宋" w:eastAsia="仿宋" w:cs="仿宋"/>
                <w:w w:val="97"/>
                <w:sz w:val="21"/>
                <w:szCs w:val="21"/>
                <w:lang w:eastAsia="zh-CN"/>
              </w:rPr>
              <w:t>（ 标段名称</w:t>
            </w:r>
            <w:r>
              <w:rPr>
                <w:rFonts w:ascii="宋体" w:hAnsi="宋体" w:eastAsia="宋体" w:cs="宋体"/>
                <w:w w:val="97"/>
                <w:sz w:val="21"/>
                <w:szCs w:val="21"/>
                <w:lang w:eastAsia="zh-CN"/>
              </w:rPr>
              <w:t>）招标文件，作如下澄清：</w:t>
            </w:r>
          </w:p>
        </w:tc>
      </w:tr>
      <w:tr>
        <w:tblPrEx>
          <w:tblCellMar>
            <w:top w:w="0" w:type="dxa"/>
            <w:left w:w="0" w:type="dxa"/>
            <w:bottom w:w="0" w:type="dxa"/>
            <w:right w:w="0" w:type="dxa"/>
          </w:tblCellMar>
        </w:tblPrEx>
        <w:trPr>
          <w:trHeight w:val="389" w:hRule="atLeast"/>
        </w:trPr>
        <w:tc>
          <w:tcPr>
            <w:tcW w:w="1120" w:type="dxa"/>
            <w:vAlign w:val="bottom"/>
          </w:tcPr>
          <w:p>
            <w:pPr>
              <w:spacing w:line="267" w:lineRule="exact"/>
              <w:rPr>
                <w:sz w:val="20"/>
                <w:szCs w:val="20"/>
              </w:rPr>
            </w:pPr>
            <w:r>
              <w:rPr>
                <w:rFonts w:ascii="Calibri" w:hAnsi="Calibri" w:eastAsia="Calibri" w:cs="Calibri"/>
                <w:sz w:val="21"/>
                <w:szCs w:val="21"/>
              </w:rPr>
              <w:t>1</w:t>
            </w:r>
            <w:r>
              <w:rPr>
                <w:rFonts w:ascii="宋体" w:hAnsi="宋体" w:eastAsia="宋体" w:cs="宋体"/>
                <w:sz w:val="21"/>
                <w:szCs w:val="21"/>
              </w:rPr>
              <w:t>、………</w:t>
            </w:r>
          </w:p>
        </w:tc>
        <w:tc>
          <w:tcPr>
            <w:tcW w:w="900" w:type="dxa"/>
            <w:tcBorders>
              <w:top w:val="single" w:color="auto" w:sz="8" w:space="0"/>
            </w:tcBorders>
            <w:vAlign w:val="bottom"/>
          </w:tcPr>
          <w:p/>
        </w:tc>
        <w:tc>
          <w:tcPr>
            <w:tcW w:w="160" w:type="dxa"/>
            <w:tcBorders>
              <w:top w:val="single" w:color="auto" w:sz="8" w:space="0"/>
            </w:tcBorders>
            <w:vAlign w:val="bottom"/>
          </w:tcPr>
          <w:p/>
        </w:tc>
        <w:tc>
          <w:tcPr>
            <w:tcW w:w="140" w:type="dxa"/>
            <w:vAlign w:val="bottom"/>
          </w:tcPr>
          <w:p/>
        </w:tc>
        <w:tc>
          <w:tcPr>
            <w:tcW w:w="880" w:type="dxa"/>
            <w:vAlign w:val="bottom"/>
          </w:tcPr>
          <w:p/>
        </w:tc>
        <w:tc>
          <w:tcPr>
            <w:tcW w:w="680" w:type="dxa"/>
            <w:tcBorders>
              <w:top w:val="single" w:color="auto" w:sz="8" w:space="0"/>
            </w:tcBorders>
            <w:vAlign w:val="bottom"/>
          </w:tcPr>
          <w:p/>
        </w:tc>
        <w:tc>
          <w:tcPr>
            <w:tcW w:w="440" w:type="dxa"/>
            <w:tcBorders>
              <w:top w:val="single" w:color="auto" w:sz="8" w:space="0"/>
            </w:tcBorders>
            <w:vAlign w:val="bottom"/>
          </w:tcPr>
          <w:p/>
        </w:tc>
        <w:tc>
          <w:tcPr>
            <w:tcW w:w="3600" w:type="dxa"/>
            <w:vAlign w:val="bottom"/>
          </w:tcPr>
          <w:p/>
        </w:tc>
      </w:tr>
      <w:tr>
        <w:tblPrEx>
          <w:tblCellMar>
            <w:top w:w="0" w:type="dxa"/>
            <w:left w:w="0" w:type="dxa"/>
            <w:bottom w:w="0" w:type="dxa"/>
            <w:right w:w="0" w:type="dxa"/>
          </w:tblCellMar>
        </w:tblPrEx>
        <w:trPr>
          <w:trHeight w:val="401" w:hRule="atLeast"/>
        </w:trPr>
        <w:tc>
          <w:tcPr>
            <w:tcW w:w="2020" w:type="dxa"/>
            <w:gridSpan w:val="2"/>
            <w:vAlign w:val="bottom"/>
          </w:tcPr>
          <w:p>
            <w:pPr>
              <w:spacing w:line="267" w:lineRule="exact"/>
              <w:rPr>
                <w:sz w:val="20"/>
                <w:szCs w:val="20"/>
              </w:rPr>
            </w:pPr>
            <w:r>
              <w:rPr>
                <w:rFonts w:ascii="Calibri" w:hAnsi="Calibri" w:eastAsia="Calibri" w:cs="Calibri"/>
                <w:sz w:val="21"/>
                <w:szCs w:val="21"/>
              </w:rPr>
              <w:t>2</w:t>
            </w:r>
            <w:r>
              <w:rPr>
                <w:rFonts w:ascii="宋体" w:hAnsi="宋体" w:eastAsia="宋体" w:cs="宋体"/>
                <w:sz w:val="21"/>
                <w:szCs w:val="21"/>
              </w:rPr>
              <w:t>、………</w:t>
            </w:r>
          </w:p>
        </w:tc>
        <w:tc>
          <w:tcPr>
            <w:tcW w:w="160" w:type="dxa"/>
            <w:vAlign w:val="bottom"/>
          </w:tcPr>
          <w:p/>
        </w:tc>
        <w:tc>
          <w:tcPr>
            <w:tcW w:w="140" w:type="dxa"/>
            <w:vAlign w:val="bottom"/>
          </w:tcPr>
          <w:p/>
        </w:tc>
        <w:tc>
          <w:tcPr>
            <w:tcW w:w="880" w:type="dxa"/>
            <w:vAlign w:val="bottom"/>
          </w:tcPr>
          <w:p/>
        </w:tc>
        <w:tc>
          <w:tcPr>
            <w:tcW w:w="680" w:type="dxa"/>
            <w:vAlign w:val="bottom"/>
          </w:tcPr>
          <w:p/>
        </w:tc>
        <w:tc>
          <w:tcPr>
            <w:tcW w:w="440" w:type="dxa"/>
            <w:vAlign w:val="bottom"/>
          </w:tcPr>
          <w:p/>
        </w:tc>
        <w:tc>
          <w:tcPr>
            <w:tcW w:w="3600" w:type="dxa"/>
            <w:vAlign w:val="bottom"/>
          </w:tcPr>
          <w:p/>
        </w:tc>
      </w:tr>
    </w:tbl>
    <w:p>
      <w:pPr>
        <w:spacing w:line="200" w:lineRule="exact"/>
      </w:pPr>
    </w:p>
    <w:p>
      <w:pPr>
        <w:spacing w:line="200" w:lineRule="exact"/>
      </w:pPr>
    </w:p>
    <w:p>
      <w:pPr>
        <w:spacing w:line="200" w:lineRule="exact"/>
      </w:pPr>
    </w:p>
    <w:p>
      <w:pPr>
        <w:spacing w:line="306" w:lineRule="exact"/>
      </w:pPr>
    </w:p>
    <w:tbl>
      <w:tblPr>
        <w:tblStyle w:val="6"/>
        <w:tblW w:w="0" w:type="auto"/>
        <w:tblInd w:w="360" w:type="dxa"/>
        <w:tblLayout w:type="fixed"/>
        <w:tblCellMar>
          <w:top w:w="0" w:type="dxa"/>
          <w:left w:w="0" w:type="dxa"/>
          <w:bottom w:w="0" w:type="dxa"/>
          <w:right w:w="0" w:type="dxa"/>
        </w:tblCellMar>
      </w:tblPr>
      <w:tblGrid>
        <w:gridCol w:w="3160"/>
        <w:gridCol w:w="1260"/>
        <w:gridCol w:w="1580"/>
        <w:gridCol w:w="640"/>
        <w:gridCol w:w="200"/>
        <w:gridCol w:w="420"/>
        <w:gridCol w:w="220"/>
        <w:gridCol w:w="420"/>
        <w:gridCol w:w="440"/>
      </w:tblGrid>
      <w:tr>
        <w:tblPrEx>
          <w:tblCellMar>
            <w:top w:w="0" w:type="dxa"/>
            <w:left w:w="0" w:type="dxa"/>
            <w:bottom w:w="0" w:type="dxa"/>
            <w:right w:w="0" w:type="dxa"/>
          </w:tblCellMar>
        </w:tblPrEx>
        <w:trPr>
          <w:trHeight w:val="266" w:hRule="atLeast"/>
        </w:trPr>
        <w:tc>
          <w:tcPr>
            <w:tcW w:w="6000" w:type="dxa"/>
            <w:gridSpan w:val="3"/>
            <w:vAlign w:val="bottom"/>
          </w:tcPr>
          <w:p>
            <w:pPr>
              <w:spacing w:line="267" w:lineRule="exact"/>
              <w:ind w:left="520"/>
              <w:rPr>
                <w:sz w:val="20"/>
                <w:szCs w:val="20"/>
                <w:lang w:eastAsia="zh-CN"/>
              </w:rPr>
            </w:pPr>
            <w:r>
              <w:rPr>
                <w:rFonts w:ascii="宋体" w:hAnsi="宋体" w:eastAsia="宋体" w:cs="宋体"/>
                <w:sz w:val="21"/>
                <w:szCs w:val="21"/>
                <w:lang w:eastAsia="zh-CN"/>
              </w:rPr>
              <w:t>请收到本通知后以书面形式按招标文件第</w:t>
            </w:r>
            <w:r>
              <w:rPr>
                <w:rFonts w:ascii="Calibri" w:hAnsi="Calibri" w:eastAsia="Calibri" w:cs="Calibri"/>
                <w:sz w:val="21"/>
                <w:szCs w:val="21"/>
                <w:lang w:eastAsia="zh-CN"/>
              </w:rPr>
              <w:t xml:space="preserve"> 2 </w:t>
            </w:r>
            <w:r>
              <w:rPr>
                <w:rFonts w:ascii="宋体" w:hAnsi="宋体" w:eastAsia="宋体" w:cs="宋体"/>
                <w:sz w:val="21"/>
                <w:szCs w:val="21"/>
                <w:lang w:eastAsia="zh-CN"/>
              </w:rPr>
              <w:t>章附件四格式在</w:t>
            </w:r>
          </w:p>
        </w:tc>
        <w:tc>
          <w:tcPr>
            <w:tcW w:w="640" w:type="dxa"/>
            <w:tcBorders>
              <w:bottom w:val="single" w:color="auto" w:sz="8" w:space="0"/>
            </w:tcBorders>
            <w:vAlign w:val="bottom"/>
          </w:tcPr>
          <w:p>
            <w:pPr>
              <w:rPr>
                <w:sz w:val="23"/>
                <w:szCs w:val="23"/>
                <w:lang w:eastAsia="zh-CN"/>
              </w:rPr>
            </w:pPr>
          </w:p>
        </w:tc>
        <w:tc>
          <w:tcPr>
            <w:tcW w:w="200" w:type="dxa"/>
            <w:vAlign w:val="bottom"/>
          </w:tcPr>
          <w:p>
            <w:pPr>
              <w:spacing w:line="240" w:lineRule="exact"/>
              <w:rPr>
                <w:sz w:val="20"/>
                <w:szCs w:val="20"/>
              </w:rPr>
            </w:pPr>
            <w:r>
              <w:rPr>
                <w:rFonts w:ascii="宋体" w:hAnsi="宋体" w:eastAsia="宋体" w:cs="宋体"/>
                <w:w w:val="85"/>
                <w:sz w:val="21"/>
                <w:szCs w:val="21"/>
              </w:rPr>
              <w:t>年</w:t>
            </w:r>
          </w:p>
        </w:tc>
        <w:tc>
          <w:tcPr>
            <w:tcW w:w="420" w:type="dxa"/>
            <w:tcBorders>
              <w:bottom w:val="single" w:color="auto" w:sz="8" w:space="0"/>
            </w:tcBorders>
            <w:vAlign w:val="bottom"/>
          </w:tcPr>
          <w:p>
            <w:pPr>
              <w:rPr>
                <w:sz w:val="23"/>
                <w:szCs w:val="23"/>
              </w:rPr>
            </w:pPr>
          </w:p>
        </w:tc>
        <w:tc>
          <w:tcPr>
            <w:tcW w:w="220" w:type="dxa"/>
            <w:vAlign w:val="bottom"/>
          </w:tcPr>
          <w:p>
            <w:pPr>
              <w:spacing w:line="240" w:lineRule="exact"/>
              <w:rPr>
                <w:sz w:val="20"/>
                <w:szCs w:val="20"/>
              </w:rPr>
            </w:pPr>
            <w:r>
              <w:rPr>
                <w:rFonts w:ascii="宋体" w:hAnsi="宋体" w:eastAsia="宋体" w:cs="宋体"/>
                <w:w w:val="95"/>
                <w:sz w:val="21"/>
                <w:szCs w:val="21"/>
              </w:rPr>
              <w:t>月</w:t>
            </w:r>
          </w:p>
        </w:tc>
        <w:tc>
          <w:tcPr>
            <w:tcW w:w="420" w:type="dxa"/>
            <w:tcBorders>
              <w:bottom w:val="single" w:color="auto" w:sz="8" w:space="0"/>
            </w:tcBorders>
            <w:vAlign w:val="bottom"/>
          </w:tcPr>
          <w:p>
            <w:pPr>
              <w:rPr>
                <w:sz w:val="23"/>
                <w:szCs w:val="23"/>
              </w:rPr>
            </w:pPr>
          </w:p>
        </w:tc>
        <w:tc>
          <w:tcPr>
            <w:tcW w:w="440" w:type="dxa"/>
            <w:vAlign w:val="bottom"/>
          </w:tcPr>
          <w:p>
            <w:pPr>
              <w:spacing w:line="240" w:lineRule="exact"/>
              <w:rPr>
                <w:sz w:val="20"/>
                <w:szCs w:val="20"/>
              </w:rPr>
            </w:pPr>
            <w:r>
              <w:rPr>
                <w:rFonts w:ascii="宋体" w:hAnsi="宋体" w:eastAsia="宋体" w:cs="宋体"/>
                <w:w w:val="95"/>
                <w:sz w:val="21"/>
                <w:szCs w:val="21"/>
              </w:rPr>
              <w:t>日前</w:t>
            </w:r>
          </w:p>
        </w:tc>
      </w:tr>
      <w:tr>
        <w:tblPrEx>
          <w:tblCellMar>
            <w:top w:w="0" w:type="dxa"/>
            <w:left w:w="0" w:type="dxa"/>
            <w:bottom w:w="0" w:type="dxa"/>
            <w:right w:w="0" w:type="dxa"/>
          </w:tblCellMar>
        </w:tblPrEx>
        <w:trPr>
          <w:trHeight w:val="378" w:hRule="atLeast"/>
        </w:trPr>
        <w:tc>
          <w:tcPr>
            <w:tcW w:w="3160" w:type="dxa"/>
            <w:vAlign w:val="bottom"/>
          </w:tcPr>
          <w:p>
            <w:pPr>
              <w:spacing w:line="240" w:lineRule="exact"/>
              <w:rPr>
                <w:sz w:val="20"/>
                <w:szCs w:val="20"/>
                <w:lang w:eastAsia="zh-CN"/>
              </w:rPr>
            </w:pPr>
            <w:r>
              <w:rPr>
                <w:rFonts w:ascii="宋体" w:hAnsi="宋体" w:eastAsia="宋体" w:cs="宋体"/>
                <w:w w:val="99"/>
                <w:sz w:val="21"/>
                <w:szCs w:val="21"/>
                <w:lang w:eastAsia="zh-CN"/>
              </w:rPr>
              <w:t>回复确认，同时采用传真方式发至</w:t>
            </w:r>
          </w:p>
        </w:tc>
        <w:tc>
          <w:tcPr>
            <w:tcW w:w="1260" w:type="dxa"/>
            <w:tcBorders>
              <w:bottom w:val="single" w:color="auto" w:sz="8" w:space="0"/>
            </w:tcBorders>
            <w:vAlign w:val="bottom"/>
          </w:tcPr>
          <w:p>
            <w:pPr>
              <w:rPr>
                <w:lang w:eastAsia="zh-CN"/>
              </w:rPr>
            </w:pPr>
          </w:p>
        </w:tc>
        <w:tc>
          <w:tcPr>
            <w:tcW w:w="1580" w:type="dxa"/>
            <w:vAlign w:val="bottom"/>
          </w:tcPr>
          <w:p>
            <w:pPr>
              <w:spacing w:line="240" w:lineRule="exact"/>
              <w:rPr>
                <w:sz w:val="20"/>
                <w:szCs w:val="20"/>
              </w:rPr>
            </w:pPr>
            <w:r>
              <w:rPr>
                <w:rFonts w:ascii="宋体" w:hAnsi="宋体" w:eastAsia="宋体" w:cs="宋体"/>
                <w:sz w:val="21"/>
                <w:szCs w:val="21"/>
              </w:rPr>
              <w:t>。</w:t>
            </w:r>
          </w:p>
        </w:tc>
        <w:tc>
          <w:tcPr>
            <w:tcW w:w="640" w:type="dxa"/>
            <w:vAlign w:val="bottom"/>
          </w:tcPr>
          <w:p/>
        </w:tc>
        <w:tc>
          <w:tcPr>
            <w:tcW w:w="200" w:type="dxa"/>
            <w:vAlign w:val="bottom"/>
          </w:tcPr>
          <w:p/>
        </w:tc>
        <w:tc>
          <w:tcPr>
            <w:tcW w:w="420" w:type="dxa"/>
            <w:vAlign w:val="bottom"/>
          </w:tcPr>
          <w:p/>
        </w:tc>
        <w:tc>
          <w:tcPr>
            <w:tcW w:w="220" w:type="dxa"/>
            <w:vAlign w:val="bottom"/>
          </w:tcPr>
          <w:p/>
        </w:tc>
        <w:tc>
          <w:tcPr>
            <w:tcW w:w="420" w:type="dxa"/>
            <w:vAlign w:val="bottom"/>
          </w:tcPr>
          <w:p/>
        </w:tc>
        <w:tc>
          <w:tcPr>
            <w:tcW w:w="440" w:type="dxa"/>
            <w:vAlign w:val="bottom"/>
          </w:tcPr>
          <w:p/>
        </w:tc>
      </w:tr>
    </w:tbl>
    <w:p>
      <w:pPr>
        <w:spacing w:line="200" w:lineRule="exact"/>
      </w:pPr>
    </w:p>
    <w:p>
      <w:pPr>
        <w:spacing w:line="200" w:lineRule="exact"/>
      </w:pPr>
    </w:p>
    <w:p>
      <w:pPr>
        <w:spacing w:line="200" w:lineRule="exact"/>
      </w:pPr>
    </w:p>
    <w:p>
      <w:pPr>
        <w:spacing w:line="350" w:lineRule="exact"/>
      </w:pPr>
    </w:p>
    <w:p>
      <w:pPr>
        <w:tabs>
          <w:tab w:val="left" w:pos="8020"/>
        </w:tabs>
        <w:spacing w:line="240" w:lineRule="exact"/>
        <w:ind w:left="4980"/>
        <w:rPr>
          <w:sz w:val="20"/>
          <w:szCs w:val="20"/>
        </w:rPr>
      </w:pPr>
      <w:r>
        <w:rPr>
          <w:rFonts w:ascii="宋体" w:hAnsi="宋体" w:eastAsia="宋体" w:cs="宋体"/>
          <w:sz w:val="21"/>
          <w:szCs w:val="21"/>
        </w:rPr>
        <w:t>招标人：</w:t>
      </w:r>
      <w:r>
        <w:rPr>
          <w:sz w:val="20"/>
          <w:szCs w:val="20"/>
        </w:rPr>
        <w:tab/>
      </w:r>
      <w:r>
        <w:rPr>
          <w:rFonts w:ascii="宋体" w:hAnsi="宋体" w:eastAsia="宋体" w:cs="宋体"/>
          <w:sz w:val="21"/>
          <w:szCs w:val="21"/>
        </w:rPr>
        <w:t>（盖单</w:t>
      </w:r>
    </w:p>
    <w:p>
      <w:pPr>
        <w:spacing w:line="20" w:lineRule="exact"/>
      </w:pPr>
      <w:r>
        <w:rPr>
          <w:rFonts w:eastAsia="Times New Roman"/>
        </w:rPr>
        <w:pict>
          <v:line id="_x0000_s1055" o:spid="_x0000_s1055" o:spt="20" style="position:absolute;left:0pt;margin-left:288.75pt;margin-top:0.15pt;height:0pt;width:115.5pt;z-index:-251653120;mso-width-relative:page;mso-height-relative:page;" coordsize="21600,21600" o:allowincell="f">
            <v:path arrowok="t"/>
            <v:fill focussize="0,0"/>
            <v:stroke weight="0.72pt"/>
            <v:imagedata o:title=""/>
            <o:lock v:ext="edit"/>
          </v:line>
        </w:pict>
      </w:r>
    </w:p>
    <w:p>
      <w:pPr>
        <w:spacing w:line="141" w:lineRule="exact"/>
      </w:pPr>
    </w:p>
    <w:p>
      <w:pPr>
        <w:spacing w:line="240" w:lineRule="exact"/>
        <w:ind w:left="360"/>
        <w:rPr>
          <w:sz w:val="20"/>
          <w:szCs w:val="20"/>
        </w:rPr>
      </w:pPr>
      <w:r>
        <w:rPr>
          <w:rFonts w:ascii="宋体" w:hAnsi="宋体" w:eastAsia="宋体" w:cs="宋体"/>
          <w:sz w:val="21"/>
          <w:szCs w:val="21"/>
        </w:rPr>
        <w:t>位章）</w:t>
      </w:r>
    </w:p>
    <w:p>
      <w:pPr>
        <w:spacing w:line="200" w:lineRule="exact"/>
      </w:pPr>
    </w:p>
    <w:p>
      <w:pPr>
        <w:spacing w:line="360" w:lineRule="exact"/>
      </w:pPr>
    </w:p>
    <w:p>
      <w:pPr>
        <w:tabs>
          <w:tab w:val="left" w:pos="8440"/>
        </w:tabs>
        <w:spacing w:line="240" w:lineRule="exact"/>
        <w:ind w:left="6760"/>
        <w:jc w:val="both"/>
        <w:rPr>
          <w:sz w:val="20"/>
          <w:szCs w:val="20"/>
        </w:rPr>
      </w:pPr>
      <w:r>
        <w:rPr>
          <w:rFonts w:ascii="宋体" w:hAnsi="宋体" w:eastAsia="宋体" w:cs="宋体"/>
          <w:sz w:val="21"/>
          <w:szCs w:val="21"/>
        </w:rPr>
        <w:t>年</w:t>
      </w:r>
      <w:r>
        <w:rPr>
          <w:sz w:val="20"/>
          <w:szCs w:val="20"/>
        </w:rPr>
        <w:tab/>
      </w:r>
      <w:r>
        <w:rPr>
          <w:rFonts w:ascii="宋体" w:hAnsi="宋体" w:eastAsia="宋体" w:cs="宋体"/>
          <w:sz w:val="21"/>
          <w:szCs w:val="21"/>
        </w:rPr>
        <w:t>月</w:t>
      </w:r>
    </w:p>
    <w:p>
      <w:pPr>
        <w:spacing w:line="162" w:lineRule="exact"/>
      </w:pPr>
    </w:p>
    <w:p>
      <w:pPr>
        <w:spacing w:line="240" w:lineRule="exact"/>
        <w:ind w:left="360"/>
        <w:rPr>
          <w:sz w:val="20"/>
          <w:szCs w:val="20"/>
        </w:rPr>
      </w:pPr>
      <w:r>
        <w:rPr>
          <w:rFonts w:ascii="宋体" w:hAnsi="宋体" w:eastAsia="宋体" w:cs="宋体"/>
          <w:sz w:val="21"/>
          <w:szCs w:val="21"/>
        </w:rPr>
        <w:t>日</w:t>
      </w: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371" w:lineRule="exact"/>
      </w:pPr>
    </w:p>
    <w:p>
      <w:pPr>
        <w:spacing w:line="229" w:lineRule="exact"/>
        <w:ind w:left="360"/>
        <w:rPr>
          <w:sz w:val="20"/>
          <w:szCs w:val="20"/>
          <w:lang w:eastAsia="zh-CN"/>
        </w:rPr>
      </w:pPr>
      <w:r>
        <w:rPr>
          <w:rFonts w:ascii="宋体" w:hAnsi="宋体" w:eastAsia="宋体" w:cs="宋体"/>
          <w:sz w:val="20"/>
          <w:szCs w:val="20"/>
          <w:lang w:eastAsia="zh-CN"/>
        </w:rPr>
        <w:t>注:招标人对招标文件澄清时，适用于本格式。招标人可根据需要将附件二与附件三内容合并发</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出。</w:t>
      </w:r>
    </w:p>
    <w:p>
      <w:pPr>
        <w:rPr>
          <w:sz w:val="22"/>
          <w:szCs w:val="22"/>
          <w:lang w:eastAsia="zh-CN"/>
        </w:rPr>
        <w:sectPr>
          <w:pgSz w:w="11900" w:h="16838"/>
          <w:pgMar w:top="1440" w:right="1440" w:bottom="1440" w:left="1440" w:header="0" w:footer="0" w:gutter="0"/>
          <w:cols w:equalWidth="0" w:num="1">
            <w:col w:w="9026"/>
          </w:cols>
        </w:sectPr>
      </w:pPr>
    </w:p>
    <w:p>
      <w:pPr>
        <w:spacing w:line="52" w:lineRule="exact"/>
        <w:rPr>
          <w:sz w:val="20"/>
          <w:szCs w:val="20"/>
          <w:lang w:eastAsia="zh-CN"/>
        </w:rPr>
      </w:pPr>
      <w:bookmarkStart w:id="27" w:name="page2_12"/>
      <w:bookmarkEnd w:id="27"/>
    </w:p>
    <w:p>
      <w:pPr>
        <w:spacing w:line="308" w:lineRule="exact"/>
        <w:ind w:left="360"/>
        <w:rPr>
          <w:sz w:val="20"/>
          <w:szCs w:val="20"/>
          <w:lang w:eastAsia="zh-CN"/>
        </w:rPr>
      </w:pPr>
      <w:r>
        <w:rPr>
          <w:rFonts w:ascii="黑体" w:hAnsi="黑体" w:eastAsia="黑体" w:cs="黑体"/>
          <w:b/>
          <w:bCs/>
          <w:sz w:val="27"/>
          <w:szCs w:val="27"/>
          <w:lang w:eastAsia="zh-CN"/>
        </w:rPr>
        <w:t>附表三：招标文件修改通知（格式）</w:t>
      </w:r>
    </w:p>
    <w:p>
      <w:pPr>
        <w:spacing w:line="200" w:lineRule="exact"/>
        <w:rPr>
          <w:sz w:val="20"/>
          <w:szCs w:val="20"/>
          <w:lang w:eastAsia="zh-CN"/>
        </w:rPr>
      </w:pPr>
    </w:p>
    <w:p>
      <w:pPr>
        <w:spacing w:line="200" w:lineRule="exact"/>
        <w:rPr>
          <w:sz w:val="20"/>
          <w:szCs w:val="20"/>
          <w:lang w:eastAsia="zh-CN"/>
        </w:rPr>
      </w:pPr>
    </w:p>
    <w:p>
      <w:pPr>
        <w:spacing w:line="390" w:lineRule="exact"/>
        <w:rPr>
          <w:sz w:val="20"/>
          <w:szCs w:val="20"/>
          <w:lang w:eastAsia="zh-CN"/>
        </w:rPr>
      </w:pPr>
    </w:p>
    <w:p>
      <w:pPr>
        <w:spacing w:line="263" w:lineRule="exact"/>
        <w:ind w:left="1980"/>
        <w:rPr>
          <w:sz w:val="20"/>
          <w:szCs w:val="20"/>
          <w:lang w:eastAsia="zh-CN"/>
        </w:rPr>
      </w:pPr>
      <w:r>
        <w:rPr>
          <w:rFonts w:ascii="宋体" w:hAnsi="宋体" w:eastAsia="宋体" w:cs="宋体"/>
          <w:b/>
          <w:bCs/>
          <w:sz w:val="23"/>
          <w:szCs w:val="23"/>
          <w:lang w:eastAsia="zh-CN"/>
        </w:rPr>
        <w:t>招标文件修改通知（格式）</w:t>
      </w:r>
    </w:p>
    <w:p>
      <w:pPr>
        <w:spacing w:line="157" w:lineRule="exact"/>
        <w:rPr>
          <w:sz w:val="20"/>
          <w:szCs w:val="20"/>
          <w:lang w:eastAsia="zh-CN"/>
        </w:rPr>
      </w:pPr>
    </w:p>
    <w:tbl>
      <w:tblPr>
        <w:tblStyle w:val="6"/>
        <w:tblW w:w="0" w:type="auto"/>
        <w:tblInd w:w="880" w:type="dxa"/>
        <w:tblLayout w:type="fixed"/>
        <w:tblCellMar>
          <w:top w:w="0" w:type="dxa"/>
          <w:left w:w="0" w:type="dxa"/>
          <w:bottom w:w="0" w:type="dxa"/>
          <w:right w:w="0" w:type="dxa"/>
        </w:tblCellMar>
      </w:tblPr>
      <w:tblGrid>
        <w:gridCol w:w="1260"/>
        <w:gridCol w:w="640"/>
        <w:gridCol w:w="420"/>
        <w:gridCol w:w="620"/>
        <w:gridCol w:w="960"/>
        <w:gridCol w:w="3800"/>
      </w:tblGrid>
      <w:tr>
        <w:tblPrEx>
          <w:tblCellMar>
            <w:top w:w="0" w:type="dxa"/>
            <w:left w:w="0" w:type="dxa"/>
            <w:bottom w:w="0" w:type="dxa"/>
            <w:right w:w="0" w:type="dxa"/>
          </w:tblCellMar>
        </w:tblPrEx>
        <w:trPr>
          <w:trHeight w:val="240" w:hRule="atLeast"/>
        </w:trPr>
        <w:tc>
          <w:tcPr>
            <w:tcW w:w="1260" w:type="dxa"/>
            <w:vAlign w:val="bottom"/>
          </w:tcPr>
          <w:p>
            <w:pPr>
              <w:rPr>
                <w:sz w:val="20"/>
                <w:szCs w:val="20"/>
                <w:lang w:eastAsia="zh-CN"/>
              </w:rPr>
            </w:pPr>
          </w:p>
        </w:tc>
        <w:tc>
          <w:tcPr>
            <w:tcW w:w="640" w:type="dxa"/>
            <w:vAlign w:val="bottom"/>
          </w:tcPr>
          <w:p>
            <w:pPr>
              <w:rPr>
                <w:sz w:val="20"/>
                <w:szCs w:val="20"/>
                <w:lang w:eastAsia="zh-CN"/>
              </w:rPr>
            </w:pPr>
          </w:p>
        </w:tc>
        <w:tc>
          <w:tcPr>
            <w:tcW w:w="420" w:type="dxa"/>
            <w:vAlign w:val="bottom"/>
          </w:tcPr>
          <w:p>
            <w:pPr>
              <w:rPr>
                <w:sz w:val="20"/>
                <w:szCs w:val="20"/>
                <w:lang w:eastAsia="zh-CN"/>
              </w:rPr>
            </w:pPr>
          </w:p>
        </w:tc>
        <w:tc>
          <w:tcPr>
            <w:tcW w:w="1580" w:type="dxa"/>
            <w:gridSpan w:val="2"/>
            <w:vAlign w:val="bottom"/>
          </w:tcPr>
          <w:p>
            <w:pPr>
              <w:spacing w:line="240" w:lineRule="exact"/>
              <w:ind w:left="520"/>
              <w:rPr>
                <w:sz w:val="20"/>
                <w:szCs w:val="20"/>
              </w:rPr>
            </w:pPr>
            <w:r>
              <w:rPr>
                <w:rFonts w:ascii="宋体" w:hAnsi="宋体" w:eastAsia="宋体" w:cs="宋体"/>
                <w:sz w:val="21"/>
                <w:szCs w:val="21"/>
              </w:rPr>
              <w:t>编号：</w:t>
            </w:r>
          </w:p>
        </w:tc>
        <w:tc>
          <w:tcPr>
            <w:tcW w:w="3800" w:type="dxa"/>
            <w:vAlign w:val="bottom"/>
          </w:tcPr>
          <w:p>
            <w:pPr>
              <w:rPr>
                <w:sz w:val="20"/>
                <w:szCs w:val="20"/>
              </w:rPr>
            </w:pPr>
          </w:p>
        </w:tc>
      </w:tr>
      <w:tr>
        <w:tblPrEx>
          <w:tblCellMar>
            <w:top w:w="0" w:type="dxa"/>
            <w:left w:w="0" w:type="dxa"/>
            <w:bottom w:w="0" w:type="dxa"/>
            <w:right w:w="0" w:type="dxa"/>
          </w:tblCellMar>
        </w:tblPrEx>
        <w:trPr>
          <w:trHeight w:val="399" w:hRule="atLeast"/>
        </w:trPr>
        <w:tc>
          <w:tcPr>
            <w:tcW w:w="2320" w:type="dxa"/>
            <w:gridSpan w:val="3"/>
            <w:tcBorders>
              <w:bottom w:val="single" w:color="auto" w:sz="8" w:space="0"/>
            </w:tcBorders>
            <w:vAlign w:val="bottom"/>
          </w:tcPr>
          <w:p>
            <w:pPr>
              <w:spacing w:line="240" w:lineRule="exact"/>
              <w:ind w:left="520"/>
              <w:rPr>
                <w:sz w:val="20"/>
                <w:szCs w:val="20"/>
              </w:rPr>
            </w:pPr>
            <w:r>
              <w:rPr>
                <w:rFonts w:ascii="宋体" w:hAnsi="宋体" w:eastAsia="宋体" w:cs="宋体"/>
                <w:sz w:val="21"/>
                <w:szCs w:val="21"/>
              </w:rPr>
              <w:t>（</w:t>
            </w:r>
            <w:r>
              <w:rPr>
                <w:rFonts w:ascii="仿宋" w:hAnsi="仿宋" w:eastAsia="仿宋" w:cs="仿宋"/>
                <w:sz w:val="21"/>
                <w:szCs w:val="21"/>
              </w:rPr>
              <w:t>投标人名称</w:t>
            </w:r>
            <w:r>
              <w:rPr>
                <w:rFonts w:ascii="宋体" w:hAnsi="宋体" w:eastAsia="宋体" w:cs="宋体"/>
                <w:sz w:val="21"/>
                <w:szCs w:val="21"/>
              </w:rPr>
              <w:t>）</w:t>
            </w:r>
          </w:p>
        </w:tc>
        <w:tc>
          <w:tcPr>
            <w:tcW w:w="1580" w:type="dxa"/>
            <w:gridSpan w:val="2"/>
            <w:vAlign w:val="bottom"/>
          </w:tcPr>
          <w:p/>
        </w:tc>
        <w:tc>
          <w:tcPr>
            <w:tcW w:w="3800" w:type="dxa"/>
            <w:vAlign w:val="bottom"/>
          </w:tcPr>
          <w:p/>
        </w:tc>
      </w:tr>
      <w:tr>
        <w:tblPrEx>
          <w:tblCellMar>
            <w:top w:w="0" w:type="dxa"/>
            <w:left w:w="0" w:type="dxa"/>
            <w:bottom w:w="0" w:type="dxa"/>
            <w:right w:w="0" w:type="dxa"/>
          </w:tblCellMar>
        </w:tblPrEx>
        <w:trPr>
          <w:trHeight w:val="376" w:hRule="atLeast"/>
        </w:trPr>
        <w:tc>
          <w:tcPr>
            <w:tcW w:w="1260" w:type="dxa"/>
            <w:vAlign w:val="bottom"/>
          </w:tcPr>
          <w:p>
            <w:pPr>
              <w:spacing w:line="240" w:lineRule="exact"/>
              <w:rPr>
                <w:sz w:val="20"/>
                <w:szCs w:val="20"/>
              </w:rPr>
            </w:pPr>
            <w:r>
              <w:rPr>
                <w:rFonts w:ascii="宋体" w:hAnsi="宋体" w:eastAsia="宋体" w:cs="宋体"/>
                <w:sz w:val="21"/>
                <w:szCs w:val="21"/>
              </w:rPr>
              <w:t>经研究，对</w:t>
            </w:r>
          </w:p>
        </w:tc>
        <w:tc>
          <w:tcPr>
            <w:tcW w:w="640" w:type="dxa"/>
            <w:vAlign w:val="bottom"/>
          </w:tcPr>
          <w:p/>
        </w:tc>
        <w:tc>
          <w:tcPr>
            <w:tcW w:w="2000" w:type="dxa"/>
            <w:gridSpan w:val="3"/>
            <w:vAlign w:val="bottom"/>
          </w:tcPr>
          <w:p>
            <w:pPr>
              <w:spacing w:line="240" w:lineRule="exact"/>
              <w:rPr>
                <w:sz w:val="20"/>
                <w:szCs w:val="20"/>
              </w:rPr>
            </w:pPr>
            <w:r>
              <w:rPr>
                <w:rFonts w:ascii="仿宋" w:hAnsi="仿宋" w:eastAsia="仿宋" w:cs="仿宋"/>
                <w:sz w:val="21"/>
                <w:szCs w:val="21"/>
              </w:rPr>
              <w:t>（项目名称）</w:t>
            </w:r>
          </w:p>
        </w:tc>
        <w:tc>
          <w:tcPr>
            <w:tcW w:w="3800" w:type="dxa"/>
            <w:vAlign w:val="bottom"/>
          </w:tcPr>
          <w:p>
            <w:pPr>
              <w:spacing w:line="240" w:lineRule="exact"/>
              <w:rPr>
                <w:sz w:val="20"/>
                <w:szCs w:val="20"/>
                <w:lang w:eastAsia="zh-CN"/>
              </w:rPr>
            </w:pPr>
            <w:r>
              <w:rPr>
                <w:rFonts w:ascii="仿宋" w:hAnsi="仿宋" w:eastAsia="仿宋" w:cs="仿宋"/>
                <w:w w:val="99"/>
                <w:sz w:val="21"/>
                <w:szCs w:val="21"/>
                <w:lang w:eastAsia="zh-CN"/>
              </w:rPr>
              <w:t>（ 标段名称 ）</w:t>
            </w:r>
            <w:r>
              <w:rPr>
                <w:rFonts w:ascii="宋体" w:hAnsi="宋体" w:eastAsia="宋体" w:cs="宋体"/>
                <w:w w:val="99"/>
                <w:sz w:val="21"/>
                <w:szCs w:val="21"/>
                <w:lang w:eastAsia="zh-CN"/>
              </w:rPr>
              <w:t>招标文件，作如下修改：</w:t>
            </w:r>
          </w:p>
        </w:tc>
      </w:tr>
      <w:tr>
        <w:tblPrEx>
          <w:tblCellMar>
            <w:top w:w="0" w:type="dxa"/>
            <w:left w:w="0" w:type="dxa"/>
            <w:bottom w:w="0" w:type="dxa"/>
            <w:right w:w="0" w:type="dxa"/>
          </w:tblCellMar>
        </w:tblPrEx>
        <w:trPr>
          <w:trHeight w:val="409" w:hRule="atLeast"/>
        </w:trPr>
        <w:tc>
          <w:tcPr>
            <w:tcW w:w="1260" w:type="dxa"/>
            <w:vAlign w:val="bottom"/>
          </w:tcPr>
          <w:p>
            <w:pPr>
              <w:spacing w:line="267" w:lineRule="exact"/>
              <w:rPr>
                <w:sz w:val="20"/>
                <w:szCs w:val="20"/>
              </w:rPr>
            </w:pPr>
            <w:r>
              <w:rPr>
                <w:rFonts w:ascii="Calibri" w:hAnsi="Calibri" w:eastAsia="Calibri" w:cs="Calibri"/>
                <w:sz w:val="21"/>
                <w:szCs w:val="21"/>
              </w:rPr>
              <w:t>1</w:t>
            </w:r>
            <w:r>
              <w:rPr>
                <w:rFonts w:ascii="宋体" w:hAnsi="宋体" w:eastAsia="宋体" w:cs="宋体"/>
                <w:sz w:val="21"/>
                <w:szCs w:val="21"/>
              </w:rPr>
              <w:t>、………</w:t>
            </w:r>
          </w:p>
        </w:tc>
        <w:tc>
          <w:tcPr>
            <w:tcW w:w="640" w:type="dxa"/>
            <w:tcBorders>
              <w:top w:val="single" w:color="auto" w:sz="8" w:space="0"/>
            </w:tcBorders>
            <w:vAlign w:val="bottom"/>
          </w:tcPr>
          <w:p/>
        </w:tc>
        <w:tc>
          <w:tcPr>
            <w:tcW w:w="420" w:type="dxa"/>
            <w:vAlign w:val="bottom"/>
          </w:tcPr>
          <w:p/>
        </w:tc>
        <w:tc>
          <w:tcPr>
            <w:tcW w:w="620" w:type="dxa"/>
            <w:vAlign w:val="bottom"/>
          </w:tcPr>
          <w:p/>
        </w:tc>
        <w:tc>
          <w:tcPr>
            <w:tcW w:w="960" w:type="dxa"/>
            <w:tcBorders>
              <w:top w:val="single" w:color="auto" w:sz="8" w:space="0"/>
            </w:tcBorders>
            <w:vAlign w:val="bottom"/>
          </w:tcPr>
          <w:p/>
        </w:tc>
        <w:tc>
          <w:tcPr>
            <w:tcW w:w="3800" w:type="dxa"/>
            <w:vAlign w:val="bottom"/>
          </w:tcPr>
          <w:p/>
        </w:tc>
      </w:tr>
      <w:tr>
        <w:tblPrEx>
          <w:tblCellMar>
            <w:top w:w="0" w:type="dxa"/>
            <w:left w:w="0" w:type="dxa"/>
            <w:bottom w:w="0" w:type="dxa"/>
            <w:right w:w="0" w:type="dxa"/>
          </w:tblCellMar>
        </w:tblPrEx>
        <w:trPr>
          <w:trHeight w:val="401" w:hRule="atLeast"/>
        </w:trPr>
        <w:tc>
          <w:tcPr>
            <w:tcW w:w="1260" w:type="dxa"/>
            <w:vAlign w:val="bottom"/>
          </w:tcPr>
          <w:p>
            <w:pPr>
              <w:spacing w:line="267" w:lineRule="exact"/>
              <w:rPr>
                <w:sz w:val="20"/>
                <w:szCs w:val="20"/>
              </w:rPr>
            </w:pPr>
            <w:r>
              <w:rPr>
                <w:rFonts w:ascii="Calibri" w:hAnsi="Calibri" w:eastAsia="Calibri" w:cs="Calibri"/>
                <w:sz w:val="21"/>
                <w:szCs w:val="21"/>
              </w:rPr>
              <w:t>2</w:t>
            </w:r>
            <w:r>
              <w:rPr>
                <w:rFonts w:ascii="宋体" w:hAnsi="宋体" w:eastAsia="宋体" w:cs="宋体"/>
                <w:sz w:val="21"/>
                <w:szCs w:val="21"/>
              </w:rPr>
              <w:t>、………</w:t>
            </w:r>
          </w:p>
        </w:tc>
        <w:tc>
          <w:tcPr>
            <w:tcW w:w="640" w:type="dxa"/>
            <w:vAlign w:val="bottom"/>
          </w:tcPr>
          <w:p/>
        </w:tc>
        <w:tc>
          <w:tcPr>
            <w:tcW w:w="420" w:type="dxa"/>
            <w:vAlign w:val="bottom"/>
          </w:tcPr>
          <w:p/>
        </w:tc>
        <w:tc>
          <w:tcPr>
            <w:tcW w:w="620" w:type="dxa"/>
            <w:vAlign w:val="bottom"/>
          </w:tcPr>
          <w:p/>
        </w:tc>
        <w:tc>
          <w:tcPr>
            <w:tcW w:w="960" w:type="dxa"/>
            <w:vAlign w:val="bottom"/>
          </w:tcPr>
          <w:p/>
        </w:tc>
        <w:tc>
          <w:tcPr>
            <w:tcW w:w="3800" w:type="dxa"/>
            <w:vAlign w:val="bottom"/>
          </w:tc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05" w:lineRule="exact"/>
        <w:rPr>
          <w:sz w:val="20"/>
          <w:szCs w:val="20"/>
        </w:rPr>
      </w:pPr>
    </w:p>
    <w:tbl>
      <w:tblPr>
        <w:tblStyle w:val="6"/>
        <w:tblW w:w="0" w:type="auto"/>
        <w:tblInd w:w="360" w:type="dxa"/>
        <w:tblLayout w:type="fixed"/>
        <w:tblCellMar>
          <w:top w:w="0" w:type="dxa"/>
          <w:left w:w="0" w:type="dxa"/>
          <w:bottom w:w="0" w:type="dxa"/>
          <w:right w:w="0" w:type="dxa"/>
        </w:tblCellMar>
      </w:tblPr>
      <w:tblGrid>
        <w:gridCol w:w="3360"/>
        <w:gridCol w:w="1260"/>
        <w:gridCol w:w="1600"/>
        <w:gridCol w:w="620"/>
        <w:gridCol w:w="220"/>
        <w:gridCol w:w="420"/>
        <w:gridCol w:w="200"/>
        <w:gridCol w:w="420"/>
        <w:gridCol w:w="240"/>
      </w:tblGrid>
      <w:tr>
        <w:tblPrEx>
          <w:tblCellMar>
            <w:top w:w="0" w:type="dxa"/>
            <w:left w:w="0" w:type="dxa"/>
            <w:bottom w:w="0" w:type="dxa"/>
            <w:right w:w="0" w:type="dxa"/>
          </w:tblCellMar>
        </w:tblPrEx>
        <w:trPr>
          <w:trHeight w:val="266" w:hRule="atLeast"/>
        </w:trPr>
        <w:tc>
          <w:tcPr>
            <w:tcW w:w="6220" w:type="dxa"/>
            <w:gridSpan w:val="3"/>
            <w:vAlign w:val="bottom"/>
          </w:tcPr>
          <w:p>
            <w:pPr>
              <w:spacing w:line="267" w:lineRule="exact"/>
              <w:ind w:left="740"/>
              <w:rPr>
                <w:sz w:val="20"/>
                <w:szCs w:val="20"/>
                <w:lang w:eastAsia="zh-CN"/>
              </w:rPr>
            </w:pPr>
            <w:r>
              <w:rPr>
                <w:rFonts w:ascii="宋体" w:hAnsi="宋体" w:eastAsia="宋体" w:cs="宋体"/>
                <w:sz w:val="21"/>
                <w:szCs w:val="21"/>
                <w:lang w:eastAsia="zh-CN"/>
              </w:rPr>
              <w:t>请收到本通知后以书面形式按招标文件第</w:t>
            </w:r>
            <w:r>
              <w:rPr>
                <w:rFonts w:ascii="Calibri" w:hAnsi="Calibri" w:eastAsia="Calibri" w:cs="Calibri"/>
                <w:sz w:val="21"/>
                <w:szCs w:val="21"/>
                <w:lang w:eastAsia="zh-CN"/>
              </w:rPr>
              <w:t xml:space="preserve"> 2 </w:t>
            </w:r>
            <w:r>
              <w:rPr>
                <w:rFonts w:ascii="宋体" w:hAnsi="宋体" w:eastAsia="宋体" w:cs="宋体"/>
                <w:sz w:val="21"/>
                <w:szCs w:val="21"/>
                <w:lang w:eastAsia="zh-CN"/>
              </w:rPr>
              <w:t>章附件四格式在</w:t>
            </w:r>
          </w:p>
        </w:tc>
        <w:tc>
          <w:tcPr>
            <w:tcW w:w="620" w:type="dxa"/>
            <w:vAlign w:val="bottom"/>
          </w:tcPr>
          <w:p>
            <w:pPr>
              <w:rPr>
                <w:sz w:val="23"/>
                <w:szCs w:val="23"/>
                <w:lang w:eastAsia="zh-CN"/>
              </w:rPr>
            </w:pPr>
          </w:p>
        </w:tc>
        <w:tc>
          <w:tcPr>
            <w:tcW w:w="220" w:type="dxa"/>
            <w:vAlign w:val="bottom"/>
          </w:tcPr>
          <w:p>
            <w:pPr>
              <w:spacing w:line="240" w:lineRule="exact"/>
              <w:rPr>
                <w:sz w:val="20"/>
                <w:szCs w:val="20"/>
              </w:rPr>
            </w:pPr>
            <w:r>
              <w:rPr>
                <w:rFonts w:ascii="宋体" w:hAnsi="宋体" w:eastAsia="宋体" w:cs="宋体"/>
                <w:w w:val="95"/>
                <w:sz w:val="21"/>
                <w:szCs w:val="21"/>
              </w:rPr>
              <w:t>年</w:t>
            </w:r>
          </w:p>
        </w:tc>
        <w:tc>
          <w:tcPr>
            <w:tcW w:w="420" w:type="dxa"/>
            <w:vAlign w:val="bottom"/>
          </w:tcPr>
          <w:p>
            <w:pPr>
              <w:rPr>
                <w:sz w:val="23"/>
                <w:szCs w:val="23"/>
              </w:rPr>
            </w:pPr>
          </w:p>
        </w:tc>
        <w:tc>
          <w:tcPr>
            <w:tcW w:w="620" w:type="dxa"/>
            <w:gridSpan w:val="2"/>
            <w:vAlign w:val="bottom"/>
          </w:tcPr>
          <w:p>
            <w:pPr>
              <w:spacing w:line="240" w:lineRule="exact"/>
              <w:rPr>
                <w:sz w:val="20"/>
                <w:szCs w:val="20"/>
              </w:rPr>
            </w:pPr>
            <w:r>
              <w:rPr>
                <w:rFonts w:ascii="宋体" w:hAnsi="宋体" w:eastAsia="宋体" w:cs="宋体"/>
                <w:sz w:val="21"/>
                <w:szCs w:val="21"/>
              </w:rPr>
              <w:t>月</w:t>
            </w:r>
          </w:p>
        </w:tc>
        <w:tc>
          <w:tcPr>
            <w:tcW w:w="240" w:type="dxa"/>
            <w:vAlign w:val="bottom"/>
          </w:tcPr>
          <w:p>
            <w:pPr>
              <w:spacing w:line="240" w:lineRule="exact"/>
              <w:rPr>
                <w:sz w:val="20"/>
                <w:szCs w:val="20"/>
              </w:rPr>
            </w:pPr>
            <w:r>
              <w:rPr>
                <w:rFonts w:ascii="宋体" w:hAnsi="宋体" w:eastAsia="宋体" w:cs="宋体"/>
                <w:w w:val="95"/>
                <w:sz w:val="21"/>
                <w:szCs w:val="21"/>
              </w:rPr>
              <w:t>日</w:t>
            </w:r>
          </w:p>
        </w:tc>
      </w:tr>
      <w:tr>
        <w:tblPrEx>
          <w:tblCellMar>
            <w:top w:w="0" w:type="dxa"/>
            <w:left w:w="0" w:type="dxa"/>
            <w:bottom w:w="0" w:type="dxa"/>
            <w:right w:w="0" w:type="dxa"/>
          </w:tblCellMar>
        </w:tblPrEx>
        <w:trPr>
          <w:trHeight w:val="381" w:hRule="atLeast"/>
        </w:trPr>
        <w:tc>
          <w:tcPr>
            <w:tcW w:w="3360" w:type="dxa"/>
            <w:vAlign w:val="bottom"/>
          </w:tcPr>
          <w:p>
            <w:pPr>
              <w:spacing w:line="240" w:lineRule="exact"/>
              <w:rPr>
                <w:sz w:val="20"/>
                <w:szCs w:val="20"/>
                <w:lang w:eastAsia="zh-CN"/>
              </w:rPr>
            </w:pPr>
            <w:r>
              <w:rPr>
                <w:rFonts w:ascii="宋体" w:hAnsi="宋体" w:eastAsia="宋体" w:cs="宋体"/>
                <w:w w:val="99"/>
                <w:sz w:val="21"/>
                <w:szCs w:val="21"/>
                <w:lang w:eastAsia="zh-CN"/>
              </w:rPr>
              <w:t>前回复确认，同时采用传真方式发至</w:t>
            </w:r>
          </w:p>
        </w:tc>
        <w:tc>
          <w:tcPr>
            <w:tcW w:w="1260" w:type="dxa"/>
            <w:tcBorders>
              <w:bottom w:val="single" w:color="auto" w:sz="8" w:space="0"/>
            </w:tcBorders>
            <w:vAlign w:val="bottom"/>
          </w:tcPr>
          <w:p>
            <w:pPr>
              <w:rPr>
                <w:lang w:eastAsia="zh-CN"/>
              </w:rPr>
            </w:pPr>
          </w:p>
        </w:tc>
        <w:tc>
          <w:tcPr>
            <w:tcW w:w="1600" w:type="dxa"/>
            <w:vAlign w:val="bottom"/>
          </w:tcPr>
          <w:p>
            <w:pPr>
              <w:spacing w:line="240" w:lineRule="exact"/>
              <w:rPr>
                <w:sz w:val="20"/>
                <w:szCs w:val="20"/>
              </w:rPr>
            </w:pPr>
            <w:r>
              <w:rPr>
                <w:rFonts w:ascii="宋体" w:hAnsi="宋体" w:eastAsia="宋体" w:cs="宋体"/>
                <w:sz w:val="21"/>
                <w:szCs w:val="21"/>
              </w:rPr>
              <w:t>。</w:t>
            </w:r>
          </w:p>
        </w:tc>
        <w:tc>
          <w:tcPr>
            <w:tcW w:w="620" w:type="dxa"/>
            <w:tcBorders>
              <w:top w:val="single" w:color="auto" w:sz="8" w:space="0"/>
            </w:tcBorders>
            <w:vAlign w:val="bottom"/>
          </w:tcPr>
          <w:p/>
        </w:tc>
        <w:tc>
          <w:tcPr>
            <w:tcW w:w="220" w:type="dxa"/>
            <w:vAlign w:val="bottom"/>
          </w:tcPr>
          <w:p/>
        </w:tc>
        <w:tc>
          <w:tcPr>
            <w:tcW w:w="420" w:type="dxa"/>
            <w:tcBorders>
              <w:top w:val="single" w:color="auto" w:sz="8" w:space="0"/>
            </w:tcBorders>
            <w:vAlign w:val="bottom"/>
          </w:tcPr>
          <w:p/>
        </w:tc>
        <w:tc>
          <w:tcPr>
            <w:tcW w:w="200" w:type="dxa"/>
            <w:vAlign w:val="bottom"/>
          </w:tcPr>
          <w:p/>
        </w:tc>
        <w:tc>
          <w:tcPr>
            <w:tcW w:w="420" w:type="dxa"/>
            <w:tcBorders>
              <w:top w:val="single" w:color="auto" w:sz="8" w:space="0"/>
            </w:tcBorders>
            <w:vAlign w:val="bottom"/>
          </w:tcPr>
          <w:p/>
        </w:tc>
        <w:tc>
          <w:tcPr>
            <w:tcW w:w="240" w:type="dxa"/>
            <w:vAlign w:val="bottom"/>
          </w:tc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48" w:lineRule="exact"/>
        <w:rPr>
          <w:sz w:val="20"/>
          <w:szCs w:val="20"/>
        </w:rPr>
      </w:pPr>
    </w:p>
    <w:p>
      <w:pPr>
        <w:tabs>
          <w:tab w:val="left" w:pos="8240"/>
        </w:tabs>
        <w:spacing w:line="240" w:lineRule="exact"/>
        <w:ind w:left="6040"/>
        <w:jc w:val="both"/>
        <w:rPr>
          <w:sz w:val="20"/>
          <w:szCs w:val="20"/>
        </w:rPr>
      </w:pPr>
      <w:r>
        <w:rPr>
          <w:rFonts w:ascii="宋体" w:hAnsi="宋体" w:eastAsia="宋体" w:cs="宋体"/>
          <w:sz w:val="21"/>
          <w:szCs w:val="21"/>
        </w:rPr>
        <w:t>招标人：</w:t>
      </w:r>
      <w:r>
        <w:rPr>
          <w:sz w:val="20"/>
          <w:szCs w:val="20"/>
        </w:rPr>
        <w:tab/>
      </w:r>
      <w:r>
        <w:rPr>
          <w:rFonts w:ascii="宋体" w:hAnsi="宋体" w:eastAsia="宋体" w:cs="宋体"/>
          <w:sz w:val="21"/>
          <w:szCs w:val="21"/>
        </w:rPr>
        <w:t>（盖</w:t>
      </w:r>
    </w:p>
    <w:p>
      <w:pPr>
        <w:spacing w:line="20" w:lineRule="exact"/>
        <w:rPr>
          <w:sz w:val="20"/>
          <w:szCs w:val="20"/>
        </w:rPr>
      </w:pPr>
      <w:r>
        <w:rPr>
          <w:rFonts w:eastAsia="Times New Roman"/>
          <w:sz w:val="20"/>
          <w:szCs w:val="20"/>
        </w:rPr>
        <w:pict>
          <v:line id="_x0000_s1056" o:spid="_x0000_s1056" o:spt="20" style="position:absolute;left:0pt;margin-left:341.35pt;margin-top:0.15pt;height:0pt;width:73.45pt;z-index:-251623424;mso-width-relative:page;mso-height-relative:page;" coordsize="21600,21600" o:allowincell="f">
            <v:path arrowok="t"/>
            <v:fill focussize="0,0"/>
            <v:stroke weight="0.72pt"/>
            <v:imagedata o:title=""/>
            <o:lock v:ext="edit"/>
          </v:line>
        </w:pict>
      </w:r>
    </w:p>
    <w:p>
      <w:pPr>
        <w:spacing w:line="142" w:lineRule="exact"/>
        <w:rPr>
          <w:sz w:val="20"/>
          <w:szCs w:val="20"/>
        </w:rPr>
      </w:pPr>
    </w:p>
    <w:p>
      <w:pPr>
        <w:spacing w:line="240" w:lineRule="exact"/>
        <w:ind w:left="360"/>
        <w:rPr>
          <w:sz w:val="20"/>
          <w:szCs w:val="20"/>
        </w:rPr>
      </w:pPr>
      <w:r>
        <w:rPr>
          <w:rFonts w:ascii="宋体" w:hAnsi="宋体" w:eastAsia="宋体" w:cs="宋体"/>
          <w:sz w:val="21"/>
          <w:szCs w:val="21"/>
        </w:rPr>
        <w:t>单位章）</w:t>
      </w:r>
    </w:p>
    <w:p>
      <w:pPr>
        <w:spacing w:line="200" w:lineRule="exact"/>
        <w:rPr>
          <w:sz w:val="20"/>
          <w:szCs w:val="20"/>
        </w:rPr>
      </w:pPr>
    </w:p>
    <w:p>
      <w:pPr>
        <w:spacing w:line="360" w:lineRule="exact"/>
        <w:rPr>
          <w:sz w:val="20"/>
          <w:szCs w:val="20"/>
        </w:rPr>
      </w:pPr>
    </w:p>
    <w:p>
      <w:pPr>
        <w:tabs>
          <w:tab w:val="left" w:pos="8440"/>
        </w:tabs>
        <w:spacing w:line="240" w:lineRule="exact"/>
        <w:ind w:left="6980"/>
        <w:jc w:val="both"/>
        <w:rPr>
          <w:sz w:val="20"/>
          <w:szCs w:val="20"/>
        </w:rPr>
      </w:pPr>
      <w:r>
        <w:rPr>
          <w:rFonts w:ascii="宋体" w:hAnsi="宋体" w:eastAsia="宋体" w:cs="宋体"/>
          <w:sz w:val="21"/>
          <w:szCs w:val="21"/>
        </w:rPr>
        <w:t>年</w:t>
      </w:r>
      <w:r>
        <w:rPr>
          <w:sz w:val="20"/>
          <w:szCs w:val="20"/>
        </w:rPr>
        <w:tab/>
      </w:r>
      <w:r>
        <w:rPr>
          <w:rFonts w:ascii="宋体" w:hAnsi="宋体" w:eastAsia="宋体" w:cs="宋体"/>
          <w:sz w:val="21"/>
          <w:szCs w:val="21"/>
        </w:rPr>
        <w:t>月</w:t>
      </w:r>
    </w:p>
    <w:p>
      <w:pPr>
        <w:spacing w:line="161" w:lineRule="exact"/>
        <w:rPr>
          <w:sz w:val="20"/>
          <w:szCs w:val="20"/>
        </w:rPr>
      </w:pPr>
    </w:p>
    <w:p>
      <w:pPr>
        <w:spacing w:line="240" w:lineRule="exact"/>
        <w:ind w:left="360"/>
        <w:rPr>
          <w:sz w:val="20"/>
          <w:szCs w:val="20"/>
        </w:rPr>
      </w:pPr>
      <w:r>
        <w:rPr>
          <w:rFonts w:ascii="宋体" w:hAnsi="宋体" w:eastAsia="宋体" w:cs="宋体"/>
          <w:sz w:val="21"/>
          <w:szCs w:val="21"/>
        </w:rPr>
        <w:t>日</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341" w:lineRule="exact"/>
        <w:rPr>
          <w:sz w:val="20"/>
          <w:szCs w:val="20"/>
        </w:rPr>
      </w:pPr>
    </w:p>
    <w:p>
      <w:pPr>
        <w:spacing w:line="274" w:lineRule="exact"/>
        <w:ind w:left="360"/>
        <w:rPr>
          <w:sz w:val="20"/>
          <w:szCs w:val="20"/>
          <w:lang w:eastAsia="zh-CN"/>
        </w:rPr>
      </w:pPr>
      <w:r>
        <w:rPr>
          <w:rFonts w:ascii="宋体" w:hAnsi="宋体" w:eastAsia="宋体" w:cs="宋体"/>
          <w:sz w:val="21"/>
          <w:szCs w:val="21"/>
          <w:lang w:eastAsia="zh-CN"/>
        </w:rPr>
        <w:t>注:招标人对招标文件修改时，适用于本格式</w:t>
      </w:r>
      <w:r>
        <w:rPr>
          <w:rFonts w:ascii="华文仿宋" w:hAnsi="华文仿宋" w:eastAsia="华文仿宋" w:cs="华文仿宋"/>
          <w:sz w:val="21"/>
          <w:szCs w:val="21"/>
          <w:lang w:eastAsia="zh-CN"/>
        </w:rPr>
        <w:t>。</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48" w:lineRule="exact"/>
        <w:rPr>
          <w:sz w:val="20"/>
          <w:szCs w:val="20"/>
          <w:lang w:eastAsia="zh-CN"/>
        </w:rPr>
      </w:pPr>
    </w:p>
    <w:p>
      <w:pPr>
        <w:spacing w:line="308" w:lineRule="exact"/>
        <w:ind w:left="360"/>
        <w:rPr>
          <w:sz w:val="20"/>
          <w:szCs w:val="20"/>
          <w:lang w:eastAsia="zh-CN"/>
        </w:rPr>
      </w:pPr>
      <w:r>
        <w:rPr>
          <w:rFonts w:ascii="黑体" w:hAnsi="黑体" w:eastAsia="黑体" w:cs="黑体"/>
          <w:b/>
          <w:bCs/>
          <w:sz w:val="27"/>
          <w:szCs w:val="27"/>
          <w:lang w:eastAsia="zh-CN"/>
        </w:rPr>
        <w:t>附表四：招标文件澄清通知、修改通知确认函（格式）</w:t>
      </w:r>
    </w:p>
    <w:p>
      <w:pPr>
        <w:rPr>
          <w:sz w:val="20"/>
          <w:szCs w:val="20"/>
          <w:lang w:eastAsia="zh-CN"/>
        </w:rPr>
      </w:pPr>
    </w:p>
    <w:p>
      <w:pPr>
        <w:spacing w:line="91" w:lineRule="exact"/>
        <w:rPr>
          <w:lang w:eastAsia="zh-CN"/>
        </w:rPr>
      </w:pPr>
      <w:bookmarkStart w:id="28" w:name="page1_13"/>
      <w:bookmarkEnd w:id="28"/>
    </w:p>
    <w:p>
      <w:pPr>
        <w:spacing w:line="263" w:lineRule="exact"/>
        <w:ind w:right="-233"/>
        <w:jc w:val="center"/>
        <w:rPr>
          <w:sz w:val="20"/>
          <w:szCs w:val="20"/>
          <w:lang w:eastAsia="zh-CN"/>
        </w:rPr>
      </w:pPr>
      <w:r>
        <w:rPr>
          <w:rFonts w:ascii="宋体" w:hAnsi="宋体" w:eastAsia="宋体" w:cs="宋体"/>
          <w:b/>
          <w:bCs/>
          <w:sz w:val="23"/>
          <w:szCs w:val="23"/>
          <w:lang w:eastAsia="zh-CN"/>
        </w:rPr>
        <w:t>招标文件澄清通知、修改通知确认函（格式）</w:t>
      </w:r>
    </w:p>
    <w:p>
      <w:pPr>
        <w:spacing w:line="155" w:lineRule="exact"/>
        <w:rPr>
          <w:lang w:eastAsia="zh-CN"/>
        </w:rPr>
      </w:pPr>
    </w:p>
    <w:tbl>
      <w:tblPr>
        <w:tblStyle w:val="6"/>
        <w:tblW w:w="0" w:type="auto"/>
        <w:tblInd w:w="360" w:type="dxa"/>
        <w:tblLayout w:type="fixed"/>
        <w:tblCellMar>
          <w:top w:w="0" w:type="dxa"/>
          <w:left w:w="0" w:type="dxa"/>
          <w:bottom w:w="0" w:type="dxa"/>
          <w:right w:w="0" w:type="dxa"/>
        </w:tblCellMar>
      </w:tblPr>
      <w:tblGrid>
        <w:gridCol w:w="520"/>
        <w:gridCol w:w="420"/>
        <w:gridCol w:w="20"/>
        <w:gridCol w:w="540"/>
        <w:gridCol w:w="100"/>
        <w:gridCol w:w="200"/>
        <w:gridCol w:w="180"/>
        <w:gridCol w:w="440"/>
        <w:gridCol w:w="220"/>
        <w:gridCol w:w="100"/>
        <w:gridCol w:w="160"/>
        <w:gridCol w:w="60"/>
        <w:gridCol w:w="300"/>
        <w:gridCol w:w="780"/>
        <w:gridCol w:w="60"/>
        <w:gridCol w:w="380"/>
        <w:gridCol w:w="680"/>
        <w:gridCol w:w="860"/>
        <w:gridCol w:w="140"/>
        <w:gridCol w:w="260"/>
        <w:gridCol w:w="660"/>
        <w:gridCol w:w="220"/>
        <w:gridCol w:w="380"/>
        <w:gridCol w:w="420"/>
        <w:gridCol w:w="240"/>
      </w:tblGrid>
      <w:tr>
        <w:tblPrEx>
          <w:tblCellMar>
            <w:top w:w="0" w:type="dxa"/>
            <w:left w:w="0" w:type="dxa"/>
            <w:bottom w:w="0" w:type="dxa"/>
            <w:right w:w="0" w:type="dxa"/>
          </w:tblCellMar>
        </w:tblPrEx>
        <w:trPr>
          <w:trHeight w:val="240" w:hRule="atLeast"/>
        </w:trPr>
        <w:tc>
          <w:tcPr>
            <w:tcW w:w="520" w:type="dxa"/>
            <w:vAlign w:val="bottom"/>
          </w:tcPr>
          <w:p>
            <w:pPr>
              <w:rPr>
                <w:sz w:val="20"/>
                <w:szCs w:val="20"/>
                <w:lang w:eastAsia="zh-CN"/>
              </w:rPr>
            </w:pPr>
          </w:p>
        </w:tc>
        <w:tc>
          <w:tcPr>
            <w:tcW w:w="420" w:type="dxa"/>
            <w:vAlign w:val="bottom"/>
          </w:tcPr>
          <w:p>
            <w:pPr>
              <w:rPr>
                <w:sz w:val="20"/>
                <w:szCs w:val="20"/>
                <w:lang w:eastAsia="zh-CN"/>
              </w:rPr>
            </w:pPr>
          </w:p>
        </w:tc>
        <w:tc>
          <w:tcPr>
            <w:tcW w:w="20" w:type="dxa"/>
            <w:vAlign w:val="bottom"/>
          </w:tcPr>
          <w:p>
            <w:pPr>
              <w:rPr>
                <w:sz w:val="20"/>
                <w:szCs w:val="20"/>
                <w:lang w:eastAsia="zh-CN"/>
              </w:rPr>
            </w:pPr>
          </w:p>
        </w:tc>
        <w:tc>
          <w:tcPr>
            <w:tcW w:w="540" w:type="dxa"/>
            <w:vAlign w:val="bottom"/>
          </w:tcPr>
          <w:p>
            <w:pPr>
              <w:rPr>
                <w:sz w:val="20"/>
                <w:szCs w:val="20"/>
                <w:lang w:eastAsia="zh-CN"/>
              </w:rPr>
            </w:pPr>
          </w:p>
        </w:tc>
        <w:tc>
          <w:tcPr>
            <w:tcW w:w="100" w:type="dxa"/>
            <w:vAlign w:val="bottom"/>
          </w:tcPr>
          <w:p>
            <w:pPr>
              <w:rPr>
                <w:sz w:val="20"/>
                <w:szCs w:val="20"/>
                <w:lang w:eastAsia="zh-CN"/>
              </w:rPr>
            </w:pPr>
          </w:p>
        </w:tc>
        <w:tc>
          <w:tcPr>
            <w:tcW w:w="200" w:type="dxa"/>
            <w:vAlign w:val="bottom"/>
          </w:tcPr>
          <w:p>
            <w:pPr>
              <w:rPr>
                <w:sz w:val="20"/>
                <w:szCs w:val="20"/>
                <w:lang w:eastAsia="zh-CN"/>
              </w:rPr>
            </w:pPr>
          </w:p>
        </w:tc>
        <w:tc>
          <w:tcPr>
            <w:tcW w:w="180" w:type="dxa"/>
            <w:vAlign w:val="bottom"/>
          </w:tcPr>
          <w:p>
            <w:pPr>
              <w:rPr>
                <w:sz w:val="20"/>
                <w:szCs w:val="20"/>
                <w:lang w:eastAsia="zh-CN"/>
              </w:rPr>
            </w:pPr>
          </w:p>
        </w:tc>
        <w:tc>
          <w:tcPr>
            <w:tcW w:w="440" w:type="dxa"/>
            <w:vAlign w:val="bottom"/>
          </w:tcPr>
          <w:p>
            <w:pPr>
              <w:rPr>
                <w:sz w:val="20"/>
                <w:szCs w:val="20"/>
                <w:lang w:eastAsia="zh-CN"/>
              </w:rPr>
            </w:pPr>
          </w:p>
        </w:tc>
        <w:tc>
          <w:tcPr>
            <w:tcW w:w="220" w:type="dxa"/>
            <w:vAlign w:val="bottom"/>
          </w:tcPr>
          <w:p>
            <w:pPr>
              <w:rPr>
                <w:sz w:val="20"/>
                <w:szCs w:val="20"/>
                <w:lang w:eastAsia="zh-CN"/>
              </w:rPr>
            </w:pPr>
          </w:p>
        </w:tc>
        <w:tc>
          <w:tcPr>
            <w:tcW w:w="100" w:type="dxa"/>
            <w:vAlign w:val="bottom"/>
          </w:tcPr>
          <w:p>
            <w:pPr>
              <w:rPr>
                <w:sz w:val="20"/>
                <w:szCs w:val="20"/>
                <w:lang w:eastAsia="zh-CN"/>
              </w:rPr>
            </w:pPr>
          </w:p>
        </w:tc>
        <w:tc>
          <w:tcPr>
            <w:tcW w:w="160" w:type="dxa"/>
            <w:vAlign w:val="bottom"/>
          </w:tcPr>
          <w:p>
            <w:pPr>
              <w:rPr>
                <w:sz w:val="20"/>
                <w:szCs w:val="20"/>
                <w:lang w:eastAsia="zh-CN"/>
              </w:rPr>
            </w:pPr>
          </w:p>
        </w:tc>
        <w:tc>
          <w:tcPr>
            <w:tcW w:w="60" w:type="dxa"/>
            <w:vAlign w:val="bottom"/>
          </w:tcPr>
          <w:p>
            <w:pPr>
              <w:rPr>
                <w:sz w:val="20"/>
                <w:szCs w:val="20"/>
                <w:lang w:eastAsia="zh-CN"/>
              </w:rPr>
            </w:pPr>
          </w:p>
        </w:tc>
        <w:tc>
          <w:tcPr>
            <w:tcW w:w="300" w:type="dxa"/>
            <w:vAlign w:val="bottom"/>
          </w:tcPr>
          <w:p>
            <w:pPr>
              <w:rPr>
                <w:sz w:val="20"/>
                <w:szCs w:val="20"/>
                <w:lang w:eastAsia="zh-CN"/>
              </w:rPr>
            </w:pPr>
          </w:p>
        </w:tc>
        <w:tc>
          <w:tcPr>
            <w:tcW w:w="1220" w:type="dxa"/>
            <w:gridSpan w:val="3"/>
            <w:vAlign w:val="bottom"/>
          </w:tcPr>
          <w:p>
            <w:pPr>
              <w:spacing w:line="240" w:lineRule="exact"/>
              <w:ind w:right="380"/>
              <w:jc w:val="right"/>
              <w:rPr>
                <w:sz w:val="20"/>
                <w:szCs w:val="20"/>
              </w:rPr>
            </w:pPr>
            <w:r>
              <w:rPr>
                <w:rFonts w:ascii="宋体" w:hAnsi="宋体" w:eastAsia="宋体" w:cs="宋体"/>
                <w:sz w:val="21"/>
                <w:szCs w:val="21"/>
              </w:rPr>
              <w:t>编号：</w:t>
            </w:r>
          </w:p>
        </w:tc>
        <w:tc>
          <w:tcPr>
            <w:tcW w:w="680" w:type="dxa"/>
            <w:vAlign w:val="bottom"/>
          </w:tcPr>
          <w:p>
            <w:pPr>
              <w:rPr>
                <w:sz w:val="20"/>
                <w:szCs w:val="20"/>
              </w:rPr>
            </w:pPr>
          </w:p>
        </w:tc>
        <w:tc>
          <w:tcPr>
            <w:tcW w:w="860" w:type="dxa"/>
            <w:vAlign w:val="bottom"/>
          </w:tcPr>
          <w:p>
            <w:pPr>
              <w:rPr>
                <w:sz w:val="20"/>
                <w:szCs w:val="20"/>
              </w:rPr>
            </w:pPr>
          </w:p>
        </w:tc>
        <w:tc>
          <w:tcPr>
            <w:tcW w:w="140" w:type="dxa"/>
            <w:vAlign w:val="bottom"/>
          </w:tcPr>
          <w:p>
            <w:pPr>
              <w:rPr>
                <w:sz w:val="20"/>
                <w:szCs w:val="20"/>
              </w:rPr>
            </w:pPr>
          </w:p>
        </w:tc>
        <w:tc>
          <w:tcPr>
            <w:tcW w:w="260" w:type="dxa"/>
            <w:vAlign w:val="bottom"/>
          </w:tcPr>
          <w:p>
            <w:pPr>
              <w:rPr>
                <w:sz w:val="20"/>
                <w:szCs w:val="20"/>
              </w:rPr>
            </w:pPr>
          </w:p>
        </w:tc>
        <w:tc>
          <w:tcPr>
            <w:tcW w:w="660" w:type="dxa"/>
            <w:vAlign w:val="bottom"/>
          </w:tcPr>
          <w:p>
            <w:pPr>
              <w:rPr>
                <w:sz w:val="20"/>
                <w:szCs w:val="20"/>
              </w:rPr>
            </w:pPr>
          </w:p>
        </w:tc>
        <w:tc>
          <w:tcPr>
            <w:tcW w:w="220" w:type="dxa"/>
            <w:vAlign w:val="bottom"/>
          </w:tcPr>
          <w:p>
            <w:pPr>
              <w:rPr>
                <w:sz w:val="20"/>
                <w:szCs w:val="20"/>
              </w:rPr>
            </w:pPr>
          </w:p>
        </w:tc>
        <w:tc>
          <w:tcPr>
            <w:tcW w:w="380" w:type="dxa"/>
            <w:vAlign w:val="bottom"/>
          </w:tcPr>
          <w:p>
            <w:pPr>
              <w:rPr>
                <w:sz w:val="20"/>
                <w:szCs w:val="20"/>
              </w:rPr>
            </w:pPr>
          </w:p>
        </w:tc>
        <w:tc>
          <w:tcPr>
            <w:tcW w:w="420" w:type="dxa"/>
            <w:vAlign w:val="bottom"/>
          </w:tcPr>
          <w:p>
            <w:pPr>
              <w:rPr>
                <w:sz w:val="20"/>
                <w:szCs w:val="20"/>
              </w:rPr>
            </w:pPr>
          </w:p>
        </w:tc>
        <w:tc>
          <w:tcPr>
            <w:tcW w:w="240" w:type="dxa"/>
            <w:vAlign w:val="bottom"/>
          </w:tcPr>
          <w:p>
            <w:pPr>
              <w:rPr>
                <w:sz w:val="20"/>
                <w:szCs w:val="20"/>
              </w:rPr>
            </w:pPr>
          </w:p>
        </w:tc>
      </w:tr>
      <w:tr>
        <w:tblPrEx>
          <w:tblCellMar>
            <w:top w:w="0" w:type="dxa"/>
            <w:left w:w="0" w:type="dxa"/>
            <w:bottom w:w="0" w:type="dxa"/>
            <w:right w:w="0" w:type="dxa"/>
          </w:tblCellMar>
        </w:tblPrEx>
        <w:trPr>
          <w:trHeight w:val="399" w:hRule="atLeast"/>
        </w:trPr>
        <w:tc>
          <w:tcPr>
            <w:tcW w:w="520" w:type="dxa"/>
            <w:vAlign w:val="bottom"/>
          </w:tcPr>
          <w:p/>
        </w:tc>
        <w:tc>
          <w:tcPr>
            <w:tcW w:w="420" w:type="dxa"/>
            <w:tcBorders>
              <w:bottom w:val="single" w:color="auto" w:sz="8" w:space="0"/>
            </w:tcBorders>
            <w:vAlign w:val="bottom"/>
          </w:tcPr>
          <w:p/>
        </w:tc>
        <w:tc>
          <w:tcPr>
            <w:tcW w:w="20" w:type="dxa"/>
            <w:tcBorders>
              <w:bottom w:val="single" w:color="auto" w:sz="8" w:space="0"/>
            </w:tcBorders>
            <w:vAlign w:val="bottom"/>
          </w:tcPr>
          <w:p/>
        </w:tc>
        <w:tc>
          <w:tcPr>
            <w:tcW w:w="1780" w:type="dxa"/>
            <w:gridSpan w:val="7"/>
            <w:tcBorders>
              <w:bottom w:val="single" w:color="auto" w:sz="8" w:space="0"/>
            </w:tcBorders>
            <w:vAlign w:val="bottom"/>
          </w:tcPr>
          <w:p>
            <w:pPr>
              <w:spacing w:line="240" w:lineRule="exact"/>
              <w:ind w:right="220"/>
              <w:jc w:val="right"/>
              <w:rPr>
                <w:sz w:val="20"/>
                <w:szCs w:val="20"/>
              </w:rPr>
            </w:pPr>
            <w:r>
              <w:rPr>
                <w:rFonts w:ascii="宋体" w:hAnsi="宋体" w:eastAsia="宋体" w:cs="宋体"/>
                <w:sz w:val="21"/>
                <w:szCs w:val="21"/>
              </w:rPr>
              <w:t>（</w:t>
            </w:r>
            <w:r>
              <w:rPr>
                <w:rFonts w:ascii="仿宋" w:hAnsi="仿宋" w:eastAsia="仿宋" w:cs="仿宋"/>
                <w:sz w:val="21"/>
                <w:szCs w:val="21"/>
              </w:rPr>
              <w:t>招标人名称</w:t>
            </w:r>
            <w:r>
              <w:rPr>
                <w:rFonts w:ascii="宋体" w:hAnsi="宋体" w:eastAsia="宋体" w:cs="宋体"/>
                <w:sz w:val="21"/>
                <w:szCs w:val="21"/>
              </w:rPr>
              <w:t>）</w:t>
            </w:r>
          </w:p>
        </w:tc>
        <w:tc>
          <w:tcPr>
            <w:tcW w:w="160" w:type="dxa"/>
            <w:tcBorders>
              <w:bottom w:val="single" w:color="auto" w:sz="8" w:space="0"/>
            </w:tcBorders>
            <w:vAlign w:val="bottom"/>
          </w:tcPr>
          <w:p/>
        </w:tc>
        <w:tc>
          <w:tcPr>
            <w:tcW w:w="60" w:type="dxa"/>
            <w:tcBorders>
              <w:bottom w:val="single" w:color="auto" w:sz="8" w:space="0"/>
            </w:tcBorders>
            <w:vAlign w:val="bottom"/>
          </w:tcPr>
          <w:p/>
        </w:tc>
        <w:tc>
          <w:tcPr>
            <w:tcW w:w="300" w:type="dxa"/>
            <w:tcBorders>
              <w:bottom w:val="single" w:color="auto" w:sz="8" w:space="0"/>
            </w:tcBorders>
            <w:vAlign w:val="bottom"/>
          </w:tcPr>
          <w:p/>
        </w:tc>
        <w:tc>
          <w:tcPr>
            <w:tcW w:w="780" w:type="dxa"/>
            <w:vAlign w:val="bottom"/>
          </w:tcPr>
          <w:p/>
        </w:tc>
        <w:tc>
          <w:tcPr>
            <w:tcW w:w="60" w:type="dxa"/>
            <w:vAlign w:val="bottom"/>
          </w:tcPr>
          <w:p/>
        </w:tc>
        <w:tc>
          <w:tcPr>
            <w:tcW w:w="380" w:type="dxa"/>
            <w:vAlign w:val="bottom"/>
          </w:tcPr>
          <w:p/>
        </w:tc>
        <w:tc>
          <w:tcPr>
            <w:tcW w:w="680" w:type="dxa"/>
            <w:vAlign w:val="bottom"/>
          </w:tcPr>
          <w:p/>
        </w:tc>
        <w:tc>
          <w:tcPr>
            <w:tcW w:w="860" w:type="dxa"/>
            <w:vAlign w:val="bottom"/>
          </w:tcPr>
          <w:p/>
        </w:tc>
        <w:tc>
          <w:tcPr>
            <w:tcW w:w="140" w:type="dxa"/>
            <w:vAlign w:val="bottom"/>
          </w:tcPr>
          <w:p/>
        </w:tc>
        <w:tc>
          <w:tcPr>
            <w:tcW w:w="260" w:type="dxa"/>
            <w:vAlign w:val="bottom"/>
          </w:tcPr>
          <w:p/>
        </w:tc>
        <w:tc>
          <w:tcPr>
            <w:tcW w:w="660" w:type="dxa"/>
            <w:vAlign w:val="bottom"/>
          </w:tcPr>
          <w:p/>
        </w:tc>
        <w:tc>
          <w:tcPr>
            <w:tcW w:w="220" w:type="dxa"/>
            <w:vAlign w:val="bottom"/>
          </w:tcPr>
          <w:p/>
        </w:tc>
        <w:tc>
          <w:tcPr>
            <w:tcW w:w="380" w:type="dxa"/>
            <w:vAlign w:val="bottom"/>
          </w:tcPr>
          <w:p/>
        </w:tc>
        <w:tc>
          <w:tcPr>
            <w:tcW w:w="420" w:type="dxa"/>
            <w:vAlign w:val="bottom"/>
          </w:tcPr>
          <w:p/>
        </w:tc>
        <w:tc>
          <w:tcPr>
            <w:tcW w:w="240" w:type="dxa"/>
            <w:vAlign w:val="bottom"/>
          </w:tcPr>
          <w:p/>
        </w:tc>
      </w:tr>
      <w:tr>
        <w:tblPrEx>
          <w:tblCellMar>
            <w:top w:w="0" w:type="dxa"/>
            <w:left w:w="0" w:type="dxa"/>
            <w:bottom w:w="0" w:type="dxa"/>
            <w:right w:w="0" w:type="dxa"/>
          </w:tblCellMar>
        </w:tblPrEx>
        <w:trPr>
          <w:trHeight w:val="378" w:hRule="atLeast"/>
        </w:trPr>
        <w:tc>
          <w:tcPr>
            <w:tcW w:w="520" w:type="dxa"/>
            <w:vAlign w:val="bottom"/>
          </w:tcPr>
          <w:p/>
        </w:tc>
        <w:tc>
          <w:tcPr>
            <w:tcW w:w="440" w:type="dxa"/>
            <w:gridSpan w:val="2"/>
            <w:vAlign w:val="bottom"/>
          </w:tcPr>
          <w:p>
            <w:pPr>
              <w:spacing w:line="240" w:lineRule="exact"/>
              <w:rPr>
                <w:sz w:val="20"/>
                <w:szCs w:val="20"/>
              </w:rPr>
            </w:pPr>
            <w:r>
              <w:rPr>
                <w:rFonts w:ascii="宋体" w:hAnsi="宋体" w:eastAsia="宋体" w:cs="宋体"/>
                <w:w w:val="99"/>
                <w:sz w:val="21"/>
                <w:szCs w:val="21"/>
              </w:rPr>
              <w:t>你方</w:t>
            </w:r>
          </w:p>
        </w:tc>
        <w:tc>
          <w:tcPr>
            <w:tcW w:w="540" w:type="dxa"/>
            <w:vAlign w:val="bottom"/>
          </w:tcPr>
          <w:p/>
        </w:tc>
        <w:tc>
          <w:tcPr>
            <w:tcW w:w="100" w:type="dxa"/>
            <w:vAlign w:val="bottom"/>
          </w:tcPr>
          <w:p/>
        </w:tc>
        <w:tc>
          <w:tcPr>
            <w:tcW w:w="820" w:type="dxa"/>
            <w:gridSpan w:val="3"/>
            <w:vAlign w:val="bottom"/>
          </w:tcPr>
          <w:p>
            <w:pPr>
              <w:spacing w:line="240" w:lineRule="exact"/>
              <w:rPr>
                <w:sz w:val="20"/>
                <w:szCs w:val="20"/>
              </w:rPr>
            </w:pPr>
            <w:r>
              <w:rPr>
                <w:rFonts w:ascii="宋体" w:hAnsi="宋体" w:eastAsia="宋体" w:cs="宋体"/>
                <w:sz w:val="21"/>
                <w:szCs w:val="21"/>
              </w:rPr>
              <w:t>年</w:t>
            </w:r>
          </w:p>
        </w:tc>
        <w:tc>
          <w:tcPr>
            <w:tcW w:w="320" w:type="dxa"/>
            <w:gridSpan w:val="2"/>
            <w:vAlign w:val="bottom"/>
          </w:tcPr>
          <w:p>
            <w:pPr>
              <w:spacing w:line="240" w:lineRule="exact"/>
              <w:ind w:right="100"/>
              <w:jc w:val="right"/>
              <w:rPr>
                <w:sz w:val="20"/>
                <w:szCs w:val="20"/>
              </w:rPr>
            </w:pPr>
            <w:r>
              <w:rPr>
                <w:rFonts w:ascii="宋体" w:hAnsi="宋体" w:eastAsia="宋体" w:cs="宋体"/>
                <w:w w:val="95"/>
                <w:sz w:val="21"/>
                <w:szCs w:val="21"/>
              </w:rPr>
              <w:t>月</w:t>
            </w:r>
          </w:p>
        </w:tc>
        <w:tc>
          <w:tcPr>
            <w:tcW w:w="160" w:type="dxa"/>
            <w:vAlign w:val="bottom"/>
          </w:tcPr>
          <w:p/>
        </w:tc>
        <w:tc>
          <w:tcPr>
            <w:tcW w:w="60" w:type="dxa"/>
            <w:vAlign w:val="bottom"/>
          </w:tcPr>
          <w:p/>
        </w:tc>
        <w:tc>
          <w:tcPr>
            <w:tcW w:w="300" w:type="dxa"/>
            <w:vAlign w:val="bottom"/>
          </w:tcPr>
          <w:p/>
        </w:tc>
        <w:tc>
          <w:tcPr>
            <w:tcW w:w="1220" w:type="dxa"/>
            <w:gridSpan w:val="3"/>
            <w:vAlign w:val="bottom"/>
          </w:tcPr>
          <w:p>
            <w:pPr>
              <w:spacing w:line="240" w:lineRule="exact"/>
              <w:ind w:right="380"/>
              <w:jc w:val="right"/>
              <w:rPr>
                <w:sz w:val="20"/>
                <w:szCs w:val="20"/>
              </w:rPr>
            </w:pPr>
            <w:r>
              <w:rPr>
                <w:rFonts w:ascii="宋体" w:hAnsi="宋体" w:eastAsia="宋体" w:cs="宋体"/>
                <w:w w:val="97"/>
                <w:sz w:val="21"/>
                <w:szCs w:val="21"/>
              </w:rPr>
              <w:t>日发送的</w:t>
            </w:r>
          </w:p>
        </w:tc>
        <w:tc>
          <w:tcPr>
            <w:tcW w:w="2600" w:type="dxa"/>
            <w:gridSpan w:val="5"/>
            <w:vAlign w:val="bottom"/>
          </w:tcPr>
          <w:p>
            <w:pPr>
              <w:spacing w:line="240" w:lineRule="exact"/>
              <w:ind w:left="680"/>
              <w:rPr>
                <w:sz w:val="20"/>
                <w:szCs w:val="20"/>
              </w:rPr>
            </w:pPr>
            <w:r>
              <w:rPr>
                <w:rFonts w:ascii="宋体" w:hAnsi="宋体" w:eastAsia="宋体" w:cs="宋体"/>
                <w:sz w:val="21"/>
                <w:szCs w:val="21"/>
              </w:rPr>
              <w:t>（项目名称）</w:t>
            </w:r>
          </w:p>
        </w:tc>
        <w:tc>
          <w:tcPr>
            <w:tcW w:w="220" w:type="dxa"/>
            <w:vAlign w:val="bottom"/>
          </w:tcPr>
          <w:p/>
        </w:tc>
        <w:tc>
          <w:tcPr>
            <w:tcW w:w="380" w:type="dxa"/>
            <w:vAlign w:val="bottom"/>
          </w:tcPr>
          <w:p/>
        </w:tc>
        <w:tc>
          <w:tcPr>
            <w:tcW w:w="640" w:type="dxa"/>
            <w:gridSpan w:val="2"/>
            <w:vAlign w:val="bottom"/>
          </w:tcPr>
          <w:p>
            <w:pPr>
              <w:spacing w:line="240" w:lineRule="exact"/>
              <w:jc w:val="right"/>
              <w:rPr>
                <w:sz w:val="20"/>
                <w:szCs w:val="20"/>
              </w:rPr>
            </w:pPr>
            <w:r>
              <w:rPr>
                <w:rFonts w:ascii="宋体" w:hAnsi="宋体" w:eastAsia="宋体" w:cs="宋体"/>
                <w:w w:val="98"/>
                <w:sz w:val="21"/>
                <w:szCs w:val="21"/>
              </w:rPr>
              <w:t>（标段</w:t>
            </w:r>
          </w:p>
        </w:tc>
      </w:tr>
      <w:tr>
        <w:tblPrEx>
          <w:tblCellMar>
            <w:top w:w="0" w:type="dxa"/>
            <w:left w:w="0" w:type="dxa"/>
            <w:bottom w:w="0" w:type="dxa"/>
            <w:right w:w="0" w:type="dxa"/>
          </w:tblCellMar>
        </w:tblPrEx>
        <w:trPr>
          <w:trHeight w:val="20" w:hRule="atLeast"/>
        </w:trPr>
        <w:tc>
          <w:tcPr>
            <w:tcW w:w="940" w:type="dxa"/>
            <w:gridSpan w:val="2"/>
            <w:vAlign w:val="bottom"/>
          </w:tcPr>
          <w:p>
            <w:pPr>
              <w:spacing w:line="20" w:lineRule="exact"/>
              <w:rPr>
                <w:sz w:val="1"/>
                <w:szCs w:val="1"/>
              </w:rPr>
            </w:pPr>
          </w:p>
        </w:tc>
        <w:tc>
          <w:tcPr>
            <w:tcW w:w="560" w:type="dxa"/>
            <w:gridSpan w:val="2"/>
            <w:shd w:val="clear" w:color="auto" w:fill="000000"/>
            <w:vAlign w:val="bottom"/>
          </w:tcPr>
          <w:p>
            <w:pPr>
              <w:spacing w:line="20" w:lineRule="exact"/>
              <w:rPr>
                <w:sz w:val="1"/>
                <w:szCs w:val="1"/>
              </w:rPr>
            </w:pPr>
          </w:p>
        </w:tc>
        <w:tc>
          <w:tcPr>
            <w:tcW w:w="100" w:type="dxa"/>
            <w:tcBorders>
              <w:right w:val="single" w:color="auto" w:sz="8" w:space="0"/>
            </w:tcBorders>
            <w:shd w:val="clear" w:color="auto" w:fill="000000"/>
            <w:vAlign w:val="bottom"/>
          </w:tcPr>
          <w:p>
            <w:pPr>
              <w:spacing w:line="20" w:lineRule="exact"/>
              <w:rPr>
                <w:sz w:val="1"/>
                <w:szCs w:val="1"/>
              </w:rPr>
            </w:pPr>
          </w:p>
        </w:tc>
        <w:tc>
          <w:tcPr>
            <w:tcW w:w="200" w:type="dxa"/>
            <w:tcBorders>
              <w:right w:val="single" w:color="auto" w:sz="8" w:space="0"/>
            </w:tcBorders>
            <w:vAlign w:val="bottom"/>
          </w:tcPr>
          <w:p>
            <w:pPr>
              <w:spacing w:line="20" w:lineRule="exact"/>
              <w:rPr>
                <w:sz w:val="1"/>
                <w:szCs w:val="1"/>
              </w:rPr>
            </w:pPr>
          </w:p>
        </w:tc>
        <w:tc>
          <w:tcPr>
            <w:tcW w:w="180" w:type="dxa"/>
            <w:shd w:val="clear" w:color="auto" w:fill="000000"/>
            <w:vAlign w:val="bottom"/>
          </w:tcPr>
          <w:p>
            <w:pPr>
              <w:spacing w:line="20" w:lineRule="exact"/>
              <w:rPr>
                <w:sz w:val="1"/>
                <w:szCs w:val="1"/>
              </w:rPr>
            </w:pPr>
          </w:p>
        </w:tc>
        <w:tc>
          <w:tcPr>
            <w:tcW w:w="440" w:type="dxa"/>
            <w:shd w:val="clear" w:color="auto" w:fill="000000"/>
            <w:vAlign w:val="bottom"/>
          </w:tcPr>
          <w:p>
            <w:pPr>
              <w:spacing w:line="20" w:lineRule="exact"/>
              <w:rPr>
                <w:sz w:val="1"/>
                <w:szCs w:val="1"/>
              </w:rPr>
            </w:pPr>
          </w:p>
        </w:tc>
        <w:tc>
          <w:tcPr>
            <w:tcW w:w="220" w:type="dxa"/>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160" w:type="dxa"/>
            <w:shd w:val="clear" w:color="auto" w:fill="000000"/>
            <w:vAlign w:val="bottom"/>
          </w:tcPr>
          <w:p>
            <w:pPr>
              <w:spacing w:line="20" w:lineRule="exact"/>
              <w:rPr>
                <w:sz w:val="1"/>
                <w:szCs w:val="1"/>
              </w:rPr>
            </w:pPr>
          </w:p>
        </w:tc>
        <w:tc>
          <w:tcPr>
            <w:tcW w:w="60" w:type="dxa"/>
            <w:shd w:val="clear" w:color="auto" w:fill="000000"/>
            <w:vAlign w:val="bottom"/>
          </w:tcPr>
          <w:p>
            <w:pPr>
              <w:spacing w:line="20" w:lineRule="exact"/>
              <w:rPr>
                <w:sz w:val="1"/>
                <w:szCs w:val="1"/>
              </w:rPr>
            </w:pPr>
          </w:p>
        </w:tc>
        <w:tc>
          <w:tcPr>
            <w:tcW w:w="300" w:type="dxa"/>
            <w:shd w:val="clear" w:color="auto" w:fill="000000"/>
            <w:vAlign w:val="bottom"/>
          </w:tcPr>
          <w:p>
            <w:pPr>
              <w:spacing w:line="20" w:lineRule="exact"/>
              <w:rPr>
                <w:sz w:val="1"/>
                <w:szCs w:val="1"/>
              </w:rPr>
            </w:pPr>
          </w:p>
        </w:tc>
        <w:tc>
          <w:tcPr>
            <w:tcW w:w="780" w:type="dxa"/>
            <w:vAlign w:val="bottom"/>
          </w:tcPr>
          <w:p>
            <w:pPr>
              <w:spacing w:line="20" w:lineRule="exact"/>
              <w:rPr>
                <w:sz w:val="1"/>
                <w:szCs w:val="1"/>
              </w:rPr>
            </w:pPr>
          </w:p>
        </w:tc>
        <w:tc>
          <w:tcPr>
            <w:tcW w:w="60" w:type="dxa"/>
            <w:vAlign w:val="bottom"/>
          </w:tcPr>
          <w:p>
            <w:pPr>
              <w:spacing w:line="20" w:lineRule="exact"/>
              <w:rPr>
                <w:sz w:val="1"/>
                <w:szCs w:val="1"/>
              </w:rPr>
            </w:pPr>
          </w:p>
        </w:tc>
        <w:tc>
          <w:tcPr>
            <w:tcW w:w="1060" w:type="dxa"/>
            <w:gridSpan w:val="2"/>
            <w:shd w:val="clear" w:color="auto" w:fill="000000"/>
            <w:vAlign w:val="bottom"/>
          </w:tcPr>
          <w:p>
            <w:pPr>
              <w:spacing w:line="20" w:lineRule="exact"/>
              <w:rPr>
                <w:sz w:val="1"/>
                <w:szCs w:val="1"/>
              </w:rPr>
            </w:pPr>
          </w:p>
        </w:tc>
        <w:tc>
          <w:tcPr>
            <w:tcW w:w="860" w:type="dxa"/>
            <w:vAlign w:val="bottom"/>
          </w:tcPr>
          <w:p>
            <w:pPr>
              <w:spacing w:line="20" w:lineRule="exact"/>
              <w:rPr>
                <w:sz w:val="1"/>
                <w:szCs w:val="1"/>
              </w:rPr>
            </w:pPr>
          </w:p>
        </w:tc>
        <w:tc>
          <w:tcPr>
            <w:tcW w:w="140" w:type="dxa"/>
            <w:vAlign w:val="bottom"/>
          </w:tcPr>
          <w:p>
            <w:pPr>
              <w:spacing w:line="20" w:lineRule="exact"/>
              <w:rPr>
                <w:sz w:val="1"/>
                <w:szCs w:val="1"/>
              </w:rPr>
            </w:pPr>
          </w:p>
        </w:tc>
        <w:tc>
          <w:tcPr>
            <w:tcW w:w="260" w:type="dxa"/>
            <w:vAlign w:val="bottom"/>
          </w:tcPr>
          <w:p>
            <w:pPr>
              <w:spacing w:line="20" w:lineRule="exact"/>
              <w:rPr>
                <w:sz w:val="1"/>
                <w:szCs w:val="1"/>
              </w:rPr>
            </w:pPr>
          </w:p>
        </w:tc>
        <w:tc>
          <w:tcPr>
            <w:tcW w:w="66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380" w:type="dxa"/>
            <w:shd w:val="clear" w:color="auto" w:fill="000000"/>
            <w:vAlign w:val="bottom"/>
          </w:tcPr>
          <w:p>
            <w:pPr>
              <w:spacing w:line="20" w:lineRule="exact"/>
              <w:rPr>
                <w:sz w:val="1"/>
                <w:szCs w:val="1"/>
              </w:rPr>
            </w:pPr>
          </w:p>
        </w:tc>
        <w:tc>
          <w:tcPr>
            <w:tcW w:w="420" w:type="dxa"/>
            <w:vAlign w:val="bottom"/>
          </w:tcPr>
          <w:p>
            <w:pPr>
              <w:spacing w:line="20" w:lineRule="exact"/>
              <w:rPr>
                <w:sz w:val="1"/>
                <w:szCs w:val="1"/>
              </w:rPr>
            </w:pPr>
          </w:p>
        </w:tc>
        <w:tc>
          <w:tcPr>
            <w:tcW w:w="240" w:type="dxa"/>
            <w:vAlign w:val="bottom"/>
          </w:tcPr>
          <w:p>
            <w:pPr>
              <w:spacing w:line="20" w:lineRule="exact"/>
              <w:rPr>
                <w:sz w:val="1"/>
                <w:szCs w:val="1"/>
              </w:rPr>
            </w:pPr>
          </w:p>
        </w:tc>
      </w:tr>
      <w:tr>
        <w:tblPrEx>
          <w:tblCellMar>
            <w:top w:w="0" w:type="dxa"/>
            <w:left w:w="0" w:type="dxa"/>
            <w:bottom w:w="0" w:type="dxa"/>
            <w:right w:w="0" w:type="dxa"/>
          </w:tblCellMar>
        </w:tblPrEx>
        <w:trPr>
          <w:trHeight w:val="378" w:hRule="atLeast"/>
        </w:trPr>
        <w:tc>
          <w:tcPr>
            <w:tcW w:w="1980" w:type="dxa"/>
            <w:gridSpan w:val="7"/>
            <w:vAlign w:val="bottom"/>
          </w:tcPr>
          <w:p>
            <w:pPr>
              <w:spacing w:line="240" w:lineRule="exact"/>
              <w:rPr>
                <w:sz w:val="20"/>
                <w:szCs w:val="20"/>
              </w:rPr>
            </w:pPr>
            <w:r>
              <w:rPr>
                <w:rFonts w:ascii="宋体" w:hAnsi="宋体" w:eastAsia="宋体" w:cs="宋体"/>
                <w:sz w:val="21"/>
                <w:szCs w:val="21"/>
              </w:rPr>
              <w:t>名称）招标文件问题</w:t>
            </w:r>
          </w:p>
        </w:tc>
        <w:tc>
          <w:tcPr>
            <w:tcW w:w="440" w:type="dxa"/>
            <w:tcBorders>
              <w:bottom w:val="single" w:color="auto" w:sz="8" w:space="0"/>
            </w:tcBorders>
            <w:vAlign w:val="bottom"/>
          </w:tcPr>
          <w:p/>
        </w:tc>
        <w:tc>
          <w:tcPr>
            <w:tcW w:w="220" w:type="dxa"/>
            <w:tcBorders>
              <w:bottom w:val="single" w:color="auto" w:sz="8" w:space="0"/>
            </w:tcBorders>
            <w:vAlign w:val="bottom"/>
          </w:tcPr>
          <w:p/>
        </w:tc>
        <w:tc>
          <w:tcPr>
            <w:tcW w:w="100" w:type="dxa"/>
            <w:tcBorders>
              <w:bottom w:val="single" w:color="auto" w:sz="8" w:space="0"/>
            </w:tcBorders>
            <w:vAlign w:val="bottom"/>
          </w:tcPr>
          <w:p/>
        </w:tc>
        <w:tc>
          <w:tcPr>
            <w:tcW w:w="160" w:type="dxa"/>
            <w:tcBorders>
              <w:bottom w:val="single" w:color="auto" w:sz="8" w:space="0"/>
            </w:tcBorders>
            <w:vAlign w:val="bottom"/>
          </w:tcPr>
          <w:p/>
        </w:tc>
        <w:tc>
          <w:tcPr>
            <w:tcW w:w="3260" w:type="dxa"/>
            <w:gridSpan w:val="8"/>
            <w:vAlign w:val="bottom"/>
          </w:tcPr>
          <w:p>
            <w:pPr>
              <w:spacing w:line="267" w:lineRule="exact"/>
              <w:rPr>
                <w:sz w:val="20"/>
                <w:szCs w:val="20"/>
              </w:rPr>
            </w:pPr>
            <w:r>
              <w:rPr>
                <w:rFonts w:ascii="宋体" w:hAnsi="宋体" w:eastAsia="宋体" w:cs="宋体"/>
                <w:sz w:val="21"/>
                <w:szCs w:val="21"/>
              </w:rPr>
              <w:t>（澄清通知</w:t>
            </w:r>
            <w:r>
              <w:rPr>
                <w:rFonts w:ascii="Calibri" w:hAnsi="Calibri" w:eastAsia="Calibri" w:cs="Calibri"/>
                <w:sz w:val="21"/>
                <w:szCs w:val="21"/>
              </w:rPr>
              <w:t>/</w:t>
            </w:r>
            <w:r>
              <w:rPr>
                <w:rFonts w:ascii="宋体" w:hAnsi="宋体" w:eastAsia="宋体" w:cs="宋体"/>
                <w:sz w:val="21"/>
                <w:szCs w:val="21"/>
              </w:rPr>
              <w:t>修改通知），我方已于</w:t>
            </w:r>
          </w:p>
        </w:tc>
        <w:tc>
          <w:tcPr>
            <w:tcW w:w="920" w:type="dxa"/>
            <w:gridSpan w:val="2"/>
            <w:tcBorders>
              <w:bottom w:val="single" w:color="auto" w:sz="8" w:space="0"/>
            </w:tcBorders>
            <w:vAlign w:val="bottom"/>
          </w:tcPr>
          <w:p/>
        </w:tc>
        <w:tc>
          <w:tcPr>
            <w:tcW w:w="220" w:type="dxa"/>
            <w:vAlign w:val="bottom"/>
          </w:tcPr>
          <w:p>
            <w:pPr>
              <w:spacing w:line="240" w:lineRule="exact"/>
              <w:rPr>
                <w:sz w:val="20"/>
                <w:szCs w:val="20"/>
              </w:rPr>
            </w:pPr>
            <w:r>
              <w:rPr>
                <w:rFonts w:ascii="宋体" w:hAnsi="宋体" w:eastAsia="宋体" w:cs="宋体"/>
                <w:w w:val="95"/>
                <w:sz w:val="21"/>
                <w:szCs w:val="21"/>
              </w:rPr>
              <w:t>年</w:t>
            </w:r>
          </w:p>
        </w:tc>
        <w:tc>
          <w:tcPr>
            <w:tcW w:w="380" w:type="dxa"/>
            <w:tcBorders>
              <w:bottom w:val="single" w:color="auto" w:sz="8" w:space="0"/>
            </w:tcBorders>
            <w:vAlign w:val="bottom"/>
          </w:tcPr>
          <w:p/>
        </w:tc>
        <w:tc>
          <w:tcPr>
            <w:tcW w:w="420" w:type="dxa"/>
            <w:tcBorders>
              <w:bottom w:val="single" w:color="auto" w:sz="8" w:space="0"/>
            </w:tcBorders>
            <w:vAlign w:val="bottom"/>
          </w:tcPr>
          <w:p/>
        </w:tc>
        <w:tc>
          <w:tcPr>
            <w:tcW w:w="240" w:type="dxa"/>
            <w:vAlign w:val="bottom"/>
          </w:tcPr>
          <w:p>
            <w:pPr>
              <w:spacing w:line="240" w:lineRule="exact"/>
              <w:jc w:val="right"/>
              <w:rPr>
                <w:sz w:val="20"/>
                <w:szCs w:val="20"/>
              </w:rPr>
            </w:pPr>
            <w:r>
              <w:rPr>
                <w:rFonts w:ascii="宋体" w:hAnsi="宋体" w:eastAsia="宋体" w:cs="宋体"/>
                <w:w w:val="95"/>
                <w:sz w:val="21"/>
                <w:szCs w:val="21"/>
              </w:rPr>
              <w:t>月</w:t>
            </w:r>
          </w:p>
        </w:tc>
      </w:tr>
      <w:tr>
        <w:tblPrEx>
          <w:tblCellMar>
            <w:top w:w="0" w:type="dxa"/>
            <w:left w:w="0" w:type="dxa"/>
            <w:bottom w:w="0" w:type="dxa"/>
            <w:right w:w="0" w:type="dxa"/>
          </w:tblCellMar>
        </w:tblPrEx>
        <w:trPr>
          <w:trHeight w:val="385" w:hRule="atLeast"/>
        </w:trPr>
        <w:tc>
          <w:tcPr>
            <w:tcW w:w="3260" w:type="dxa"/>
            <w:gridSpan w:val="13"/>
            <w:vAlign w:val="bottom"/>
          </w:tcPr>
          <w:p>
            <w:pPr>
              <w:spacing w:line="240" w:lineRule="exact"/>
              <w:rPr>
                <w:sz w:val="20"/>
                <w:szCs w:val="20"/>
                <w:lang w:eastAsia="zh-CN"/>
              </w:rPr>
            </w:pPr>
            <w:r>
              <w:rPr>
                <w:rFonts w:ascii="宋体" w:hAnsi="宋体" w:eastAsia="宋体" w:cs="宋体"/>
                <w:sz w:val="21"/>
                <w:szCs w:val="21"/>
                <w:lang w:eastAsia="zh-CN"/>
              </w:rPr>
              <w:t>日收到，通知的主要内容如下：</w:t>
            </w:r>
          </w:p>
        </w:tc>
        <w:tc>
          <w:tcPr>
            <w:tcW w:w="780" w:type="dxa"/>
            <w:vAlign w:val="bottom"/>
          </w:tcPr>
          <w:p>
            <w:pPr>
              <w:rPr>
                <w:lang w:eastAsia="zh-CN"/>
              </w:rPr>
            </w:pPr>
          </w:p>
        </w:tc>
        <w:tc>
          <w:tcPr>
            <w:tcW w:w="60" w:type="dxa"/>
            <w:vAlign w:val="bottom"/>
          </w:tcPr>
          <w:p>
            <w:pPr>
              <w:rPr>
                <w:lang w:eastAsia="zh-CN"/>
              </w:rPr>
            </w:pPr>
          </w:p>
        </w:tc>
        <w:tc>
          <w:tcPr>
            <w:tcW w:w="380" w:type="dxa"/>
            <w:vAlign w:val="bottom"/>
          </w:tcPr>
          <w:p>
            <w:pPr>
              <w:rPr>
                <w:lang w:eastAsia="zh-CN"/>
              </w:rPr>
            </w:pPr>
          </w:p>
        </w:tc>
        <w:tc>
          <w:tcPr>
            <w:tcW w:w="680" w:type="dxa"/>
            <w:vAlign w:val="bottom"/>
          </w:tcPr>
          <w:p>
            <w:pPr>
              <w:rPr>
                <w:lang w:eastAsia="zh-CN"/>
              </w:rPr>
            </w:pPr>
          </w:p>
        </w:tc>
        <w:tc>
          <w:tcPr>
            <w:tcW w:w="860" w:type="dxa"/>
            <w:vAlign w:val="bottom"/>
          </w:tcPr>
          <w:p>
            <w:pPr>
              <w:rPr>
                <w:lang w:eastAsia="zh-CN"/>
              </w:rPr>
            </w:pPr>
          </w:p>
        </w:tc>
        <w:tc>
          <w:tcPr>
            <w:tcW w:w="140" w:type="dxa"/>
            <w:vAlign w:val="bottom"/>
          </w:tcPr>
          <w:p>
            <w:pPr>
              <w:rPr>
                <w:lang w:eastAsia="zh-CN"/>
              </w:rPr>
            </w:pPr>
          </w:p>
        </w:tc>
        <w:tc>
          <w:tcPr>
            <w:tcW w:w="260" w:type="dxa"/>
            <w:vAlign w:val="bottom"/>
          </w:tcPr>
          <w:p>
            <w:pPr>
              <w:rPr>
                <w:lang w:eastAsia="zh-CN"/>
              </w:rPr>
            </w:pPr>
          </w:p>
        </w:tc>
        <w:tc>
          <w:tcPr>
            <w:tcW w:w="660" w:type="dxa"/>
            <w:vAlign w:val="bottom"/>
          </w:tcPr>
          <w:p>
            <w:pPr>
              <w:rPr>
                <w:lang w:eastAsia="zh-CN"/>
              </w:rPr>
            </w:pPr>
          </w:p>
        </w:tc>
        <w:tc>
          <w:tcPr>
            <w:tcW w:w="220" w:type="dxa"/>
            <w:vAlign w:val="bottom"/>
          </w:tcPr>
          <w:p>
            <w:pPr>
              <w:rPr>
                <w:lang w:eastAsia="zh-CN"/>
              </w:rPr>
            </w:pPr>
          </w:p>
        </w:tc>
        <w:tc>
          <w:tcPr>
            <w:tcW w:w="380" w:type="dxa"/>
            <w:vAlign w:val="bottom"/>
          </w:tcPr>
          <w:p>
            <w:pPr>
              <w:rPr>
                <w:lang w:eastAsia="zh-CN"/>
              </w:rPr>
            </w:pPr>
          </w:p>
        </w:tc>
        <w:tc>
          <w:tcPr>
            <w:tcW w:w="420" w:type="dxa"/>
            <w:vAlign w:val="bottom"/>
          </w:tcPr>
          <w:p>
            <w:pPr>
              <w:rPr>
                <w:lang w:eastAsia="zh-CN"/>
              </w:rPr>
            </w:pPr>
          </w:p>
        </w:tc>
        <w:tc>
          <w:tcPr>
            <w:tcW w:w="240" w:type="dxa"/>
            <w:vAlign w:val="bottom"/>
          </w:tcPr>
          <w:p>
            <w:pPr>
              <w:rPr>
                <w:lang w:eastAsia="zh-CN"/>
              </w:rPr>
            </w:pPr>
          </w:p>
        </w:tc>
      </w:tr>
      <w:tr>
        <w:tblPrEx>
          <w:tblCellMar>
            <w:top w:w="0" w:type="dxa"/>
            <w:left w:w="0" w:type="dxa"/>
            <w:bottom w:w="0" w:type="dxa"/>
            <w:right w:w="0" w:type="dxa"/>
          </w:tblCellMar>
        </w:tblPrEx>
        <w:trPr>
          <w:trHeight w:val="397" w:hRule="atLeast"/>
        </w:trPr>
        <w:tc>
          <w:tcPr>
            <w:tcW w:w="520" w:type="dxa"/>
            <w:vAlign w:val="bottom"/>
          </w:tcPr>
          <w:p>
            <w:pPr>
              <w:rPr>
                <w:lang w:eastAsia="zh-CN"/>
              </w:rPr>
            </w:pPr>
          </w:p>
        </w:tc>
        <w:tc>
          <w:tcPr>
            <w:tcW w:w="420" w:type="dxa"/>
            <w:tcBorders>
              <w:bottom w:val="single" w:color="auto" w:sz="8" w:space="0"/>
            </w:tcBorders>
            <w:vAlign w:val="bottom"/>
          </w:tcPr>
          <w:p>
            <w:pPr>
              <w:rPr>
                <w:lang w:eastAsia="zh-CN"/>
              </w:rPr>
            </w:pPr>
          </w:p>
        </w:tc>
        <w:tc>
          <w:tcPr>
            <w:tcW w:w="20" w:type="dxa"/>
            <w:tcBorders>
              <w:bottom w:val="single" w:color="auto" w:sz="8" w:space="0"/>
            </w:tcBorders>
            <w:vAlign w:val="bottom"/>
          </w:tcPr>
          <w:p>
            <w:pPr>
              <w:rPr>
                <w:lang w:eastAsia="zh-CN"/>
              </w:rPr>
            </w:pPr>
          </w:p>
        </w:tc>
        <w:tc>
          <w:tcPr>
            <w:tcW w:w="540" w:type="dxa"/>
            <w:tcBorders>
              <w:bottom w:val="single" w:color="auto" w:sz="8" w:space="0"/>
            </w:tcBorders>
            <w:vAlign w:val="bottom"/>
          </w:tcPr>
          <w:p>
            <w:pPr>
              <w:rPr>
                <w:lang w:eastAsia="zh-CN"/>
              </w:rPr>
            </w:pPr>
          </w:p>
        </w:tc>
        <w:tc>
          <w:tcPr>
            <w:tcW w:w="100" w:type="dxa"/>
            <w:tcBorders>
              <w:bottom w:val="single" w:color="auto" w:sz="8" w:space="0"/>
            </w:tcBorders>
            <w:vAlign w:val="bottom"/>
          </w:tcPr>
          <w:p>
            <w:pPr>
              <w:rPr>
                <w:lang w:eastAsia="zh-CN"/>
              </w:rPr>
            </w:pPr>
          </w:p>
        </w:tc>
        <w:tc>
          <w:tcPr>
            <w:tcW w:w="200" w:type="dxa"/>
            <w:vAlign w:val="bottom"/>
          </w:tcPr>
          <w:p>
            <w:pPr>
              <w:spacing w:line="240" w:lineRule="exact"/>
              <w:rPr>
                <w:sz w:val="20"/>
                <w:szCs w:val="20"/>
              </w:rPr>
            </w:pPr>
            <w:r>
              <w:rPr>
                <w:rFonts w:ascii="宋体" w:hAnsi="宋体" w:eastAsia="宋体" w:cs="宋体"/>
                <w:w w:val="75"/>
                <w:sz w:val="21"/>
                <w:szCs w:val="21"/>
              </w:rPr>
              <w:t>年</w:t>
            </w:r>
          </w:p>
        </w:tc>
        <w:tc>
          <w:tcPr>
            <w:tcW w:w="620" w:type="dxa"/>
            <w:gridSpan w:val="2"/>
            <w:tcBorders>
              <w:bottom w:val="single" w:color="auto" w:sz="8" w:space="0"/>
            </w:tcBorders>
            <w:vAlign w:val="bottom"/>
          </w:tcPr>
          <w:p/>
        </w:tc>
        <w:tc>
          <w:tcPr>
            <w:tcW w:w="220" w:type="dxa"/>
            <w:tcBorders>
              <w:bottom w:val="single" w:color="auto" w:sz="8" w:space="0"/>
            </w:tcBorders>
            <w:vAlign w:val="bottom"/>
          </w:tcPr>
          <w:p/>
        </w:tc>
        <w:tc>
          <w:tcPr>
            <w:tcW w:w="100" w:type="dxa"/>
            <w:tcBorders>
              <w:bottom w:val="single" w:color="auto" w:sz="8" w:space="0"/>
            </w:tcBorders>
            <w:vAlign w:val="bottom"/>
          </w:tcPr>
          <w:p/>
        </w:tc>
        <w:tc>
          <w:tcPr>
            <w:tcW w:w="220" w:type="dxa"/>
            <w:gridSpan w:val="2"/>
            <w:vAlign w:val="bottom"/>
          </w:tcPr>
          <w:p>
            <w:pPr>
              <w:spacing w:line="240" w:lineRule="exact"/>
              <w:rPr>
                <w:sz w:val="20"/>
                <w:szCs w:val="20"/>
              </w:rPr>
            </w:pPr>
            <w:r>
              <w:rPr>
                <w:rFonts w:ascii="宋体" w:hAnsi="宋体" w:eastAsia="宋体" w:cs="宋体"/>
                <w:w w:val="95"/>
                <w:sz w:val="21"/>
                <w:szCs w:val="21"/>
              </w:rPr>
              <w:t>月</w:t>
            </w:r>
          </w:p>
        </w:tc>
        <w:tc>
          <w:tcPr>
            <w:tcW w:w="300" w:type="dxa"/>
            <w:tcBorders>
              <w:bottom w:val="single" w:color="auto" w:sz="8" w:space="0"/>
            </w:tcBorders>
            <w:vAlign w:val="bottom"/>
          </w:tcPr>
          <w:p/>
        </w:tc>
        <w:tc>
          <w:tcPr>
            <w:tcW w:w="780" w:type="dxa"/>
            <w:tcBorders>
              <w:bottom w:val="single" w:color="auto" w:sz="8" w:space="0"/>
            </w:tcBorders>
            <w:vAlign w:val="bottom"/>
          </w:tcPr>
          <w:p/>
        </w:tc>
        <w:tc>
          <w:tcPr>
            <w:tcW w:w="440" w:type="dxa"/>
            <w:gridSpan w:val="2"/>
            <w:vAlign w:val="bottom"/>
          </w:tcPr>
          <w:p>
            <w:pPr>
              <w:spacing w:line="240" w:lineRule="exact"/>
              <w:jc w:val="right"/>
              <w:rPr>
                <w:sz w:val="20"/>
                <w:szCs w:val="20"/>
              </w:rPr>
            </w:pPr>
            <w:r>
              <w:rPr>
                <w:rFonts w:ascii="宋体" w:hAnsi="宋体" w:eastAsia="宋体" w:cs="宋体"/>
                <w:w w:val="99"/>
                <w:sz w:val="21"/>
                <w:szCs w:val="21"/>
              </w:rPr>
              <w:t>日，</w:t>
            </w:r>
          </w:p>
        </w:tc>
        <w:tc>
          <w:tcPr>
            <w:tcW w:w="680" w:type="dxa"/>
            <w:tcBorders>
              <w:bottom w:val="single" w:color="auto" w:sz="8" w:space="0"/>
            </w:tcBorders>
            <w:vAlign w:val="bottom"/>
          </w:tcPr>
          <w:p/>
        </w:tc>
        <w:tc>
          <w:tcPr>
            <w:tcW w:w="860" w:type="dxa"/>
            <w:tcBorders>
              <w:bottom w:val="single" w:color="auto" w:sz="8" w:space="0"/>
            </w:tcBorders>
            <w:vAlign w:val="bottom"/>
          </w:tcPr>
          <w:p/>
        </w:tc>
        <w:tc>
          <w:tcPr>
            <w:tcW w:w="2300" w:type="dxa"/>
            <w:gridSpan w:val="7"/>
            <w:vAlign w:val="bottom"/>
          </w:tcPr>
          <w:p>
            <w:pPr>
              <w:spacing w:line="267" w:lineRule="exact"/>
              <w:jc w:val="right"/>
              <w:rPr>
                <w:sz w:val="20"/>
                <w:szCs w:val="20"/>
                <w:lang w:eastAsia="zh-CN"/>
              </w:rPr>
            </w:pPr>
            <w:r>
              <w:rPr>
                <w:rFonts w:ascii="宋体" w:hAnsi="宋体" w:eastAsia="宋体" w:cs="宋体"/>
                <w:sz w:val="21"/>
                <w:szCs w:val="21"/>
                <w:lang w:eastAsia="zh-CN"/>
              </w:rPr>
              <w:t>（</w:t>
            </w:r>
            <w:r>
              <w:rPr>
                <w:rFonts w:ascii="仿宋" w:hAnsi="仿宋" w:eastAsia="仿宋" w:cs="仿宋"/>
                <w:sz w:val="21"/>
                <w:szCs w:val="21"/>
                <w:lang w:eastAsia="zh-CN"/>
              </w:rPr>
              <w:t>文件名称及编号</w:t>
            </w:r>
            <w:r>
              <w:rPr>
                <w:rFonts w:ascii="宋体" w:hAnsi="宋体" w:eastAsia="宋体" w:cs="宋体"/>
                <w:sz w:val="21"/>
                <w:szCs w:val="21"/>
                <w:lang w:eastAsia="zh-CN"/>
              </w:rPr>
              <w:t>）</w:t>
            </w:r>
            <w:r>
              <w:rPr>
                <w:rFonts w:ascii="Calibri" w:hAnsi="Calibri" w:eastAsia="Calibri" w:cs="Calibri"/>
                <w:sz w:val="21"/>
                <w:szCs w:val="21"/>
                <w:lang w:eastAsia="zh-CN"/>
              </w:rPr>
              <w:t>,</w:t>
            </w:r>
            <w:r>
              <w:rPr>
                <w:rFonts w:ascii="宋体" w:hAnsi="宋体" w:eastAsia="宋体" w:cs="宋体"/>
                <w:sz w:val="21"/>
                <w:szCs w:val="21"/>
                <w:lang w:eastAsia="zh-CN"/>
              </w:rPr>
              <w:t>共</w:t>
            </w:r>
          </w:p>
        </w:tc>
      </w:tr>
      <w:tr>
        <w:tblPrEx>
          <w:tblCellMar>
            <w:top w:w="0" w:type="dxa"/>
            <w:left w:w="0" w:type="dxa"/>
            <w:bottom w:w="0" w:type="dxa"/>
            <w:right w:w="0" w:type="dxa"/>
          </w:tblCellMar>
        </w:tblPrEx>
        <w:trPr>
          <w:trHeight w:val="378" w:hRule="atLeast"/>
        </w:trPr>
        <w:tc>
          <w:tcPr>
            <w:tcW w:w="960" w:type="dxa"/>
            <w:gridSpan w:val="3"/>
            <w:vAlign w:val="bottom"/>
          </w:tcPr>
          <w:p>
            <w:pPr>
              <w:spacing w:line="267" w:lineRule="exact"/>
              <w:rPr>
                <w:sz w:val="20"/>
                <w:szCs w:val="20"/>
              </w:rPr>
            </w:pPr>
            <w:r>
              <w:rPr>
                <w:rFonts w:ascii="Calibri" w:hAnsi="Calibri" w:eastAsia="Calibri" w:cs="Calibri"/>
                <w:w w:val="97"/>
                <w:sz w:val="21"/>
                <w:szCs w:val="21"/>
              </w:rPr>
              <w:t>(</w:t>
            </w:r>
            <w:r>
              <w:rPr>
                <w:rFonts w:ascii="仿宋" w:hAnsi="仿宋" w:eastAsia="仿宋" w:cs="仿宋"/>
                <w:w w:val="97"/>
                <w:sz w:val="21"/>
                <w:szCs w:val="21"/>
              </w:rPr>
              <w:t>页码总数</w:t>
            </w:r>
            <w:r>
              <w:rPr>
                <w:rFonts w:ascii="Calibri" w:hAnsi="Calibri" w:eastAsia="Calibri" w:cs="Calibri"/>
                <w:w w:val="97"/>
                <w:sz w:val="21"/>
                <w:szCs w:val="21"/>
              </w:rPr>
              <w:t>)</w:t>
            </w:r>
          </w:p>
        </w:tc>
        <w:tc>
          <w:tcPr>
            <w:tcW w:w="540" w:type="dxa"/>
            <w:tcBorders>
              <w:bottom w:val="single" w:color="auto" w:sz="8" w:space="0"/>
            </w:tcBorders>
            <w:vAlign w:val="bottom"/>
          </w:tcPr>
          <w:p/>
        </w:tc>
        <w:tc>
          <w:tcPr>
            <w:tcW w:w="1240" w:type="dxa"/>
            <w:gridSpan w:val="6"/>
            <w:vAlign w:val="bottom"/>
          </w:tcPr>
          <w:p>
            <w:pPr>
              <w:spacing w:line="267" w:lineRule="exact"/>
              <w:ind w:right="80"/>
              <w:jc w:val="right"/>
              <w:rPr>
                <w:sz w:val="20"/>
                <w:szCs w:val="20"/>
              </w:rPr>
            </w:pPr>
            <w:r>
              <w:rPr>
                <w:rFonts w:ascii="Calibri" w:hAnsi="Calibri" w:eastAsia="Calibri" w:cs="Calibri"/>
                <w:w w:val="96"/>
                <w:sz w:val="21"/>
                <w:szCs w:val="21"/>
              </w:rPr>
              <w:t>(</w:t>
            </w:r>
            <w:r>
              <w:rPr>
                <w:rFonts w:ascii="仿宋" w:hAnsi="仿宋" w:eastAsia="仿宋" w:cs="仿宋"/>
                <w:w w:val="96"/>
                <w:sz w:val="21"/>
                <w:szCs w:val="21"/>
              </w:rPr>
              <w:t>条款总数</w:t>
            </w:r>
            <w:r>
              <w:rPr>
                <w:rFonts w:ascii="Calibri" w:hAnsi="Calibri" w:eastAsia="Calibri" w:cs="Calibri"/>
                <w:w w:val="96"/>
                <w:sz w:val="21"/>
                <w:szCs w:val="21"/>
              </w:rPr>
              <w:t>)</w:t>
            </w:r>
            <w:r>
              <w:rPr>
                <w:rFonts w:ascii="宋体" w:hAnsi="宋体" w:eastAsia="宋体" w:cs="宋体"/>
                <w:w w:val="96"/>
                <w:sz w:val="21"/>
                <w:szCs w:val="21"/>
              </w:rPr>
              <w:t>；</w:t>
            </w:r>
          </w:p>
        </w:tc>
        <w:tc>
          <w:tcPr>
            <w:tcW w:w="160" w:type="dxa"/>
            <w:vAlign w:val="bottom"/>
          </w:tcPr>
          <w:p/>
        </w:tc>
        <w:tc>
          <w:tcPr>
            <w:tcW w:w="60" w:type="dxa"/>
            <w:vAlign w:val="bottom"/>
          </w:tcPr>
          <w:p/>
        </w:tc>
        <w:tc>
          <w:tcPr>
            <w:tcW w:w="300" w:type="dxa"/>
            <w:vAlign w:val="bottom"/>
          </w:tcPr>
          <w:p/>
        </w:tc>
        <w:tc>
          <w:tcPr>
            <w:tcW w:w="780" w:type="dxa"/>
            <w:vAlign w:val="bottom"/>
          </w:tcPr>
          <w:p/>
        </w:tc>
        <w:tc>
          <w:tcPr>
            <w:tcW w:w="60" w:type="dxa"/>
            <w:vAlign w:val="bottom"/>
          </w:tcPr>
          <w:p/>
        </w:tc>
        <w:tc>
          <w:tcPr>
            <w:tcW w:w="380" w:type="dxa"/>
            <w:vAlign w:val="bottom"/>
          </w:tcPr>
          <w:p/>
        </w:tc>
        <w:tc>
          <w:tcPr>
            <w:tcW w:w="680" w:type="dxa"/>
            <w:vAlign w:val="bottom"/>
          </w:tcPr>
          <w:p/>
        </w:tc>
        <w:tc>
          <w:tcPr>
            <w:tcW w:w="860" w:type="dxa"/>
            <w:vAlign w:val="bottom"/>
          </w:tcPr>
          <w:p/>
        </w:tc>
        <w:tc>
          <w:tcPr>
            <w:tcW w:w="140" w:type="dxa"/>
            <w:vAlign w:val="bottom"/>
          </w:tcPr>
          <w:p/>
        </w:tc>
        <w:tc>
          <w:tcPr>
            <w:tcW w:w="260" w:type="dxa"/>
            <w:vAlign w:val="bottom"/>
          </w:tcPr>
          <w:p/>
        </w:tc>
        <w:tc>
          <w:tcPr>
            <w:tcW w:w="660" w:type="dxa"/>
            <w:vAlign w:val="bottom"/>
          </w:tcPr>
          <w:p/>
        </w:tc>
        <w:tc>
          <w:tcPr>
            <w:tcW w:w="220" w:type="dxa"/>
            <w:vAlign w:val="bottom"/>
          </w:tcPr>
          <w:p/>
        </w:tc>
        <w:tc>
          <w:tcPr>
            <w:tcW w:w="380" w:type="dxa"/>
            <w:vAlign w:val="bottom"/>
          </w:tcPr>
          <w:p/>
        </w:tc>
        <w:tc>
          <w:tcPr>
            <w:tcW w:w="420" w:type="dxa"/>
            <w:vAlign w:val="bottom"/>
          </w:tcPr>
          <w:p/>
        </w:tc>
        <w:tc>
          <w:tcPr>
            <w:tcW w:w="240" w:type="dxa"/>
            <w:vAlign w:val="bottom"/>
          </w:tcPr>
          <w:p/>
        </w:tc>
      </w:tr>
      <w:tr>
        <w:tblPrEx>
          <w:tblCellMar>
            <w:top w:w="0" w:type="dxa"/>
            <w:left w:w="0" w:type="dxa"/>
            <w:bottom w:w="0" w:type="dxa"/>
            <w:right w:w="0" w:type="dxa"/>
          </w:tblCellMar>
        </w:tblPrEx>
        <w:trPr>
          <w:trHeight w:val="409" w:hRule="atLeast"/>
        </w:trPr>
        <w:tc>
          <w:tcPr>
            <w:tcW w:w="520" w:type="dxa"/>
            <w:vAlign w:val="bottom"/>
          </w:tcPr>
          <w:p/>
        </w:tc>
        <w:tc>
          <w:tcPr>
            <w:tcW w:w="440" w:type="dxa"/>
            <w:gridSpan w:val="2"/>
            <w:vAlign w:val="bottom"/>
          </w:tcPr>
          <w:p>
            <w:pPr>
              <w:rPr>
                <w:sz w:val="20"/>
                <w:szCs w:val="20"/>
              </w:rPr>
            </w:pPr>
            <w:r>
              <w:rPr>
                <w:rFonts w:ascii="Calibri" w:hAnsi="Calibri" w:eastAsia="Calibri" w:cs="Calibri"/>
                <w:sz w:val="21"/>
                <w:szCs w:val="21"/>
              </w:rPr>
              <w:t>…..</w:t>
            </w:r>
          </w:p>
        </w:tc>
        <w:tc>
          <w:tcPr>
            <w:tcW w:w="540" w:type="dxa"/>
            <w:vAlign w:val="bottom"/>
          </w:tcPr>
          <w:p/>
        </w:tc>
        <w:tc>
          <w:tcPr>
            <w:tcW w:w="100" w:type="dxa"/>
            <w:vAlign w:val="bottom"/>
          </w:tcPr>
          <w:p/>
        </w:tc>
        <w:tc>
          <w:tcPr>
            <w:tcW w:w="200" w:type="dxa"/>
            <w:vAlign w:val="bottom"/>
          </w:tcPr>
          <w:p/>
        </w:tc>
        <w:tc>
          <w:tcPr>
            <w:tcW w:w="180" w:type="dxa"/>
            <w:vAlign w:val="bottom"/>
          </w:tcPr>
          <w:p/>
        </w:tc>
        <w:tc>
          <w:tcPr>
            <w:tcW w:w="440" w:type="dxa"/>
            <w:vAlign w:val="bottom"/>
          </w:tcPr>
          <w:p/>
        </w:tc>
        <w:tc>
          <w:tcPr>
            <w:tcW w:w="220" w:type="dxa"/>
            <w:vAlign w:val="bottom"/>
          </w:tcPr>
          <w:p/>
        </w:tc>
        <w:tc>
          <w:tcPr>
            <w:tcW w:w="100" w:type="dxa"/>
            <w:vAlign w:val="bottom"/>
          </w:tcPr>
          <w:p/>
        </w:tc>
        <w:tc>
          <w:tcPr>
            <w:tcW w:w="160" w:type="dxa"/>
            <w:vAlign w:val="bottom"/>
          </w:tcPr>
          <w:p/>
        </w:tc>
        <w:tc>
          <w:tcPr>
            <w:tcW w:w="60" w:type="dxa"/>
            <w:vAlign w:val="bottom"/>
          </w:tcPr>
          <w:p/>
        </w:tc>
        <w:tc>
          <w:tcPr>
            <w:tcW w:w="300" w:type="dxa"/>
            <w:vAlign w:val="bottom"/>
          </w:tcPr>
          <w:p/>
        </w:tc>
        <w:tc>
          <w:tcPr>
            <w:tcW w:w="780" w:type="dxa"/>
            <w:vAlign w:val="bottom"/>
          </w:tcPr>
          <w:p/>
        </w:tc>
        <w:tc>
          <w:tcPr>
            <w:tcW w:w="60" w:type="dxa"/>
            <w:vAlign w:val="bottom"/>
          </w:tcPr>
          <w:p/>
        </w:tc>
        <w:tc>
          <w:tcPr>
            <w:tcW w:w="380" w:type="dxa"/>
            <w:vAlign w:val="bottom"/>
          </w:tcPr>
          <w:p/>
        </w:tc>
        <w:tc>
          <w:tcPr>
            <w:tcW w:w="680" w:type="dxa"/>
            <w:vAlign w:val="bottom"/>
          </w:tcPr>
          <w:p/>
        </w:tc>
        <w:tc>
          <w:tcPr>
            <w:tcW w:w="860" w:type="dxa"/>
            <w:vAlign w:val="bottom"/>
          </w:tcPr>
          <w:p/>
        </w:tc>
        <w:tc>
          <w:tcPr>
            <w:tcW w:w="140" w:type="dxa"/>
            <w:vAlign w:val="bottom"/>
          </w:tcPr>
          <w:p/>
        </w:tc>
        <w:tc>
          <w:tcPr>
            <w:tcW w:w="260" w:type="dxa"/>
            <w:vAlign w:val="bottom"/>
          </w:tcPr>
          <w:p/>
        </w:tc>
        <w:tc>
          <w:tcPr>
            <w:tcW w:w="660" w:type="dxa"/>
            <w:vAlign w:val="bottom"/>
          </w:tcPr>
          <w:p/>
        </w:tc>
        <w:tc>
          <w:tcPr>
            <w:tcW w:w="220" w:type="dxa"/>
            <w:vAlign w:val="bottom"/>
          </w:tcPr>
          <w:p/>
        </w:tc>
        <w:tc>
          <w:tcPr>
            <w:tcW w:w="380" w:type="dxa"/>
            <w:vAlign w:val="bottom"/>
          </w:tcPr>
          <w:p/>
        </w:tc>
        <w:tc>
          <w:tcPr>
            <w:tcW w:w="420" w:type="dxa"/>
            <w:vAlign w:val="bottom"/>
          </w:tcPr>
          <w:p/>
        </w:tc>
        <w:tc>
          <w:tcPr>
            <w:tcW w:w="240" w:type="dxa"/>
            <w:vAlign w:val="bottom"/>
          </w:tcPr>
          <w:p/>
        </w:tc>
      </w:tr>
    </w:tbl>
    <w:p>
      <w:pPr>
        <w:spacing w:line="138" w:lineRule="exact"/>
      </w:pPr>
    </w:p>
    <w:p>
      <w:pPr>
        <w:spacing w:line="240" w:lineRule="exact"/>
        <w:ind w:left="880"/>
        <w:rPr>
          <w:sz w:val="20"/>
          <w:szCs w:val="20"/>
        </w:rPr>
      </w:pPr>
      <w:r>
        <w:rPr>
          <w:rFonts w:ascii="宋体" w:hAnsi="宋体" w:eastAsia="宋体" w:cs="宋体"/>
          <w:sz w:val="21"/>
          <w:szCs w:val="21"/>
        </w:rPr>
        <w:t>特此确认。</w:t>
      </w: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360" w:lineRule="exact"/>
      </w:pPr>
    </w:p>
    <w:p>
      <w:pPr>
        <w:tabs>
          <w:tab w:val="left" w:pos="8020"/>
        </w:tabs>
        <w:spacing w:line="240" w:lineRule="exact"/>
        <w:ind w:left="5820"/>
        <w:jc w:val="both"/>
        <w:rPr>
          <w:sz w:val="20"/>
          <w:szCs w:val="20"/>
        </w:rPr>
      </w:pPr>
      <w:r>
        <w:rPr>
          <w:rFonts w:ascii="宋体" w:hAnsi="宋体" w:eastAsia="宋体" w:cs="宋体"/>
          <w:sz w:val="21"/>
          <w:szCs w:val="21"/>
        </w:rPr>
        <w:t>投标人：</w:t>
      </w:r>
      <w:r>
        <w:rPr>
          <w:sz w:val="20"/>
          <w:szCs w:val="20"/>
        </w:rPr>
        <w:tab/>
      </w:r>
      <w:r>
        <w:rPr>
          <w:rFonts w:ascii="宋体" w:hAnsi="宋体" w:eastAsia="宋体" w:cs="宋体"/>
          <w:sz w:val="21"/>
          <w:szCs w:val="21"/>
        </w:rPr>
        <w:t>（盖单</w:t>
      </w:r>
    </w:p>
    <w:p>
      <w:pPr>
        <w:spacing w:line="20" w:lineRule="exact"/>
      </w:pPr>
      <w:r>
        <w:rPr>
          <w:rFonts w:eastAsia="Times New Roman"/>
        </w:rPr>
        <w:pict>
          <v:line id="_x0000_s1057" o:spid="_x0000_s1057" o:spt="20" style="position:absolute;left:0pt;margin-left:330.75pt;margin-top:0.15pt;height:0pt;width:73.5pt;z-index:-251652096;mso-width-relative:page;mso-height-relative:page;" coordsize="21600,21600" o:allowincell="f">
            <v:path arrowok="t"/>
            <v:fill focussize="0,0"/>
            <v:stroke weight="0.72pt"/>
            <v:imagedata o:title=""/>
            <o:lock v:ext="edit"/>
          </v:line>
        </w:pict>
      </w:r>
    </w:p>
    <w:p>
      <w:pPr>
        <w:spacing w:line="142" w:lineRule="exact"/>
      </w:pPr>
    </w:p>
    <w:p>
      <w:pPr>
        <w:spacing w:line="240" w:lineRule="exact"/>
        <w:ind w:left="360"/>
        <w:rPr>
          <w:sz w:val="20"/>
          <w:szCs w:val="20"/>
        </w:rPr>
      </w:pPr>
      <w:r>
        <w:rPr>
          <w:rFonts w:ascii="宋体" w:hAnsi="宋体" w:eastAsia="宋体" w:cs="宋体"/>
          <w:sz w:val="21"/>
          <w:szCs w:val="21"/>
        </w:rPr>
        <w:t>位章）</w:t>
      </w:r>
    </w:p>
    <w:p>
      <w:pPr>
        <w:spacing w:line="200" w:lineRule="exact"/>
      </w:pPr>
    </w:p>
    <w:p>
      <w:pPr>
        <w:spacing w:line="360" w:lineRule="exact"/>
      </w:pPr>
    </w:p>
    <w:p>
      <w:pPr>
        <w:tabs>
          <w:tab w:val="left" w:pos="8440"/>
        </w:tabs>
        <w:spacing w:line="240" w:lineRule="exact"/>
        <w:ind w:left="6980"/>
        <w:jc w:val="both"/>
        <w:rPr>
          <w:sz w:val="20"/>
          <w:szCs w:val="20"/>
        </w:rPr>
      </w:pPr>
      <w:r>
        <w:rPr>
          <w:rFonts w:ascii="宋体" w:hAnsi="宋体" w:eastAsia="宋体" w:cs="宋体"/>
          <w:sz w:val="21"/>
          <w:szCs w:val="21"/>
        </w:rPr>
        <w:t>年</w:t>
      </w:r>
      <w:r>
        <w:rPr>
          <w:sz w:val="20"/>
          <w:szCs w:val="20"/>
        </w:rPr>
        <w:tab/>
      </w:r>
      <w:r>
        <w:rPr>
          <w:rFonts w:ascii="宋体" w:hAnsi="宋体" w:eastAsia="宋体" w:cs="宋体"/>
          <w:sz w:val="21"/>
          <w:szCs w:val="21"/>
        </w:rPr>
        <w:t>月</w:t>
      </w:r>
    </w:p>
    <w:p>
      <w:pPr>
        <w:spacing w:line="161" w:lineRule="exact"/>
      </w:pPr>
    </w:p>
    <w:p>
      <w:pPr>
        <w:spacing w:line="240" w:lineRule="exact"/>
        <w:ind w:left="360"/>
        <w:rPr>
          <w:sz w:val="20"/>
          <w:szCs w:val="20"/>
        </w:rPr>
      </w:pPr>
      <w:r>
        <w:rPr>
          <w:rFonts w:ascii="宋体" w:hAnsi="宋体" w:eastAsia="宋体" w:cs="宋体"/>
          <w:sz w:val="21"/>
          <w:szCs w:val="21"/>
        </w:rPr>
        <w:t>日</w:t>
      </w:r>
    </w:p>
    <w:p>
      <w:pPr>
        <w:spacing w:line="200" w:lineRule="exact"/>
      </w:pPr>
    </w:p>
    <w:p>
      <w:pPr>
        <w:spacing w:line="200" w:lineRule="exact"/>
      </w:pPr>
    </w:p>
    <w:p>
      <w:pPr>
        <w:spacing w:line="200" w:lineRule="exact"/>
      </w:pPr>
    </w:p>
    <w:p>
      <w:pPr>
        <w:spacing w:line="372" w:lineRule="exact"/>
      </w:pPr>
    </w:p>
    <w:p>
      <w:pPr>
        <w:spacing w:line="229" w:lineRule="exact"/>
        <w:ind w:left="360"/>
        <w:rPr>
          <w:sz w:val="20"/>
          <w:szCs w:val="20"/>
          <w:lang w:eastAsia="zh-CN"/>
        </w:rPr>
      </w:pPr>
      <w:r>
        <w:rPr>
          <w:rFonts w:ascii="宋体" w:hAnsi="宋体" w:eastAsia="宋体" w:cs="宋体"/>
          <w:sz w:val="20"/>
          <w:szCs w:val="20"/>
          <w:lang w:eastAsia="zh-CN"/>
        </w:rPr>
        <w:t>注：收到招标文件澄清通知或修改通知后，投标人向招标人发出确认函时，适用于本格式。</w:t>
      </w: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361" w:lineRule="exact"/>
        <w:rPr>
          <w:lang w:eastAsia="zh-CN"/>
        </w:rPr>
      </w:pPr>
    </w:p>
    <w:p>
      <w:pPr>
        <w:spacing w:line="308" w:lineRule="exact"/>
        <w:ind w:left="360"/>
        <w:rPr>
          <w:sz w:val="20"/>
          <w:szCs w:val="20"/>
          <w:lang w:eastAsia="zh-CN"/>
        </w:rPr>
      </w:pPr>
      <w:r>
        <w:rPr>
          <w:rFonts w:ascii="黑体" w:hAnsi="黑体" w:eastAsia="黑体" w:cs="黑体"/>
          <w:b/>
          <w:bCs/>
          <w:sz w:val="27"/>
          <w:szCs w:val="27"/>
          <w:lang w:eastAsia="zh-CN"/>
        </w:rPr>
        <w:t>附表五：开标记录表（格式）</w:t>
      </w:r>
    </w:p>
    <w:p>
      <w:pPr>
        <w:spacing w:line="200" w:lineRule="exact"/>
        <w:rPr>
          <w:lang w:eastAsia="zh-CN"/>
        </w:rPr>
      </w:pPr>
    </w:p>
    <w:p>
      <w:pPr>
        <w:spacing w:line="200" w:lineRule="exact"/>
        <w:rPr>
          <w:lang w:eastAsia="zh-CN"/>
        </w:rPr>
      </w:pPr>
    </w:p>
    <w:p>
      <w:pPr>
        <w:spacing w:line="200" w:lineRule="exact"/>
        <w:rPr>
          <w:lang w:eastAsia="zh-CN"/>
        </w:rPr>
      </w:pPr>
    </w:p>
    <w:p>
      <w:pPr>
        <w:spacing w:line="211" w:lineRule="exact"/>
        <w:rPr>
          <w:lang w:eastAsia="zh-CN"/>
        </w:rPr>
      </w:pPr>
    </w:p>
    <w:p>
      <w:pPr>
        <w:spacing w:line="240" w:lineRule="exact"/>
        <w:ind w:right="-13"/>
        <w:jc w:val="center"/>
        <w:rPr>
          <w:sz w:val="20"/>
          <w:szCs w:val="20"/>
          <w:lang w:eastAsia="zh-CN"/>
        </w:rPr>
      </w:pPr>
      <w:r>
        <w:rPr>
          <w:rFonts w:ascii="黑体" w:hAnsi="黑体" w:eastAsia="黑体" w:cs="黑体"/>
          <w:sz w:val="21"/>
          <w:szCs w:val="21"/>
          <w:lang w:eastAsia="zh-CN"/>
        </w:rPr>
        <w:t>开标记录表（格式）</w:t>
      </w:r>
    </w:p>
    <w:p>
      <w:pPr>
        <w:widowControl w:val="0"/>
        <w:spacing w:line="161" w:lineRule="exact"/>
        <w:rPr>
          <w:lang w:eastAsia="zh-CN"/>
        </w:rPr>
      </w:pPr>
    </w:p>
    <w:p>
      <w:pPr>
        <w:widowControl w:val="0"/>
        <w:tabs>
          <w:tab w:val="left" w:pos="7160"/>
        </w:tabs>
        <w:spacing w:line="240" w:lineRule="exact"/>
        <w:ind w:left="5301"/>
        <w:rPr>
          <w:sz w:val="20"/>
          <w:szCs w:val="20"/>
          <w:lang w:eastAsia="zh-CN"/>
        </w:rPr>
      </w:pPr>
      <w:r>
        <w:rPr>
          <w:rFonts w:ascii="黑体" w:hAnsi="黑体" w:eastAsia="黑体" w:cs="黑体"/>
          <w:sz w:val="21"/>
          <w:szCs w:val="21"/>
          <w:lang w:eastAsia="zh-CN"/>
        </w:rPr>
        <w:t>（</w:t>
      </w:r>
      <w:r>
        <w:rPr>
          <w:rFonts w:ascii="仿宋" w:hAnsi="仿宋" w:eastAsia="仿宋" w:cs="仿宋"/>
          <w:sz w:val="21"/>
          <w:szCs w:val="21"/>
          <w:lang w:eastAsia="zh-CN"/>
        </w:rPr>
        <w:t>项目名称）</w:t>
      </w:r>
      <w:r>
        <w:rPr>
          <w:sz w:val="20"/>
          <w:szCs w:val="20"/>
          <w:lang w:eastAsia="zh-CN"/>
        </w:rPr>
        <w:tab/>
      </w:r>
      <w:r>
        <w:rPr>
          <w:rFonts w:ascii="仿宋" w:hAnsi="仿宋" w:eastAsia="仿宋" w:cs="仿宋"/>
          <w:sz w:val="20"/>
          <w:szCs w:val="20"/>
          <w:lang w:eastAsia="zh-CN"/>
        </w:rPr>
        <w:t>（标段名称）</w:t>
      </w:r>
    </w:p>
    <w:p>
      <w:pPr>
        <w:spacing w:line="20" w:lineRule="exact"/>
        <w:rPr>
          <w:lang w:eastAsia="zh-CN"/>
        </w:rPr>
      </w:pPr>
      <w:r>
        <w:rPr>
          <w:rFonts w:eastAsia="Times New Roman"/>
        </w:rPr>
        <w:pict>
          <v:line id="_x0000_s1058" o:spid="_x0000_s1058" o:spt="20" style="position:absolute;left:0pt;margin-left:227.9pt;margin-top:0.3pt;height:0pt;width:36.85pt;z-index:-251622400;mso-width-relative:page;mso-height-relative:page;" coordsize="21600,21600" o:allowincell="f">
            <v:path arrowok="t"/>
            <v:fill focussize="0,0"/>
            <v:stroke weight="0.6pt"/>
            <v:imagedata o:title=""/>
            <o:lock v:ext="edit"/>
          </v:line>
        </w:pict>
      </w:r>
      <w:r>
        <w:rPr>
          <w:rFonts w:eastAsia="Times New Roman"/>
        </w:rPr>
        <w:pict>
          <v:line id="_x0000_s1059" o:spid="_x0000_s1059" o:spt="20" style="position:absolute;left:0pt;margin-left:327.75pt;margin-top:0.3pt;height:0pt;width:42.05pt;z-index:-251595776;mso-width-relative:page;mso-height-relative:page;" coordsize="21600,21600" o:allowincell="f">
            <v:path arrowok="t"/>
            <v:fill focussize="0,0"/>
            <v:stroke weight="0.6pt"/>
            <v:imagedata o:title=""/>
            <o:lock v:ext="edit"/>
          </v:line>
        </w:pict>
      </w:r>
    </w:p>
    <w:p>
      <w:pPr>
        <w:widowControl w:val="0"/>
        <w:rPr>
          <w:sz w:val="22"/>
          <w:szCs w:val="22"/>
          <w:lang w:eastAsia="zh-CN"/>
        </w:rPr>
        <w:sectPr>
          <w:pgSz w:w="11900" w:h="16838"/>
          <w:pgMar w:top="1440" w:right="1440" w:bottom="1162" w:left="1440" w:header="0" w:footer="0" w:gutter="0"/>
          <w:cols w:equalWidth="0" w:num="1">
            <w:col w:w="9026"/>
          </w:cols>
        </w:sectPr>
      </w:pPr>
    </w:p>
    <w:p>
      <w:pPr>
        <w:tabs>
          <w:tab w:val="left" w:pos="5920"/>
          <w:tab w:val="left" w:pos="6560"/>
          <w:tab w:val="left" w:pos="7180"/>
          <w:tab w:val="left" w:pos="7820"/>
          <w:tab w:val="left" w:pos="8440"/>
        </w:tabs>
        <w:spacing w:line="240" w:lineRule="exact"/>
        <w:ind w:left="4460"/>
        <w:rPr>
          <w:sz w:val="20"/>
          <w:szCs w:val="20"/>
          <w:lang w:eastAsia="zh-CN"/>
        </w:rPr>
      </w:pPr>
      <w:bookmarkStart w:id="29" w:name="page2_13"/>
      <w:bookmarkEnd w:id="29"/>
      <w:r>
        <w:rPr>
          <w:rFonts w:ascii="宋体" w:hAnsi="宋体" w:eastAsia="宋体" w:cs="宋体"/>
          <w:sz w:val="21"/>
          <w:szCs w:val="21"/>
          <w:lang w:eastAsia="zh-CN"/>
        </w:rPr>
        <w:t>开标时间：</w:t>
      </w:r>
      <w:r>
        <w:rPr>
          <w:sz w:val="20"/>
          <w:szCs w:val="20"/>
          <w:lang w:eastAsia="zh-CN"/>
        </w:rPr>
        <w:tab/>
      </w: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w:t>
      </w:r>
      <w:r>
        <w:rPr>
          <w:sz w:val="20"/>
          <w:szCs w:val="20"/>
          <w:lang w:eastAsia="zh-CN"/>
        </w:rPr>
        <w:tab/>
      </w:r>
      <w:r>
        <w:rPr>
          <w:rFonts w:ascii="宋体" w:hAnsi="宋体" w:eastAsia="宋体" w:cs="宋体"/>
          <w:sz w:val="21"/>
          <w:szCs w:val="21"/>
          <w:lang w:eastAsia="zh-CN"/>
        </w:rPr>
        <w:t>日</w:t>
      </w:r>
      <w:r>
        <w:rPr>
          <w:sz w:val="20"/>
          <w:szCs w:val="20"/>
          <w:lang w:eastAsia="zh-CN"/>
        </w:rPr>
        <w:tab/>
      </w:r>
      <w:r>
        <w:rPr>
          <w:rFonts w:ascii="宋体" w:hAnsi="宋体" w:eastAsia="宋体" w:cs="宋体"/>
          <w:sz w:val="21"/>
          <w:szCs w:val="21"/>
          <w:lang w:eastAsia="zh-CN"/>
        </w:rPr>
        <w:t>时</w:t>
      </w:r>
      <w:r>
        <w:rPr>
          <w:sz w:val="20"/>
          <w:szCs w:val="20"/>
          <w:lang w:eastAsia="zh-CN"/>
        </w:rPr>
        <w:tab/>
      </w:r>
      <w:r>
        <w:rPr>
          <w:rFonts w:ascii="宋体" w:hAnsi="宋体" w:eastAsia="宋体" w:cs="宋体"/>
          <w:sz w:val="21"/>
          <w:szCs w:val="21"/>
          <w:lang w:eastAsia="zh-CN"/>
        </w:rPr>
        <w:t>分</w:t>
      </w:r>
    </w:p>
    <w:p>
      <w:pPr>
        <w:spacing w:line="20" w:lineRule="exact"/>
        <w:rPr>
          <w:sz w:val="20"/>
          <w:szCs w:val="20"/>
          <w:lang w:eastAsia="zh-CN"/>
        </w:rPr>
      </w:pPr>
      <w:r>
        <w:rPr>
          <w:rFonts w:eastAsia="Times New Roman"/>
          <w:sz w:val="20"/>
          <w:szCs w:val="20"/>
        </w:rPr>
        <w:pict>
          <v:line id="_x0000_s1060" o:spid="_x0000_s1060" o:spt="20" style="position:absolute;left:0pt;margin-left:12.1pt;margin-top:2.9pt;height:0pt;width:452.15pt;z-index:-251570176;mso-width-relative:page;mso-height-relative:page;" coordsize="21600,21600" o:allowincell="f">
            <v:path arrowok="t"/>
            <v:fill focussize="0,0"/>
            <v:stroke weight="0.72pt"/>
            <v:imagedata o:title=""/>
            <o:lock v:ext="edit"/>
          </v:line>
        </w:pict>
      </w:r>
      <w:r>
        <w:rPr>
          <w:rFonts w:eastAsia="Times New Roman"/>
          <w:sz w:val="20"/>
          <w:szCs w:val="20"/>
        </w:rPr>
        <w:pict>
          <v:line id="_x0000_s1061" o:spid="_x0000_s1061" o:spt="20" style="position:absolute;left:0pt;margin-left:12.1pt;margin-top:43.6pt;height:0pt;width:452.15pt;z-index:-251546624;mso-width-relative:page;mso-height-relative:page;" coordsize="21600,21600" o:allowincell="f">
            <v:path arrowok="t"/>
            <v:fill focussize="0,0"/>
            <v:stroke weight="0.72pt"/>
            <v:imagedata o:title=""/>
            <o:lock v:ext="edit"/>
          </v:line>
        </w:pict>
      </w:r>
      <w:r>
        <w:rPr>
          <w:rFonts w:eastAsia="Times New Roman"/>
          <w:sz w:val="20"/>
          <w:szCs w:val="20"/>
        </w:rPr>
        <w:pict>
          <v:line id="_x0000_s1062" o:spid="_x0000_s1062" o:spt="20" style="position:absolute;left:0pt;margin-left:12.1pt;margin-top:64.35pt;height:0pt;width:452.15pt;z-index:-251523072;mso-width-relative:page;mso-height-relative:page;" coordsize="21600,21600" o:allowincell="f">
            <v:path arrowok="t"/>
            <v:fill focussize="0,0"/>
            <v:stroke weight="0.72pt"/>
            <v:imagedata o:title=""/>
            <o:lock v:ext="edit"/>
          </v:line>
        </w:pict>
      </w:r>
      <w:r>
        <w:rPr>
          <w:rFonts w:eastAsia="Times New Roman"/>
          <w:sz w:val="20"/>
          <w:szCs w:val="20"/>
        </w:rPr>
        <w:pict>
          <v:line id="_x0000_s1063" o:spid="_x0000_s1063" o:spt="20" style="position:absolute;left:0pt;margin-left:12.1pt;margin-top:85.1pt;height:0pt;width:452.15pt;z-index:-251501568;mso-width-relative:page;mso-height-relative:page;" coordsize="21600,21600" o:allowincell="f">
            <v:path arrowok="t"/>
            <v:fill focussize="0,0"/>
            <v:stroke weight="0.72pt"/>
            <v:imagedata o:title=""/>
            <o:lock v:ext="edit"/>
          </v:line>
        </w:pict>
      </w:r>
      <w:r>
        <w:rPr>
          <w:rFonts w:eastAsia="Times New Roman"/>
          <w:sz w:val="20"/>
          <w:szCs w:val="20"/>
        </w:rPr>
        <w:pict>
          <v:line id="_x0000_s1064" o:spid="_x0000_s1064" o:spt="20" style="position:absolute;left:0pt;margin-left:12.1pt;margin-top:105.85pt;height:0pt;width:452.15pt;z-index:-251483136;mso-width-relative:page;mso-height-relative:page;" coordsize="21600,21600" o:allowincell="f">
            <v:path arrowok="t"/>
            <v:fill focussize="0,0"/>
            <v:stroke weight="0.72pt"/>
            <v:imagedata o:title=""/>
            <o:lock v:ext="edit"/>
          </v:line>
        </w:pict>
      </w:r>
      <w:r>
        <w:rPr>
          <w:rFonts w:eastAsia="Times New Roman"/>
          <w:sz w:val="20"/>
          <w:szCs w:val="20"/>
        </w:rPr>
        <w:pict>
          <v:line id="_x0000_s1065" o:spid="_x0000_s1065" o:spt="20" style="position:absolute;left:0pt;margin-left:12.1pt;margin-top:126.65pt;height:0pt;width:452.15pt;z-index:-251466752;mso-width-relative:page;mso-height-relative:page;" coordsize="21600,21600" o:allowincell="f">
            <v:path arrowok="t"/>
            <v:fill focussize="0,0"/>
            <v:stroke weight="0.72pt"/>
            <v:imagedata o:title=""/>
            <o:lock v:ext="edit"/>
          </v:line>
        </w:pict>
      </w:r>
      <w:r>
        <w:rPr>
          <w:rFonts w:eastAsia="Times New Roman"/>
          <w:sz w:val="20"/>
          <w:szCs w:val="20"/>
        </w:rPr>
        <w:pict>
          <v:line id="_x0000_s1066" o:spid="_x0000_s1066" o:spt="20" style="position:absolute;left:0pt;margin-left:12.1pt;margin-top:147.4pt;height:0pt;width:452.15pt;z-index:-251451392;mso-width-relative:page;mso-height-relative:page;" coordsize="21600,21600" o:allowincell="f">
            <v:path arrowok="t"/>
            <v:fill focussize="0,0"/>
            <v:stroke weight="0.72pt"/>
            <v:imagedata o:title=""/>
            <o:lock v:ext="edit"/>
          </v:line>
        </w:pict>
      </w:r>
      <w:r>
        <w:rPr>
          <w:rFonts w:eastAsia="Times New Roman"/>
          <w:sz w:val="20"/>
          <w:szCs w:val="20"/>
        </w:rPr>
        <w:pict>
          <v:line id="_x0000_s1067" o:spid="_x0000_s1067" o:spt="20" style="position:absolute;left:0pt;margin-left:12.1pt;margin-top:168.15pt;height:0pt;width:452.15pt;z-index:-251437056;mso-width-relative:page;mso-height-relative:page;" coordsize="21600,21600" o:allowincell="f">
            <v:path arrowok="t"/>
            <v:fill focussize="0,0"/>
            <v:stroke weight="0.72pt"/>
            <v:imagedata o:title=""/>
            <o:lock v:ext="edit"/>
          </v:line>
        </w:pict>
      </w:r>
      <w:r>
        <w:rPr>
          <w:rFonts w:eastAsia="Times New Roman"/>
          <w:sz w:val="20"/>
          <w:szCs w:val="20"/>
        </w:rPr>
        <w:pict>
          <v:line id="_x0000_s1068" o:spid="_x0000_s1068" o:spt="20" style="position:absolute;left:0pt;margin-left:12.1pt;margin-top:188.95pt;height:0pt;width:452.15pt;z-index:-251422720;mso-width-relative:page;mso-height-relative:page;" coordsize="21600,21600" o:allowincell="f">
            <v:path arrowok="t"/>
            <v:fill focussize="0,0"/>
            <v:stroke weight="0.72pt"/>
            <v:imagedata o:title=""/>
            <o:lock v:ext="edit"/>
          </v:line>
        </w:pict>
      </w:r>
      <w:r>
        <w:rPr>
          <w:rFonts w:eastAsia="Times New Roman"/>
          <w:sz w:val="20"/>
          <w:szCs w:val="20"/>
        </w:rPr>
        <w:pict>
          <v:line id="_x0000_s1069" o:spid="_x0000_s1069" o:spt="20" style="position:absolute;left:0pt;margin-left:12.1pt;margin-top:209.7pt;height:0pt;width:452.15pt;z-index:-251408384;mso-width-relative:page;mso-height-relative:page;" coordsize="21600,21600" o:allowincell="f">
            <v:path arrowok="t"/>
            <v:fill focussize="0,0"/>
            <v:stroke weight="0.72pt"/>
            <v:imagedata o:title=""/>
            <o:lock v:ext="edit"/>
          </v:line>
        </w:pict>
      </w:r>
      <w:r>
        <w:rPr>
          <w:rFonts w:eastAsia="Times New Roman"/>
          <w:sz w:val="20"/>
          <w:szCs w:val="20"/>
        </w:rPr>
        <w:pict>
          <v:line id="Shape 14" o:spid="_x0000_s1070" o:spt="20" style="position:absolute;left:0pt;margin-left:12.1pt;margin-top:230.45pt;height:0pt;width:452.15pt;z-index:-251395072;mso-width-relative:page;mso-height-relative:page;" coordsize="21600,21600" o:allowincell="f">
            <v:path arrowok="t"/>
            <v:fill focussize="0,0"/>
            <v:stroke weight="0.72pt"/>
            <v:imagedata o:title=""/>
            <o:lock v:ext="edit"/>
          </v:line>
        </w:pict>
      </w:r>
      <w:r>
        <w:rPr>
          <w:rFonts w:eastAsia="Times New Roman"/>
          <w:sz w:val="20"/>
          <w:szCs w:val="20"/>
        </w:rPr>
        <w:pict>
          <v:line id="Shape 15" o:spid="_x0000_s1071" o:spt="20" style="position:absolute;left:0pt;margin-left:12.1pt;margin-top:251.1pt;height:0pt;width:452.15pt;z-index:-251382784;mso-width-relative:page;mso-height-relative:page;" coordsize="21600,21600" o:allowincell="f">
            <v:path arrowok="t"/>
            <v:fill focussize="0,0"/>
            <v:stroke weight="0.72pt"/>
            <v:imagedata o:title=""/>
            <o:lock v:ext="edit"/>
          </v:line>
        </w:pict>
      </w:r>
      <w:r>
        <w:rPr>
          <w:rFonts w:eastAsia="Times New Roman"/>
          <w:sz w:val="20"/>
          <w:szCs w:val="20"/>
        </w:rPr>
        <w:pict>
          <v:line id="Shape 16" o:spid="_x0000_s1072" o:spt="20" style="position:absolute;left:0pt;margin-left:12.1pt;margin-top:271.85pt;height:0pt;width:452.15pt;z-index:-251371520;mso-width-relative:page;mso-height-relative:page;" coordsize="21600,21600" o:allowincell="f">
            <v:path arrowok="t"/>
            <v:fill focussize="0,0"/>
            <v:stroke weight="0.72pt"/>
            <v:imagedata o:title=""/>
            <o:lock v:ext="edit"/>
          </v:line>
        </w:pict>
      </w:r>
      <w:r>
        <w:rPr>
          <w:rFonts w:eastAsia="Times New Roman"/>
          <w:sz w:val="20"/>
          <w:szCs w:val="20"/>
        </w:rPr>
        <w:pict>
          <v:line id="Shape 17" o:spid="_x0000_s1073" o:spt="20" style="position:absolute;left:0pt;margin-left:12.1pt;margin-top:292.65pt;height:0pt;width:452.15pt;z-index:-251360256;mso-width-relative:page;mso-height-relative:page;" coordsize="21600,21600" o:allowincell="f">
            <v:path arrowok="t"/>
            <v:fill focussize="0,0"/>
            <v:stroke weight="0.72pt"/>
            <v:imagedata o:title=""/>
            <o:lock v:ext="edit"/>
          </v:line>
        </w:pict>
      </w:r>
      <w:r>
        <w:rPr>
          <w:rFonts w:eastAsia="Times New Roman"/>
          <w:sz w:val="20"/>
          <w:szCs w:val="20"/>
        </w:rPr>
        <w:pict>
          <v:line id="Shape 18" o:spid="_x0000_s1074" o:spt="20" style="position:absolute;left:0pt;margin-left:12.1pt;margin-top:313.4pt;height:0pt;width:452.15pt;z-index:-251348992;mso-width-relative:page;mso-height-relative:page;" coordsize="21600,21600" o:allowincell="f">
            <v:path arrowok="t"/>
            <v:fill focussize="0,0"/>
            <v:stroke weight="0.72pt"/>
            <v:imagedata o:title=""/>
            <o:lock v:ext="edit"/>
          </v:line>
        </w:pict>
      </w:r>
      <w:r>
        <w:rPr>
          <w:rFonts w:eastAsia="Times New Roman"/>
          <w:sz w:val="20"/>
          <w:szCs w:val="20"/>
        </w:rPr>
        <w:pict>
          <v:line id="Shape 19" o:spid="_x0000_s1075" o:spt="20" style="position:absolute;left:0pt;margin-left:12.1pt;margin-top:334.15pt;height:0pt;width:452.15pt;z-index:-251338752;mso-width-relative:page;mso-height-relative:page;" coordsize="21600,21600" o:allowincell="f">
            <v:path arrowok="t"/>
            <v:fill focussize="0,0"/>
            <v:stroke weight="0.72pt"/>
            <v:imagedata o:title=""/>
            <o:lock v:ext="edit"/>
          </v:line>
        </w:pict>
      </w:r>
      <w:r>
        <w:rPr>
          <w:rFonts w:eastAsia="Times New Roman"/>
          <w:sz w:val="20"/>
          <w:szCs w:val="20"/>
        </w:rPr>
        <w:pict>
          <v:line id="Shape 20" o:spid="_x0000_s1076" o:spt="20" style="position:absolute;left:0pt;margin-left:45.35pt;margin-top:2.55pt;height:352.7pt;width:0pt;z-index:-251329536;mso-width-relative:page;mso-height-relative:page;" coordsize="21600,21600" o:allowincell="f">
            <v:path arrowok="t"/>
            <v:fill focussize="0,0"/>
            <v:stroke weight="0.72pt"/>
            <v:imagedata o:title=""/>
            <o:lock v:ext="edit"/>
          </v:line>
        </w:pict>
      </w:r>
      <w:r>
        <w:rPr>
          <w:rFonts w:eastAsia="Times New Roman"/>
          <w:sz w:val="20"/>
          <w:szCs w:val="20"/>
        </w:rPr>
        <w:pict>
          <v:line id="_x0000_s1077" o:spid="_x0000_s1077" o:spt="20" style="position:absolute;left:0pt;margin-left:86.85pt;margin-top:2.55pt;height:352.7pt;width:0pt;z-index:-251320320;mso-width-relative:page;mso-height-relative:page;" coordsize="21600,21600" o:allowincell="f">
            <v:path arrowok="t"/>
            <v:fill focussize="0,0"/>
            <v:stroke weight="0.72pt"/>
            <v:imagedata o:title=""/>
            <o:lock v:ext="edit"/>
          </v:line>
        </w:pict>
      </w:r>
      <w:r>
        <w:rPr>
          <w:rFonts w:eastAsia="Times New Roman"/>
          <w:sz w:val="20"/>
          <w:szCs w:val="20"/>
        </w:rPr>
        <w:pict>
          <v:line id="_x0000_s1078" o:spid="_x0000_s1078" o:spt="20" style="position:absolute;left:0pt;margin-left:182.65pt;margin-top:2.55pt;height:352.7pt;width:0pt;z-index:-251312128;mso-width-relative:page;mso-height-relative:page;" coordsize="21600,21600" o:allowincell="f">
            <v:path arrowok="t"/>
            <v:fill focussize="0,0"/>
            <v:stroke weight="0.72pt"/>
            <v:imagedata o:title=""/>
            <o:lock v:ext="edit"/>
          </v:line>
        </w:pict>
      </w:r>
      <w:r>
        <w:rPr>
          <w:rFonts w:eastAsia="Times New Roman"/>
          <w:sz w:val="20"/>
          <w:szCs w:val="20"/>
        </w:rPr>
        <w:pict>
          <v:line id="Shape 23" o:spid="_x0000_s1079" o:spt="20" style="position:absolute;left:0pt;margin-left:232.35pt;margin-top:2.55pt;height:352.7pt;width:0pt;z-index:-251304960;mso-width-relative:page;mso-height-relative:page;" coordsize="21600,21600" o:allowincell="f">
            <v:path arrowok="t"/>
            <v:fill focussize="0,0"/>
            <v:stroke weight="0.72pt"/>
            <v:imagedata o:title=""/>
            <o:lock v:ext="edit"/>
          </v:line>
        </w:pict>
      </w:r>
      <w:r>
        <w:rPr>
          <w:rFonts w:eastAsia="Times New Roman"/>
          <w:sz w:val="20"/>
          <w:szCs w:val="20"/>
        </w:rPr>
        <w:pict>
          <v:line id="Shape 24" o:spid="_x0000_s1080" o:spt="20" style="position:absolute;left:0pt;margin-left:282.05pt;margin-top:2.55pt;height:352.7pt;width:0pt;z-index:-251297792;mso-width-relative:page;mso-height-relative:page;" coordsize="21600,21600" o:allowincell="f">
            <v:path arrowok="t"/>
            <v:fill focussize="0,0"/>
            <v:stroke weight="0.72pt"/>
            <v:imagedata o:title=""/>
            <o:lock v:ext="edit"/>
          </v:line>
        </w:pict>
      </w:r>
      <w:r>
        <w:rPr>
          <w:rFonts w:eastAsia="Times New Roman"/>
          <w:sz w:val="20"/>
          <w:szCs w:val="20"/>
        </w:rPr>
        <w:pict>
          <v:line id="Shape 25" o:spid="_x0000_s1081" o:spt="20" style="position:absolute;left:0pt;margin-left:319.75pt;margin-top:2.55pt;height:352.7pt;width:0pt;z-index:-251291648;mso-width-relative:page;mso-height-relative:page;" coordsize="21600,21600" o:allowincell="f">
            <v:path arrowok="t"/>
            <v:fill focussize="0,0"/>
            <v:stroke weight="0.72pt"/>
            <v:imagedata o:title=""/>
            <o:lock v:ext="edit"/>
          </v:line>
        </w:pict>
      </w:r>
      <w:r>
        <w:rPr>
          <w:rFonts w:eastAsia="Times New Roman"/>
          <w:sz w:val="20"/>
          <w:szCs w:val="20"/>
        </w:rPr>
        <w:pict>
          <v:line id="Shape 26" o:spid="_x0000_s1082" o:spt="20" style="position:absolute;left:0pt;margin-left:352.75pt;margin-top:2.55pt;height:352.7pt;width:0pt;z-index:-251285504;mso-width-relative:page;mso-height-relative:page;" coordsize="21600,21600" o:allowincell="f">
            <v:path arrowok="t"/>
            <v:fill focussize="0,0"/>
            <v:stroke weight="0.72pt"/>
            <v:imagedata o:title=""/>
            <o:lock v:ext="edit"/>
          </v:line>
        </w:pict>
      </w:r>
      <w:r>
        <w:rPr>
          <w:rFonts w:eastAsia="Times New Roman"/>
          <w:sz w:val="20"/>
          <w:szCs w:val="20"/>
        </w:rPr>
        <w:pict>
          <v:line id="Shape 27" o:spid="_x0000_s1083" o:spt="20" style="position:absolute;left:0pt;margin-left:12.1pt;margin-top:354.9pt;height:0pt;width:452.15pt;z-index:-251279360;mso-width-relative:page;mso-height-relative:page;" coordsize="21600,21600" o:allowincell="f">
            <v:path arrowok="t"/>
            <v:fill focussize="0,0"/>
            <v:stroke weight="0.72pt"/>
            <v:imagedata o:title=""/>
            <o:lock v:ext="edit"/>
          </v:line>
        </w:pict>
      </w:r>
      <w:r>
        <w:rPr>
          <w:rFonts w:eastAsia="Times New Roman"/>
          <w:sz w:val="20"/>
          <w:szCs w:val="20"/>
        </w:rPr>
        <w:pict>
          <v:line id="Shape 28" o:spid="_x0000_s1084" o:spt="20" style="position:absolute;left:0pt;margin-left:12.5pt;margin-top:2.55pt;height:373.5pt;width:0pt;z-index:-251273216;mso-width-relative:page;mso-height-relative:page;" coordsize="21600,21600" o:allowincell="f">
            <v:path arrowok="t"/>
            <v:fill focussize="0,0"/>
            <v:stroke weight="0.72pt"/>
            <v:imagedata o:title=""/>
            <o:lock v:ext="edit"/>
          </v:line>
        </w:pict>
      </w:r>
      <w:r>
        <w:rPr>
          <w:rFonts w:eastAsia="Times New Roman"/>
          <w:sz w:val="20"/>
          <w:szCs w:val="20"/>
        </w:rPr>
        <w:pict>
          <v:line id="Shape 29" o:spid="_x0000_s1085" o:spt="20" style="position:absolute;left:0pt;margin-left:138.65pt;margin-top:2.55pt;height:373.5pt;width:0pt;z-index:-251267072;mso-width-relative:page;mso-height-relative:page;" coordsize="21600,21600" o:allowincell="f">
            <v:path arrowok="t"/>
            <v:fill focussize="0,0"/>
            <v:stroke weight="0.72pt"/>
            <v:imagedata o:title=""/>
            <o:lock v:ext="edit"/>
          </v:line>
        </w:pict>
      </w:r>
      <w:r>
        <w:rPr>
          <w:rFonts w:eastAsia="Times New Roman"/>
          <w:sz w:val="20"/>
          <w:szCs w:val="20"/>
        </w:rPr>
        <w:pict>
          <v:line id="Shape 30" o:spid="_x0000_s1086" o:spt="20" style="position:absolute;left:0pt;margin-left:463.85pt;margin-top:2.55pt;height:373.5pt;width:0pt;z-index:-251260928;mso-width-relative:page;mso-height-relative:page;" coordsize="21600,21600" o:allowincell="f">
            <v:path arrowok="t"/>
            <v:fill focussize="0,0"/>
            <v:stroke weight="0.72pt"/>
            <v:imagedata o:title=""/>
            <o:lock v:ext="edit"/>
          </v:line>
        </w:pict>
      </w:r>
    </w:p>
    <w:p>
      <w:pPr>
        <w:rPr>
          <w:sz w:val="22"/>
          <w:szCs w:val="22"/>
          <w:lang w:eastAsia="zh-CN"/>
        </w:rPr>
        <w:sectPr>
          <w:pgSz w:w="11900" w:h="16838"/>
          <w:pgMar w:top="1440" w:right="1346" w:bottom="1440" w:left="1440" w:header="0" w:footer="0" w:gutter="0"/>
          <w:cols w:equalWidth="0" w:num="1">
            <w:col w:w="9120"/>
          </w:cols>
        </w:sectPr>
      </w:pPr>
    </w:p>
    <w:p>
      <w:pPr>
        <w:widowControl w:val="0"/>
        <w:spacing w:line="375" w:lineRule="exact"/>
        <w:rPr>
          <w:sz w:val="20"/>
          <w:szCs w:val="20"/>
          <w:lang w:eastAsia="zh-CN"/>
        </w:rPr>
      </w:pPr>
    </w:p>
    <w:p>
      <w:pPr>
        <w:spacing w:line="240" w:lineRule="exact"/>
        <w:ind w:left="360"/>
        <w:rPr>
          <w:sz w:val="20"/>
          <w:szCs w:val="20"/>
          <w:lang w:eastAsia="zh-CN"/>
        </w:rPr>
      </w:pPr>
      <w:r>
        <w:rPr>
          <w:rFonts w:ascii="宋体" w:hAnsi="宋体" w:eastAsia="宋体" w:cs="宋体"/>
          <w:b/>
          <w:bCs/>
          <w:sz w:val="21"/>
          <w:szCs w:val="21"/>
          <w:lang w:eastAsia="zh-CN"/>
        </w:rPr>
        <w:t>序号</w:t>
      </w:r>
    </w:p>
    <w:p>
      <w:pPr>
        <w:spacing w:line="20" w:lineRule="exact"/>
        <w:rPr>
          <w:sz w:val="20"/>
          <w:szCs w:val="20"/>
          <w:lang w:eastAsia="zh-CN"/>
        </w:rPr>
      </w:pPr>
      <w:r>
        <w:rPr>
          <w:sz w:val="20"/>
          <w:szCs w:val="20"/>
          <w:lang w:eastAsia="zh-CN"/>
        </w:rPr>
        <w:br w:type="column"/>
      </w:r>
    </w:p>
    <w:p>
      <w:pPr>
        <w:spacing w:line="156" w:lineRule="exact"/>
        <w:rPr>
          <w:sz w:val="20"/>
          <w:szCs w:val="20"/>
          <w:lang w:eastAsia="zh-CN"/>
        </w:rPr>
      </w:pPr>
    </w:p>
    <w:p>
      <w:pPr>
        <w:spacing w:line="240" w:lineRule="exact"/>
        <w:jc w:val="center"/>
        <w:rPr>
          <w:sz w:val="20"/>
          <w:szCs w:val="20"/>
          <w:lang w:eastAsia="zh-CN"/>
        </w:rPr>
      </w:pPr>
      <w:r>
        <w:rPr>
          <w:rFonts w:ascii="宋体" w:hAnsi="宋体" w:eastAsia="宋体" w:cs="宋体"/>
          <w:b/>
          <w:bCs/>
          <w:sz w:val="21"/>
          <w:szCs w:val="21"/>
          <w:lang w:eastAsia="zh-CN"/>
        </w:rPr>
        <w:t>投标</w:t>
      </w:r>
    </w:p>
    <w:p>
      <w:pPr>
        <w:spacing w:line="159" w:lineRule="exact"/>
        <w:rPr>
          <w:sz w:val="20"/>
          <w:szCs w:val="20"/>
          <w:lang w:eastAsia="zh-CN"/>
        </w:rPr>
      </w:pPr>
    </w:p>
    <w:p>
      <w:pPr>
        <w:spacing w:line="240" w:lineRule="exact"/>
        <w:ind w:left="120"/>
        <w:rPr>
          <w:sz w:val="20"/>
          <w:szCs w:val="20"/>
          <w:lang w:eastAsia="zh-CN"/>
        </w:rPr>
      </w:pPr>
      <w:r>
        <w:rPr>
          <w:rFonts w:ascii="宋体" w:hAnsi="宋体" w:eastAsia="宋体" w:cs="宋体"/>
          <w:b/>
          <w:bCs/>
          <w:sz w:val="21"/>
          <w:szCs w:val="21"/>
          <w:lang w:eastAsia="zh-CN"/>
        </w:rPr>
        <w:t>人</w:t>
      </w:r>
    </w:p>
    <w:p>
      <w:pPr>
        <w:spacing w:line="20" w:lineRule="exact"/>
        <w:rPr>
          <w:sz w:val="20"/>
          <w:szCs w:val="20"/>
          <w:lang w:eastAsia="zh-CN"/>
        </w:rPr>
      </w:pPr>
      <w:r>
        <w:rPr>
          <w:sz w:val="20"/>
          <w:szCs w:val="20"/>
          <w:lang w:eastAsia="zh-CN"/>
        </w:rPr>
        <w:br w:type="column"/>
      </w:r>
    </w:p>
    <w:p>
      <w:pPr>
        <w:spacing w:line="156" w:lineRule="exact"/>
        <w:rPr>
          <w:sz w:val="20"/>
          <w:szCs w:val="20"/>
          <w:lang w:eastAsia="zh-CN"/>
        </w:rPr>
      </w:pPr>
    </w:p>
    <w:p>
      <w:pPr>
        <w:spacing w:line="240" w:lineRule="exact"/>
        <w:jc w:val="center"/>
        <w:rPr>
          <w:sz w:val="20"/>
          <w:szCs w:val="20"/>
          <w:lang w:eastAsia="zh-CN"/>
        </w:rPr>
      </w:pPr>
      <w:r>
        <w:rPr>
          <w:rFonts w:ascii="宋体" w:hAnsi="宋体" w:eastAsia="宋体" w:cs="宋体"/>
          <w:b/>
          <w:bCs/>
          <w:sz w:val="21"/>
          <w:szCs w:val="21"/>
          <w:lang w:eastAsia="zh-CN"/>
        </w:rPr>
        <w:t>密封情</w:t>
      </w:r>
    </w:p>
    <w:p>
      <w:pPr>
        <w:spacing w:line="159" w:lineRule="exact"/>
        <w:rPr>
          <w:sz w:val="20"/>
          <w:szCs w:val="20"/>
          <w:lang w:eastAsia="zh-CN"/>
        </w:rPr>
      </w:pPr>
    </w:p>
    <w:p>
      <w:pPr>
        <w:spacing w:line="240" w:lineRule="exact"/>
        <w:ind w:left="200"/>
        <w:rPr>
          <w:sz w:val="20"/>
          <w:szCs w:val="20"/>
          <w:lang w:eastAsia="zh-CN"/>
        </w:rPr>
      </w:pPr>
      <w:r>
        <w:rPr>
          <w:rFonts w:ascii="宋体" w:hAnsi="宋体" w:eastAsia="宋体" w:cs="宋体"/>
          <w:b/>
          <w:bCs/>
          <w:sz w:val="21"/>
          <w:szCs w:val="21"/>
          <w:lang w:eastAsia="zh-CN"/>
        </w:rPr>
        <w:t>况</w:t>
      </w:r>
    </w:p>
    <w:p>
      <w:pPr>
        <w:spacing w:line="20" w:lineRule="exact"/>
        <w:rPr>
          <w:sz w:val="20"/>
          <w:szCs w:val="20"/>
          <w:lang w:eastAsia="zh-CN"/>
        </w:rPr>
      </w:pPr>
      <w:r>
        <w:rPr>
          <w:sz w:val="20"/>
          <w:szCs w:val="20"/>
          <w:lang w:eastAsia="zh-CN"/>
        </w:rPr>
        <w:br w:type="column"/>
      </w:r>
    </w:p>
    <w:p>
      <w:pPr>
        <w:spacing w:line="167" w:lineRule="exact"/>
        <w:rPr>
          <w:sz w:val="20"/>
          <w:szCs w:val="20"/>
          <w:lang w:eastAsia="zh-CN"/>
        </w:rPr>
      </w:pPr>
    </w:p>
    <w:p>
      <w:pPr>
        <w:spacing w:line="229" w:lineRule="exact"/>
        <w:jc w:val="center"/>
        <w:rPr>
          <w:sz w:val="20"/>
          <w:szCs w:val="20"/>
          <w:lang w:eastAsia="zh-CN"/>
        </w:rPr>
      </w:pPr>
      <w:r>
        <w:rPr>
          <w:rFonts w:ascii="宋体" w:hAnsi="宋体" w:eastAsia="宋体" w:cs="宋体"/>
          <w:b/>
          <w:bCs/>
          <w:sz w:val="20"/>
          <w:szCs w:val="20"/>
          <w:lang w:eastAsia="zh-CN"/>
        </w:rPr>
        <w:t>投标保</w:t>
      </w:r>
    </w:p>
    <w:p>
      <w:pPr>
        <w:spacing w:line="159" w:lineRule="exact"/>
        <w:rPr>
          <w:sz w:val="20"/>
          <w:szCs w:val="20"/>
          <w:lang w:eastAsia="zh-CN"/>
        </w:rPr>
      </w:pPr>
    </w:p>
    <w:p>
      <w:pPr>
        <w:spacing w:line="240" w:lineRule="exact"/>
        <w:ind w:left="100"/>
        <w:rPr>
          <w:sz w:val="20"/>
          <w:szCs w:val="20"/>
          <w:lang w:eastAsia="zh-CN"/>
        </w:rPr>
      </w:pPr>
      <w:r>
        <w:rPr>
          <w:rFonts w:ascii="宋体" w:hAnsi="宋体" w:eastAsia="宋体" w:cs="宋体"/>
          <w:b/>
          <w:bCs/>
          <w:sz w:val="21"/>
          <w:szCs w:val="21"/>
          <w:lang w:eastAsia="zh-CN"/>
        </w:rPr>
        <w:t>证金</w:t>
      </w:r>
    </w:p>
    <w:p>
      <w:pPr>
        <w:spacing w:line="20" w:lineRule="exact"/>
        <w:rPr>
          <w:sz w:val="20"/>
          <w:szCs w:val="20"/>
          <w:lang w:eastAsia="zh-CN"/>
        </w:rPr>
      </w:pPr>
      <w:r>
        <w:rPr>
          <w:sz w:val="20"/>
          <w:szCs w:val="20"/>
          <w:lang w:eastAsia="zh-CN"/>
        </w:rPr>
        <w:br w:type="column"/>
      </w:r>
    </w:p>
    <w:p>
      <w:pPr>
        <w:spacing w:line="156" w:lineRule="exact"/>
        <w:rPr>
          <w:sz w:val="20"/>
          <w:szCs w:val="20"/>
          <w:lang w:eastAsia="zh-CN"/>
        </w:rPr>
      </w:pPr>
    </w:p>
    <w:p>
      <w:pPr>
        <w:spacing w:line="240" w:lineRule="exact"/>
        <w:ind w:left="80"/>
        <w:rPr>
          <w:sz w:val="20"/>
          <w:szCs w:val="20"/>
          <w:lang w:eastAsia="zh-CN"/>
        </w:rPr>
      </w:pPr>
      <w:r>
        <w:rPr>
          <w:rFonts w:ascii="宋体" w:hAnsi="宋体" w:eastAsia="宋体" w:cs="宋体"/>
          <w:b/>
          <w:bCs/>
          <w:sz w:val="21"/>
          <w:szCs w:val="21"/>
          <w:lang w:eastAsia="zh-CN"/>
        </w:rPr>
        <w:t>投标报</w:t>
      </w:r>
    </w:p>
    <w:p>
      <w:pPr>
        <w:spacing w:line="170" w:lineRule="exact"/>
        <w:rPr>
          <w:sz w:val="20"/>
          <w:szCs w:val="20"/>
          <w:lang w:eastAsia="zh-CN"/>
        </w:rPr>
      </w:pPr>
    </w:p>
    <w:p>
      <w:pPr>
        <w:spacing w:line="229" w:lineRule="exact"/>
        <w:jc w:val="center"/>
        <w:rPr>
          <w:sz w:val="20"/>
          <w:szCs w:val="20"/>
          <w:lang w:eastAsia="zh-CN"/>
        </w:rPr>
      </w:pPr>
      <w:r>
        <w:rPr>
          <w:rFonts w:ascii="宋体" w:hAnsi="宋体" w:eastAsia="宋体" w:cs="宋体"/>
          <w:b/>
          <w:bCs/>
          <w:sz w:val="20"/>
          <w:szCs w:val="20"/>
          <w:lang w:eastAsia="zh-CN"/>
        </w:rPr>
        <w:t>价（元）</w:t>
      </w:r>
    </w:p>
    <w:p>
      <w:pPr>
        <w:spacing w:line="20" w:lineRule="exact"/>
        <w:rPr>
          <w:sz w:val="20"/>
          <w:szCs w:val="20"/>
          <w:lang w:eastAsia="zh-CN"/>
        </w:rPr>
      </w:pPr>
      <w:r>
        <w:rPr>
          <w:sz w:val="20"/>
          <w:szCs w:val="20"/>
          <w:lang w:eastAsia="zh-CN"/>
        </w:rPr>
        <w:br w:type="column"/>
      </w:r>
    </w:p>
    <w:p>
      <w:pPr>
        <w:spacing w:line="156" w:lineRule="exact"/>
        <w:rPr>
          <w:sz w:val="20"/>
          <w:szCs w:val="20"/>
          <w:lang w:eastAsia="zh-CN"/>
        </w:rPr>
      </w:pPr>
    </w:p>
    <w:p>
      <w:pPr>
        <w:spacing w:line="240" w:lineRule="exact"/>
        <w:jc w:val="center"/>
        <w:rPr>
          <w:sz w:val="20"/>
          <w:szCs w:val="20"/>
          <w:lang w:eastAsia="zh-CN"/>
        </w:rPr>
      </w:pPr>
      <w:r>
        <w:rPr>
          <w:rFonts w:ascii="宋体" w:hAnsi="宋体" w:eastAsia="宋体" w:cs="宋体"/>
          <w:b/>
          <w:bCs/>
          <w:sz w:val="21"/>
          <w:szCs w:val="21"/>
          <w:lang w:eastAsia="zh-CN"/>
        </w:rPr>
        <w:t>质量目</w:t>
      </w:r>
    </w:p>
    <w:p>
      <w:pPr>
        <w:spacing w:line="159" w:lineRule="exact"/>
        <w:rPr>
          <w:sz w:val="20"/>
          <w:szCs w:val="20"/>
          <w:lang w:eastAsia="zh-CN"/>
        </w:rPr>
      </w:pPr>
    </w:p>
    <w:p>
      <w:pPr>
        <w:spacing w:line="240" w:lineRule="exact"/>
        <w:ind w:left="220"/>
        <w:rPr>
          <w:sz w:val="20"/>
          <w:szCs w:val="20"/>
          <w:lang w:eastAsia="zh-CN"/>
        </w:rPr>
      </w:pPr>
      <w:r>
        <w:rPr>
          <w:rFonts w:ascii="宋体" w:hAnsi="宋体" w:eastAsia="宋体" w:cs="宋体"/>
          <w:b/>
          <w:bCs/>
          <w:sz w:val="21"/>
          <w:szCs w:val="21"/>
          <w:lang w:eastAsia="zh-CN"/>
        </w:rPr>
        <w:t>标</w:t>
      </w:r>
    </w:p>
    <w:p>
      <w:pPr>
        <w:spacing w:line="20" w:lineRule="exact"/>
        <w:rPr>
          <w:sz w:val="20"/>
          <w:szCs w:val="20"/>
          <w:lang w:eastAsia="zh-CN"/>
        </w:rPr>
      </w:pPr>
      <w:r>
        <w:rPr>
          <w:sz w:val="20"/>
          <w:szCs w:val="20"/>
          <w:lang w:eastAsia="zh-CN"/>
        </w:rPr>
        <w:br w:type="column"/>
      </w:r>
    </w:p>
    <w:p>
      <w:pPr>
        <w:spacing w:line="367" w:lineRule="exact"/>
        <w:rPr>
          <w:sz w:val="20"/>
          <w:szCs w:val="20"/>
          <w:lang w:eastAsia="zh-CN"/>
        </w:rPr>
      </w:pPr>
    </w:p>
    <w:p>
      <w:pPr>
        <w:spacing w:line="229" w:lineRule="exact"/>
        <w:rPr>
          <w:sz w:val="20"/>
          <w:szCs w:val="20"/>
          <w:lang w:eastAsia="zh-CN"/>
        </w:rPr>
      </w:pPr>
      <w:r>
        <w:rPr>
          <w:rFonts w:ascii="宋体" w:hAnsi="宋体" w:eastAsia="宋体" w:cs="宋体"/>
          <w:b/>
          <w:bCs/>
          <w:sz w:val="20"/>
          <w:szCs w:val="20"/>
          <w:lang w:eastAsia="zh-CN"/>
        </w:rPr>
        <w:t>工期</w:t>
      </w:r>
    </w:p>
    <w:p>
      <w:pPr>
        <w:spacing w:line="20" w:lineRule="exact"/>
        <w:rPr>
          <w:sz w:val="20"/>
          <w:szCs w:val="20"/>
          <w:lang w:eastAsia="zh-CN"/>
        </w:rPr>
      </w:pPr>
      <w:r>
        <w:rPr>
          <w:sz w:val="20"/>
          <w:szCs w:val="20"/>
          <w:lang w:eastAsia="zh-CN"/>
        </w:rPr>
        <w:br w:type="column"/>
      </w:r>
    </w:p>
    <w:p>
      <w:pPr>
        <w:spacing w:line="367" w:lineRule="exact"/>
        <w:rPr>
          <w:sz w:val="20"/>
          <w:szCs w:val="20"/>
          <w:lang w:eastAsia="zh-CN"/>
        </w:rPr>
      </w:pPr>
    </w:p>
    <w:p>
      <w:pPr>
        <w:spacing w:line="229" w:lineRule="exact"/>
        <w:jc w:val="center"/>
        <w:rPr>
          <w:sz w:val="20"/>
          <w:szCs w:val="20"/>
          <w:lang w:eastAsia="zh-CN"/>
        </w:rPr>
      </w:pPr>
      <w:r>
        <w:rPr>
          <w:rFonts w:ascii="宋体" w:hAnsi="宋体" w:eastAsia="宋体" w:cs="宋体"/>
          <w:b/>
          <w:bCs/>
          <w:sz w:val="20"/>
          <w:szCs w:val="20"/>
          <w:lang w:eastAsia="zh-CN"/>
        </w:rPr>
        <w:t>备注</w:t>
      </w:r>
    </w:p>
    <w:p>
      <w:pPr>
        <w:spacing w:line="20" w:lineRule="exact"/>
        <w:rPr>
          <w:sz w:val="20"/>
          <w:szCs w:val="20"/>
          <w:lang w:eastAsia="zh-CN"/>
        </w:rPr>
      </w:pPr>
      <w:r>
        <w:rPr>
          <w:sz w:val="20"/>
          <w:szCs w:val="20"/>
          <w:lang w:eastAsia="zh-CN"/>
        </w:rPr>
        <w:br w:type="column"/>
      </w:r>
    </w:p>
    <w:p>
      <w:pPr>
        <w:spacing w:line="156" w:lineRule="exact"/>
        <w:rPr>
          <w:sz w:val="20"/>
          <w:szCs w:val="20"/>
          <w:lang w:eastAsia="zh-CN"/>
        </w:rPr>
      </w:pPr>
    </w:p>
    <w:p>
      <w:pPr>
        <w:spacing w:line="240" w:lineRule="exact"/>
        <w:jc w:val="center"/>
        <w:rPr>
          <w:sz w:val="20"/>
          <w:szCs w:val="20"/>
          <w:lang w:eastAsia="zh-CN"/>
        </w:rPr>
      </w:pPr>
      <w:r>
        <w:rPr>
          <w:rFonts w:ascii="宋体" w:hAnsi="宋体" w:eastAsia="宋体" w:cs="宋体"/>
          <w:b/>
          <w:bCs/>
          <w:sz w:val="21"/>
          <w:szCs w:val="21"/>
          <w:lang w:eastAsia="zh-CN"/>
        </w:rPr>
        <w:t>投标人法定代表人或</w:t>
      </w:r>
    </w:p>
    <w:p>
      <w:pPr>
        <w:spacing w:line="159" w:lineRule="exact"/>
        <w:rPr>
          <w:sz w:val="20"/>
          <w:szCs w:val="20"/>
          <w:lang w:eastAsia="zh-CN"/>
        </w:rPr>
      </w:pPr>
    </w:p>
    <w:p>
      <w:pPr>
        <w:spacing w:line="240" w:lineRule="exact"/>
        <w:ind w:left="100"/>
        <w:rPr>
          <w:sz w:val="20"/>
          <w:szCs w:val="20"/>
          <w:lang w:eastAsia="zh-CN"/>
        </w:rPr>
      </w:pPr>
      <w:r>
        <w:rPr>
          <w:rFonts w:ascii="宋体" w:hAnsi="宋体" w:eastAsia="宋体" w:cs="宋体"/>
          <w:b/>
          <w:bCs/>
          <w:sz w:val="21"/>
          <w:szCs w:val="21"/>
          <w:lang w:eastAsia="zh-CN"/>
        </w:rPr>
        <w:t>其委托代理人签名</w:t>
      </w:r>
    </w:p>
    <w:p>
      <w:pPr>
        <w:spacing w:line="200" w:lineRule="exact"/>
        <w:rPr>
          <w:sz w:val="20"/>
          <w:szCs w:val="20"/>
          <w:lang w:eastAsia="zh-CN"/>
        </w:rPr>
      </w:pPr>
    </w:p>
    <w:p>
      <w:pPr>
        <w:rPr>
          <w:sz w:val="22"/>
          <w:szCs w:val="22"/>
          <w:lang w:eastAsia="zh-CN"/>
        </w:rPr>
        <w:sectPr>
          <w:type w:val="continuous"/>
          <w:pgSz w:w="11900" w:h="16838"/>
          <w:pgMar w:top="1440" w:right="1346" w:bottom="1440" w:left="1440" w:header="0" w:footer="0" w:gutter="0"/>
          <w:cols w:equalWidth="0" w:num="9">
            <w:col w:w="800" w:space="300"/>
            <w:col w:w="440" w:space="400"/>
            <w:col w:w="640" w:space="320"/>
            <w:col w:w="620" w:space="240"/>
            <w:col w:w="840" w:space="220"/>
            <w:col w:w="640" w:space="340"/>
            <w:col w:w="420" w:space="300"/>
            <w:col w:w="420" w:space="280"/>
            <w:col w:w="1900"/>
          </w:cols>
        </w:sect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2" w:lineRule="exact"/>
        <w:rPr>
          <w:sz w:val="20"/>
          <w:szCs w:val="20"/>
          <w:lang w:eastAsia="zh-CN"/>
        </w:rPr>
      </w:pPr>
    </w:p>
    <w:p>
      <w:pPr>
        <w:spacing w:line="240" w:lineRule="exact"/>
        <w:ind w:left="680"/>
        <w:rPr>
          <w:sz w:val="20"/>
          <w:szCs w:val="20"/>
          <w:lang w:eastAsia="zh-CN"/>
        </w:rPr>
      </w:pPr>
      <w:r>
        <w:rPr>
          <w:rFonts w:ascii="宋体" w:hAnsi="宋体" w:eastAsia="宋体" w:cs="宋体"/>
          <w:sz w:val="21"/>
          <w:szCs w:val="21"/>
          <w:lang w:eastAsia="zh-CN"/>
        </w:rPr>
        <w:t>招标人编制的标底</w:t>
      </w:r>
    </w:p>
    <w:p>
      <w:pPr>
        <w:spacing w:line="20" w:lineRule="exact"/>
        <w:rPr>
          <w:sz w:val="20"/>
          <w:szCs w:val="20"/>
          <w:lang w:eastAsia="zh-CN"/>
        </w:rPr>
      </w:pPr>
      <w:r>
        <w:rPr>
          <w:rFonts w:eastAsia="Times New Roman"/>
          <w:sz w:val="20"/>
          <w:szCs w:val="20"/>
        </w:rPr>
        <w:pict>
          <v:line id="Shape 31" o:spid="_x0000_s1087" o:spt="20" style="position:absolute;left:0pt;margin-left:12.1pt;margin-top:2.9pt;height:0pt;width:452.15pt;z-index:-251254784;mso-width-relative:page;mso-height-relative:page;" coordsize="21600,21600" o:allowincell="f">
            <v:path arrowok="t"/>
            <v:fill focussize="0,0"/>
            <v:stroke weight="0.72pt"/>
            <v:imagedata o:title=""/>
            <o:lock v:ext="edit"/>
          </v:line>
        </w:pict>
      </w:r>
    </w:p>
    <w:p>
      <w:pPr>
        <w:spacing w:line="156" w:lineRule="exact"/>
        <w:rPr>
          <w:sz w:val="20"/>
          <w:szCs w:val="20"/>
          <w:lang w:eastAsia="zh-CN"/>
        </w:rPr>
      </w:pPr>
    </w:p>
    <w:p>
      <w:pPr>
        <w:tabs>
          <w:tab w:val="left" w:pos="6240"/>
          <w:tab w:val="left" w:pos="6980"/>
          <w:tab w:val="left" w:pos="7700"/>
          <w:tab w:val="left" w:pos="8440"/>
        </w:tabs>
        <w:spacing w:line="240" w:lineRule="exact"/>
        <w:ind w:left="4340"/>
        <w:jc w:val="both"/>
        <w:rPr>
          <w:sz w:val="20"/>
          <w:szCs w:val="20"/>
          <w:lang w:eastAsia="zh-CN"/>
        </w:rPr>
      </w:pPr>
      <w:r>
        <w:rPr>
          <w:rFonts w:ascii="宋体" w:hAnsi="宋体" w:eastAsia="宋体" w:cs="宋体"/>
          <w:sz w:val="21"/>
          <w:szCs w:val="21"/>
          <w:lang w:eastAsia="zh-CN"/>
        </w:rPr>
        <w:t>开标结束时间：</w:t>
      </w:r>
      <w:r>
        <w:rPr>
          <w:sz w:val="20"/>
          <w:szCs w:val="20"/>
          <w:lang w:eastAsia="zh-CN"/>
        </w:rPr>
        <w:tab/>
      </w: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w:t>
      </w:r>
      <w:r>
        <w:rPr>
          <w:sz w:val="20"/>
          <w:szCs w:val="20"/>
          <w:lang w:eastAsia="zh-CN"/>
        </w:rPr>
        <w:tab/>
      </w:r>
      <w:r>
        <w:rPr>
          <w:rFonts w:ascii="宋体" w:hAnsi="宋体" w:eastAsia="宋体" w:cs="宋体"/>
          <w:sz w:val="21"/>
          <w:szCs w:val="21"/>
          <w:lang w:eastAsia="zh-CN"/>
        </w:rPr>
        <w:t>日</w:t>
      </w:r>
      <w:r>
        <w:rPr>
          <w:sz w:val="20"/>
          <w:szCs w:val="20"/>
          <w:lang w:eastAsia="zh-CN"/>
        </w:rPr>
        <w:tab/>
      </w:r>
      <w:r>
        <w:rPr>
          <w:rFonts w:ascii="宋体" w:hAnsi="宋体" w:eastAsia="宋体" w:cs="宋体"/>
          <w:sz w:val="21"/>
          <w:szCs w:val="21"/>
          <w:lang w:eastAsia="zh-CN"/>
        </w:rPr>
        <w:t>时</w:t>
      </w:r>
    </w:p>
    <w:p>
      <w:pPr>
        <w:spacing w:line="20" w:lineRule="exact"/>
        <w:rPr>
          <w:sz w:val="20"/>
          <w:szCs w:val="20"/>
          <w:lang w:eastAsia="zh-CN"/>
        </w:rPr>
      </w:pPr>
      <w:r>
        <w:rPr>
          <w:rFonts w:eastAsia="Times New Roman"/>
          <w:sz w:val="20"/>
          <w:szCs w:val="20"/>
        </w:rPr>
        <w:pict>
          <v:line id="Shape 32" o:spid="_x0000_s1088" o:spt="20" style="position:absolute;left:0pt;margin-left:286.6pt;margin-top:0.15pt;height:0pt;width:26.15pt;z-index:-251249664;mso-width-relative:page;mso-height-relative:page;" coordsize="21600,21600" o:allowincell="f">
            <v:path arrowok="t"/>
            <v:fill focussize="0,0"/>
            <v:stroke weight="0.72pt"/>
            <v:imagedata o:title=""/>
            <o:lock v:ext="edit"/>
          </v:line>
        </w:pict>
      </w:r>
      <w:r>
        <w:rPr>
          <w:rFonts w:eastAsia="Times New Roman"/>
          <w:sz w:val="20"/>
          <w:szCs w:val="20"/>
        </w:rPr>
        <w:pict>
          <v:line id="Shape 33" o:spid="_x0000_s1089" o:spt="20" style="position:absolute;left:0pt;margin-left:323.35pt;margin-top:0.15pt;height:0pt;width:26.15pt;z-index:-251244544;mso-width-relative:page;mso-height-relative:page;" coordsize="21600,21600" o:allowincell="f">
            <v:path arrowok="t"/>
            <v:fill focussize="0,0"/>
            <v:stroke weight="0.72pt"/>
            <v:imagedata o:title=""/>
            <o:lock v:ext="edit"/>
          </v:line>
        </w:pict>
      </w:r>
      <w:r>
        <w:rPr>
          <w:rFonts w:eastAsia="Times New Roman"/>
          <w:sz w:val="20"/>
          <w:szCs w:val="20"/>
        </w:rPr>
        <w:pict>
          <v:line id="_x0000_s1090" o:spid="_x0000_s1090" o:spt="20" style="position:absolute;left:0pt;margin-left:360.05pt;margin-top:0.15pt;height:0pt;width:26.2pt;z-index:-251238400;mso-width-relative:page;mso-height-relative:page;" coordsize="21600,21600" o:allowincell="f">
            <v:path arrowok="t"/>
            <v:fill focussize="0,0"/>
            <v:stroke weight="0.72pt"/>
            <v:imagedata o:title=""/>
            <o:lock v:ext="edit"/>
          </v:line>
        </w:pict>
      </w:r>
      <w:r>
        <w:rPr>
          <w:rFonts w:eastAsia="Times New Roman"/>
          <w:sz w:val="20"/>
          <w:szCs w:val="20"/>
        </w:rPr>
        <w:pict>
          <v:line id="Shape 35" o:spid="_x0000_s1091" o:spt="20" style="position:absolute;left:0pt;margin-left:396.8pt;margin-top:0.15pt;height:0pt;width:26.3pt;z-index:-251234304;mso-width-relative:page;mso-height-relative:page;" coordsize="21600,21600" o:allowincell="f">
            <v:path arrowok="t"/>
            <v:fill focussize="0,0"/>
            <v:stroke weight="0.72pt"/>
            <v:imagedata o:title=""/>
            <o:lock v:ext="edit"/>
          </v:line>
        </w:pict>
      </w:r>
    </w:p>
    <w:p>
      <w:pPr>
        <w:spacing w:line="14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分</w:t>
      </w:r>
    </w:p>
    <w:p>
      <w:pPr>
        <w:spacing w:line="159" w:lineRule="exact"/>
        <w:rPr>
          <w:sz w:val="20"/>
          <w:szCs w:val="20"/>
          <w:lang w:eastAsia="zh-CN"/>
        </w:rPr>
      </w:pPr>
    </w:p>
    <w:p>
      <w:pPr>
        <w:tabs>
          <w:tab w:val="left" w:pos="2120"/>
          <w:tab w:val="left" w:pos="3800"/>
          <w:tab w:val="left" w:pos="5600"/>
          <w:tab w:val="left" w:pos="7480"/>
        </w:tabs>
        <w:spacing w:line="240" w:lineRule="exact"/>
        <w:ind w:left="360"/>
        <w:rPr>
          <w:sz w:val="20"/>
          <w:szCs w:val="20"/>
          <w:lang w:eastAsia="zh-CN"/>
        </w:rPr>
      </w:pPr>
      <w:r>
        <w:rPr>
          <w:rFonts w:ascii="宋体" w:hAnsi="宋体" w:eastAsia="宋体" w:cs="宋体"/>
          <w:sz w:val="21"/>
          <w:szCs w:val="21"/>
          <w:lang w:eastAsia="zh-CN"/>
        </w:rPr>
        <w:t>主持人：</w:t>
      </w:r>
      <w:r>
        <w:rPr>
          <w:sz w:val="20"/>
          <w:szCs w:val="20"/>
          <w:lang w:eastAsia="zh-CN"/>
        </w:rPr>
        <w:tab/>
      </w:r>
      <w:r>
        <w:rPr>
          <w:rFonts w:ascii="宋体" w:hAnsi="宋体" w:eastAsia="宋体" w:cs="宋体"/>
          <w:sz w:val="21"/>
          <w:szCs w:val="21"/>
          <w:lang w:eastAsia="zh-CN"/>
        </w:rPr>
        <w:t>开标人：</w:t>
      </w:r>
      <w:r>
        <w:rPr>
          <w:sz w:val="20"/>
          <w:szCs w:val="20"/>
          <w:lang w:eastAsia="zh-CN"/>
        </w:rPr>
        <w:tab/>
      </w:r>
      <w:r>
        <w:rPr>
          <w:rFonts w:ascii="宋体" w:hAnsi="宋体" w:eastAsia="宋体" w:cs="宋体"/>
          <w:sz w:val="21"/>
          <w:szCs w:val="21"/>
          <w:lang w:eastAsia="zh-CN"/>
        </w:rPr>
        <w:t>唱标人：</w:t>
      </w:r>
      <w:r>
        <w:rPr>
          <w:sz w:val="20"/>
          <w:szCs w:val="20"/>
          <w:lang w:eastAsia="zh-CN"/>
        </w:rPr>
        <w:tab/>
      </w:r>
      <w:r>
        <w:rPr>
          <w:rFonts w:ascii="宋体" w:hAnsi="宋体" w:eastAsia="宋体" w:cs="宋体"/>
          <w:sz w:val="21"/>
          <w:szCs w:val="21"/>
          <w:lang w:eastAsia="zh-CN"/>
        </w:rPr>
        <w:t>记录人：</w:t>
      </w:r>
      <w:r>
        <w:rPr>
          <w:sz w:val="20"/>
          <w:szCs w:val="20"/>
          <w:lang w:eastAsia="zh-CN"/>
        </w:rPr>
        <w:tab/>
      </w:r>
      <w:r>
        <w:rPr>
          <w:rFonts w:ascii="宋体" w:hAnsi="宋体" w:eastAsia="宋体" w:cs="宋体"/>
          <w:sz w:val="20"/>
          <w:szCs w:val="20"/>
          <w:lang w:eastAsia="zh-CN"/>
        </w:rPr>
        <w:t>监标人：</w:t>
      </w:r>
    </w:p>
    <w:p>
      <w:pPr>
        <w:spacing w:line="20" w:lineRule="exact"/>
        <w:rPr>
          <w:sz w:val="20"/>
          <w:szCs w:val="20"/>
          <w:lang w:eastAsia="zh-CN"/>
        </w:rPr>
      </w:pPr>
      <w:r>
        <w:rPr>
          <w:rFonts w:eastAsia="Times New Roman"/>
          <w:sz w:val="20"/>
          <w:szCs w:val="20"/>
        </w:rPr>
        <w:pict>
          <v:line id="Shape 36" o:spid="_x0000_s1092" o:spt="20" style="position:absolute;left:0pt;margin-left:60pt;margin-top:0.15pt;height:0pt;width:47.15pt;z-index:-251230208;mso-width-relative:page;mso-height-relative:page;" coordsize="21600,21600" o:allowincell="f">
            <v:path arrowok="t"/>
            <v:fill focussize="0,0"/>
            <v:stroke weight="0.72pt"/>
            <v:imagedata o:title=""/>
            <o:lock v:ext="edit"/>
          </v:line>
        </w:pict>
      </w:r>
      <w:r>
        <w:rPr>
          <w:rFonts w:eastAsia="Times New Roman"/>
          <w:sz w:val="20"/>
          <w:szCs w:val="20"/>
        </w:rPr>
        <w:pict>
          <v:line id="Shape 37" o:spid="_x0000_s1093" o:spt="20" style="position:absolute;left:0pt;margin-left:149.2pt;margin-top:0.15pt;height:0pt;width:42pt;z-index:-251226112;mso-width-relative:page;mso-height-relative:page;" coordsize="21600,21600" o:allowincell="f">
            <v:path arrowok="t"/>
            <v:fill focussize="0,0"/>
            <v:stroke weight="0.72pt"/>
            <v:imagedata o:title=""/>
            <o:lock v:ext="edit"/>
          </v:line>
        </w:pict>
      </w:r>
      <w:r>
        <w:rPr>
          <w:rFonts w:eastAsia="Times New Roman"/>
          <w:sz w:val="20"/>
          <w:szCs w:val="20"/>
        </w:rPr>
        <w:pict>
          <v:line id="Shape 38" o:spid="_x0000_s1094" o:spt="20" style="position:absolute;left:0pt;margin-left:233.2pt;margin-top:0.15pt;height:0pt;width:47.3pt;z-index:-251222016;mso-width-relative:page;mso-height-relative:page;" coordsize="21600,21600" o:allowincell="f">
            <v:path arrowok="t"/>
            <v:fill focussize="0,0"/>
            <v:stroke weight="0.72pt"/>
            <v:imagedata o:title=""/>
            <o:lock v:ext="edit"/>
          </v:line>
        </w:pict>
      </w:r>
      <w:r>
        <w:rPr>
          <w:rFonts w:eastAsia="Times New Roman"/>
          <w:sz w:val="20"/>
          <w:szCs w:val="20"/>
        </w:rPr>
        <w:pict>
          <v:line id="Shape 39" o:spid="_x0000_s1095" o:spt="20" style="position:absolute;left:0pt;margin-left:322.5pt;margin-top:0.15pt;height:0pt;width:47.3pt;z-index:-251218944;mso-width-relative:page;mso-height-relative:page;" coordsize="21600,21600" o:allowincell="f">
            <v:path arrowok="t"/>
            <v:fill focussize="0,0"/>
            <v:stroke weight="0.72pt"/>
            <v:imagedata o:title=""/>
            <o:lock v:ext="edit"/>
          </v:line>
        </w:pict>
      </w:r>
      <w:r>
        <w:rPr>
          <w:rFonts w:eastAsia="Times New Roman"/>
          <w:sz w:val="20"/>
          <w:szCs w:val="20"/>
        </w:rPr>
        <w:pict>
          <v:line id="Shape 40" o:spid="_x0000_s1096" o:spt="20" style="position:absolute;left:0pt;margin-left:417.1pt;margin-top:0.15pt;height:0pt;width:16.4pt;z-index:-251215872;mso-width-relative:page;mso-height-relative:page;" coordsize="21600,21600" o:allowincell="f">
            <v:path arrowok="t"/>
            <v:fill focussize="0,0"/>
            <v:stroke weight="0.72pt"/>
            <v:imagedata o:title=""/>
            <o:lock v:ext="edit"/>
          </v:line>
        </w:pict>
      </w:r>
    </w:p>
    <w:p>
      <w:pPr>
        <w:spacing w:line="141" w:lineRule="exact"/>
        <w:rPr>
          <w:sz w:val="20"/>
          <w:szCs w:val="20"/>
          <w:lang w:eastAsia="zh-CN"/>
        </w:rPr>
      </w:pPr>
    </w:p>
    <w:p>
      <w:pPr>
        <w:tabs>
          <w:tab w:val="left" w:pos="8440"/>
        </w:tabs>
        <w:spacing w:line="240" w:lineRule="exact"/>
        <w:ind w:left="6980"/>
        <w:jc w:val="both"/>
        <w:rPr>
          <w:sz w:val="20"/>
          <w:szCs w:val="20"/>
          <w:lang w:eastAsia="zh-CN"/>
        </w:rPr>
      </w:pP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w:t>
      </w:r>
    </w:p>
    <w:p>
      <w:pPr>
        <w:spacing w:line="20" w:lineRule="exact"/>
        <w:rPr>
          <w:sz w:val="20"/>
          <w:szCs w:val="20"/>
          <w:lang w:eastAsia="zh-CN"/>
        </w:rPr>
      </w:pPr>
      <w:r>
        <w:rPr>
          <w:rFonts w:eastAsia="Times New Roman"/>
          <w:sz w:val="20"/>
          <w:szCs w:val="20"/>
        </w:rPr>
        <w:pict>
          <v:line id="Shape 41" o:spid="_x0000_s1097" o:spt="20" style="position:absolute;left:0pt;margin-left:296.2pt;margin-top:0.15pt;height:0pt;width:52.55pt;z-index:-251212800;mso-width-relative:page;mso-height-relative:page;" coordsize="21600,21600" o:allowincell="f">
            <v:path arrowok="t"/>
            <v:fill focussize="0,0"/>
            <v:stroke weight="0.72pt"/>
            <v:imagedata o:title=""/>
            <o:lock v:ext="edit"/>
          </v:line>
        </w:pict>
      </w:r>
      <w:r>
        <w:rPr>
          <w:rFonts w:eastAsia="Times New Roman"/>
          <w:sz w:val="20"/>
          <w:szCs w:val="20"/>
        </w:rPr>
        <w:pict>
          <v:line id="Shape 42" o:spid="_x0000_s1098" o:spt="20" style="position:absolute;left:0pt;margin-left:369.45pt;margin-top:0.15pt;height:0pt;width:45.95pt;z-index:-251209728;mso-width-relative:page;mso-height-relative:page;" coordsize="21600,21600" o:allowincell="f">
            <v:path arrowok="t"/>
            <v:fill focussize="0,0"/>
            <v:stroke weight="0.72pt"/>
            <v:imagedata o:title=""/>
            <o:lock v:ext="edit"/>
          </v:line>
        </w:pict>
      </w:r>
    </w:p>
    <w:p>
      <w:pPr>
        <w:spacing w:line="14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日</w:t>
      </w:r>
    </w:p>
    <w:p>
      <w:pPr>
        <w:spacing w:line="170"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注：可以根据招标项目的实际需要对本开标记录表进行适当修改。</w:t>
      </w:r>
    </w:p>
    <w:p>
      <w:pPr>
        <w:spacing w:line="362" w:lineRule="exact"/>
        <w:rPr>
          <w:sz w:val="20"/>
          <w:szCs w:val="20"/>
          <w:lang w:eastAsia="zh-CN"/>
        </w:rPr>
      </w:pPr>
    </w:p>
    <w:p>
      <w:pPr>
        <w:spacing w:line="362" w:lineRule="exact"/>
        <w:rPr>
          <w:sz w:val="20"/>
          <w:szCs w:val="20"/>
          <w:lang w:eastAsia="zh-CN"/>
        </w:rPr>
      </w:pPr>
    </w:p>
    <w:p>
      <w:pPr>
        <w:spacing w:line="362" w:lineRule="exact"/>
        <w:rPr>
          <w:rFonts w:hint="eastAsia"/>
          <w:sz w:val="20"/>
          <w:szCs w:val="20"/>
          <w:lang w:eastAsia="zh-CN"/>
        </w:rPr>
      </w:pPr>
    </w:p>
    <w:p>
      <w:pPr>
        <w:spacing w:line="362" w:lineRule="exact"/>
        <w:rPr>
          <w:rFonts w:hint="eastAsia"/>
          <w:sz w:val="20"/>
          <w:szCs w:val="20"/>
          <w:lang w:eastAsia="zh-CN"/>
        </w:rPr>
      </w:pPr>
    </w:p>
    <w:p>
      <w:pPr>
        <w:spacing w:line="362" w:lineRule="exact"/>
        <w:rPr>
          <w:rFonts w:hint="eastAsia"/>
          <w:sz w:val="20"/>
          <w:szCs w:val="20"/>
          <w:lang w:eastAsia="zh-CN"/>
        </w:rPr>
      </w:pPr>
    </w:p>
    <w:p>
      <w:pPr>
        <w:spacing w:line="362" w:lineRule="exact"/>
        <w:rPr>
          <w:rFonts w:hint="eastAsia"/>
          <w:sz w:val="20"/>
          <w:szCs w:val="20"/>
          <w:lang w:eastAsia="zh-CN"/>
        </w:rPr>
      </w:pPr>
    </w:p>
    <w:p>
      <w:pPr>
        <w:spacing w:line="362" w:lineRule="exact"/>
        <w:rPr>
          <w:rFonts w:hint="eastAsia"/>
          <w:sz w:val="20"/>
          <w:szCs w:val="20"/>
          <w:lang w:eastAsia="zh-CN"/>
        </w:rPr>
      </w:pPr>
    </w:p>
    <w:p>
      <w:pPr>
        <w:spacing w:line="362" w:lineRule="exact"/>
        <w:rPr>
          <w:rFonts w:hint="eastAsia"/>
          <w:sz w:val="20"/>
          <w:szCs w:val="20"/>
          <w:lang w:eastAsia="zh-CN"/>
        </w:rPr>
      </w:pPr>
    </w:p>
    <w:p>
      <w:pPr>
        <w:spacing w:line="362" w:lineRule="exact"/>
        <w:rPr>
          <w:rFonts w:hint="eastAsia"/>
          <w:sz w:val="20"/>
          <w:szCs w:val="20"/>
          <w:lang w:eastAsia="zh-CN"/>
        </w:rPr>
      </w:pPr>
    </w:p>
    <w:p>
      <w:pPr>
        <w:spacing w:line="362" w:lineRule="exact"/>
        <w:rPr>
          <w:sz w:val="20"/>
          <w:szCs w:val="20"/>
          <w:lang w:eastAsia="zh-CN"/>
        </w:rPr>
      </w:pPr>
    </w:p>
    <w:p>
      <w:pPr>
        <w:spacing w:line="308" w:lineRule="exact"/>
        <w:ind w:left="360"/>
        <w:rPr>
          <w:sz w:val="20"/>
          <w:szCs w:val="20"/>
          <w:lang w:eastAsia="zh-CN"/>
        </w:rPr>
      </w:pPr>
      <w:r>
        <w:rPr>
          <w:rFonts w:ascii="黑体" w:hAnsi="黑体" w:eastAsia="黑体" w:cs="黑体"/>
          <w:b/>
          <w:bCs/>
          <w:sz w:val="27"/>
          <w:szCs w:val="27"/>
          <w:lang w:eastAsia="zh-CN"/>
        </w:rPr>
        <w:t>附表六：中标通知书（格式）</w:t>
      </w:r>
    </w:p>
    <w:p>
      <w:pPr>
        <w:spacing w:line="200" w:lineRule="exact"/>
        <w:rPr>
          <w:sz w:val="20"/>
          <w:szCs w:val="20"/>
          <w:lang w:eastAsia="zh-CN"/>
        </w:rPr>
      </w:pPr>
    </w:p>
    <w:p>
      <w:pPr>
        <w:spacing w:line="200" w:lineRule="exact"/>
        <w:rPr>
          <w:sz w:val="20"/>
          <w:szCs w:val="20"/>
          <w:lang w:eastAsia="zh-CN"/>
        </w:rPr>
      </w:pPr>
    </w:p>
    <w:p>
      <w:pPr>
        <w:spacing w:line="372" w:lineRule="exact"/>
        <w:rPr>
          <w:sz w:val="20"/>
          <w:szCs w:val="20"/>
          <w:lang w:eastAsia="zh-CN"/>
        </w:rPr>
      </w:pPr>
    </w:p>
    <w:p>
      <w:pPr>
        <w:spacing w:line="286" w:lineRule="exact"/>
        <w:ind w:right="100"/>
        <w:jc w:val="center"/>
        <w:rPr>
          <w:sz w:val="20"/>
          <w:szCs w:val="20"/>
          <w:lang w:eastAsia="zh-CN"/>
        </w:rPr>
      </w:pPr>
      <w:r>
        <w:rPr>
          <w:rFonts w:ascii="黑体" w:hAnsi="黑体" w:eastAsia="黑体" w:cs="黑体"/>
          <w:b/>
          <w:bCs/>
          <w:sz w:val="25"/>
          <w:szCs w:val="25"/>
          <w:lang w:eastAsia="zh-CN"/>
        </w:rPr>
        <w:t>中标通知书（格式）</w:t>
      </w:r>
    </w:p>
    <w:p>
      <w:pPr>
        <w:spacing w:line="155" w:lineRule="exact"/>
        <w:rPr>
          <w:sz w:val="20"/>
          <w:szCs w:val="20"/>
          <w:lang w:eastAsia="zh-CN"/>
        </w:rPr>
      </w:pPr>
    </w:p>
    <w:p>
      <w:pPr>
        <w:spacing w:line="240" w:lineRule="exact"/>
        <w:ind w:right="80"/>
        <w:jc w:val="center"/>
        <w:rPr>
          <w:sz w:val="20"/>
          <w:szCs w:val="20"/>
          <w:lang w:eastAsia="zh-CN"/>
        </w:rPr>
      </w:pPr>
      <w:r>
        <w:rPr>
          <w:rFonts w:ascii="宋体" w:hAnsi="宋体" w:eastAsia="宋体" w:cs="宋体"/>
          <w:sz w:val="21"/>
          <w:szCs w:val="21"/>
          <w:lang w:eastAsia="zh-CN"/>
        </w:rPr>
        <w:t>编号：</w:t>
      </w:r>
    </w:p>
    <w:p>
      <w:pPr>
        <w:spacing w:line="200" w:lineRule="exact"/>
        <w:rPr>
          <w:sz w:val="20"/>
          <w:szCs w:val="20"/>
          <w:lang w:eastAsia="zh-CN"/>
        </w:rPr>
      </w:pPr>
    </w:p>
    <w:p>
      <w:pPr>
        <w:spacing w:line="360" w:lineRule="exact"/>
        <w:rPr>
          <w:sz w:val="20"/>
          <w:szCs w:val="20"/>
          <w:lang w:eastAsia="zh-CN"/>
        </w:rPr>
      </w:pPr>
    </w:p>
    <w:p>
      <w:pPr>
        <w:spacing w:line="240" w:lineRule="exact"/>
        <w:ind w:left="2360"/>
        <w:rPr>
          <w:sz w:val="20"/>
          <w:szCs w:val="20"/>
          <w:lang w:eastAsia="zh-CN"/>
        </w:rPr>
        <w:sectPr>
          <w:type w:val="continuous"/>
          <w:pgSz w:w="11900" w:h="16838"/>
          <w:pgMar w:top="1440" w:right="1346" w:bottom="1440" w:left="1440" w:header="0" w:footer="0" w:gutter="0"/>
          <w:cols w:equalWidth="0" w:num="1">
            <w:col w:w="9120"/>
          </w:cols>
        </w:sectPr>
      </w:pPr>
      <w:r>
        <w:rPr>
          <w:rFonts w:ascii="宋体" w:hAnsi="宋体" w:eastAsia="宋体" w:cs="宋体"/>
          <w:sz w:val="21"/>
          <w:szCs w:val="21"/>
          <w:lang w:eastAsia="zh-CN"/>
        </w:rPr>
        <w:t>（中标人名称）：</w:t>
      </w:r>
      <w:r>
        <w:rPr>
          <w:sz w:val="20"/>
          <w:szCs w:val="20"/>
          <w:lang w:eastAsia="zh-CN"/>
        </w:rPr>
        <w:t xml:space="preserve"> </w:t>
      </w:r>
    </w:p>
    <w:p>
      <w:pPr>
        <w:spacing w:line="110" w:lineRule="exact"/>
        <w:rPr>
          <w:lang w:eastAsia="zh-CN"/>
        </w:rPr>
      </w:pPr>
      <w:bookmarkStart w:id="30" w:name="page1_14"/>
      <w:bookmarkEnd w:id="30"/>
    </w:p>
    <w:p>
      <w:pPr>
        <w:tabs>
          <w:tab w:val="left" w:pos="2340"/>
          <w:tab w:val="left" w:pos="5920"/>
          <w:tab w:val="left" w:pos="7820"/>
        </w:tabs>
        <w:spacing w:line="240" w:lineRule="exact"/>
        <w:ind w:left="780"/>
        <w:rPr>
          <w:sz w:val="20"/>
          <w:szCs w:val="20"/>
          <w:lang w:eastAsia="zh-CN"/>
        </w:rPr>
      </w:pPr>
      <w:r>
        <w:rPr>
          <w:rFonts w:ascii="宋体" w:hAnsi="宋体" w:eastAsia="宋体" w:cs="宋体"/>
          <w:sz w:val="21"/>
          <w:szCs w:val="21"/>
          <w:lang w:eastAsia="zh-CN"/>
        </w:rPr>
        <w:t>你方于</w:t>
      </w:r>
      <w:r>
        <w:rPr>
          <w:sz w:val="20"/>
          <w:szCs w:val="20"/>
          <w:lang w:eastAsia="zh-CN"/>
        </w:rPr>
        <w:tab/>
      </w:r>
      <w:r>
        <w:rPr>
          <w:rFonts w:ascii="宋体" w:hAnsi="宋体" w:eastAsia="宋体" w:cs="宋体"/>
          <w:sz w:val="21"/>
          <w:szCs w:val="21"/>
          <w:lang w:eastAsia="zh-CN"/>
        </w:rPr>
        <w:t>（</w:t>
      </w:r>
      <w:r>
        <w:rPr>
          <w:rFonts w:ascii="仿宋" w:hAnsi="仿宋" w:eastAsia="仿宋" w:cs="仿宋"/>
          <w:sz w:val="21"/>
          <w:szCs w:val="21"/>
          <w:lang w:eastAsia="zh-CN"/>
        </w:rPr>
        <w:t>投标日期</w:t>
      </w:r>
      <w:r>
        <w:rPr>
          <w:rFonts w:ascii="宋体" w:hAnsi="宋体" w:eastAsia="宋体" w:cs="宋体"/>
          <w:sz w:val="21"/>
          <w:szCs w:val="21"/>
          <w:lang w:eastAsia="zh-CN"/>
        </w:rPr>
        <w:t>）所递交的</w:t>
      </w:r>
      <w:r>
        <w:rPr>
          <w:sz w:val="20"/>
          <w:szCs w:val="20"/>
          <w:lang w:eastAsia="zh-CN"/>
        </w:rPr>
        <w:tab/>
      </w:r>
      <w:r>
        <w:rPr>
          <w:rFonts w:ascii="宋体" w:hAnsi="宋体" w:eastAsia="宋体" w:cs="宋体"/>
          <w:sz w:val="21"/>
          <w:szCs w:val="21"/>
          <w:lang w:eastAsia="zh-CN"/>
        </w:rPr>
        <w:t>（项目名称）</w:t>
      </w:r>
      <w:r>
        <w:rPr>
          <w:sz w:val="20"/>
          <w:szCs w:val="20"/>
          <w:lang w:eastAsia="zh-CN"/>
        </w:rPr>
        <w:tab/>
      </w:r>
      <w:r>
        <w:rPr>
          <w:rFonts w:ascii="宋体" w:hAnsi="宋体" w:eastAsia="宋体" w:cs="宋体"/>
          <w:sz w:val="20"/>
          <w:szCs w:val="20"/>
          <w:lang w:eastAsia="zh-CN"/>
        </w:rPr>
        <w:t>（</w:t>
      </w:r>
      <w:r>
        <w:rPr>
          <w:rFonts w:ascii="仿宋" w:hAnsi="仿宋" w:eastAsia="仿宋" w:cs="仿宋"/>
          <w:sz w:val="20"/>
          <w:szCs w:val="20"/>
          <w:lang w:eastAsia="zh-CN"/>
        </w:rPr>
        <w:t>标段名</w:t>
      </w:r>
    </w:p>
    <w:p>
      <w:pPr>
        <w:spacing w:line="20" w:lineRule="exact"/>
        <w:rPr>
          <w:lang w:eastAsia="zh-CN"/>
        </w:rPr>
      </w:pPr>
      <w:r>
        <w:rPr>
          <w:rFonts w:eastAsia="Times New Roman"/>
        </w:rPr>
        <w:pict>
          <v:line id="_x0000_s1100" o:spid="_x0000_s1100" o:spt="20" style="position:absolute;left:0pt;margin-left:70.55pt;margin-top:0.15pt;height:0pt;width:47.45pt;z-index:-251651072;mso-width-relative:page;mso-height-relative:page;" coordsize="21600,21600" o:allowincell="f">
            <v:path arrowok="t"/>
            <v:fill focussize="0,0"/>
            <v:stroke weight="0.72pt"/>
            <v:imagedata o:title=""/>
            <o:lock v:ext="edit"/>
          </v:line>
        </w:pict>
      </w:r>
      <w:r>
        <w:rPr>
          <w:rFonts w:eastAsia="Times New Roman"/>
        </w:rPr>
        <w:pict>
          <v:line id="_x0000_s1101" o:spid="_x0000_s1101" o:spt="20" style="position:absolute;left:0pt;margin-left:223.1pt;margin-top:0.15pt;height:0pt;width:73.7pt;z-index:-251621376;mso-width-relative:page;mso-height-relative:page;" coordsize="21600,21600" o:allowincell="f">
            <v:path arrowok="t"/>
            <v:fill focussize="0,0"/>
            <v:stroke weight="0.72pt"/>
            <v:imagedata o:title=""/>
            <o:lock v:ext="edit"/>
          </v:line>
        </w:pict>
      </w:r>
      <w:r>
        <w:rPr>
          <w:rFonts w:eastAsia="Times New Roman"/>
        </w:rPr>
        <w:pict>
          <v:line id="_x0000_s1102" o:spid="_x0000_s1102" o:spt="20" style="position:absolute;left:0pt;margin-left:359.95pt;margin-top:0.25pt;height:0pt;width:42.1pt;z-index:-251594752;mso-width-relative:page;mso-height-relative:page;" coordsize="21600,21600" o:allowincell="f">
            <v:path arrowok="t"/>
            <v:fill focussize="0,0"/>
            <v:stroke weight="0.72pt"/>
            <v:imagedata o:title=""/>
            <o:lock v:ext="edit"/>
          </v:line>
        </w:pict>
      </w:r>
    </w:p>
    <w:p>
      <w:pPr>
        <w:spacing w:line="139" w:lineRule="exact"/>
        <w:rPr>
          <w:lang w:eastAsia="zh-CN"/>
        </w:rPr>
      </w:pPr>
    </w:p>
    <w:p>
      <w:pPr>
        <w:spacing w:line="240" w:lineRule="exact"/>
        <w:ind w:left="360"/>
        <w:rPr>
          <w:sz w:val="20"/>
          <w:szCs w:val="20"/>
          <w:lang w:eastAsia="zh-CN"/>
        </w:rPr>
      </w:pPr>
      <w:r>
        <w:rPr>
          <w:rFonts w:ascii="仿宋" w:hAnsi="仿宋" w:eastAsia="仿宋" w:cs="仿宋"/>
          <w:sz w:val="21"/>
          <w:szCs w:val="21"/>
          <w:lang w:eastAsia="zh-CN"/>
        </w:rPr>
        <w:t>称</w:t>
      </w:r>
      <w:r>
        <w:rPr>
          <w:rFonts w:ascii="宋体" w:hAnsi="宋体" w:eastAsia="宋体" w:cs="宋体"/>
          <w:sz w:val="21"/>
          <w:szCs w:val="21"/>
          <w:lang w:eastAsia="zh-CN"/>
        </w:rPr>
        <w:t>）投标文件已被我方接受，并被确定为中标人。</w:t>
      </w:r>
    </w:p>
    <w:p>
      <w:pPr>
        <w:spacing w:line="161" w:lineRule="exact"/>
        <w:rPr>
          <w:lang w:eastAsia="zh-CN"/>
        </w:rPr>
      </w:pPr>
    </w:p>
    <w:p>
      <w:pPr>
        <w:tabs>
          <w:tab w:val="left" w:pos="3280"/>
        </w:tabs>
        <w:spacing w:line="240" w:lineRule="exact"/>
        <w:ind w:left="780"/>
        <w:rPr>
          <w:sz w:val="20"/>
          <w:szCs w:val="20"/>
          <w:lang w:eastAsia="zh-CN"/>
        </w:rPr>
      </w:pPr>
      <w:r>
        <w:rPr>
          <w:rFonts w:ascii="宋体" w:hAnsi="宋体" w:eastAsia="宋体" w:cs="宋体"/>
          <w:sz w:val="21"/>
          <w:szCs w:val="21"/>
          <w:lang w:eastAsia="zh-CN"/>
        </w:rPr>
        <w:t>中标价：</w:t>
      </w:r>
      <w:r>
        <w:rPr>
          <w:sz w:val="20"/>
          <w:szCs w:val="20"/>
          <w:lang w:eastAsia="zh-CN"/>
        </w:rPr>
        <w:tab/>
      </w:r>
      <w:r>
        <w:rPr>
          <w:rFonts w:ascii="宋体" w:hAnsi="宋体" w:eastAsia="宋体" w:cs="宋体"/>
          <w:sz w:val="21"/>
          <w:szCs w:val="21"/>
          <w:lang w:eastAsia="zh-CN"/>
        </w:rPr>
        <w:t>元。</w:t>
      </w:r>
    </w:p>
    <w:p>
      <w:pPr>
        <w:spacing w:line="20" w:lineRule="exact"/>
        <w:rPr>
          <w:lang w:eastAsia="zh-CN"/>
        </w:rPr>
      </w:pPr>
      <w:r>
        <w:rPr>
          <w:rFonts w:eastAsia="Times New Roman"/>
        </w:rPr>
        <w:pict>
          <v:line id="_x0000_s1103" o:spid="_x0000_s1103" o:spt="20" style="position:absolute;left:0pt;margin-left:81pt;margin-top:0.15pt;height:0pt;width:83.9pt;z-index:-251569152;mso-width-relative:page;mso-height-relative:page;" coordsize="21600,21600" o:allowincell="f">
            <v:path arrowok="t"/>
            <v:fill focussize="0,0"/>
            <v:stroke weight="0.72pt"/>
            <v:imagedata o:title=""/>
            <o:lock v:ext="edit"/>
          </v:line>
        </w:pict>
      </w:r>
    </w:p>
    <w:p>
      <w:pPr>
        <w:spacing w:line="141" w:lineRule="exact"/>
        <w:rPr>
          <w:lang w:eastAsia="zh-CN"/>
        </w:rPr>
      </w:pPr>
    </w:p>
    <w:p>
      <w:pPr>
        <w:tabs>
          <w:tab w:val="left" w:pos="2020"/>
        </w:tabs>
        <w:spacing w:line="240" w:lineRule="exact"/>
        <w:ind w:left="780"/>
        <w:rPr>
          <w:sz w:val="20"/>
          <w:szCs w:val="20"/>
          <w:lang w:eastAsia="zh-CN"/>
        </w:rPr>
      </w:pPr>
      <w:r>
        <w:rPr>
          <w:rFonts w:ascii="宋体" w:hAnsi="宋体" w:eastAsia="宋体" w:cs="宋体"/>
          <w:sz w:val="21"/>
          <w:szCs w:val="21"/>
          <w:lang w:eastAsia="zh-CN"/>
        </w:rPr>
        <w:t>工期：</w:t>
      </w:r>
      <w:r>
        <w:rPr>
          <w:sz w:val="20"/>
          <w:szCs w:val="20"/>
          <w:lang w:eastAsia="zh-CN"/>
        </w:rPr>
        <w:tab/>
      </w:r>
      <w:r>
        <w:rPr>
          <w:rFonts w:ascii="宋体" w:hAnsi="宋体" w:eastAsia="宋体" w:cs="宋体"/>
          <w:sz w:val="21"/>
          <w:szCs w:val="21"/>
          <w:lang w:eastAsia="zh-CN"/>
        </w:rPr>
        <w:t>日历天。</w:t>
      </w:r>
    </w:p>
    <w:p>
      <w:pPr>
        <w:spacing w:line="20" w:lineRule="exact"/>
        <w:rPr>
          <w:lang w:eastAsia="zh-CN"/>
        </w:rPr>
      </w:pPr>
      <w:r>
        <w:rPr>
          <w:rFonts w:eastAsia="Times New Roman"/>
        </w:rPr>
        <w:pict>
          <v:line id="_x0000_s1104" o:spid="_x0000_s1104" o:spt="20" style="position:absolute;left:0pt;margin-left:70.45pt;margin-top:0.15pt;height:0pt;width:31.55pt;z-index:-251545600;mso-width-relative:page;mso-height-relative:page;" coordsize="21600,21600" o:allowincell="f">
            <v:path arrowok="t"/>
            <v:fill focussize="0,0"/>
            <v:stroke weight="0.72pt"/>
            <v:imagedata o:title=""/>
            <o:lock v:ext="edit"/>
          </v:line>
        </w:pict>
      </w:r>
    </w:p>
    <w:p>
      <w:pPr>
        <w:spacing w:line="139" w:lineRule="exact"/>
        <w:rPr>
          <w:lang w:eastAsia="zh-CN"/>
        </w:rPr>
      </w:pPr>
    </w:p>
    <w:p>
      <w:pPr>
        <w:tabs>
          <w:tab w:val="left" w:pos="4540"/>
        </w:tabs>
        <w:spacing w:line="240" w:lineRule="exact"/>
        <w:ind w:left="780"/>
        <w:rPr>
          <w:sz w:val="20"/>
          <w:szCs w:val="20"/>
          <w:lang w:eastAsia="zh-CN"/>
        </w:rPr>
      </w:pPr>
      <w:r>
        <w:rPr>
          <w:rFonts w:ascii="宋体" w:hAnsi="宋体" w:eastAsia="宋体" w:cs="宋体"/>
          <w:sz w:val="21"/>
          <w:szCs w:val="21"/>
          <w:lang w:eastAsia="zh-CN"/>
        </w:rPr>
        <w:t>工程质量：符合</w:t>
      </w:r>
      <w:r>
        <w:rPr>
          <w:sz w:val="20"/>
          <w:szCs w:val="20"/>
          <w:lang w:eastAsia="zh-CN"/>
        </w:rPr>
        <w:tab/>
      </w:r>
      <w:r>
        <w:rPr>
          <w:rFonts w:ascii="宋体" w:hAnsi="宋体" w:eastAsia="宋体" w:cs="宋体"/>
          <w:sz w:val="21"/>
          <w:szCs w:val="21"/>
          <w:lang w:eastAsia="zh-CN"/>
        </w:rPr>
        <w:t>标准。</w:t>
      </w:r>
    </w:p>
    <w:p>
      <w:pPr>
        <w:spacing w:line="20" w:lineRule="exact"/>
        <w:rPr>
          <w:lang w:eastAsia="zh-CN"/>
        </w:rPr>
      </w:pPr>
      <w:r>
        <w:rPr>
          <w:rFonts w:eastAsia="Times New Roman"/>
        </w:rPr>
        <w:pict>
          <v:line id="_x0000_s1105" o:spid="_x0000_s1105" o:spt="20" style="position:absolute;left:0pt;margin-left:112.45pt;margin-top:0.15pt;height:0pt;width:115.45pt;z-index:-251522048;mso-width-relative:page;mso-height-relative:page;" coordsize="21600,21600" o:allowincell="f">
            <v:path arrowok="t"/>
            <v:fill focussize="0,0"/>
            <v:stroke weight="0.72pt"/>
            <v:imagedata o:title=""/>
            <o:lock v:ext="edit"/>
          </v:line>
        </w:pict>
      </w:r>
    </w:p>
    <w:p>
      <w:pPr>
        <w:spacing w:line="141" w:lineRule="exact"/>
        <w:rPr>
          <w:lang w:eastAsia="zh-CN"/>
        </w:rPr>
      </w:pPr>
    </w:p>
    <w:p>
      <w:pPr>
        <w:tabs>
          <w:tab w:val="left" w:pos="3280"/>
        </w:tabs>
        <w:spacing w:line="240" w:lineRule="exact"/>
        <w:ind w:left="780"/>
        <w:rPr>
          <w:sz w:val="20"/>
          <w:szCs w:val="20"/>
          <w:lang w:eastAsia="zh-CN"/>
        </w:rPr>
      </w:pPr>
      <w:r>
        <w:rPr>
          <w:rFonts w:ascii="宋体" w:hAnsi="宋体" w:eastAsia="宋体" w:cs="宋体"/>
          <w:sz w:val="21"/>
          <w:szCs w:val="21"/>
          <w:lang w:eastAsia="zh-CN"/>
        </w:rPr>
        <w:t>项目经理：</w:t>
      </w:r>
      <w:r>
        <w:rPr>
          <w:sz w:val="20"/>
          <w:szCs w:val="20"/>
          <w:lang w:eastAsia="zh-CN"/>
        </w:rPr>
        <w:tab/>
      </w:r>
      <w:r>
        <w:rPr>
          <w:rFonts w:ascii="宋体" w:hAnsi="宋体" w:eastAsia="宋体" w:cs="宋体"/>
          <w:sz w:val="21"/>
          <w:szCs w:val="21"/>
          <w:lang w:eastAsia="zh-CN"/>
        </w:rPr>
        <w:t>（姓名）。</w:t>
      </w:r>
    </w:p>
    <w:p>
      <w:pPr>
        <w:spacing w:line="20" w:lineRule="exact"/>
        <w:rPr>
          <w:lang w:eastAsia="zh-CN"/>
        </w:rPr>
      </w:pPr>
      <w:r>
        <w:rPr>
          <w:rFonts w:eastAsia="Times New Roman"/>
        </w:rPr>
        <w:pict>
          <v:line id="_x0000_s1106" o:spid="_x0000_s1106" o:spt="20" style="position:absolute;left:0pt;margin-left:91.45pt;margin-top:0.15pt;height:0pt;width:73.45pt;z-index:-251500544;mso-width-relative:page;mso-height-relative:page;" coordsize="21600,21600" o:allowincell="f">
            <v:path arrowok="t"/>
            <v:fill focussize="0,0"/>
            <v:stroke weight="0.72pt"/>
            <v:imagedata o:title=""/>
            <o:lock v:ext="edit"/>
          </v:line>
        </w:pict>
      </w:r>
    </w:p>
    <w:p>
      <w:pPr>
        <w:spacing w:line="141" w:lineRule="exact"/>
        <w:rPr>
          <w:lang w:eastAsia="zh-CN"/>
        </w:rPr>
      </w:pPr>
    </w:p>
    <w:p>
      <w:pPr>
        <w:tabs>
          <w:tab w:val="left" w:pos="3820"/>
          <w:tab w:val="left" w:pos="6140"/>
        </w:tabs>
        <w:spacing w:line="240" w:lineRule="exact"/>
        <w:ind w:left="780"/>
        <w:rPr>
          <w:sz w:val="20"/>
          <w:szCs w:val="20"/>
          <w:lang w:eastAsia="zh-CN"/>
        </w:rPr>
      </w:pPr>
      <w:r>
        <w:rPr>
          <w:rFonts w:ascii="宋体" w:hAnsi="宋体" w:eastAsia="宋体" w:cs="宋体"/>
          <w:sz w:val="21"/>
          <w:szCs w:val="21"/>
          <w:lang w:eastAsia="zh-CN"/>
        </w:rPr>
        <w:t>请你方在接到本通知书后的</w:t>
      </w:r>
      <w:r>
        <w:rPr>
          <w:sz w:val="20"/>
          <w:szCs w:val="20"/>
          <w:lang w:eastAsia="zh-CN"/>
        </w:rPr>
        <w:tab/>
      </w:r>
      <w:r>
        <w:rPr>
          <w:rFonts w:ascii="宋体" w:hAnsi="宋体" w:eastAsia="宋体" w:cs="宋体"/>
          <w:sz w:val="21"/>
          <w:szCs w:val="21"/>
          <w:lang w:eastAsia="zh-CN"/>
        </w:rPr>
        <w:t>日内到</w:t>
      </w:r>
      <w:r>
        <w:rPr>
          <w:sz w:val="20"/>
          <w:szCs w:val="20"/>
          <w:lang w:eastAsia="zh-CN"/>
        </w:rPr>
        <w:tab/>
      </w:r>
      <w:r>
        <w:rPr>
          <w:rFonts w:ascii="宋体" w:hAnsi="宋体" w:eastAsia="宋体" w:cs="宋体"/>
          <w:sz w:val="20"/>
          <w:szCs w:val="20"/>
          <w:lang w:eastAsia="zh-CN"/>
        </w:rPr>
        <w:t>（</w:t>
      </w:r>
      <w:r>
        <w:rPr>
          <w:rFonts w:ascii="仿宋" w:hAnsi="仿宋" w:eastAsia="仿宋" w:cs="仿宋"/>
          <w:sz w:val="20"/>
          <w:szCs w:val="20"/>
          <w:lang w:eastAsia="zh-CN"/>
        </w:rPr>
        <w:t>指定地点</w:t>
      </w:r>
      <w:r>
        <w:rPr>
          <w:rFonts w:ascii="宋体" w:hAnsi="宋体" w:eastAsia="宋体" w:cs="宋体"/>
          <w:sz w:val="20"/>
          <w:szCs w:val="20"/>
          <w:lang w:eastAsia="zh-CN"/>
        </w:rPr>
        <w:t>）与我方签订施</w:t>
      </w:r>
    </w:p>
    <w:p>
      <w:pPr>
        <w:spacing w:line="20" w:lineRule="exact"/>
        <w:rPr>
          <w:lang w:eastAsia="zh-CN"/>
        </w:rPr>
      </w:pPr>
      <w:r>
        <w:rPr>
          <w:rFonts w:eastAsia="Times New Roman"/>
        </w:rPr>
        <w:pict>
          <v:line id="_x0000_s1107" o:spid="_x0000_s1107" o:spt="20" style="position:absolute;left:0pt;margin-left:165.25pt;margin-top:0.15pt;height:0pt;width:26.3pt;z-index:-251482112;mso-width-relative:page;mso-height-relative:page;" coordsize="21600,21600" o:allowincell="f">
            <v:path arrowok="t"/>
            <v:fill focussize="0,0"/>
            <v:stroke weight="0.72pt"/>
            <v:imagedata o:title=""/>
            <o:lock v:ext="edit"/>
          </v:line>
        </w:pict>
      </w:r>
      <w:r>
        <w:rPr>
          <w:rFonts w:eastAsia="Times New Roman"/>
        </w:rPr>
        <w:pict>
          <v:line id="_x0000_s1108" o:spid="_x0000_s1108" o:spt="20" style="position:absolute;left:0pt;margin-left:223.1pt;margin-top:0.15pt;height:0pt;width:84.4pt;z-index:-251465728;mso-width-relative:page;mso-height-relative:page;" coordsize="21600,21600" o:allowincell="f">
            <v:path arrowok="t"/>
            <v:fill focussize="0,0"/>
            <v:stroke weight="0.72pt"/>
            <v:imagedata o:title=""/>
            <o:lock v:ext="edit"/>
          </v:line>
        </w:pict>
      </w:r>
    </w:p>
    <w:p>
      <w:pPr>
        <w:spacing w:line="149" w:lineRule="exact"/>
        <w:rPr>
          <w:lang w:eastAsia="zh-CN"/>
        </w:rPr>
      </w:pPr>
    </w:p>
    <w:p>
      <w:pPr>
        <w:spacing w:line="254" w:lineRule="exact"/>
        <w:ind w:left="360"/>
        <w:rPr>
          <w:sz w:val="20"/>
          <w:szCs w:val="20"/>
          <w:lang w:eastAsia="zh-CN"/>
        </w:rPr>
      </w:pPr>
      <w:r>
        <w:rPr>
          <w:rFonts w:ascii="宋体" w:hAnsi="宋体" w:eastAsia="宋体" w:cs="宋体"/>
          <w:sz w:val="20"/>
          <w:szCs w:val="20"/>
          <w:lang w:eastAsia="zh-CN"/>
        </w:rPr>
        <w:t>工合同协议书，在此之前按招标文件第二章</w:t>
      </w:r>
      <w:r>
        <w:rPr>
          <w:rFonts w:ascii="Calibri" w:hAnsi="Calibri" w:eastAsia="Calibri" w:cs="Calibri"/>
          <w:sz w:val="20"/>
          <w:szCs w:val="20"/>
          <w:lang w:eastAsia="zh-CN"/>
        </w:rPr>
        <w:t>“</w:t>
      </w:r>
      <w:r>
        <w:rPr>
          <w:rFonts w:ascii="宋体" w:hAnsi="宋体" w:eastAsia="宋体" w:cs="宋体"/>
          <w:sz w:val="20"/>
          <w:szCs w:val="20"/>
          <w:lang w:eastAsia="zh-CN"/>
        </w:rPr>
        <w:t>投标人须知</w:t>
      </w:r>
      <w:r>
        <w:rPr>
          <w:rFonts w:ascii="Calibri" w:hAnsi="Calibri" w:eastAsia="Calibri" w:cs="Calibri"/>
          <w:sz w:val="20"/>
          <w:szCs w:val="20"/>
          <w:lang w:eastAsia="zh-CN"/>
        </w:rPr>
        <w:t>”</w:t>
      </w:r>
      <w:r>
        <w:rPr>
          <w:rFonts w:ascii="宋体" w:hAnsi="宋体" w:eastAsia="宋体" w:cs="宋体"/>
          <w:sz w:val="20"/>
          <w:szCs w:val="20"/>
          <w:lang w:eastAsia="zh-CN"/>
        </w:rPr>
        <w:t>第</w:t>
      </w:r>
      <w:r>
        <w:rPr>
          <w:rFonts w:ascii="Calibri" w:hAnsi="Calibri" w:eastAsia="Calibri" w:cs="Calibri"/>
          <w:sz w:val="20"/>
          <w:szCs w:val="20"/>
          <w:lang w:eastAsia="zh-CN"/>
        </w:rPr>
        <w:t xml:space="preserve"> 7.3 </w:t>
      </w:r>
      <w:r>
        <w:rPr>
          <w:rFonts w:ascii="宋体" w:hAnsi="宋体" w:eastAsia="宋体" w:cs="宋体"/>
          <w:sz w:val="20"/>
          <w:szCs w:val="20"/>
          <w:lang w:eastAsia="zh-CN"/>
        </w:rPr>
        <w:t>款规定向我方提交履约担保。</w:t>
      </w:r>
    </w:p>
    <w:p>
      <w:pPr>
        <w:spacing w:line="137" w:lineRule="exact"/>
        <w:rPr>
          <w:lang w:eastAsia="zh-CN"/>
        </w:rPr>
      </w:pPr>
    </w:p>
    <w:p>
      <w:pPr>
        <w:spacing w:line="240" w:lineRule="exact"/>
        <w:ind w:left="780"/>
        <w:rPr>
          <w:sz w:val="20"/>
          <w:szCs w:val="20"/>
        </w:rPr>
      </w:pPr>
      <w:r>
        <w:rPr>
          <w:rFonts w:ascii="宋体" w:hAnsi="宋体" w:eastAsia="宋体" w:cs="宋体"/>
          <w:sz w:val="21"/>
          <w:szCs w:val="21"/>
        </w:rPr>
        <w:t>特此通知。</w:t>
      </w:r>
    </w:p>
    <w:p>
      <w:pPr>
        <w:spacing w:line="200" w:lineRule="exact"/>
      </w:pPr>
    </w:p>
    <w:p>
      <w:pPr>
        <w:spacing w:line="200" w:lineRule="exact"/>
      </w:pPr>
    </w:p>
    <w:p>
      <w:pPr>
        <w:spacing w:line="200" w:lineRule="exact"/>
      </w:pPr>
    </w:p>
    <w:p>
      <w:pPr>
        <w:spacing w:line="200" w:lineRule="exact"/>
      </w:pPr>
    </w:p>
    <w:p>
      <w:pPr>
        <w:spacing w:line="200" w:lineRule="exact"/>
      </w:pPr>
    </w:p>
    <w:p>
      <w:pPr>
        <w:spacing w:line="358" w:lineRule="exact"/>
      </w:pPr>
    </w:p>
    <w:tbl>
      <w:tblPr>
        <w:tblStyle w:val="6"/>
        <w:tblW w:w="0" w:type="auto"/>
        <w:tblInd w:w="5380" w:type="dxa"/>
        <w:tblLayout w:type="fixed"/>
        <w:tblCellMar>
          <w:top w:w="0" w:type="dxa"/>
          <w:left w:w="0" w:type="dxa"/>
          <w:bottom w:w="0" w:type="dxa"/>
          <w:right w:w="0" w:type="dxa"/>
        </w:tblCellMar>
      </w:tblPr>
      <w:tblGrid>
        <w:gridCol w:w="760"/>
        <w:gridCol w:w="180"/>
        <w:gridCol w:w="220"/>
        <w:gridCol w:w="100"/>
        <w:gridCol w:w="520"/>
        <w:gridCol w:w="320"/>
        <w:gridCol w:w="120"/>
        <w:gridCol w:w="300"/>
        <w:gridCol w:w="100"/>
        <w:gridCol w:w="800"/>
      </w:tblGrid>
      <w:tr>
        <w:tblPrEx>
          <w:tblCellMar>
            <w:top w:w="0" w:type="dxa"/>
            <w:left w:w="0" w:type="dxa"/>
            <w:bottom w:w="0" w:type="dxa"/>
            <w:right w:w="0" w:type="dxa"/>
          </w:tblCellMar>
        </w:tblPrEx>
        <w:trPr>
          <w:trHeight w:val="240" w:hRule="atLeast"/>
        </w:trPr>
        <w:tc>
          <w:tcPr>
            <w:tcW w:w="1780" w:type="dxa"/>
            <w:gridSpan w:val="5"/>
            <w:vAlign w:val="bottom"/>
          </w:tcPr>
          <w:p>
            <w:pPr>
              <w:spacing w:line="240" w:lineRule="exact"/>
              <w:rPr>
                <w:sz w:val="20"/>
                <w:szCs w:val="20"/>
              </w:rPr>
            </w:pPr>
            <w:r>
              <w:rPr>
                <w:rFonts w:ascii="宋体" w:hAnsi="宋体" w:eastAsia="宋体" w:cs="宋体"/>
                <w:sz w:val="21"/>
                <w:szCs w:val="21"/>
              </w:rPr>
              <w:t>招标人：</w:t>
            </w:r>
          </w:p>
        </w:tc>
        <w:tc>
          <w:tcPr>
            <w:tcW w:w="320" w:type="dxa"/>
            <w:vAlign w:val="bottom"/>
          </w:tcPr>
          <w:p>
            <w:pPr>
              <w:rPr>
                <w:sz w:val="20"/>
                <w:szCs w:val="20"/>
              </w:rPr>
            </w:pPr>
          </w:p>
        </w:tc>
        <w:tc>
          <w:tcPr>
            <w:tcW w:w="1300" w:type="dxa"/>
            <w:gridSpan w:val="4"/>
            <w:vAlign w:val="bottom"/>
          </w:tcPr>
          <w:p>
            <w:pPr>
              <w:spacing w:line="240" w:lineRule="exact"/>
              <w:jc w:val="right"/>
              <w:rPr>
                <w:sz w:val="20"/>
                <w:szCs w:val="20"/>
              </w:rPr>
            </w:pPr>
            <w:r>
              <w:rPr>
                <w:rFonts w:ascii="宋体" w:hAnsi="宋体" w:eastAsia="宋体" w:cs="宋体"/>
                <w:sz w:val="21"/>
                <w:szCs w:val="21"/>
              </w:rPr>
              <w:t>（盖单位章）</w:t>
            </w:r>
          </w:p>
        </w:tc>
      </w:tr>
      <w:tr>
        <w:tblPrEx>
          <w:tblCellMar>
            <w:top w:w="0" w:type="dxa"/>
            <w:left w:w="0" w:type="dxa"/>
            <w:bottom w:w="0" w:type="dxa"/>
            <w:right w:w="0" w:type="dxa"/>
          </w:tblCellMar>
        </w:tblPrEx>
        <w:trPr>
          <w:trHeight w:val="20" w:hRule="atLeast"/>
        </w:trPr>
        <w:tc>
          <w:tcPr>
            <w:tcW w:w="760" w:type="dxa"/>
            <w:vAlign w:val="bottom"/>
          </w:tcPr>
          <w:p>
            <w:pPr>
              <w:spacing w:line="20" w:lineRule="exact"/>
              <w:rPr>
                <w:sz w:val="1"/>
                <w:szCs w:val="1"/>
              </w:rPr>
            </w:pPr>
          </w:p>
        </w:tc>
        <w:tc>
          <w:tcPr>
            <w:tcW w:w="18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520" w:type="dxa"/>
            <w:shd w:val="clear" w:color="auto" w:fill="000000"/>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300" w:type="dxa"/>
            <w:vAlign w:val="bottom"/>
          </w:tcPr>
          <w:p>
            <w:pPr>
              <w:spacing w:line="20" w:lineRule="exact"/>
              <w:rPr>
                <w:sz w:val="1"/>
                <w:szCs w:val="1"/>
              </w:rPr>
            </w:pPr>
          </w:p>
        </w:tc>
        <w:tc>
          <w:tcPr>
            <w:tcW w:w="100" w:type="dxa"/>
            <w:vAlign w:val="bottom"/>
          </w:tcPr>
          <w:p>
            <w:pPr>
              <w:spacing w:line="20" w:lineRule="exact"/>
              <w:rPr>
                <w:sz w:val="1"/>
                <w:szCs w:val="1"/>
              </w:rPr>
            </w:pPr>
          </w:p>
        </w:tc>
        <w:tc>
          <w:tcPr>
            <w:tcW w:w="800" w:type="dxa"/>
            <w:vAlign w:val="bottom"/>
          </w:tcPr>
          <w:p>
            <w:pPr>
              <w:spacing w:line="20" w:lineRule="exact"/>
              <w:rPr>
                <w:sz w:val="1"/>
                <w:szCs w:val="1"/>
              </w:rPr>
            </w:pPr>
          </w:p>
        </w:tc>
      </w:tr>
      <w:tr>
        <w:tblPrEx>
          <w:tblCellMar>
            <w:top w:w="0" w:type="dxa"/>
            <w:left w:w="0" w:type="dxa"/>
            <w:bottom w:w="0" w:type="dxa"/>
            <w:right w:w="0" w:type="dxa"/>
          </w:tblCellMar>
        </w:tblPrEx>
        <w:trPr>
          <w:trHeight w:val="378" w:hRule="atLeast"/>
        </w:trPr>
        <w:tc>
          <w:tcPr>
            <w:tcW w:w="1260" w:type="dxa"/>
            <w:gridSpan w:val="4"/>
            <w:vAlign w:val="bottom"/>
          </w:tcPr>
          <w:p>
            <w:pPr>
              <w:spacing w:line="240" w:lineRule="exact"/>
              <w:rPr>
                <w:sz w:val="20"/>
                <w:szCs w:val="20"/>
              </w:rPr>
            </w:pPr>
            <w:r>
              <w:rPr>
                <w:rFonts w:ascii="宋体" w:hAnsi="宋体" w:eastAsia="宋体" w:cs="宋体"/>
                <w:w w:val="98"/>
                <w:sz w:val="21"/>
                <w:szCs w:val="21"/>
              </w:rPr>
              <w:t>法定代表人：</w:t>
            </w:r>
          </w:p>
        </w:tc>
        <w:tc>
          <w:tcPr>
            <w:tcW w:w="520" w:type="dxa"/>
            <w:tcBorders>
              <w:bottom w:val="single" w:color="auto" w:sz="8" w:space="0"/>
            </w:tcBorders>
            <w:vAlign w:val="bottom"/>
          </w:tcPr>
          <w:p/>
        </w:tc>
        <w:tc>
          <w:tcPr>
            <w:tcW w:w="320" w:type="dxa"/>
            <w:tcBorders>
              <w:bottom w:val="single" w:color="auto" w:sz="8" w:space="0"/>
            </w:tcBorders>
            <w:vAlign w:val="bottom"/>
          </w:tcPr>
          <w:p/>
        </w:tc>
        <w:tc>
          <w:tcPr>
            <w:tcW w:w="120" w:type="dxa"/>
            <w:tcBorders>
              <w:bottom w:val="single" w:color="auto" w:sz="8" w:space="0"/>
            </w:tcBorders>
            <w:vAlign w:val="bottom"/>
          </w:tcPr>
          <w:p/>
        </w:tc>
        <w:tc>
          <w:tcPr>
            <w:tcW w:w="300" w:type="dxa"/>
            <w:tcBorders>
              <w:bottom w:val="single" w:color="auto" w:sz="8" w:space="0"/>
            </w:tcBorders>
            <w:vAlign w:val="bottom"/>
          </w:tcPr>
          <w:p/>
        </w:tc>
        <w:tc>
          <w:tcPr>
            <w:tcW w:w="880" w:type="dxa"/>
            <w:gridSpan w:val="2"/>
            <w:vAlign w:val="bottom"/>
          </w:tcPr>
          <w:p>
            <w:pPr>
              <w:spacing w:line="240" w:lineRule="exact"/>
              <w:jc w:val="right"/>
              <w:rPr>
                <w:sz w:val="20"/>
                <w:szCs w:val="20"/>
              </w:rPr>
            </w:pPr>
            <w:r>
              <w:rPr>
                <w:rFonts w:ascii="宋体" w:hAnsi="宋体" w:eastAsia="宋体" w:cs="宋体"/>
                <w:w w:val="97"/>
                <w:sz w:val="21"/>
                <w:szCs w:val="21"/>
              </w:rPr>
              <w:t>（签字）</w:t>
            </w:r>
          </w:p>
        </w:tc>
      </w:tr>
      <w:tr>
        <w:tblPrEx>
          <w:tblCellMar>
            <w:top w:w="0" w:type="dxa"/>
            <w:left w:w="0" w:type="dxa"/>
            <w:bottom w:w="0" w:type="dxa"/>
            <w:right w:w="0" w:type="dxa"/>
          </w:tblCellMar>
        </w:tblPrEx>
        <w:trPr>
          <w:trHeight w:val="381" w:hRule="atLeast"/>
        </w:trPr>
        <w:tc>
          <w:tcPr>
            <w:tcW w:w="760" w:type="dxa"/>
            <w:tcBorders>
              <w:bottom w:val="single" w:color="auto" w:sz="8" w:space="0"/>
            </w:tcBorders>
            <w:vAlign w:val="bottom"/>
          </w:tcPr>
          <w:p/>
        </w:tc>
        <w:tc>
          <w:tcPr>
            <w:tcW w:w="180" w:type="dxa"/>
            <w:tcBorders>
              <w:bottom w:val="single" w:color="auto" w:sz="8" w:space="0"/>
            </w:tcBorders>
            <w:vAlign w:val="bottom"/>
          </w:tcPr>
          <w:p/>
        </w:tc>
        <w:tc>
          <w:tcPr>
            <w:tcW w:w="220" w:type="dxa"/>
            <w:vAlign w:val="bottom"/>
          </w:tcPr>
          <w:p>
            <w:pPr>
              <w:spacing w:line="240" w:lineRule="exact"/>
              <w:rPr>
                <w:sz w:val="20"/>
                <w:szCs w:val="20"/>
              </w:rPr>
            </w:pPr>
            <w:r>
              <w:rPr>
                <w:rFonts w:ascii="宋体" w:hAnsi="宋体" w:eastAsia="宋体" w:cs="宋体"/>
                <w:w w:val="95"/>
                <w:sz w:val="21"/>
                <w:szCs w:val="21"/>
              </w:rPr>
              <w:t>年</w:t>
            </w:r>
          </w:p>
        </w:tc>
        <w:tc>
          <w:tcPr>
            <w:tcW w:w="620" w:type="dxa"/>
            <w:gridSpan w:val="2"/>
            <w:tcBorders>
              <w:bottom w:val="single" w:color="auto" w:sz="8" w:space="0"/>
            </w:tcBorders>
            <w:vAlign w:val="bottom"/>
          </w:tcPr>
          <w:p/>
        </w:tc>
        <w:tc>
          <w:tcPr>
            <w:tcW w:w="320" w:type="dxa"/>
            <w:vAlign w:val="bottom"/>
          </w:tcPr>
          <w:p>
            <w:pPr>
              <w:spacing w:line="240" w:lineRule="exact"/>
              <w:rPr>
                <w:sz w:val="20"/>
                <w:szCs w:val="20"/>
              </w:rPr>
            </w:pPr>
            <w:r>
              <w:rPr>
                <w:rFonts w:ascii="宋体" w:hAnsi="宋体" w:eastAsia="宋体" w:cs="宋体"/>
                <w:sz w:val="21"/>
                <w:szCs w:val="21"/>
              </w:rPr>
              <w:t>月</w:t>
            </w:r>
          </w:p>
        </w:tc>
        <w:tc>
          <w:tcPr>
            <w:tcW w:w="120" w:type="dxa"/>
            <w:tcBorders>
              <w:bottom w:val="single" w:color="auto" w:sz="8" w:space="0"/>
            </w:tcBorders>
            <w:vAlign w:val="bottom"/>
          </w:tcPr>
          <w:p/>
        </w:tc>
        <w:tc>
          <w:tcPr>
            <w:tcW w:w="300" w:type="dxa"/>
            <w:tcBorders>
              <w:bottom w:val="single" w:color="auto" w:sz="8" w:space="0"/>
            </w:tcBorders>
            <w:vAlign w:val="bottom"/>
          </w:tcPr>
          <w:p/>
        </w:tc>
        <w:tc>
          <w:tcPr>
            <w:tcW w:w="100" w:type="dxa"/>
            <w:tcBorders>
              <w:bottom w:val="single" w:color="auto" w:sz="8" w:space="0"/>
            </w:tcBorders>
            <w:vAlign w:val="bottom"/>
          </w:tcPr>
          <w:p/>
        </w:tc>
        <w:tc>
          <w:tcPr>
            <w:tcW w:w="800" w:type="dxa"/>
            <w:vAlign w:val="bottom"/>
          </w:tcPr>
          <w:p>
            <w:pPr>
              <w:spacing w:line="240" w:lineRule="exact"/>
              <w:ind w:right="354"/>
              <w:jc w:val="right"/>
              <w:rPr>
                <w:sz w:val="20"/>
                <w:szCs w:val="20"/>
              </w:rPr>
            </w:pPr>
            <w:r>
              <w:rPr>
                <w:rFonts w:ascii="宋体" w:hAnsi="宋体" w:eastAsia="宋体" w:cs="宋体"/>
                <w:sz w:val="21"/>
                <w:szCs w:val="21"/>
              </w:rPr>
              <w:t>日</w:t>
            </w:r>
          </w:p>
        </w:tc>
      </w:tr>
    </w:tbl>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rPr>
          <w:rFonts w:hint="eastAsia"/>
          <w:lang w:eastAsia="zh-CN"/>
        </w:rPr>
      </w:pPr>
    </w:p>
    <w:p>
      <w:pPr>
        <w:spacing w:line="200" w:lineRule="exact"/>
      </w:pPr>
    </w:p>
    <w:p>
      <w:pPr>
        <w:spacing w:line="200" w:lineRule="exact"/>
      </w:pPr>
    </w:p>
    <w:p>
      <w:pPr>
        <w:spacing w:line="200" w:lineRule="exact"/>
      </w:pPr>
    </w:p>
    <w:p>
      <w:pPr>
        <w:spacing w:line="351" w:lineRule="exact"/>
      </w:pPr>
    </w:p>
    <w:p>
      <w:pPr>
        <w:spacing w:line="308" w:lineRule="exact"/>
        <w:ind w:left="360"/>
        <w:rPr>
          <w:sz w:val="20"/>
          <w:szCs w:val="20"/>
          <w:lang w:eastAsia="zh-CN"/>
        </w:rPr>
      </w:pPr>
      <w:r>
        <w:rPr>
          <w:rFonts w:ascii="黑体" w:hAnsi="黑体" w:eastAsia="黑体" w:cs="黑体"/>
          <w:b/>
          <w:bCs/>
          <w:sz w:val="27"/>
          <w:szCs w:val="27"/>
          <w:lang w:eastAsia="zh-CN"/>
        </w:rPr>
        <w:t>附表七：中标结果通知书（格式）</w:t>
      </w:r>
    </w:p>
    <w:p>
      <w:pPr>
        <w:spacing w:line="200" w:lineRule="exact"/>
        <w:rPr>
          <w:lang w:eastAsia="zh-CN"/>
        </w:rPr>
      </w:pPr>
    </w:p>
    <w:p>
      <w:pPr>
        <w:spacing w:line="200" w:lineRule="exact"/>
        <w:rPr>
          <w:lang w:eastAsia="zh-CN"/>
        </w:rPr>
      </w:pPr>
    </w:p>
    <w:p>
      <w:pPr>
        <w:spacing w:line="372" w:lineRule="exact"/>
        <w:rPr>
          <w:lang w:eastAsia="zh-CN"/>
        </w:rPr>
      </w:pPr>
    </w:p>
    <w:p>
      <w:pPr>
        <w:spacing w:line="286" w:lineRule="exact"/>
        <w:ind w:right="6"/>
        <w:jc w:val="center"/>
        <w:rPr>
          <w:sz w:val="20"/>
          <w:szCs w:val="20"/>
          <w:lang w:eastAsia="zh-CN"/>
        </w:rPr>
      </w:pPr>
      <w:r>
        <w:rPr>
          <w:rFonts w:ascii="黑体" w:hAnsi="黑体" w:eastAsia="黑体" w:cs="黑体"/>
          <w:b/>
          <w:bCs/>
          <w:sz w:val="25"/>
          <w:szCs w:val="25"/>
          <w:lang w:eastAsia="zh-CN"/>
        </w:rPr>
        <w:t>中标结果通知书（格式）</w:t>
      </w:r>
    </w:p>
    <w:p>
      <w:pPr>
        <w:spacing w:line="156" w:lineRule="exact"/>
        <w:rPr>
          <w:lang w:eastAsia="zh-CN"/>
        </w:rPr>
      </w:pPr>
    </w:p>
    <w:p>
      <w:pPr>
        <w:spacing w:line="240" w:lineRule="exact"/>
        <w:ind w:right="-13"/>
        <w:jc w:val="center"/>
        <w:rPr>
          <w:sz w:val="20"/>
          <w:szCs w:val="20"/>
        </w:rPr>
      </w:pPr>
      <w:r>
        <w:rPr>
          <w:rFonts w:ascii="宋体" w:hAnsi="宋体" w:eastAsia="宋体" w:cs="宋体"/>
          <w:sz w:val="21"/>
          <w:szCs w:val="21"/>
        </w:rPr>
        <w:t>编号：</w:t>
      </w:r>
    </w:p>
    <w:p>
      <w:pPr>
        <w:spacing w:line="200" w:lineRule="exact"/>
      </w:pPr>
    </w:p>
    <w:p>
      <w:pPr>
        <w:spacing w:line="356" w:lineRule="exact"/>
      </w:pPr>
    </w:p>
    <w:tbl>
      <w:tblPr>
        <w:tblStyle w:val="6"/>
        <w:tblW w:w="0" w:type="auto"/>
        <w:tblInd w:w="360" w:type="dxa"/>
        <w:tblLayout w:type="fixed"/>
        <w:tblCellMar>
          <w:top w:w="0" w:type="dxa"/>
          <w:left w:w="0" w:type="dxa"/>
          <w:bottom w:w="0" w:type="dxa"/>
          <w:right w:w="0" w:type="dxa"/>
        </w:tblCellMar>
      </w:tblPr>
      <w:tblGrid>
        <w:gridCol w:w="1240"/>
        <w:gridCol w:w="340"/>
        <w:gridCol w:w="300"/>
        <w:gridCol w:w="500"/>
        <w:gridCol w:w="300"/>
        <w:gridCol w:w="1920"/>
        <w:gridCol w:w="280"/>
        <w:gridCol w:w="1180"/>
        <w:gridCol w:w="80"/>
        <w:gridCol w:w="2200"/>
      </w:tblGrid>
      <w:tr>
        <w:tblPrEx>
          <w:tblCellMar>
            <w:top w:w="0" w:type="dxa"/>
            <w:left w:w="0" w:type="dxa"/>
            <w:bottom w:w="0" w:type="dxa"/>
            <w:right w:w="0" w:type="dxa"/>
          </w:tblCellMar>
        </w:tblPrEx>
        <w:trPr>
          <w:trHeight w:val="240" w:hRule="atLeast"/>
        </w:trPr>
        <w:tc>
          <w:tcPr>
            <w:tcW w:w="1240" w:type="dxa"/>
            <w:vAlign w:val="bottom"/>
          </w:tcPr>
          <w:p>
            <w:pPr>
              <w:rPr>
                <w:sz w:val="20"/>
                <w:szCs w:val="20"/>
              </w:rPr>
            </w:pPr>
          </w:p>
        </w:tc>
        <w:tc>
          <w:tcPr>
            <w:tcW w:w="340" w:type="dxa"/>
            <w:vAlign w:val="bottom"/>
          </w:tcPr>
          <w:p>
            <w:pPr>
              <w:rPr>
                <w:sz w:val="20"/>
                <w:szCs w:val="20"/>
              </w:rPr>
            </w:pPr>
          </w:p>
        </w:tc>
        <w:tc>
          <w:tcPr>
            <w:tcW w:w="4480" w:type="dxa"/>
            <w:gridSpan w:val="6"/>
            <w:vAlign w:val="bottom"/>
          </w:tcPr>
          <w:p>
            <w:pPr>
              <w:spacing w:line="240" w:lineRule="exact"/>
              <w:ind w:left="300"/>
              <w:rPr>
                <w:sz w:val="20"/>
                <w:szCs w:val="20"/>
              </w:rPr>
            </w:pPr>
            <w:r>
              <w:rPr>
                <w:rFonts w:ascii="宋体" w:hAnsi="宋体" w:eastAsia="宋体" w:cs="宋体"/>
                <w:sz w:val="21"/>
                <w:szCs w:val="21"/>
              </w:rPr>
              <w:t>（未中标人名称）：</w:t>
            </w:r>
          </w:p>
        </w:tc>
        <w:tc>
          <w:tcPr>
            <w:tcW w:w="80" w:type="dxa"/>
            <w:vAlign w:val="bottom"/>
          </w:tcPr>
          <w:p>
            <w:pPr>
              <w:rPr>
                <w:sz w:val="20"/>
                <w:szCs w:val="20"/>
              </w:rPr>
            </w:pPr>
          </w:p>
        </w:tc>
        <w:tc>
          <w:tcPr>
            <w:tcW w:w="2200" w:type="dxa"/>
            <w:vAlign w:val="bottom"/>
          </w:tcPr>
          <w:p>
            <w:pPr>
              <w:rPr>
                <w:sz w:val="20"/>
                <w:szCs w:val="20"/>
              </w:rPr>
            </w:pPr>
          </w:p>
        </w:tc>
      </w:tr>
      <w:tr>
        <w:tblPrEx>
          <w:tblCellMar>
            <w:top w:w="0" w:type="dxa"/>
            <w:left w:w="0" w:type="dxa"/>
            <w:bottom w:w="0" w:type="dxa"/>
            <w:right w:w="0" w:type="dxa"/>
          </w:tblCellMar>
        </w:tblPrEx>
        <w:trPr>
          <w:trHeight w:val="779" w:hRule="atLeast"/>
        </w:trPr>
        <w:tc>
          <w:tcPr>
            <w:tcW w:w="1580" w:type="dxa"/>
            <w:gridSpan w:val="2"/>
            <w:tcBorders>
              <w:top w:val="single" w:color="auto" w:sz="8" w:space="0"/>
            </w:tcBorders>
            <w:vAlign w:val="bottom"/>
          </w:tcPr>
          <w:p>
            <w:pPr>
              <w:spacing w:line="240" w:lineRule="exact"/>
              <w:ind w:left="460"/>
              <w:rPr>
                <w:sz w:val="20"/>
                <w:szCs w:val="20"/>
              </w:rPr>
            </w:pPr>
            <w:r>
              <w:rPr>
                <w:rFonts w:ascii="宋体" w:hAnsi="宋体" w:eastAsia="宋体" w:cs="宋体"/>
                <w:sz w:val="21"/>
                <w:szCs w:val="21"/>
              </w:rPr>
              <w:t>我方已接受</w:t>
            </w:r>
          </w:p>
        </w:tc>
        <w:tc>
          <w:tcPr>
            <w:tcW w:w="300" w:type="dxa"/>
            <w:tcBorders>
              <w:top w:val="single" w:color="auto" w:sz="8" w:space="0"/>
              <w:bottom w:val="single" w:color="auto" w:sz="8" w:space="0"/>
            </w:tcBorders>
            <w:vAlign w:val="bottom"/>
          </w:tcPr>
          <w:p/>
        </w:tc>
        <w:tc>
          <w:tcPr>
            <w:tcW w:w="500" w:type="dxa"/>
            <w:tcBorders>
              <w:bottom w:val="single" w:color="auto" w:sz="8" w:space="0"/>
            </w:tcBorders>
            <w:vAlign w:val="bottom"/>
          </w:tcPr>
          <w:p/>
        </w:tc>
        <w:tc>
          <w:tcPr>
            <w:tcW w:w="300" w:type="dxa"/>
            <w:tcBorders>
              <w:bottom w:val="single" w:color="auto" w:sz="8" w:space="0"/>
            </w:tcBorders>
            <w:vAlign w:val="bottom"/>
          </w:tcPr>
          <w:p/>
        </w:tc>
        <w:tc>
          <w:tcPr>
            <w:tcW w:w="1920" w:type="dxa"/>
            <w:vAlign w:val="bottom"/>
          </w:tcPr>
          <w:p>
            <w:pPr>
              <w:spacing w:line="240" w:lineRule="exact"/>
              <w:ind w:left="120"/>
              <w:rPr>
                <w:sz w:val="20"/>
                <w:szCs w:val="20"/>
              </w:rPr>
            </w:pPr>
            <w:r>
              <w:rPr>
                <w:rFonts w:ascii="宋体" w:hAnsi="宋体" w:eastAsia="宋体" w:cs="宋体"/>
                <w:sz w:val="21"/>
                <w:szCs w:val="21"/>
              </w:rPr>
              <w:t>（</w:t>
            </w:r>
            <w:r>
              <w:rPr>
                <w:rFonts w:ascii="仿宋" w:hAnsi="仿宋" w:eastAsia="仿宋" w:cs="仿宋"/>
                <w:sz w:val="21"/>
                <w:szCs w:val="21"/>
              </w:rPr>
              <w:t>中标人名称</w:t>
            </w:r>
            <w:r>
              <w:rPr>
                <w:rFonts w:ascii="宋体" w:hAnsi="宋体" w:eastAsia="宋体" w:cs="宋体"/>
                <w:sz w:val="21"/>
                <w:szCs w:val="21"/>
              </w:rPr>
              <w:t>）于</w:t>
            </w:r>
          </w:p>
        </w:tc>
        <w:tc>
          <w:tcPr>
            <w:tcW w:w="1460" w:type="dxa"/>
            <w:gridSpan w:val="2"/>
            <w:tcBorders>
              <w:bottom w:val="single" w:color="auto" w:sz="8" w:space="0"/>
            </w:tcBorders>
            <w:vAlign w:val="bottom"/>
          </w:tcPr>
          <w:p/>
        </w:tc>
        <w:tc>
          <w:tcPr>
            <w:tcW w:w="2260" w:type="dxa"/>
            <w:gridSpan w:val="2"/>
            <w:vAlign w:val="bottom"/>
          </w:tcPr>
          <w:p>
            <w:pPr>
              <w:spacing w:line="240" w:lineRule="exact"/>
              <w:jc w:val="right"/>
              <w:rPr>
                <w:sz w:val="20"/>
                <w:szCs w:val="20"/>
                <w:lang w:eastAsia="zh-CN"/>
              </w:rPr>
            </w:pPr>
            <w:r>
              <w:rPr>
                <w:rFonts w:ascii="宋体" w:hAnsi="宋体" w:eastAsia="宋体" w:cs="宋体"/>
                <w:sz w:val="21"/>
                <w:szCs w:val="21"/>
                <w:lang w:eastAsia="zh-CN"/>
              </w:rPr>
              <w:t>（</w:t>
            </w:r>
            <w:r>
              <w:rPr>
                <w:rFonts w:ascii="仿宋" w:hAnsi="仿宋" w:eastAsia="仿宋" w:cs="仿宋"/>
                <w:sz w:val="21"/>
                <w:szCs w:val="21"/>
                <w:lang w:eastAsia="zh-CN"/>
              </w:rPr>
              <w:t>投标日期</w:t>
            </w:r>
            <w:r>
              <w:rPr>
                <w:rFonts w:ascii="宋体" w:hAnsi="宋体" w:eastAsia="宋体" w:cs="宋体"/>
                <w:sz w:val="21"/>
                <w:szCs w:val="21"/>
                <w:lang w:eastAsia="zh-CN"/>
              </w:rPr>
              <w:t>）所递交的</w:t>
            </w:r>
          </w:p>
        </w:tc>
      </w:tr>
      <w:tr>
        <w:tblPrEx>
          <w:tblCellMar>
            <w:top w:w="0" w:type="dxa"/>
            <w:left w:w="0" w:type="dxa"/>
            <w:bottom w:w="0" w:type="dxa"/>
            <w:right w:w="0" w:type="dxa"/>
          </w:tblCellMar>
        </w:tblPrEx>
        <w:trPr>
          <w:trHeight w:val="381" w:hRule="atLeast"/>
        </w:trPr>
        <w:tc>
          <w:tcPr>
            <w:tcW w:w="1580" w:type="dxa"/>
            <w:gridSpan w:val="2"/>
            <w:vAlign w:val="bottom"/>
          </w:tcPr>
          <w:p>
            <w:pPr>
              <w:spacing w:line="240" w:lineRule="exact"/>
              <w:rPr>
                <w:sz w:val="20"/>
                <w:szCs w:val="20"/>
              </w:rPr>
            </w:pPr>
            <w:r>
              <w:rPr>
                <w:rFonts w:ascii="仿宋" w:hAnsi="仿宋" w:eastAsia="仿宋" w:cs="仿宋"/>
                <w:sz w:val="21"/>
                <w:szCs w:val="21"/>
              </w:rPr>
              <w:t>（项目名称）</w:t>
            </w:r>
          </w:p>
        </w:tc>
        <w:tc>
          <w:tcPr>
            <w:tcW w:w="300" w:type="dxa"/>
            <w:vAlign w:val="bottom"/>
          </w:tcPr>
          <w:p/>
        </w:tc>
        <w:tc>
          <w:tcPr>
            <w:tcW w:w="4180" w:type="dxa"/>
            <w:gridSpan w:val="5"/>
            <w:vAlign w:val="bottom"/>
          </w:tcPr>
          <w:p>
            <w:pPr>
              <w:spacing w:line="240" w:lineRule="exact"/>
              <w:ind w:left="300"/>
              <w:rPr>
                <w:sz w:val="20"/>
                <w:szCs w:val="20"/>
                <w:lang w:eastAsia="zh-CN"/>
              </w:rPr>
            </w:pPr>
            <w:r>
              <w:rPr>
                <w:rFonts w:ascii="仿宋" w:hAnsi="仿宋" w:eastAsia="仿宋" w:cs="仿宋"/>
                <w:sz w:val="21"/>
                <w:szCs w:val="21"/>
                <w:lang w:eastAsia="zh-CN"/>
              </w:rPr>
              <w:t>（标段名称）</w:t>
            </w:r>
            <w:r>
              <w:rPr>
                <w:rFonts w:ascii="宋体" w:hAnsi="宋体" w:eastAsia="宋体" w:cs="宋体"/>
                <w:sz w:val="21"/>
                <w:szCs w:val="21"/>
                <w:lang w:eastAsia="zh-CN"/>
              </w:rPr>
              <w:t>投标文件，确定</w:t>
            </w:r>
          </w:p>
        </w:tc>
        <w:tc>
          <w:tcPr>
            <w:tcW w:w="80" w:type="dxa"/>
            <w:vAlign w:val="bottom"/>
          </w:tcPr>
          <w:p>
            <w:pPr>
              <w:rPr>
                <w:lang w:eastAsia="zh-CN"/>
              </w:rPr>
            </w:pPr>
          </w:p>
        </w:tc>
        <w:tc>
          <w:tcPr>
            <w:tcW w:w="2200" w:type="dxa"/>
            <w:vAlign w:val="bottom"/>
          </w:tcPr>
          <w:p>
            <w:pPr>
              <w:spacing w:line="240" w:lineRule="exact"/>
              <w:jc w:val="right"/>
              <w:rPr>
                <w:sz w:val="20"/>
                <w:szCs w:val="20"/>
                <w:lang w:eastAsia="zh-CN"/>
              </w:rPr>
            </w:pPr>
            <w:r>
              <w:rPr>
                <w:rFonts w:ascii="宋体" w:hAnsi="宋体" w:eastAsia="宋体" w:cs="宋体"/>
                <w:sz w:val="21"/>
                <w:szCs w:val="21"/>
                <w:lang w:eastAsia="zh-CN"/>
              </w:rPr>
              <w:t>（</w:t>
            </w:r>
            <w:r>
              <w:rPr>
                <w:rFonts w:ascii="仿宋" w:hAnsi="仿宋" w:eastAsia="仿宋" w:cs="仿宋"/>
                <w:sz w:val="21"/>
                <w:szCs w:val="21"/>
                <w:lang w:eastAsia="zh-CN"/>
              </w:rPr>
              <w:t>中标人名称</w:t>
            </w:r>
            <w:r>
              <w:rPr>
                <w:rFonts w:ascii="宋体" w:hAnsi="宋体" w:eastAsia="宋体" w:cs="宋体"/>
                <w:sz w:val="21"/>
                <w:szCs w:val="21"/>
                <w:lang w:eastAsia="zh-CN"/>
              </w:rPr>
              <w:t>）为中标</w:t>
            </w:r>
          </w:p>
        </w:tc>
      </w:tr>
      <w:tr>
        <w:tblPrEx>
          <w:tblCellMar>
            <w:top w:w="0" w:type="dxa"/>
            <w:left w:w="0" w:type="dxa"/>
            <w:bottom w:w="0" w:type="dxa"/>
            <w:right w:w="0" w:type="dxa"/>
          </w:tblCellMar>
        </w:tblPrEx>
        <w:trPr>
          <w:trHeight w:val="385" w:hRule="atLeast"/>
        </w:trPr>
        <w:tc>
          <w:tcPr>
            <w:tcW w:w="1240" w:type="dxa"/>
            <w:vAlign w:val="bottom"/>
          </w:tcPr>
          <w:p>
            <w:pPr>
              <w:spacing w:line="240" w:lineRule="exact"/>
              <w:rPr>
                <w:sz w:val="20"/>
                <w:szCs w:val="20"/>
              </w:rPr>
            </w:pPr>
            <w:r>
              <w:rPr>
                <w:rFonts w:ascii="宋体" w:hAnsi="宋体" w:eastAsia="宋体" w:cs="宋体"/>
                <w:sz w:val="21"/>
                <w:szCs w:val="21"/>
              </w:rPr>
              <w:t>人。</w:t>
            </w:r>
          </w:p>
        </w:tc>
        <w:tc>
          <w:tcPr>
            <w:tcW w:w="340" w:type="dxa"/>
            <w:tcBorders>
              <w:top w:val="single" w:color="auto" w:sz="8" w:space="0"/>
            </w:tcBorders>
            <w:vAlign w:val="bottom"/>
          </w:tcPr>
          <w:p/>
        </w:tc>
        <w:tc>
          <w:tcPr>
            <w:tcW w:w="300" w:type="dxa"/>
            <w:tcBorders>
              <w:top w:val="single" w:color="auto" w:sz="8" w:space="0"/>
            </w:tcBorders>
            <w:vAlign w:val="bottom"/>
          </w:tcPr>
          <w:p/>
        </w:tc>
        <w:tc>
          <w:tcPr>
            <w:tcW w:w="500" w:type="dxa"/>
            <w:tcBorders>
              <w:top w:val="single" w:color="auto" w:sz="8" w:space="0"/>
            </w:tcBorders>
            <w:vAlign w:val="bottom"/>
          </w:tcPr>
          <w:p/>
        </w:tc>
        <w:tc>
          <w:tcPr>
            <w:tcW w:w="300" w:type="dxa"/>
            <w:vAlign w:val="bottom"/>
          </w:tcPr>
          <w:p/>
        </w:tc>
        <w:tc>
          <w:tcPr>
            <w:tcW w:w="1920" w:type="dxa"/>
            <w:vAlign w:val="bottom"/>
          </w:tcPr>
          <w:p/>
        </w:tc>
        <w:tc>
          <w:tcPr>
            <w:tcW w:w="280" w:type="dxa"/>
            <w:vAlign w:val="bottom"/>
          </w:tcPr>
          <w:p/>
        </w:tc>
        <w:tc>
          <w:tcPr>
            <w:tcW w:w="1180" w:type="dxa"/>
            <w:tcBorders>
              <w:top w:val="single" w:color="auto" w:sz="8" w:space="0"/>
            </w:tcBorders>
            <w:vAlign w:val="bottom"/>
          </w:tcPr>
          <w:p/>
        </w:tc>
        <w:tc>
          <w:tcPr>
            <w:tcW w:w="80" w:type="dxa"/>
            <w:tcBorders>
              <w:top w:val="single" w:color="auto" w:sz="8" w:space="0"/>
            </w:tcBorders>
            <w:vAlign w:val="bottom"/>
          </w:tcPr>
          <w:p/>
        </w:tc>
        <w:tc>
          <w:tcPr>
            <w:tcW w:w="2200" w:type="dxa"/>
            <w:vAlign w:val="bottom"/>
          </w:tcPr>
          <w:p/>
        </w:tc>
      </w:tr>
    </w:tbl>
    <w:p>
      <w:pPr>
        <w:rPr>
          <w:sz w:val="22"/>
          <w:szCs w:val="22"/>
        </w:rPr>
        <w:sectPr>
          <w:pgSz w:w="11900" w:h="16838"/>
          <w:pgMar w:top="1440" w:right="1440" w:bottom="1162" w:left="1440" w:header="0" w:footer="0" w:gutter="0"/>
          <w:cols w:equalWidth="0" w:num="1">
            <w:col w:w="9026"/>
          </w:cols>
        </w:sectPr>
      </w:pPr>
    </w:p>
    <w:p>
      <w:pPr>
        <w:spacing w:line="200" w:lineRule="exact"/>
        <w:rPr>
          <w:sz w:val="20"/>
          <w:szCs w:val="20"/>
        </w:rPr>
      </w:pPr>
      <w:bookmarkStart w:id="31" w:name="page2_14"/>
      <w:bookmarkEnd w:id="31"/>
    </w:p>
    <w:p>
      <w:pPr>
        <w:spacing w:line="309" w:lineRule="exact"/>
        <w:rPr>
          <w:sz w:val="20"/>
          <w:szCs w:val="20"/>
        </w:rPr>
      </w:pPr>
    </w:p>
    <w:p>
      <w:pPr>
        <w:spacing w:line="240" w:lineRule="exact"/>
        <w:ind w:left="780"/>
        <w:rPr>
          <w:sz w:val="20"/>
          <w:szCs w:val="20"/>
          <w:lang w:eastAsia="zh-CN"/>
        </w:rPr>
      </w:pPr>
      <w:r>
        <w:rPr>
          <w:rFonts w:ascii="宋体" w:hAnsi="宋体" w:eastAsia="宋体" w:cs="宋体"/>
          <w:sz w:val="21"/>
          <w:szCs w:val="21"/>
          <w:lang w:eastAsia="zh-CN"/>
        </w:rPr>
        <w:t>感谢你单位对我方工作的大力支持！</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61" w:lineRule="exact"/>
        <w:rPr>
          <w:sz w:val="20"/>
          <w:szCs w:val="20"/>
          <w:lang w:eastAsia="zh-CN"/>
        </w:rPr>
      </w:pPr>
    </w:p>
    <w:p>
      <w:pPr>
        <w:tabs>
          <w:tab w:val="left" w:pos="7820"/>
        </w:tabs>
        <w:spacing w:line="240" w:lineRule="exact"/>
        <w:ind w:left="5400"/>
        <w:jc w:val="both"/>
        <w:rPr>
          <w:sz w:val="20"/>
          <w:szCs w:val="20"/>
          <w:lang w:eastAsia="zh-CN"/>
        </w:rPr>
      </w:pPr>
      <w:r>
        <w:rPr>
          <w:rFonts w:ascii="宋体" w:hAnsi="宋体" w:eastAsia="宋体" w:cs="宋体"/>
          <w:sz w:val="21"/>
          <w:szCs w:val="21"/>
          <w:lang w:eastAsia="zh-CN"/>
        </w:rPr>
        <w:t>招标人：</w:t>
      </w:r>
      <w:r>
        <w:rPr>
          <w:sz w:val="20"/>
          <w:szCs w:val="20"/>
          <w:lang w:eastAsia="zh-CN"/>
        </w:rPr>
        <w:tab/>
      </w:r>
      <w:r>
        <w:rPr>
          <w:rFonts w:ascii="宋体" w:hAnsi="宋体" w:eastAsia="宋体" w:cs="宋体"/>
          <w:sz w:val="21"/>
          <w:szCs w:val="21"/>
          <w:lang w:eastAsia="zh-CN"/>
        </w:rPr>
        <w:t>（盖单位</w:t>
      </w:r>
    </w:p>
    <w:p>
      <w:pPr>
        <w:spacing w:line="20" w:lineRule="exact"/>
        <w:rPr>
          <w:sz w:val="20"/>
          <w:szCs w:val="20"/>
          <w:lang w:eastAsia="zh-CN"/>
        </w:rPr>
      </w:pPr>
      <w:r>
        <w:rPr>
          <w:rFonts w:eastAsia="Times New Roman"/>
          <w:sz w:val="20"/>
          <w:szCs w:val="20"/>
        </w:rPr>
        <w:pict>
          <v:line id="_x0000_s1109" o:spid="_x0000_s1109" o:spt="20" style="position:absolute;left:0pt;margin-left:309.75pt;margin-top:0.15pt;height:0pt;width:83.9pt;z-index:-251450368;mso-width-relative:page;mso-height-relative:page;" coordsize="21600,21600" o:allowincell="f">
            <v:path arrowok="t"/>
            <v:fill focussize="0,0"/>
            <v:stroke weight="0.72pt"/>
            <v:imagedata o:title=""/>
            <o:lock v:ext="edit"/>
          </v:line>
        </w:pict>
      </w:r>
    </w:p>
    <w:p>
      <w:pPr>
        <w:spacing w:line="14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章）</w:t>
      </w:r>
    </w:p>
    <w:p>
      <w:pPr>
        <w:spacing w:line="200" w:lineRule="exact"/>
        <w:rPr>
          <w:sz w:val="20"/>
          <w:szCs w:val="20"/>
          <w:lang w:eastAsia="zh-CN"/>
        </w:rPr>
      </w:pPr>
    </w:p>
    <w:p>
      <w:pPr>
        <w:spacing w:line="360" w:lineRule="exact"/>
        <w:rPr>
          <w:sz w:val="20"/>
          <w:szCs w:val="20"/>
          <w:lang w:eastAsia="zh-CN"/>
        </w:rPr>
      </w:pPr>
    </w:p>
    <w:p>
      <w:pPr>
        <w:tabs>
          <w:tab w:val="left" w:pos="8240"/>
        </w:tabs>
        <w:spacing w:line="240" w:lineRule="exact"/>
        <w:ind w:left="5400"/>
        <w:jc w:val="both"/>
        <w:rPr>
          <w:sz w:val="20"/>
          <w:szCs w:val="20"/>
          <w:lang w:eastAsia="zh-CN"/>
        </w:rPr>
      </w:pPr>
      <w:r>
        <w:rPr>
          <w:rFonts w:ascii="宋体" w:hAnsi="宋体" w:eastAsia="宋体" w:cs="宋体"/>
          <w:sz w:val="21"/>
          <w:szCs w:val="21"/>
          <w:lang w:eastAsia="zh-CN"/>
        </w:rPr>
        <w:t>法定代表人：</w:t>
      </w:r>
      <w:r>
        <w:rPr>
          <w:sz w:val="20"/>
          <w:szCs w:val="20"/>
          <w:lang w:eastAsia="zh-CN"/>
        </w:rPr>
        <w:tab/>
      </w:r>
      <w:r>
        <w:rPr>
          <w:rFonts w:ascii="宋体" w:hAnsi="宋体" w:eastAsia="宋体" w:cs="宋体"/>
          <w:sz w:val="21"/>
          <w:szCs w:val="21"/>
          <w:lang w:eastAsia="zh-CN"/>
        </w:rPr>
        <w:t>（签</w:t>
      </w:r>
    </w:p>
    <w:p>
      <w:pPr>
        <w:spacing w:line="20" w:lineRule="exact"/>
        <w:rPr>
          <w:sz w:val="20"/>
          <w:szCs w:val="20"/>
          <w:lang w:eastAsia="zh-CN"/>
        </w:rPr>
      </w:pPr>
      <w:r>
        <w:rPr>
          <w:rFonts w:eastAsia="Times New Roman"/>
          <w:sz w:val="20"/>
          <w:szCs w:val="20"/>
        </w:rPr>
        <w:pict>
          <v:line id="_x0000_s1110" o:spid="_x0000_s1110" o:spt="20" style="position:absolute;left:0pt;margin-left:330.75pt;margin-top:0.15pt;height:0pt;width:83.9pt;z-index:-251436032;mso-width-relative:page;mso-height-relative:page;" coordsize="21600,21600" o:allowincell="f">
            <v:path arrowok="t"/>
            <v:fill focussize="0,0"/>
            <v:stroke weight="0.72pt"/>
            <v:imagedata o:title=""/>
            <o:lock v:ext="edit"/>
          </v:line>
        </w:pict>
      </w:r>
    </w:p>
    <w:p>
      <w:pPr>
        <w:spacing w:line="14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字）</w:t>
      </w:r>
    </w:p>
    <w:p>
      <w:pPr>
        <w:spacing w:line="200" w:lineRule="exact"/>
        <w:rPr>
          <w:sz w:val="20"/>
          <w:szCs w:val="20"/>
          <w:lang w:eastAsia="zh-CN"/>
        </w:rPr>
      </w:pPr>
    </w:p>
    <w:p>
      <w:pPr>
        <w:spacing w:line="360" w:lineRule="exact"/>
        <w:rPr>
          <w:sz w:val="20"/>
          <w:szCs w:val="20"/>
          <w:lang w:eastAsia="zh-CN"/>
        </w:rPr>
      </w:pPr>
    </w:p>
    <w:p>
      <w:pPr>
        <w:tabs>
          <w:tab w:val="left" w:pos="7580"/>
          <w:tab w:val="left" w:pos="8320"/>
        </w:tabs>
        <w:spacing w:line="240" w:lineRule="exact"/>
        <w:ind w:left="6880"/>
        <w:rPr>
          <w:sz w:val="20"/>
          <w:szCs w:val="20"/>
          <w:lang w:eastAsia="zh-CN"/>
        </w:rPr>
      </w:pP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w:t>
      </w:r>
      <w:r>
        <w:rPr>
          <w:sz w:val="20"/>
          <w:szCs w:val="20"/>
          <w:lang w:eastAsia="zh-CN"/>
        </w:rPr>
        <w:tab/>
      </w:r>
      <w:r>
        <w:rPr>
          <w:rFonts w:ascii="宋体" w:hAnsi="宋体" w:eastAsia="宋体" w:cs="宋体"/>
          <w:sz w:val="21"/>
          <w:szCs w:val="21"/>
          <w:lang w:eastAsia="zh-CN"/>
        </w:rPr>
        <w:t>日</w:t>
      </w:r>
    </w:p>
    <w:p>
      <w:pPr>
        <w:spacing w:line="20" w:lineRule="exact"/>
        <w:rPr>
          <w:sz w:val="20"/>
          <w:szCs w:val="20"/>
          <w:lang w:eastAsia="zh-CN"/>
        </w:rPr>
        <w:sectPr>
          <w:pgSz w:w="11900" w:h="16838"/>
          <w:pgMar w:top="1440" w:right="1440" w:bottom="1440" w:left="1440" w:header="0" w:footer="0" w:gutter="0"/>
          <w:cols w:equalWidth="0" w:num="1">
            <w:col w:w="9026"/>
          </w:cols>
        </w:sectPr>
      </w:pPr>
      <w:r>
        <w:rPr>
          <w:rFonts w:eastAsia="Times New Roman"/>
          <w:sz w:val="20"/>
          <w:szCs w:val="20"/>
        </w:rPr>
        <w:pict>
          <v:line id="_x0000_s1111" o:spid="_x0000_s1111" o:spt="20" style="position:absolute;left:0pt;margin-left:306.75pt;margin-top:0.15pt;height:0pt;width:31.45pt;z-index:-251421696;mso-width-relative:page;mso-height-relative:page;" coordsize="21600,21600" o:allowincell="f">
            <v:path arrowok="t"/>
            <v:fill focussize="0,0"/>
            <v:stroke weight="0.72pt"/>
            <v:imagedata o:title=""/>
            <o:lock v:ext="edit"/>
          </v:line>
        </w:pict>
      </w:r>
      <w:r>
        <w:rPr>
          <w:rFonts w:eastAsia="Times New Roman"/>
          <w:sz w:val="20"/>
          <w:szCs w:val="20"/>
        </w:rPr>
        <w:pict>
          <v:line id="_x0000_s1112" o:spid="_x0000_s1112" o:spt="20" style="position:absolute;left:0pt;margin-left:353.95pt;margin-top:0.15pt;height:0pt;width:26.15pt;z-index:-251407360;mso-width-relative:page;mso-height-relative:page;" coordsize="21600,21600" o:allowincell="f">
            <v:path arrowok="t"/>
            <v:fill focussize="0,0"/>
            <v:stroke weight="0.72pt"/>
            <v:imagedata o:title=""/>
            <o:lock v:ext="edit"/>
          </v:line>
        </w:pict>
      </w:r>
      <w:r>
        <w:rPr>
          <w:rFonts w:eastAsia="Times New Roman"/>
          <w:sz w:val="20"/>
          <w:szCs w:val="20"/>
        </w:rPr>
        <w:pict>
          <v:line id="_x0000_s1113" o:spid="_x0000_s1113" o:spt="20" style="position:absolute;left:0pt;margin-left:390.7pt;margin-top:0.15pt;height:0pt;width:26.25pt;z-index:-251394048;mso-width-relative:page;mso-height-relative:page;" coordsize="21600,21600" o:allowincell="f">
            <v:path arrowok="t"/>
            <v:fill focussize="0,0"/>
            <v:stroke weight="0.72pt"/>
            <v:imagedata o:title=""/>
            <o:lock v:ext="edit"/>
          </v:line>
        </w:pict>
      </w:r>
    </w:p>
    <w:p>
      <w:pPr>
        <w:spacing w:line="354" w:lineRule="exact"/>
        <w:ind w:right="6"/>
        <w:jc w:val="center"/>
        <w:rPr>
          <w:sz w:val="20"/>
          <w:szCs w:val="20"/>
          <w:lang w:eastAsia="zh-CN"/>
        </w:rPr>
      </w:pPr>
      <w:bookmarkStart w:id="32" w:name="page1_15"/>
      <w:bookmarkEnd w:id="32"/>
      <w:r>
        <w:rPr>
          <w:rFonts w:ascii="黑体" w:hAnsi="黑体" w:eastAsia="黑体" w:cs="黑体"/>
          <w:b/>
          <w:bCs/>
          <w:sz w:val="31"/>
          <w:szCs w:val="31"/>
          <w:lang w:eastAsia="zh-CN"/>
        </w:rPr>
        <w:t>第三章 评标办法（综合评估法）</w:t>
      </w:r>
    </w:p>
    <w:p>
      <w:pPr>
        <w:spacing w:line="200" w:lineRule="exact"/>
        <w:rPr>
          <w:lang w:eastAsia="zh-CN"/>
        </w:rPr>
      </w:pPr>
    </w:p>
    <w:p>
      <w:pPr>
        <w:spacing w:line="200" w:lineRule="exact"/>
        <w:rPr>
          <w:lang w:eastAsia="zh-CN"/>
        </w:rPr>
      </w:pPr>
    </w:p>
    <w:p>
      <w:pPr>
        <w:spacing w:line="306" w:lineRule="exact"/>
        <w:rPr>
          <w:lang w:eastAsia="zh-CN"/>
        </w:rPr>
      </w:pPr>
    </w:p>
    <w:p>
      <w:pPr>
        <w:spacing w:line="308" w:lineRule="exact"/>
        <w:ind w:right="6"/>
        <w:jc w:val="center"/>
        <w:rPr>
          <w:sz w:val="20"/>
          <w:szCs w:val="20"/>
        </w:rPr>
      </w:pPr>
      <w:r>
        <w:rPr>
          <w:rFonts w:ascii="黑体" w:hAnsi="黑体" w:eastAsia="黑体" w:cs="黑体"/>
          <w:sz w:val="27"/>
          <w:szCs w:val="27"/>
        </w:rPr>
        <w:t>评标办法前附表</w:t>
      </w:r>
    </w:p>
    <w:p>
      <w:pPr>
        <w:spacing w:line="200" w:lineRule="exact"/>
      </w:pPr>
    </w:p>
    <w:p>
      <w:pPr>
        <w:spacing w:line="222" w:lineRule="exact"/>
      </w:pPr>
    </w:p>
    <w:tbl>
      <w:tblPr>
        <w:tblStyle w:val="6"/>
        <w:tblW w:w="0" w:type="auto"/>
        <w:tblInd w:w="250" w:type="dxa"/>
        <w:tblLayout w:type="fixed"/>
        <w:tblCellMar>
          <w:top w:w="0" w:type="dxa"/>
          <w:left w:w="0" w:type="dxa"/>
          <w:bottom w:w="0" w:type="dxa"/>
          <w:right w:w="0" w:type="dxa"/>
        </w:tblCellMar>
      </w:tblPr>
      <w:tblGrid>
        <w:gridCol w:w="760"/>
        <w:gridCol w:w="1500"/>
        <w:gridCol w:w="2580"/>
        <w:gridCol w:w="3740"/>
        <w:gridCol w:w="360"/>
      </w:tblGrid>
      <w:tr>
        <w:tblPrEx>
          <w:tblCellMar>
            <w:top w:w="0" w:type="dxa"/>
            <w:left w:w="0" w:type="dxa"/>
            <w:bottom w:w="0" w:type="dxa"/>
            <w:right w:w="0" w:type="dxa"/>
          </w:tblCellMar>
        </w:tblPrEx>
        <w:trPr>
          <w:trHeight w:val="366" w:hRule="atLeast"/>
        </w:trPr>
        <w:tc>
          <w:tcPr>
            <w:tcW w:w="760" w:type="dxa"/>
            <w:tcBorders>
              <w:top w:val="single" w:color="auto" w:sz="8" w:space="0"/>
              <w:left w:val="single" w:color="auto" w:sz="8" w:space="0"/>
            </w:tcBorders>
            <w:vAlign w:val="bottom"/>
          </w:tcPr>
          <w:p/>
        </w:tc>
        <w:tc>
          <w:tcPr>
            <w:tcW w:w="1500" w:type="dxa"/>
            <w:tcBorders>
              <w:top w:val="single" w:color="auto" w:sz="8" w:space="0"/>
              <w:right w:val="single" w:color="auto" w:sz="8" w:space="0"/>
            </w:tcBorders>
            <w:vAlign w:val="bottom"/>
          </w:tcPr>
          <w:p>
            <w:pPr>
              <w:spacing w:line="240" w:lineRule="exact"/>
              <w:ind w:left="40"/>
              <w:rPr>
                <w:sz w:val="20"/>
                <w:szCs w:val="20"/>
              </w:rPr>
            </w:pPr>
            <w:r>
              <w:rPr>
                <w:rFonts w:ascii="宋体" w:hAnsi="宋体" w:eastAsia="宋体" w:cs="宋体"/>
                <w:b/>
                <w:bCs/>
                <w:sz w:val="21"/>
                <w:szCs w:val="21"/>
              </w:rPr>
              <w:t>条款号</w:t>
            </w:r>
          </w:p>
        </w:tc>
        <w:tc>
          <w:tcPr>
            <w:tcW w:w="2580" w:type="dxa"/>
            <w:tcBorders>
              <w:top w:val="single" w:color="auto" w:sz="8" w:space="0"/>
              <w:right w:val="single" w:color="auto" w:sz="8" w:space="0"/>
            </w:tcBorders>
            <w:vAlign w:val="bottom"/>
          </w:tcPr>
          <w:p>
            <w:pPr>
              <w:spacing w:line="240" w:lineRule="exact"/>
              <w:ind w:left="860"/>
              <w:rPr>
                <w:sz w:val="20"/>
                <w:szCs w:val="20"/>
              </w:rPr>
            </w:pPr>
            <w:r>
              <w:rPr>
                <w:rFonts w:ascii="宋体" w:hAnsi="宋体" w:eastAsia="宋体" w:cs="宋体"/>
                <w:b/>
                <w:bCs/>
                <w:sz w:val="21"/>
                <w:szCs w:val="21"/>
              </w:rPr>
              <w:t>评审因素</w:t>
            </w:r>
          </w:p>
        </w:tc>
        <w:tc>
          <w:tcPr>
            <w:tcW w:w="3740" w:type="dxa"/>
            <w:tcBorders>
              <w:top w:val="single" w:color="auto" w:sz="8" w:space="0"/>
              <w:right w:val="single" w:color="auto" w:sz="8" w:space="0"/>
            </w:tcBorders>
            <w:vAlign w:val="bottom"/>
          </w:tcPr>
          <w:p>
            <w:pPr>
              <w:spacing w:line="240" w:lineRule="exact"/>
              <w:ind w:left="1420"/>
              <w:rPr>
                <w:sz w:val="20"/>
                <w:szCs w:val="20"/>
              </w:rPr>
            </w:pPr>
            <w:r>
              <w:rPr>
                <w:rFonts w:ascii="宋体" w:hAnsi="宋体" w:eastAsia="宋体" w:cs="宋体"/>
                <w:b/>
                <w:bCs/>
                <w:sz w:val="21"/>
                <w:szCs w:val="21"/>
              </w:rPr>
              <w:t>评审标准</w:t>
            </w: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tcBorders>
              <w:left w:val="single" w:color="auto" w:sz="8" w:space="0"/>
              <w:bottom w:val="single" w:color="auto" w:sz="8" w:space="0"/>
            </w:tcBorders>
            <w:vAlign w:val="bottom"/>
          </w:tcPr>
          <w:p>
            <w:pPr>
              <w:rPr>
                <w:sz w:val="13"/>
                <w:szCs w:val="13"/>
              </w:rPr>
            </w:pPr>
          </w:p>
        </w:tc>
        <w:tc>
          <w:tcPr>
            <w:tcW w:w="1500" w:type="dxa"/>
            <w:tcBorders>
              <w:bottom w:val="single" w:color="auto" w:sz="8" w:space="0"/>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5" w:hRule="atLeast"/>
        </w:trPr>
        <w:tc>
          <w:tcPr>
            <w:tcW w:w="760" w:type="dxa"/>
            <w:tcBorders>
              <w:left w:val="single" w:color="auto" w:sz="8" w:space="0"/>
              <w:right w:val="single" w:color="auto" w:sz="8" w:space="0"/>
            </w:tcBorders>
            <w:vAlign w:val="bottom"/>
          </w:tcPr>
          <w:p/>
        </w:tc>
        <w:tc>
          <w:tcPr>
            <w:tcW w:w="1500" w:type="dxa"/>
            <w:tcBorders>
              <w:right w:val="single" w:color="auto" w:sz="8" w:space="0"/>
            </w:tcBorders>
            <w:vAlign w:val="bottom"/>
          </w:tcP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投标人名称</w:t>
            </w:r>
          </w:p>
        </w:tc>
        <w:tc>
          <w:tcPr>
            <w:tcW w:w="374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与营业执照、资质证书、安全生产许可</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vMerge w:val="continue"/>
            <w:tcBorders>
              <w:right w:val="single" w:color="auto" w:sz="8" w:space="0"/>
            </w:tcBorders>
            <w:vAlign w:val="bottom"/>
          </w:tcPr>
          <w:p>
            <w:pPr>
              <w:rPr>
                <w:sz w:val="13"/>
                <w:szCs w:val="13"/>
                <w:lang w:eastAsia="zh-CN"/>
              </w:rPr>
            </w:pPr>
          </w:p>
        </w:tc>
        <w:tc>
          <w:tcPr>
            <w:tcW w:w="37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证一致。</w:t>
            </w: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right w:val="single" w:color="auto" w:sz="8" w:space="0"/>
            </w:tcBorders>
            <w:vAlign w:val="bottom"/>
          </w:tcPr>
          <w:p>
            <w:pPr>
              <w:rPr>
                <w:sz w:val="13"/>
                <w:szCs w:val="13"/>
              </w:rPr>
            </w:pPr>
          </w:p>
        </w:tc>
        <w:tc>
          <w:tcPr>
            <w:tcW w:w="3740" w:type="dxa"/>
            <w:vMerge w:val="continue"/>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760" w:type="dxa"/>
            <w:tcBorders>
              <w:left w:val="single" w:color="auto" w:sz="8" w:space="0"/>
              <w:right w:val="single" w:color="auto" w:sz="8" w:space="0"/>
            </w:tcBorders>
            <w:vAlign w:val="bottom"/>
          </w:tcPr>
          <w:p/>
        </w:tc>
        <w:tc>
          <w:tcPr>
            <w:tcW w:w="1500" w:type="dxa"/>
            <w:tcBorders>
              <w:right w:val="single" w:color="auto" w:sz="8" w:space="0"/>
            </w:tcBorders>
            <w:vAlign w:val="bottom"/>
          </w:tcP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投标函签字盖章</w:t>
            </w:r>
          </w:p>
        </w:tc>
        <w:tc>
          <w:tcPr>
            <w:tcW w:w="374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有法定代表人或其委托代理人签字或</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2.1.1</w:t>
            </w:r>
          </w:p>
        </w:tc>
        <w:tc>
          <w:tcPr>
            <w:tcW w:w="15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形式评审其他</w:t>
            </w:r>
          </w:p>
        </w:tc>
        <w:tc>
          <w:tcPr>
            <w:tcW w:w="2580" w:type="dxa"/>
            <w:vMerge w:val="continue"/>
            <w:tcBorders>
              <w:right w:val="single" w:color="auto" w:sz="8" w:space="0"/>
            </w:tcBorders>
            <w:vAlign w:val="bottom"/>
          </w:tcPr>
          <w:p>
            <w:pPr>
              <w:rPr>
                <w:sz w:val="13"/>
                <w:szCs w:val="13"/>
              </w:rPr>
            </w:pPr>
          </w:p>
        </w:tc>
        <w:tc>
          <w:tcPr>
            <w:tcW w:w="37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加盖单位章。</w:t>
            </w:r>
          </w:p>
        </w:tc>
        <w:tc>
          <w:tcPr>
            <w:tcW w:w="360" w:type="dxa"/>
            <w:vAlign w:val="bottom"/>
          </w:tcPr>
          <w:p>
            <w:pPr>
              <w:rPr>
                <w:sz w:val="1"/>
                <w:szCs w:val="1"/>
              </w:rPr>
            </w:pPr>
          </w:p>
        </w:tc>
      </w:tr>
      <w:tr>
        <w:tblPrEx>
          <w:tblCellMar>
            <w:top w:w="0" w:type="dxa"/>
            <w:left w:w="0" w:type="dxa"/>
            <w:bottom w:w="0" w:type="dxa"/>
            <w:right w:w="0" w:type="dxa"/>
          </w:tblCellMar>
        </w:tblPrEx>
        <w:trPr>
          <w:trHeight w:val="103" w:hRule="atLeast"/>
        </w:trPr>
        <w:tc>
          <w:tcPr>
            <w:tcW w:w="760" w:type="dxa"/>
            <w:vMerge w:val="continue"/>
            <w:tcBorders>
              <w:left w:val="single" w:color="auto" w:sz="8" w:space="0"/>
              <w:right w:val="single" w:color="auto" w:sz="8" w:space="0"/>
            </w:tcBorders>
            <w:vAlign w:val="bottom"/>
          </w:tcPr>
          <w:p>
            <w:pPr>
              <w:rPr>
                <w:sz w:val="8"/>
                <w:szCs w:val="8"/>
              </w:rPr>
            </w:pPr>
          </w:p>
        </w:tc>
        <w:tc>
          <w:tcPr>
            <w:tcW w:w="1500" w:type="dxa"/>
            <w:vMerge w:val="continue"/>
            <w:tcBorders>
              <w:right w:val="single" w:color="auto" w:sz="8" w:space="0"/>
            </w:tcBorders>
            <w:vAlign w:val="bottom"/>
          </w:tcPr>
          <w:p>
            <w:pPr>
              <w:rPr>
                <w:sz w:val="8"/>
                <w:szCs w:val="8"/>
              </w:rPr>
            </w:pPr>
          </w:p>
        </w:tc>
        <w:tc>
          <w:tcPr>
            <w:tcW w:w="2580" w:type="dxa"/>
            <w:tcBorders>
              <w:right w:val="single" w:color="auto" w:sz="8" w:space="0"/>
            </w:tcBorders>
            <w:vAlign w:val="bottom"/>
          </w:tcPr>
          <w:p>
            <w:pPr>
              <w:rPr>
                <w:sz w:val="8"/>
                <w:szCs w:val="8"/>
              </w:rPr>
            </w:pPr>
          </w:p>
        </w:tc>
        <w:tc>
          <w:tcPr>
            <w:tcW w:w="3740" w:type="dxa"/>
            <w:vMerge w:val="continue"/>
            <w:tcBorders>
              <w:right w:val="single" w:color="auto" w:sz="8" w:space="0"/>
            </w:tcBorders>
            <w:vAlign w:val="bottom"/>
          </w:tcPr>
          <w:p>
            <w:pPr>
              <w:rPr>
                <w:sz w:val="8"/>
                <w:szCs w:val="8"/>
              </w:rPr>
            </w:pPr>
          </w:p>
        </w:tc>
        <w:tc>
          <w:tcPr>
            <w:tcW w:w="360" w:type="dxa"/>
            <w:vAlign w:val="bottom"/>
          </w:tcPr>
          <w:p>
            <w:pPr>
              <w:rPr>
                <w:sz w:val="1"/>
                <w:szCs w:val="1"/>
              </w:rPr>
            </w:pPr>
          </w:p>
        </w:tc>
      </w:tr>
      <w:tr>
        <w:tblPrEx>
          <w:tblCellMar>
            <w:top w:w="0" w:type="dxa"/>
            <w:left w:w="0" w:type="dxa"/>
            <w:bottom w:w="0" w:type="dxa"/>
            <w:right w:w="0" w:type="dxa"/>
          </w:tblCellMar>
        </w:tblPrEx>
        <w:trPr>
          <w:trHeight w:val="53" w:hRule="atLeast"/>
        </w:trPr>
        <w:tc>
          <w:tcPr>
            <w:tcW w:w="760" w:type="dxa"/>
            <w:tcBorders>
              <w:left w:val="single" w:color="auto" w:sz="8" w:space="0"/>
              <w:right w:val="single" w:color="auto" w:sz="8" w:space="0"/>
            </w:tcBorders>
            <w:vAlign w:val="bottom"/>
          </w:tcPr>
          <w:p>
            <w:pPr>
              <w:rPr>
                <w:sz w:val="4"/>
                <w:szCs w:val="4"/>
              </w:rPr>
            </w:pPr>
          </w:p>
        </w:tc>
        <w:tc>
          <w:tcPr>
            <w:tcW w:w="1500" w:type="dxa"/>
            <w:tcBorders>
              <w:right w:val="single" w:color="auto" w:sz="8" w:space="0"/>
            </w:tcBorders>
            <w:vAlign w:val="bottom"/>
          </w:tcPr>
          <w:p>
            <w:pPr>
              <w:rPr>
                <w:sz w:val="4"/>
                <w:szCs w:val="4"/>
              </w:rPr>
            </w:pPr>
          </w:p>
        </w:tc>
        <w:tc>
          <w:tcPr>
            <w:tcW w:w="2580" w:type="dxa"/>
            <w:tcBorders>
              <w:right w:val="single" w:color="auto" w:sz="8" w:space="0"/>
            </w:tcBorders>
            <w:vAlign w:val="bottom"/>
          </w:tcPr>
          <w:p>
            <w:pPr>
              <w:rPr>
                <w:sz w:val="4"/>
                <w:szCs w:val="4"/>
              </w:rPr>
            </w:pPr>
          </w:p>
        </w:tc>
        <w:tc>
          <w:tcPr>
            <w:tcW w:w="3740" w:type="dxa"/>
            <w:vMerge w:val="continue"/>
            <w:tcBorders>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(8)</w:t>
            </w:r>
          </w:p>
        </w:tc>
        <w:tc>
          <w:tcPr>
            <w:tcW w:w="15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标准</w:t>
            </w: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87" w:hRule="atLeast"/>
        </w:trPr>
        <w:tc>
          <w:tcPr>
            <w:tcW w:w="760" w:type="dxa"/>
            <w:vMerge w:val="continue"/>
            <w:tcBorders>
              <w:left w:val="single" w:color="auto" w:sz="8" w:space="0"/>
              <w:right w:val="single" w:color="auto" w:sz="8" w:space="0"/>
            </w:tcBorders>
            <w:vAlign w:val="bottom"/>
          </w:tcPr>
          <w:p>
            <w:pPr>
              <w:rPr>
                <w:sz w:val="7"/>
                <w:szCs w:val="7"/>
              </w:rPr>
            </w:pPr>
          </w:p>
        </w:tc>
        <w:tc>
          <w:tcPr>
            <w:tcW w:w="1500" w:type="dxa"/>
            <w:vMerge w:val="continue"/>
            <w:tcBorders>
              <w:right w:val="single" w:color="auto" w:sz="8" w:space="0"/>
            </w:tcBorders>
            <w:vAlign w:val="bottom"/>
          </w:tcPr>
          <w:p>
            <w:pPr>
              <w:rPr>
                <w:sz w:val="7"/>
                <w:szCs w:val="7"/>
              </w:rPr>
            </w:pP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投标文件格式</w:t>
            </w:r>
          </w:p>
        </w:tc>
        <w:tc>
          <w:tcPr>
            <w:tcW w:w="3740" w:type="dxa"/>
            <w:vMerge w:val="restart"/>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符合第八章“投标文件格式”和招标</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257" w:hRule="atLeast"/>
        </w:trPr>
        <w:tc>
          <w:tcPr>
            <w:tcW w:w="760" w:type="dxa"/>
            <w:tcBorders>
              <w:left w:val="single" w:color="auto" w:sz="8" w:space="0"/>
              <w:right w:val="single" w:color="auto" w:sz="8" w:space="0"/>
            </w:tcBorders>
            <w:vAlign w:val="bottom"/>
          </w:tcPr>
          <w:p>
            <w:pPr>
              <w:rPr>
                <w:sz w:val="22"/>
                <w:szCs w:val="22"/>
                <w:lang w:eastAsia="zh-CN"/>
              </w:rPr>
            </w:pPr>
          </w:p>
        </w:tc>
        <w:tc>
          <w:tcPr>
            <w:tcW w:w="1500" w:type="dxa"/>
            <w:tcBorders>
              <w:right w:val="single" w:color="auto" w:sz="8" w:space="0"/>
            </w:tcBorders>
            <w:vAlign w:val="bottom"/>
          </w:tcPr>
          <w:p>
            <w:pPr>
              <w:rPr>
                <w:sz w:val="22"/>
                <w:szCs w:val="22"/>
                <w:lang w:eastAsia="zh-CN"/>
              </w:rPr>
            </w:pPr>
          </w:p>
        </w:tc>
        <w:tc>
          <w:tcPr>
            <w:tcW w:w="2580" w:type="dxa"/>
            <w:vMerge w:val="continue"/>
            <w:tcBorders>
              <w:right w:val="single" w:color="auto" w:sz="8" w:space="0"/>
            </w:tcBorders>
            <w:vAlign w:val="bottom"/>
          </w:tcPr>
          <w:p>
            <w:pPr>
              <w:rPr>
                <w:sz w:val="22"/>
                <w:szCs w:val="22"/>
                <w:lang w:eastAsia="zh-CN"/>
              </w:rPr>
            </w:pPr>
          </w:p>
        </w:tc>
        <w:tc>
          <w:tcPr>
            <w:tcW w:w="3740" w:type="dxa"/>
            <w:vMerge w:val="continue"/>
            <w:tcBorders>
              <w:right w:val="single" w:color="auto" w:sz="8" w:space="0"/>
            </w:tcBorders>
            <w:vAlign w:val="bottom"/>
          </w:tcPr>
          <w:p>
            <w:pPr>
              <w:rPr>
                <w:sz w:val="22"/>
                <w:szCs w:val="22"/>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vMerge w:val="continue"/>
            <w:tcBorders>
              <w:right w:val="single" w:color="auto" w:sz="8" w:space="0"/>
            </w:tcBorders>
            <w:vAlign w:val="bottom"/>
          </w:tcPr>
          <w:p>
            <w:pPr>
              <w:rPr>
                <w:sz w:val="13"/>
                <w:szCs w:val="13"/>
                <w:lang w:eastAsia="zh-CN"/>
              </w:rPr>
            </w:pPr>
          </w:p>
        </w:tc>
        <w:tc>
          <w:tcPr>
            <w:tcW w:w="3740" w:type="dxa"/>
            <w:vMerge w:val="restart"/>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文件其他部分规定的要求</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tcBorders>
              <w:right w:val="single" w:color="auto" w:sz="8" w:space="0"/>
            </w:tcBorders>
            <w:vAlign w:val="bottom"/>
          </w:tcPr>
          <w:p>
            <w:pPr>
              <w:rPr>
                <w:sz w:val="13"/>
                <w:szCs w:val="13"/>
                <w:lang w:eastAsia="zh-CN"/>
              </w:rPr>
            </w:pPr>
          </w:p>
        </w:tc>
        <w:tc>
          <w:tcPr>
            <w:tcW w:w="3740" w:type="dxa"/>
            <w:vMerge w:val="continue"/>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tcBorders>
              <w:bottom w:val="single" w:color="auto" w:sz="8" w:space="0"/>
              <w:right w:val="single" w:color="auto" w:sz="8" w:space="0"/>
            </w:tcBorders>
            <w:vAlign w:val="bottom"/>
          </w:tcPr>
          <w:p>
            <w:pPr>
              <w:rPr>
                <w:sz w:val="13"/>
                <w:szCs w:val="13"/>
                <w:lang w:eastAsia="zh-CN"/>
              </w:rPr>
            </w:pPr>
          </w:p>
        </w:tc>
        <w:tc>
          <w:tcPr>
            <w:tcW w:w="374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6" w:hRule="atLeast"/>
        </w:trPr>
        <w:tc>
          <w:tcPr>
            <w:tcW w:w="760" w:type="dxa"/>
            <w:tcBorders>
              <w:left w:val="single" w:color="auto" w:sz="8" w:space="0"/>
              <w:right w:val="single" w:color="auto" w:sz="8" w:space="0"/>
            </w:tcBorders>
            <w:vAlign w:val="bottom"/>
          </w:tcPr>
          <w:p>
            <w:pPr>
              <w:rPr>
                <w:lang w:eastAsia="zh-CN"/>
              </w:rPr>
            </w:pPr>
          </w:p>
        </w:tc>
        <w:tc>
          <w:tcPr>
            <w:tcW w:w="1500" w:type="dxa"/>
            <w:tcBorders>
              <w:right w:val="single" w:color="auto" w:sz="8" w:space="0"/>
            </w:tcBorders>
            <w:vAlign w:val="bottom"/>
          </w:tcPr>
          <w:p>
            <w:pPr>
              <w:rPr>
                <w:lang w:eastAsia="zh-CN"/>
              </w:rPr>
            </w:pPr>
          </w:p>
        </w:tc>
        <w:tc>
          <w:tcPr>
            <w:tcW w:w="258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报价唯一</w:t>
            </w:r>
          </w:p>
        </w:tc>
        <w:tc>
          <w:tcPr>
            <w:tcW w:w="374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只能有一个有效报价</w:t>
            </w: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760" w:type="dxa"/>
            <w:tcBorders>
              <w:left w:val="single" w:color="auto" w:sz="8" w:space="0"/>
              <w:bottom w:val="single" w:color="auto" w:sz="8" w:space="0"/>
              <w:right w:val="single" w:color="auto" w:sz="8" w:space="0"/>
            </w:tcBorders>
            <w:vAlign w:val="bottom"/>
          </w:tcPr>
          <w:p>
            <w:pPr>
              <w:rPr>
                <w:sz w:val="13"/>
                <w:szCs w:val="13"/>
              </w:rPr>
            </w:pPr>
          </w:p>
        </w:tc>
        <w:tc>
          <w:tcPr>
            <w:tcW w:w="1500" w:type="dxa"/>
            <w:tcBorders>
              <w:bottom w:val="single" w:color="auto" w:sz="8" w:space="0"/>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760" w:type="dxa"/>
            <w:tcBorders>
              <w:left w:val="single" w:color="auto" w:sz="8" w:space="0"/>
              <w:right w:val="single" w:color="auto" w:sz="8" w:space="0"/>
            </w:tcBorders>
            <w:vAlign w:val="bottom"/>
          </w:tcPr>
          <w:p/>
        </w:tc>
        <w:tc>
          <w:tcPr>
            <w:tcW w:w="1500" w:type="dxa"/>
            <w:tcBorders>
              <w:right w:val="single" w:color="auto" w:sz="8" w:space="0"/>
            </w:tcBorders>
            <w:vAlign w:val="bottom"/>
          </w:tcPr>
          <w:p/>
        </w:tc>
        <w:tc>
          <w:tcPr>
            <w:tcW w:w="258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营业执照</w:t>
            </w:r>
          </w:p>
        </w:tc>
        <w:tc>
          <w:tcPr>
            <w:tcW w:w="374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具备有效的营业执照</w:t>
            </w: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7" w:hRule="atLeast"/>
        </w:trPr>
        <w:tc>
          <w:tcPr>
            <w:tcW w:w="760" w:type="dxa"/>
            <w:tcBorders>
              <w:left w:val="single" w:color="auto" w:sz="8" w:space="0"/>
              <w:right w:val="single" w:color="auto" w:sz="8" w:space="0"/>
            </w:tcBorders>
            <w:vAlign w:val="bottom"/>
          </w:tcPr>
          <w:p/>
        </w:tc>
        <w:tc>
          <w:tcPr>
            <w:tcW w:w="1500" w:type="dxa"/>
            <w:tcBorders>
              <w:right w:val="single" w:color="auto" w:sz="8" w:space="0"/>
            </w:tcBorders>
            <w:vAlign w:val="bottom"/>
          </w:tcPr>
          <w:p/>
        </w:tc>
        <w:tc>
          <w:tcPr>
            <w:tcW w:w="258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安全生产许可证</w:t>
            </w:r>
          </w:p>
        </w:tc>
        <w:tc>
          <w:tcPr>
            <w:tcW w:w="374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具备有效的安全生产许可证</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0"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tcBorders>
              <w:bottom w:val="single" w:color="auto" w:sz="8" w:space="0"/>
              <w:right w:val="single" w:color="auto" w:sz="8" w:space="0"/>
            </w:tcBorders>
            <w:vAlign w:val="bottom"/>
          </w:tcPr>
          <w:p>
            <w:pPr>
              <w:rPr>
                <w:sz w:val="13"/>
                <w:szCs w:val="13"/>
                <w:lang w:eastAsia="zh-CN"/>
              </w:rPr>
            </w:pPr>
          </w:p>
        </w:tc>
        <w:tc>
          <w:tcPr>
            <w:tcW w:w="374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6" w:hRule="atLeast"/>
        </w:trPr>
        <w:tc>
          <w:tcPr>
            <w:tcW w:w="760" w:type="dxa"/>
            <w:tcBorders>
              <w:left w:val="single" w:color="auto" w:sz="8" w:space="0"/>
              <w:right w:val="single" w:color="auto" w:sz="8" w:space="0"/>
            </w:tcBorders>
            <w:vAlign w:val="bottom"/>
          </w:tcPr>
          <w:p>
            <w:pPr>
              <w:rPr>
                <w:lang w:eastAsia="zh-CN"/>
              </w:rPr>
            </w:pPr>
          </w:p>
        </w:tc>
        <w:tc>
          <w:tcPr>
            <w:tcW w:w="1500" w:type="dxa"/>
            <w:tcBorders>
              <w:right w:val="single" w:color="auto" w:sz="8" w:space="0"/>
            </w:tcBorders>
            <w:vAlign w:val="bottom"/>
          </w:tcPr>
          <w:p>
            <w:pPr>
              <w:rPr>
                <w:lang w:eastAsia="zh-CN"/>
              </w:rPr>
            </w:pP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信誉要求</w:t>
            </w:r>
          </w:p>
        </w:tc>
        <w:tc>
          <w:tcPr>
            <w:tcW w:w="374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符合第二章投标人须知表 1.4.1 项规</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vMerge w:val="continue"/>
            <w:tcBorders>
              <w:right w:val="single" w:color="auto" w:sz="8" w:space="0"/>
            </w:tcBorders>
            <w:vAlign w:val="bottom"/>
          </w:tcPr>
          <w:p>
            <w:pPr>
              <w:rPr>
                <w:sz w:val="13"/>
                <w:szCs w:val="13"/>
                <w:lang w:eastAsia="zh-CN"/>
              </w:rPr>
            </w:pPr>
          </w:p>
        </w:tc>
        <w:tc>
          <w:tcPr>
            <w:tcW w:w="37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定</w:t>
            </w: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right w:val="single" w:color="auto" w:sz="8" w:space="0"/>
            </w:tcBorders>
            <w:vAlign w:val="bottom"/>
          </w:tcPr>
          <w:p>
            <w:pPr>
              <w:rPr>
                <w:sz w:val="13"/>
                <w:szCs w:val="13"/>
              </w:rPr>
            </w:pPr>
          </w:p>
        </w:tc>
        <w:tc>
          <w:tcPr>
            <w:tcW w:w="3740" w:type="dxa"/>
            <w:vMerge w:val="continue"/>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2.1.2</w:t>
            </w:r>
          </w:p>
        </w:tc>
        <w:tc>
          <w:tcPr>
            <w:tcW w:w="15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资格审查其他</w:t>
            </w: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243" w:hRule="atLeast"/>
        </w:trPr>
        <w:tc>
          <w:tcPr>
            <w:tcW w:w="760" w:type="dxa"/>
            <w:vMerge w:val="continue"/>
            <w:tcBorders>
              <w:left w:val="single" w:color="auto" w:sz="8" w:space="0"/>
              <w:right w:val="single" w:color="auto" w:sz="8" w:space="0"/>
            </w:tcBorders>
            <w:vAlign w:val="bottom"/>
          </w:tcPr>
          <w:p>
            <w:pPr>
              <w:rPr>
                <w:sz w:val="21"/>
                <w:szCs w:val="21"/>
              </w:rPr>
            </w:pPr>
          </w:p>
        </w:tc>
        <w:tc>
          <w:tcPr>
            <w:tcW w:w="1500" w:type="dxa"/>
            <w:vMerge w:val="continue"/>
            <w:tcBorders>
              <w:right w:val="single" w:color="auto" w:sz="8" w:space="0"/>
            </w:tcBorders>
            <w:vAlign w:val="bottom"/>
          </w:tcPr>
          <w:p>
            <w:pPr>
              <w:rPr>
                <w:sz w:val="21"/>
                <w:szCs w:val="21"/>
              </w:rPr>
            </w:pPr>
          </w:p>
        </w:tc>
        <w:tc>
          <w:tcPr>
            <w:tcW w:w="2580" w:type="dxa"/>
            <w:tcBorders>
              <w:right w:val="single" w:color="auto" w:sz="8" w:space="0"/>
            </w:tcBorders>
            <w:vAlign w:val="bottom"/>
          </w:tcPr>
          <w:p>
            <w:pPr>
              <w:rPr>
                <w:sz w:val="21"/>
                <w:szCs w:val="21"/>
              </w:rPr>
            </w:pPr>
          </w:p>
        </w:tc>
        <w:tc>
          <w:tcPr>
            <w:tcW w:w="3740" w:type="dxa"/>
            <w:vMerge w:val="restart"/>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符合第二章投标人须知表 1.4.1 项规</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01" w:hRule="atLeast"/>
        </w:trPr>
        <w:tc>
          <w:tcPr>
            <w:tcW w:w="760" w:type="dxa"/>
            <w:tcBorders>
              <w:left w:val="single" w:color="auto" w:sz="8" w:space="0"/>
              <w:right w:val="single" w:color="auto" w:sz="8" w:space="0"/>
            </w:tcBorders>
            <w:vAlign w:val="bottom"/>
          </w:tcPr>
          <w:p>
            <w:pPr>
              <w:rPr>
                <w:sz w:val="8"/>
                <w:szCs w:val="8"/>
                <w:lang w:eastAsia="zh-CN"/>
              </w:rPr>
            </w:pPr>
          </w:p>
        </w:tc>
        <w:tc>
          <w:tcPr>
            <w:tcW w:w="1500" w:type="dxa"/>
            <w:tcBorders>
              <w:right w:val="single" w:color="auto" w:sz="8" w:space="0"/>
            </w:tcBorders>
            <w:vAlign w:val="bottom"/>
          </w:tcPr>
          <w:p>
            <w:pPr>
              <w:rPr>
                <w:sz w:val="8"/>
                <w:szCs w:val="8"/>
                <w:lang w:eastAsia="zh-CN"/>
              </w:rPr>
            </w:pP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资质等级</w:t>
            </w:r>
          </w:p>
        </w:tc>
        <w:tc>
          <w:tcPr>
            <w:tcW w:w="3740" w:type="dxa"/>
            <w:vMerge w:val="continue"/>
            <w:tcBorders>
              <w:right w:val="single" w:color="auto" w:sz="8" w:space="0"/>
            </w:tcBorders>
            <w:vAlign w:val="bottom"/>
          </w:tcPr>
          <w:p>
            <w:pPr>
              <w:rPr>
                <w:sz w:val="8"/>
                <w:szCs w:val="8"/>
              </w:rPr>
            </w:p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vMerge w:val="restart"/>
            <w:tcBorders>
              <w:left w:val="single" w:color="auto" w:sz="8" w:space="0"/>
              <w:right w:val="single" w:color="auto" w:sz="8" w:space="0"/>
            </w:tcBorders>
            <w:vAlign w:val="bottom"/>
          </w:tcPr>
          <w:p>
            <w:pPr>
              <w:spacing w:line="211" w:lineRule="exact"/>
              <w:jc w:val="center"/>
              <w:rPr>
                <w:sz w:val="20"/>
                <w:szCs w:val="20"/>
              </w:rPr>
            </w:pPr>
            <w:r>
              <w:rPr>
                <w:rFonts w:ascii="宋体" w:hAnsi="宋体" w:eastAsia="宋体" w:cs="宋体"/>
                <w:w w:val="99"/>
                <w:sz w:val="21"/>
                <w:szCs w:val="21"/>
              </w:rPr>
              <w:t>(12)</w:t>
            </w:r>
          </w:p>
        </w:tc>
        <w:tc>
          <w:tcPr>
            <w:tcW w:w="1500" w:type="dxa"/>
            <w:vMerge w:val="restart"/>
            <w:tcBorders>
              <w:right w:val="single" w:color="auto" w:sz="8" w:space="0"/>
            </w:tcBorders>
            <w:vAlign w:val="bottom"/>
          </w:tcPr>
          <w:p>
            <w:pPr>
              <w:spacing w:line="211" w:lineRule="exact"/>
              <w:jc w:val="center"/>
              <w:rPr>
                <w:sz w:val="20"/>
                <w:szCs w:val="20"/>
              </w:rPr>
            </w:pPr>
            <w:r>
              <w:rPr>
                <w:rFonts w:ascii="宋体" w:hAnsi="宋体" w:eastAsia="宋体" w:cs="宋体"/>
                <w:w w:val="99"/>
                <w:sz w:val="21"/>
                <w:szCs w:val="21"/>
              </w:rPr>
              <w:t>标准</w:t>
            </w:r>
          </w:p>
        </w:tc>
        <w:tc>
          <w:tcPr>
            <w:tcW w:w="2580" w:type="dxa"/>
            <w:vMerge w:val="continue"/>
            <w:tcBorders>
              <w:right w:val="single" w:color="auto" w:sz="8" w:space="0"/>
            </w:tcBorders>
            <w:vAlign w:val="bottom"/>
          </w:tcPr>
          <w:p>
            <w:pPr>
              <w:rPr>
                <w:sz w:val="13"/>
                <w:szCs w:val="13"/>
              </w:rPr>
            </w:pPr>
          </w:p>
        </w:tc>
        <w:tc>
          <w:tcPr>
            <w:tcW w:w="37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定</w:t>
            </w:r>
          </w:p>
        </w:tc>
        <w:tc>
          <w:tcPr>
            <w:tcW w:w="360" w:type="dxa"/>
            <w:vAlign w:val="bottom"/>
          </w:tcPr>
          <w:p>
            <w:pPr>
              <w:rPr>
                <w:sz w:val="1"/>
                <w:szCs w:val="1"/>
              </w:rPr>
            </w:pPr>
          </w:p>
        </w:tc>
      </w:tr>
      <w:tr>
        <w:tblPrEx>
          <w:tblCellMar>
            <w:top w:w="0" w:type="dxa"/>
            <w:left w:w="0" w:type="dxa"/>
            <w:bottom w:w="0" w:type="dxa"/>
            <w:right w:w="0" w:type="dxa"/>
          </w:tblCellMar>
        </w:tblPrEx>
        <w:trPr>
          <w:trHeight w:val="55" w:hRule="atLeast"/>
        </w:trPr>
        <w:tc>
          <w:tcPr>
            <w:tcW w:w="760" w:type="dxa"/>
            <w:vMerge w:val="continue"/>
            <w:tcBorders>
              <w:left w:val="single" w:color="auto" w:sz="8" w:space="0"/>
              <w:right w:val="single" w:color="auto" w:sz="8" w:space="0"/>
            </w:tcBorders>
            <w:vAlign w:val="bottom"/>
          </w:tcPr>
          <w:p>
            <w:pPr>
              <w:rPr>
                <w:sz w:val="4"/>
                <w:szCs w:val="4"/>
              </w:rPr>
            </w:pPr>
          </w:p>
        </w:tc>
        <w:tc>
          <w:tcPr>
            <w:tcW w:w="1500" w:type="dxa"/>
            <w:vMerge w:val="continue"/>
            <w:tcBorders>
              <w:right w:val="single" w:color="auto" w:sz="8" w:space="0"/>
            </w:tcBorders>
            <w:vAlign w:val="bottom"/>
          </w:tcPr>
          <w:p>
            <w:pPr>
              <w:rPr>
                <w:sz w:val="4"/>
                <w:szCs w:val="4"/>
              </w:rPr>
            </w:pPr>
          </w:p>
        </w:tc>
        <w:tc>
          <w:tcPr>
            <w:tcW w:w="2580" w:type="dxa"/>
            <w:tcBorders>
              <w:right w:val="single" w:color="auto" w:sz="8" w:space="0"/>
            </w:tcBorders>
            <w:vAlign w:val="bottom"/>
          </w:tcPr>
          <w:p>
            <w:pPr>
              <w:rPr>
                <w:sz w:val="4"/>
                <w:szCs w:val="4"/>
              </w:rPr>
            </w:pPr>
          </w:p>
        </w:tc>
        <w:tc>
          <w:tcPr>
            <w:tcW w:w="3740" w:type="dxa"/>
            <w:vMerge w:val="continue"/>
            <w:tcBorders>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101" w:hRule="atLeast"/>
        </w:trPr>
        <w:tc>
          <w:tcPr>
            <w:tcW w:w="760" w:type="dxa"/>
            <w:tcBorders>
              <w:left w:val="single" w:color="auto" w:sz="8" w:space="0"/>
              <w:right w:val="single" w:color="auto" w:sz="8" w:space="0"/>
            </w:tcBorders>
            <w:vAlign w:val="bottom"/>
          </w:tcPr>
          <w:p>
            <w:pPr>
              <w:rPr>
                <w:sz w:val="8"/>
                <w:szCs w:val="8"/>
              </w:rPr>
            </w:pPr>
          </w:p>
        </w:tc>
        <w:tc>
          <w:tcPr>
            <w:tcW w:w="1500" w:type="dxa"/>
            <w:tcBorders>
              <w:right w:val="single" w:color="auto" w:sz="8" w:space="0"/>
            </w:tcBorders>
            <w:vAlign w:val="bottom"/>
          </w:tcPr>
          <w:p>
            <w:pPr>
              <w:rPr>
                <w:sz w:val="8"/>
                <w:szCs w:val="8"/>
              </w:rPr>
            </w:pPr>
          </w:p>
        </w:tc>
        <w:tc>
          <w:tcPr>
            <w:tcW w:w="2580" w:type="dxa"/>
            <w:tcBorders>
              <w:right w:val="single" w:color="auto" w:sz="8" w:space="0"/>
            </w:tcBorders>
            <w:vAlign w:val="bottom"/>
          </w:tcPr>
          <w:p>
            <w:pPr>
              <w:rPr>
                <w:sz w:val="8"/>
                <w:szCs w:val="8"/>
              </w:rPr>
            </w:pPr>
          </w:p>
        </w:tc>
        <w:tc>
          <w:tcPr>
            <w:tcW w:w="3740" w:type="dxa"/>
            <w:vMerge w:val="continue"/>
            <w:tcBorders>
              <w:right w:val="single" w:color="auto" w:sz="8" w:space="0"/>
            </w:tcBorders>
            <w:vAlign w:val="bottom"/>
          </w:tcPr>
          <w:p>
            <w:pPr>
              <w:rPr>
                <w:sz w:val="8"/>
                <w:szCs w:val="8"/>
              </w:rPr>
            </w:p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760" w:type="dxa"/>
            <w:tcBorders>
              <w:left w:val="single" w:color="auto" w:sz="8" w:space="0"/>
              <w:right w:val="single" w:color="auto" w:sz="8" w:space="0"/>
            </w:tcBorders>
            <w:vAlign w:val="bottom"/>
          </w:tcPr>
          <w:p/>
        </w:tc>
        <w:tc>
          <w:tcPr>
            <w:tcW w:w="1500" w:type="dxa"/>
            <w:tcBorders>
              <w:right w:val="single" w:color="auto" w:sz="8" w:space="0"/>
            </w:tcBorders>
            <w:vAlign w:val="bottom"/>
          </w:tcP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项目经理</w:t>
            </w:r>
          </w:p>
        </w:tc>
        <w:tc>
          <w:tcPr>
            <w:tcW w:w="374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符合第二章投标人须知表 1.4.1 项规</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vMerge w:val="continue"/>
            <w:tcBorders>
              <w:right w:val="single" w:color="auto" w:sz="8" w:space="0"/>
            </w:tcBorders>
            <w:vAlign w:val="bottom"/>
          </w:tcPr>
          <w:p>
            <w:pPr>
              <w:rPr>
                <w:sz w:val="13"/>
                <w:szCs w:val="13"/>
                <w:lang w:eastAsia="zh-CN"/>
              </w:rPr>
            </w:pPr>
          </w:p>
        </w:tc>
        <w:tc>
          <w:tcPr>
            <w:tcW w:w="37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定</w:t>
            </w: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right w:val="single" w:color="auto" w:sz="8" w:space="0"/>
            </w:tcBorders>
            <w:vAlign w:val="bottom"/>
          </w:tcPr>
          <w:p>
            <w:pPr>
              <w:rPr>
                <w:sz w:val="13"/>
                <w:szCs w:val="13"/>
              </w:rPr>
            </w:pPr>
          </w:p>
        </w:tc>
        <w:tc>
          <w:tcPr>
            <w:tcW w:w="3740" w:type="dxa"/>
            <w:vMerge w:val="continue"/>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760" w:type="dxa"/>
            <w:tcBorders>
              <w:left w:val="single" w:color="auto" w:sz="8" w:space="0"/>
              <w:right w:val="single" w:color="auto" w:sz="8" w:space="0"/>
            </w:tcBorders>
            <w:vAlign w:val="bottom"/>
          </w:tcPr>
          <w:p/>
        </w:tc>
        <w:tc>
          <w:tcPr>
            <w:tcW w:w="1500" w:type="dxa"/>
            <w:tcBorders>
              <w:right w:val="single" w:color="auto" w:sz="8" w:space="0"/>
            </w:tcBorders>
            <w:vAlign w:val="bottom"/>
          </w:tcP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其他要求</w:t>
            </w:r>
          </w:p>
        </w:tc>
        <w:tc>
          <w:tcPr>
            <w:tcW w:w="374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符合第二章投标人须知表 1.4.1 项规</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vMerge w:val="continue"/>
            <w:tcBorders>
              <w:right w:val="single" w:color="auto" w:sz="8" w:space="0"/>
            </w:tcBorders>
            <w:vAlign w:val="bottom"/>
          </w:tcPr>
          <w:p>
            <w:pPr>
              <w:rPr>
                <w:sz w:val="13"/>
                <w:szCs w:val="13"/>
                <w:lang w:eastAsia="zh-CN"/>
              </w:rPr>
            </w:pPr>
          </w:p>
        </w:tc>
        <w:tc>
          <w:tcPr>
            <w:tcW w:w="37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定</w:t>
            </w: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right w:val="single" w:color="auto" w:sz="8" w:space="0"/>
            </w:tcBorders>
            <w:vAlign w:val="bottom"/>
          </w:tcPr>
          <w:p>
            <w:pPr>
              <w:rPr>
                <w:sz w:val="13"/>
                <w:szCs w:val="13"/>
              </w:rPr>
            </w:pPr>
          </w:p>
        </w:tc>
        <w:tc>
          <w:tcPr>
            <w:tcW w:w="3740" w:type="dxa"/>
            <w:vMerge w:val="continue"/>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tcBorders>
              <w:left w:val="single" w:color="auto" w:sz="8" w:space="0"/>
              <w:bottom w:val="single" w:color="auto" w:sz="8" w:space="0"/>
              <w:right w:val="single" w:color="auto" w:sz="8" w:space="0"/>
            </w:tcBorders>
            <w:vAlign w:val="bottom"/>
          </w:tcPr>
          <w:p>
            <w:pPr>
              <w:rPr>
                <w:sz w:val="13"/>
                <w:szCs w:val="13"/>
              </w:rPr>
            </w:pPr>
          </w:p>
        </w:tc>
        <w:tc>
          <w:tcPr>
            <w:tcW w:w="1500" w:type="dxa"/>
            <w:tcBorders>
              <w:bottom w:val="single" w:color="auto" w:sz="8" w:space="0"/>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7" w:hRule="atLeast"/>
        </w:trPr>
        <w:tc>
          <w:tcPr>
            <w:tcW w:w="760" w:type="dxa"/>
            <w:tcBorders>
              <w:left w:val="single" w:color="auto" w:sz="8" w:space="0"/>
              <w:right w:val="single" w:color="auto" w:sz="8" w:space="0"/>
            </w:tcBorders>
            <w:vAlign w:val="bottom"/>
          </w:tcPr>
          <w:p/>
        </w:tc>
        <w:tc>
          <w:tcPr>
            <w:tcW w:w="1500" w:type="dxa"/>
            <w:tcBorders>
              <w:right w:val="single" w:color="auto" w:sz="8" w:space="0"/>
            </w:tcBorders>
            <w:vAlign w:val="bottom"/>
          </w:tcP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投标内容</w:t>
            </w:r>
          </w:p>
        </w:tc>
        <w:tc>
          <w:tcPr>
            <w:tcW w:w="374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符合第二章投标人须知表 1.3.1 项规</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vMerge w:val="continue"/>
            <w:tcBorders>
              <w:right w:val="single" w:color="auto" w:sz="8" w:space="0"/>
            </w:tcBorders>
            <w:vAlign w:val="bottom"/>
          </w:tcPr>
          <w:p>
            <w:pPr>
              <w:rPr>
                <w:sz w:val="13"/>
                <w:szCs w:val="13"/>
                <w:lang w:eastAsia="zh-CN"/>
              </w:rPr>
            </w:pPr>
          </w:p>
        </w:tc>
        <w:tc>
          <w:tcPr>
            <w:tcW w:w="37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定</w:t>
            </w: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right w:val="single" w:color="auto" w:sz="8" w:space="0"/>
            </w:tcBorders>
            <w:vAlign w:val="bottom"/>
          </w:tcPr>
          <w:p>
            <w:pPr>
              <w:rPr>
                <w:sz w:val="13"/>
                <w:szCs w:val="13"/>
              </w:rPr>
            </w:pPr>
          </w:p>
        </w:tc>
        <w:tc>
          <w:tcPr>
            <w:tcW w:w="3740" w:type="dxa"/>
            <w:vMerge w:val="continue"/>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76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2.1.3</w:t>
            </w:r>
          </w:p>
        </w:tc>
        <w:tc>
          <w:tcPr>
            <w:tcW w:w="150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响应性评审其</w:t>
            </w: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工期</w:t>
            </w:r>
          </w:p>
        </w:tc>
        <w:tc>
          <w:tcPr>
            <w:tcW w:w="374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符合第二章投标人须知表 1.3.2 项规</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(7)</w:t>
            </w:r>
          </w:p>
        </w:tc>
        <w:tc>
          <w:tcPr>
            <w:tcW w:w="15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他标准</w:t>
            </w:r>
          </w:p>
        </w:tc>
        <w:tc>
          <w:tcPr>
            <w:tcW w:w="2580" w:type="dxa"/>
            <w:vMerge w:val="continue"/>
            <w:tcBorders>
              <w:right w:val="single" w:color="auto" w:sz="8" w:space="0"/>
            </w:tcBorders>
            <w:vAlign w:val="bottom"/>
          </w:tcPr>
          <w:p>
            <w:pPr>
              <w:rPr>
                <w:sz w:val="13"/>
                <w:szCs w:val="13"/>
              </w:rPr>
            </w:pPr>
          </w:p>
        </w:tc>
        <w:tc>
          <w:tcPr>
            <w:tcW w:w="37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定</w:t>
            </w: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vMerge w:val="continue"/>
            <w:tcBorders>
              <w:left w:val="single" w:color="auto" w:sz="8" w:space="0"/>
              <w:right w:val="single" w:color="auto" w:sz="8" w:space="0"/>
            </w:tcBorders>
            <w:vAlign w:val="bottom"/>
          </w:tcPr>
          <w:p>
            <w:pPr>
              <w:rPr>
                <w:sz w:val="13"/>
                <w:szCs w:val="13"/>
              </w:rPr>
            </w:pPr>
          </w:p>
        </w:tc>
        <w:tc>
          <w:tcPr>
            <w:tcW w:w="1500" w:type="dxa"/>
            <w:vMerge w:val="continue"/>
            <w:tcBorders>
              <w:right w:val="single" w:color="auto" w:sz="8" w:space="0"/>
            </w:tcBorders>
            <w:vAlign w:val="bottom"/>
          </w:tcPr>
          <w:p>
            <w:pPr>
              <w:rPr>
                <w:sz w:val="13"/>
                <w:szCs w:val="13"/>
              </w:rPr>
            </w:pPr>
          </w:p>
        </w:tc>
        <w:tc>
          <w:tcPr>
            <w:tcW w:w="2580" w:type="dxa"/>
            <w:tcBorders>
              <w:right w:val="single" w:color="auto" w:sz="8" w:space="0"/>
            </w:tcBorders>
            <w:vAlign w:val="bottom"/>
          </w:tcPr>
          <w:p>
            <w:pPr>
              <w:rPr>
                <w:sz w:val="13"/>
                <w:szCs w:val="13"/>
              </w:rPr>
            </w:pPr>
          </w:p>
        </w:tc>
        <w:tc>
          <w:tcPr>
            <w:tcW w:w="3740" w:type="dxa"/>
            <w:vMerge w:val="continue"/>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4" w:hRule="atLeast"/>
        </w:trPr>
        <w:tc>
          <w:tcPr>
            <w:tcW w:w="760" w:type="dxa"/>
            <w:tcBorders>
              <w:left w:val="single" w:color="auto" w:sz="8" w:space="0"/>
              <w:right w:val="single" w:color="auto" w:sz="8" w:space="0"/>
            </w:tcBorders>
            <w:vAlign w:val="bottom"/>
          </w:tcPr>
          <w:p/>
        </w:tc>
        <w:tc>
          <w:tcPr>
            <w:tcW w:w="1500" w:type="dxa"/>
            <w:tcBorders>
              <w:right w:val="single" w:color="auto" w:sz="8" w:space="0"/>
            </w:tcBorders>
            <w:vAlign w:val="bottom"/>
          </w:tcPr>
          <w:p/>
        </w:tc>
        <w:tc>
          <w:tcPr>
            <w:tcW w:w="25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工程质量</w:t>
            </w:r>
          </w:p>
        </w:tc>
        <w:tc>
          <w:tcPr>
            <w:tcW w:w="374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符合第二章投标人须知表 1.3.3 项规</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lang w:eastAsia="zh-CN"/>
              </w:rPr>
            </w:pPr>
          </w:p>
        </w:tc>
        <w:tc>
          <w:tcPr>
            <w:tcW w:w="1500" w:type="dxa"/>
            <w:tcBorders>
              <w:right w:val="single" w:color="auto" w:sz="8" w:space="0"/>
            </w:tcBorders>
            <w:vAlign w:val="bottom"/>
          </w:tcPr>
          <w:p>
            <w:pPr>
              <w:rPr>
                <w:sz w:val="13"/>
                <w:szCs w:val="13"/>
                <w:lang w:eastAsia="zh-CN"/>
              </w:rPr>
            </w:pPr>
          </w:p>
        </w:tc>
        <w:tc>
          <w:tcPr>
            <w:tcW w:w="2580" w:type="dxa"/>
            <w:vMerge w:val="continue"/>
            <w:tcBorders>
              <w:right w:val="single" w:color="auto" w:sz="8" w:space="0"/>
            </w:tcBorders>
            <w:vAlign w:val="bottom"/>
          </w:tcPr>
          <w:p>
            <w:pPr>
              <w:rPr>
                <w:sz w:val="13"/>
                <w:szCs w:val="13"/>
                <w:lang w:eastAsia="zh-CN"/>
              </w:rPr>
            </w:pPr>
          </w:p>
        </w:tc>
        <w:tc>
          <w:tcPr>
            <w:tcW w:w="37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定</w:t>
            </w: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tcBorders>
              <w:left w:val="single" w:color="auto" w:sz="8" w:space="0"/>
              <w:right w:val="single" w:color="auto" w:sz="8" w:space="0"/>
            </w:tcBorders>
            <w:vAlign w:val="bottom"/>
          </w:tcPr>
          <w:p>
            <w:pPr>
              <w:rPr>
                <w:sz w:val="13"/>
                <w:szCs w:val="13"/>
              </w:rPr>
            </w:pPr>
          </w:p>
        </w:tc>
        <w:tc>
          <w:tcPr>
            <w:tcW w:w="1500" w:type="dxa"/>
            <w:tcBorders>
              <w:right w:val="single" w:color="auto" w:sz="8" w:space="0"/>
            </w:tcBorders>
            <w:vAlign w:val="bottom"/>
          </w:tcPr>
          <w:p>
            <w:pPr>
              <w:rPr>
                <w:sz w:val="13"/>
                <w:szCs w:val="13"/>
              </w:rPr>
            </w:pPr>
          </w:p>
        </w:tc>
        <w:tc>
          <w:tcPr>
            <w:tcW w:w="2580" w:type="dxa"/>
            <w:tcBorders>
              <w:right w:val="single" w:color="auto" w:sz="8" w:space="0"/>
            </w:tcBorders>
            <w:vAlign w:val="bottom"/>
          </w:tcPr>
          <w:p>
            <w:pPr>
              <w:rPr>
                <w:sz w:val="13"/>
                <w:szCs w:val="13"/>
              </w:rPr>
            </w:pPr>
          </w:p>
        </w:tc>
        <w:tc>
          <w:tcPr>
            <w:tcW w:w="3740" w:type="dxa"/>
            <w:vMerge w:val="continue"/>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tcBorders>
              <w:left w:val="single" w:color="auto" w:sz="8" w:space="0"/>
              <w:bottom w:val="single" w:color="auto" w:sz="8" w:space="0"/>
              <w:right w:val="single" w:color="auto" w:sz="8" w:space="0"/>
            </w:tcBorders>
            <w:vAlign w:val="bottom"/>
          </w:tcPr>
          <w:p>
            <w:pPr>
              <w:rPr>
                <w:sz w:val="13"/>
                <w:szCs w:val="13"/>
              </w:rPr>
            </w:pPr>
          </w:p>
        </w:tc>
        <w:tc>
          <w:tcPr>
            <w:tcW w:w="1500" w:type="dxa"/>
            <w:tcBorders>
              <w:bottom w:val="single" w:color="auto" w:sz="8" w:space="0"/>
              <w:right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c>
          <w:tcPr>
            <w:tcW w:w="374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bl>
    <w:p>
      <w:pPr>
        <w:spacing w:line="20" w:lineRule="exact"/>
      </w:pPr>
      <w:r>
        <w:rPr>
          <w:rFonts w:eastAsia="Times New Roman"/>
        </w:rPr>
        <w:pict>
          <v:rect id="_x0000_s1114" o:spid="_x0000_s1114" o:spt="1" style="position:absolute;left:0pt;margin-left:438.4pt;margin-top:-0.6pt;height:1pt;width:1.05pt;z-index:-251650048;mso-width-relative:page;mso-height-relative:page;" fillcolor="#000000" filled="t" coordsize="21600,21600" o:allowincell="f">
            <v:path/>
            <v:fill on="t" focussize="0,0"/>
            <v:stroke/>
            <v:imagedata o:title=""/>
            <o:lock v:ext="edit"/>
          </v:rect>
        </w:pict>
      </w:r>
    </w:p>
    <w:p>
      <w:pPr>
        <w:rPr>
          <w:sz w:val="22"/>
          <w:szCs w:val="22"/>
        </w:rPr>
        <w:sectPr>
          <w:pgSz w:w="11900" w:h="16838"/>
          <w:pgMar w:top="1440" w:right="1440" w:bottom="1440" w:left="1440" w:header="0" w:footer="0" w:gutter="0"/>
          <w:cols w:equalWidth="0" w:num="1">
            <w:col w:w="9026"/>
          </w:cols>
        </w:sectPr>
      </w:pPr>
    </w:p>
    <w:tbl>
      <w:tblPr>
        <w:tblStyle w:val="6"/>
        <w:tblW w:w="0" w:type="auto"/>
        <w:tblInd w:w="250" w:type="dxa"/>
        <w:tblLayout w:type="fixed"/>
        <w:tblCellMar>
          <w:top w:w="0" w:type="dxa"/>
          <w:left w:w="0" w:type="dxa"/>
          <w:bottom w:w="0" w:type="dxa"/>
          <w:right w:w="0" w:type="dxa"/>
        </w:tblCellMar>
      </w:tblPr>
      <w:tblGrid>
        <w:gridCol w:w="760"/>
        <w:gridCol w:w="1520"/>
        <w:gridCol w:w="2560"/>
        <w:gridCol w:w="80"/>
        <w:gridCol w:w="800"/>
        <w:gridCol w:w="620"/>
        <w:gridCol w:w="2220"/>
        <w:gridCol w:w="900"/>
        <w:gridCol w:w="360"/>
      </w:tblGrid>
      <w:tr>
        <w:tblPrEx>
          <w:tblCellMar>
            <w:top w:w="0" w:type="dxa"/>
            <w:left w:w="0" w:type="dxa"/>
            <w:bottom w:w="0" w:type="dxa"/>
            <w:right w:w="0" w:type="dxa"/>
          </w:tblCellMar>
        </w:tblPrEx>
        <w:trPr>
          <w:trHeight w:val="366" w:hRule="atLeast"/>
        </w:trPr>
        <w:tc>
          <w:tcPr>
            <w:tcW w:w="760" w:type="dxa"/>
            <w:tcBorders>
              <w:top w:val="single" w:color="auto" w:sz="8" w:space="0"/>
              <w:right w:val="single" w:color="auto" w:sz="8" w:space="0"/>
            </w:tcBorders>
            <w:vAlign w:val="bottom"/>
          </w:tcPr>
          <w:p>
            <w:bookmarkStart w:id="33" w:name="page2_15"/>
            <w:bookmarkEnd w:id="33"/>
          </w:p>
        </w:tc>
        <w:tc>
          <w:tcPr>
            <w:tcW w:w="1520" w:type="dxa"/>
            <w:tcBorders>
              <w:top w:val="single" w:color="auto" w:sz="8" w:space="0"/>
              <w:right w:val="single" w:color="auto" w:sz="8" w:space="0"/>
            </w:tcBorders>
            <w:vAlign w:val="bottom"/>
          </w:tcPr>
          <w:p/>
        </w:tc>
        <w:tc>
          <w:tcPr>
            <w:tcW w:w="2560" w:type="dxa"/>
            <w:vMerge w:val="restart"/>
            <w:tcBorders>
              <w:top w:val="single" w:color="auto" w:sz="8" w:space="0"/>
              <w:right w:val="single" w:color="auto" w:sz="8" w:space="0"/>
            </w:tcBorders>
            <w:vAlign w:val="bottom"/>
          </w:tcPr>
          <w:p>
            <w:pPr>
              <w:spacing w:line="240" w:lineRule="exact"/>
              <w:ind w:left="60"/>
              <w:rPr>
                <w:sz w:val="20"/>
                <w:szCs w:val="20"/>
              </w:rPr>
            </w:pPr>
            <w:r>
              <w:rPr>
                <w:rFonts w:ascii="宋体" w:hAnsi="宋体" w:eastAsia="宋体" w:cs="宋体"/>
                <w:sz w:val="21"/>
                <w:szCs w:val="21"/>
              </w:rPr>
              <w:t>投标有效期</w:t>
            </w:r>
          </w:p>
        </w:tc>
        <w:tc>
          <w:tcPr>
            <w:tcW w:w="80" w:type="dxa"/>
            <w:tcBorders>
              <w:top w:val="single" w:color="auto" w:sz="8" w:space="0"/>
            </w:tcBorders>
            <w:vAlign w:val="bottom"/>
          </w:tcPr>
          <w:p/>
        </w:tc>
        <w:tc>
          <w:tcPr>
            <w:tcW w:w="3640" w:type="dxa"/>
            <w:gridSpan w:val="3"/>
            <w:tcBorders>
              <w:top w:val="single" w:color="auto" w:sz="8" w:space="0"/>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符合第二章投标人须知表 3.3.1 项规</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right w:val="single" w:color="auto" w:sz="8" w:space="0"/>
            </w:tcBorders>
            <w:vAlign w:val="bottom"/>
          </w:tcPr>
          <w:p>
            <w:pPr>
              <w:rPr>
                <w:sz w:val="13"/>
                <w:szCs w:val="13"/>
                <w:lang w:eastAsia="zh-CN"/>
              </w:rPr>
            </w:pPr>
          </w:p>
        </w:tc>
        <w:tc>
          <w:tcPr>
            <w:tcW w:w="1520" w:type="dxa"/>
            <w:tcBorders>
              <w:right w:val="single" w:color="auto" w:sz="8" w:space="0"/>
            </w:tcBorders>
            <w:vAlign w:val="bottom"/>
          </w:tcPr>
          <w:p>
            <w:pPr>
              <w:rPr>
                <w:sz w:val="13"/>
                <w:szCs w:val="13"/>
                <w:lang w:eastAsia="zh-CN"/>
              </w:rPr>
            </w:pPr>
          </w:p>
        </w:tc>
        <w:tc>
          <w:tcPr>
            <w:tcW w:w="2560" w:type="dxa"/>
            <w:vMerge w:val="continue"/>
            <w:tcBorders>
              <w:right w:val="single" w:color="auto" w:sz="8" w:space="0"/>
            </w:tcBorders>
            <w:vAlign w:val="bottom"/>
          </w:tcPr>
          <w:p>
            <w:pPr>
              <w:rPr>
                <w:sz w:val="13"/>
                <w:szCs w:val="13"/>
                <w:lang w:eastAsia="zh-CN"/>
              </w:rPr>
            </w:pPr>
          </w:p>
        </w:tc>
        <w:tc>
          <w:tcPr>
            <w:tcW w:w="80" w:type="dxa"/>
            <w:vAlign w:val="bottom"/>
          </w:tcPr>
          <w:p>
            <w:pPr>
              <w:rPr>
                <w:sz w:val="13"/>
                <w:szCs w:val="13"/>
                <w:lang w:eastAsia="zh-CN"/>
              </w:rPr>
            </w:pPr>
          </w:p>
        </w:tc>
        <w:tc>
          <w:tcPr>
            <w:tcW w:w="1420" w:type="dxa"/>
            <w:gridSpan w:val="2"/>
            <w:vMerge w:val="restart"/>
            <w:vAlign w:val="bottom"/>
          </w:tcPr>
          <w:p>
            <w:pPr>
              <w:spacing w:line="240" w:lineRule="exact"/>
              <w:ind w:left="20"/>
              <w:rPr>
                <w:sz w:val="20"/>
                <w:szCs w:val="20"/>
              </w:rPr>
            </w:pPr>
            <w:r>
              <w:rPr>
                <w:rFonts w:ascii="宋体" w:hAnsi="宋体" w:eastAsia="宋体" w:cs="宋体"/>
                <w:sz w:val="21"/>
                <w:szCs w:val="21"/>
              </w:rPr>
              <w:t>定</w:t>
            </w:r>
          </w:p>
        </w:tc>
        <w:tc>
          <w:tcPr>
            <w:tcW w:w="2220" w:type="dxa"/>
            <w:tcBorders>
              <w:right w:val="single" w:color="auto" w:sz="8" w:space="0"/>
            </w:tcBorders>
            <w:vAlign w:val="bottom"/>
          </w:tcPr>
          <w:p>
            <w:pPr>
              <w:rPr>
                <w:sz w:val="13"/>
                <w:szCs w:val="13"/>
              </w:rPr>
            </w:pP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tcBorders>
              <w:right w:val="single" w:color="auto" w:sz="8" w:space="0"/>
            </w:tcBorders>
            <w:vAlign w:val="bottom"/>
          </w:tcPr>
          <w:p>
            <w:pPr>
              <w:rPr>
                <w:sz w:val="13"/>
                <w:szCs w:val="13"/>
              </w:rPr>
            </w:pPr>
          </w:p>
        </w:tc>
        <w:tc>
          <w:tcPr>
            <w:tcW w:w="1520" w:type="dxa"/>
            <w:tcBorders>
              <w:right w:val="single" w:color="auto" w:sz="8" w:space="0"/>
            </w:tcBorders>
            <w:vAlign w:val="bottom"/>
          </w:tcPr>
          <w:p>
            <w:pPr>
              <w:rPr>
                <w:sz w:val="13"/>
                <w:szCs w:val="13"/>
              </w:rPr>
            </w:pPr>
          </w:p>
        </w:tc>
        <w:tc>
          <w:tcPr>
            <w:tcW w:w="2560" w:type="dxa"/>
            <w:tcBorders>
              <w:right w:val="single" w:color="auto" w:sz="8" w:space="0"/>
            </w:tcBorders>
            <w:vAlign w:val="bottom"/>
          </w:tcPr>
          <w:p>
            <w:pPr>
              <w:rPr>
                <w:sz w:val="13"/>
                <w:szCs w:val="13"/>
              </w:rPr>
            </w:pPr>
          </w:p>
        </w:tc>
        <w:tc>
          <w:tcPr>
            <w:tcW w:w="80" w:type="dxa"/>
            <w:vAlign w:val="bottom"/>
          </w:tcPr>
          <w:p>
            <w:pPr>
              <w:rPr>
                <w:sz w:val="13"/>
                <w:szCs w:val="13"/>
              </w:rPr>
            </w:pPr>
          </w:p>
        </w:tc>
        <w:tc>
          <w:tcPr>
            <w:tcW w:w="1420" w:type="dxa"/>
            <w:gridSpan w:val="2"/>
            <w:vMerge w:val="continue"/>
            <w:vAlign w:val="bottom"/>
          </w:tcPr>
          <w:p>
            <w:pPr>
              <w:rPr>
                <w:sz w:val="13"/>
                <w:szCs w:val="13"/>
              </w:rPr>
            </w:pPr>
          </w:p>
        </w:tc>
        <w:tc>
          <w:tcPr>
            <w:tcW w:w="2220" w:type="dxa"/>
            <w:tcBorders>
              <w:right w:val="single" w:color="auto" w:sz="8" w:space="0"/>
            </w:tcBorders>
            <w:vAlign w:val="bottom"/>
          </w:tcPr>
          <w:p>
            <w:pPr>
              <w:rPr>
                <w:sz w:val="13"/>
                <w:szCs w:val="13"/>
              </w:rPr>
            </w:pP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760" w:type="dxa"/>
            <w:tcBorders>
              <w:right w:val="single" w:color="auto" w:sz="8" w:space="0"/>
            </w:tcBorders>
            <w:vAlign w:val="bottom"/>
          </w:tcPr>
          <w:p>
            <w:pPr>
              <w:rPr>
                <w:sz w:val="13"/>
                <w:szCs w:val="13"/>
              </w:rPr>
            </w:pPr>
          </w:p>
        </w:tc>
        <w:tc>
          <w:tcPr>
            <w:tcW w:w="1520" w:type="dxa"/>
            <w:tcBorders>
              <w:right w:val="single" w:color="auto" w:sz="8" w:space="0"/>
            </w:tcBorders>
            <w:vAlign w:val="bottom"/>
          </w:tcPr>
          <w:p>
            <w:pPr>
              <w:rPr>
                <w:sz w:val="13"/>
                <w:szCs w:val="13"/>
              </w:rPr>
            </w:pPr>
          </w:p>
        </w:tc>
        <w:tc>
          <w:tcPr>
            <w:tcW w:w="2560" w:type="dxa"/>
            <w:tcBorders>
              <w:bottom w:val="single" w:color="auto" w:sz="8" w:space="0"/>
              <w:right w:val="single" w:color="auto" w:sz="8" w:space="0"/>
            </w:tcBorders>
            <w:vAlign w:val="bottom"/>
          </w:tcPr>
          <w:p>
            <w:pPr>
              <w:rPr>
                <w:sz w:val="13"/>
                <w:szCs w:val="13"/>
              </w:rPr>
            </w:pPr>
          </w:p>
        </w:tc>
        <w:tc>
          <w:tcPr>
            <w:tcW w:w="80" w:type="dxa"/>
            <w:tcBorders>
              <w:bottom w:val="single" w:color="auto" w:sz="8" w:space="0"/>
            </w:tcBorders>
            <w:vAlign w:val="bottom"/>
          </w:tcPr>
          <w:p>
            <w:pPr>
              <w:rPr>
                <w:sz w:val="13"/>
                <w:szCs w:val="13"/>
              </w:rPr>
            </w:pPr>
          </w:p>
        </w:tc>
        <w:tc>
          <w:tcPr>
            <w:tcW w:w="800" w:type="dxa"/>
            <w:tcBorders>
              <w:bottom w:val="single" w:color="auto" w:sz="8" w:space="0"/>
            </w:tcBorders>
            <w:vAlign w:val="bottom"/>
          </w:tcPr>
          <w:p>
            <w:pPr>
              <w:rPr>
                <w:sz w:val="13"/>
                <w:szCs w:val="13"/>
              </w:rPr>
            </w:pPr>
          </w:p>
        </w:tc>
        <w:tc>
          <w:tcPr>
            <w:tcW w:w="2840" w:type="dxa"/>
            <w:gridSpan w:val="2"/>
            <w:tcBorders>
              <w:bottom w:val="single" w:color="auto" w:sz="8" w:space="0"/>
              <w:right w:val="single" w:color="auto" w:sz="8" w:space="0"/>
            </w:tcBorders>
            <w:vAlign w:val="bottom"/>
          </w:tcPr>
          <w:p>
            <w:pPr>
              <w:rPr>
                <w:sz w:val="13"/>
                <w:szCs w:val="13"/>
              </w:rPr>
            </w:pP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760" w:type="dxa"/>
            <w:tcBorders>
              <w:right w:val="single" w:color="auto" w:sz="8" w:space="0"/>
            </w:tcBorders>
            <w:vAlign w:val="bottom"/>
          </w:tcPr>
          <w:p/>
        </w:tc>
        <w:tc>
          <w:tcPr>
            <w:tcW w:w="1520" w:type="dxa"/>
            <w:tcBorders>
              <w:right w:val="single" w:color="auto" w:sz="8" w:space="0"/>
            </w:tcBorders>
            <w:vAlign w:val="bottom"/>
          </w:tcPr>
          <w:p/>
        </w:tc>
        <w:tc>
          <w:tcPr>
            <w:tcW w:w="2560" w:type="dxa"/>
            <w:tcBorders>
              <w:right w:val="single" w:color="auto" w:sz="8" w:space="0"/>
            </w:tcBorders>
            <w:vAlign w:val="bottom"/>
          </w:tcPr>
          <w:p>
            <w:pPr>
              <w:spacing w:line="240" w:lineRule="exact"/>
              <w:ind w:left="60"/>
              <w:rPr>
                <w:sz w:val="20"/>
                <w:szCs w:val="20"/>
              </w:rPr>
            </w:pPr>
            <w:r>
              <w:rPr>
                <w:rFonts w:ascii="宋体" w:hAnsi="宋体" w:eastAsia="宋体" w:cs="宋体"/>
                <w:sz w:val="21"/>
                <w:szCs w:val="21"/>
              </w:rPr>
              <w:t>投标保证金</w:t>
            </w: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符合第二章投标人须知表 3.4 项规定</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760" w:type="dxa"/>
            <w:tcBorders>
              <w:right w:val="single" w:color="auto" w:sz="8" w:space="0"/>
            </w:tcBorders>
            <w:vAlign w:val="bottom"/>
          </w:tcPr>
          <w:p>
            <w:pPr>
              <w:rPr>
                <w:sz w:val="13"/>
                <w:szCs w:val="13"/>
                <w:lang w:eastAsia="zh-CN"/>
              </w:rPr>
            </w:pPr>
          </w:p>
        </w:tc>
        <w:tc>
          <w:tcPr>
            <w:tcW w:w="1520" w:type="dxa"/>
            <w:tcBorders>
              <w:right w:val="single" w:color="auto" w:sz="8" w:space="0"/>
            </w:tcBorders>
            <w:vAlign w:val="bottom"/>
          </w:tcPr>
          <w:p>
            <w:pPr>
              <w:rPr>
                <w:sz w:val="13"/>
                <w:szCs w:val="13"/>
                <w:lang w:eastAsia="zh-CN"/>
              </w:rPr>
            </w:pPr>
          </w:p>
        </w:tc>
        <w:tc>
          <w:tcPr>
            <w:tcW w:w="2560" w:type="dxa"/>
            <w:tcBorders>
              <w:bottom w:val="single" w:color="auto" w:sz="8" w:space="0"/>
              <w:right w:val="single" w:color="auto" w:sz="8" w:space="0"/>
            </w:tcBorders>
            <w:vAlign w:val="bottom"/>
          </w:tcPr>
          <w:p>
            <w:pPr>
              <w:rPr>
                <w:sz w:val="13"/>
                <w:szCs w:val="13"/>
                <w:lang w:eastAsia="zh-CN"/>
              </w:rPr>
            </w:pPr>
          </w:p>
        </w:tc>
        <w:tc>
          <w:tcPr>
            <w:tcW w:w="80" w:type="dxa"/>
            <w:tcBorders>
              <w:bottom w:val="single" w:color="auto" w:sz="8" w:space="0"/>
            </w:tcBorders>
            <w:vAlign w:val="bottom"/>
          </w:tcPr>
          <w:p>
            <w:pPr>
              <w:rPr>
                <w:sz w:val="13"/>
                <w:szCs w:val="13"/>
                <w:lang w:eastAsia="zh-CN"/>
              </w:rPr>
            </w:pPr>
          </w:p>
        </w:tc>
        <w:tc>
          <w:tcPr>
            <w:tcW w:w="800" w:type="dxa"/>
            <w:tcBorders>
              <w:bottom w:val="single" w:color="auto" w:sz="8" w:space="0"/>
            </w:tcBorders>
            <w:vAlign w:val="bottom"/>
          </w:tcPr>
          <w:p>
            <w:pPr>
              <w:rPr>
                <w:sz w:val="13"/>
                <w:szCs w:val="13"/>
                <w:lang w:eastAsia="zh-CN"/>
              </w:rPr>
            </w:pPr>
          </w:p>
        </w:tc>
        <w:tc>
          <w:tcPr>
            <w:tcW w:w="2840" w:type="dxa"/>
            <w:gridSpan w:val="2"/>
            <w:tcBorders>
              <w:bottom w:val="single" w:color="auto" w:sz="8" w:space="0"/>
              <w:right w:val="single" w:color="auto" w:sz="8" w:space="0"/>
            </w:tcBorders>
            <w:vAlign w:val="bottom"/>
          </w:tcPr>
          <w:p>
            <w:pPr>
              <w:rPr>
                <w:sz w:val="13"/>
                <w:szCs w:val="13"/>
                <w:lang w:eastAsia="zh-CN"/>
              </w:rPr>
            </w:pPr>
          </w:p>
        </w:tc>
        <w:tc>
          <w:tcPr>
            <w:tcW w:w="900" w:type="dxa"/>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6"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vMerge w:val="restart"/>
            <w:tcBorders>
              <w:right w:val="single" w:color="auto" w:sz="8" w:space="0"/>
            </w:tcBorders>
            <w:vAlign w:val="bottom"/>
          </w:tcPr>
          <w:p>
            <w:pPr>
              <w:spacing w:line="240" w:lineRule="exact"/>
              <w:ind w:left="60"/>
              <w:rPr>
                <w:sz w:val="20"/>
                <w:szCs w:val="20"/>
              </w:rPr>
            </w:pPr>
            <w:r>
              <w:rPr>
                <w:rFonts w:ascii="宋体" w:hAnsi="宋体" w:eastAsia="宋体" w:cs="宋体"/>
                <w:sz w:val="21"/>
                <w:szCs w:val="21"/>
              </w:rPr>
              <w:t>已标价的工程量清单</w:t>
            </w: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符合第五章“工程量清单”给出的范</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right w:val="single" w:color="auto" w:sz="8" w:space="0"/>
            </w:tcBorders>
            <w:vAlign w:val="bottom"/>
          </w:tcPr>
          <w:p>
            <w:pPr>
              <w:rPr>
                <w:sz w:val="13"/>
                <w:szCs w:val="13"/>
                <w:lang w:eastAsia="zh-CN"/>
              </w:rPr>
            </w:pPr>
          </w:p>
        </w:tc>
        <w:tc>
          <w:tcPr>
            <w:tcW w:w="1520" w:type="dxa"/>
            <w:tcBorders>
              <w:right w:val="single" w:color="auto" w:sz="8" w:space="0"/>
            </w:tcBorders>
            <w:vAlign w:val="bottom"/>
          </w:tcPr>
          <w:p>
            <w:pPr>
              <w:rPr>
                <w:sz w:val="13"/>
                <w:szCs w:val="13"/>
                <w:lang w:eastAsia="zh-CN"/>
              </w:rPr>
            </w:pPr>
          </w:p>
        </w:tc>
        <w:tc>
          <w:tcPr>
            <w:tcW w:w="2560" w:type="dxa"/>
            <w:vMerge w:val="continue"/>
            <w:tcBorders>
              <w:right w:val="single" w:color="auto" w:sz="8" w:space="0"/>
            </w:tcBorders>
            <w:vAlign w:val="bottom"/>
          </w:tcPr>
          <w:p>
            <w:pPr>
              <w:rPr>
                <w:sz w:val="13"/>
                <w:szCs w:val="13"/>
                <w:lang w:eastAsia="zh-CN"/>
              </w:rPr>
            </w:pPr>
          </w:p>
        </w:tc>
        <w:tc>
          <w:tcPr>
            <w:tcW w:w="80" w:type="dxa"/>
            <w:vAlign w:val="bottom"/>
          </w:tcPr>
          <w:p>
            <w:pPr>
              <w:rPr>
                <w:sz w:val="13"/>
                <w:szCs w:val="13"/>
                <w:lang w:eastAsia="zh-CN"/>
              </w:rPr>
            </w:pPr>
          </w:p>
        </w:tc>
        <w:tc>
          <w:tcPr>
            <w:tcW w:w="1420" w:type="dxa"/>
            <w:gridSpan w:val="2"/>
            <w:vMerge w:val="restart"/>
            <w:vAlign w:val="bottom"/>
          </w:tcPr>
          <w:p>
            <w:pPr>
              <w:spacing w:line="240" w:lineRule="exact"/>
              <w:ind w:left="20"/>
              <w:rPr>
                <w:sz w:val="20"/>
                <w:szCs w:val="20"/>
              </w:rPr>
            </w:pPr>
            <w:r>
              <w:rPr>
                <w:rFonts w:ascii="宋体" w:hAnsi="宋体" w:eastAsia="宋体" w:cs="宋体"/>
                <w:sz w:val="21"/>
                <w:szCs w:val="21"/>
              </w:rPr>
              <w:t>围及数量</w:t>
            </w:r>
          </w:p>
        </w:tc>
        <w:tc>
          <w:tcPr>
            <w:tcW w:w="2220" w:type="dxa"/>
            <w:tcBorders>
              <w:right w:val="single" w:color="auto" w:sz="8" w:space="0"/>
            </w:tcBorders>
            <w:vAlign w:val="bottom"/>
          </w:tcPr>
          <w:p>
            <w:pPr>
              <w:rPr>
                <w:sz w:val="13"/>
                <w:szCs w:val="13"/>
              </w:rPr>
            </w:pP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tcBorders>
              <w:right w:val="single" w:color="auto" w:sz="8" w:space="0"/>
            </w:tcBorders>
            <w:vAlign w:val="bottom"/>
          </w:tcPr>
          <w:p>
            <w:pPr>
              <w:rPr>
                <w:sz w:val="13"/>
                <w:szCs w:val="13"/>
              </w:rPr>
            </w:pPr>
          </w:p>
        </w:tc>
        <w:tc>
          <w:tcPr>
            <w:tcW w:w="1520" w:type="dxa"/>
            <w:tcBorders>
              <w:right w:val="single" w:color="auto" w:sz="8" w:space="0"/>
            </w:tcBorders>
            <w:vAlign w:val="bottom"/>
          </w:tcPr>
          <w:p>
            <w:pPr>
              <w:rPr>
                <w:sz w:val="13"/>
                <w:szCs w:val="13"/>
              </w:rPr>
            </w:pPr>
          </w:p>
        </w:tc>
        <w:tc>
          <w:tcPr>
            <w:tcW w:w="2560" w:type="dxa"/>
            <w:tcBorders>
              <w:right w:val="single" w:color="auto" w:sz="8" w:space="0"/>
            </w:tcBorders>
            <w:vAlign w:val="bottom"/>
          </w:tcPr>
          <w:p>
            <w:pPr>
              <w:rPr>
                <w:sz w:val="13"/>
                <w:szCs w:val="13"/>
              </w:rPr>
            </w:pPr>
          </w:p>
        </w:tc>
        <w:tc>
          <w:tcPr>
            <w:tcW w:w="80" w:type="dxa"/>
            <w:vAlign w:val="bottom"/>
          </w:tcPr>
          <w:p>
            <w:pPr>
              <w:rPr>
                <w:sz w:val="13"/>
                <w:szCs w:val="13"/>
              </w:rPr>
            </w:pPr>
          </w:p>
        </w:tc>
        <w:tc>
          <w:tcPr>
            <w:tcW w:w="1420" w:type="dxa"/>
            <w:gridSpan w:val="2"/>
            <w:vMerge w:val="continue"/>
            <w:vAlign w:val="bottom"/>
          </w:tcPr>
          <w:p>
            <w:pPr>
              <w:rPr>
                <w:sz w:val="13"/>
                <w:szCs w:val="13"/>
              </w:rPr>
            </w:pPr>
          </w:p>
        </w:tc>
        <w:tc>
          <w:tcPr>
            <w:tcW w:w="2220" w:type="dxa"/>
            <w:tcBorders>
              <w:right w:val="single" w:color="auto" w:sz="8" w:space="0"/>
            </w:tcBorders>
            <w:vAlign w:val="bottom"/>
          </w:tcPr>
          <w:p>
            <w:pPr>
              <w:rPr>
                <w:sz w:val="13"/>
                <w:szCs w:val="13"/>
              </w:rPr>
            </w:pP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760" w:type="dxa"/>
            <w:tcBorders>
              <w:right w:val="single" w:color="auto" w:sz="8" w:space="0"/>
            </w:tcBorders>
            <w:vAlign w:val="bottom"/>
          </w:tcPr>
          <w:p>
            <w:pPr>
              <w:rPr>
                <w:sz w:val="13"/>
                <w:szCs w:val="13"/>
              </w:rPr>
            </w:pPr>
          </w:p>
        </w:tc>
        <w:tc>
          <w:tcPr>
            <w:tcW w:w="1520" w:type="dxa"/>
            <w:tcBorders>
              <w:right w:val="single" w:color="auto" w:sz="8" w:space="0"/>
            </w:tcBorders>
            <w:vAlign w:val="bottom"/>
          </w:tcPr>
          <w:p>
            <w:pPr>
              <w:rPr>
                <w:sz w:val="13"/>
                <w:szCs w:val="13"/>
              </w:rPr>
            </w:pPr>
          </w:p>
        </w:tc>
        <w:tc>
          <w:tcPr>
            <w:tcW w:w="2560" w:type="dxa"/>
            <w:tcBorders>
              <w:bottom w:val="single" w:color="auto" w:sz="8" w:space="0"/>
              <w:right w:val="single" w:color="auto" w:sz="8" w:space="0"/>
            </w:tcBorders>
            <w:vAlign w:val="bottom"/>
          </w:tcPr>
          <w:p>
            <w:pPr>
              <w:rPr>
                <w:sz w:val="13"/>
                <w:szCs w:val="13"/>
              </w:rPr>
            </w:pPr>
          </w:p>
        </w:tc>
        <w:tc>
          <w:tcPr>
            <w:tcW w:w="80" w:type="dxa"/>
            <w:tcBorders>
              <w:bottom w:val="single" w:color="auto" w:sz="8" w:space="0"/>
            </w:tcBorders>
            <w:vAlign w:val="bottom"/>
          </w:tcPr>
          <w:p>
            <w:pPr>
              <w:rPr>
                <w:sz w:val="13"/>
                <w:szCs w:val="13"/>
              </w:rPr>
            </w:pPr>
          </w:p>
        </w:tc>
        <w:tc>
          <w:tcPr>
            <w:tcW w:w="800" w:type="dxa"/>
            <w:tcBorders>
              <w:bottom w:val="single" w:color="auto" w:sz="8" w:space="0"/>
            </w:tcBorders>
            <w:vAlign w:val="bottom"/>
          </w:tcPr>
          <w:p>
            <w:pPr>
              <w:rPr>
                <w:sz w:val="13"/>
                <w:szCs w:val="13"/>
              </w:rPr>
            </w:pPr>
          </w:p>
        </w:tc>
        <w:tc>
          <w:tcPr>
            <w:tcW w:w="2840" w:type="dxa"/>
            <w:gridSpan w:val="2"/>
            <w:tcBorders>
              <w:bottom w:val="single" w:color="auto" w:sz="8" w:space="0"/>
              <w:right w:val="single" w:color="auto" w:sz="8" w:space="0"/>
            </w:tcBorders>
            <w:vAlign w:val="bottom"/>
          </w:tcPr>
          <w:p>
            <w:pPr>
              <w:rPr>
                <w:sz w:val="13"/>
                <w:szCs w:val="13"/>
              </w:rPr>
            </w:pP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760" w:type="dxa"/>
            <w:tcBorders>
              <w:right w:val="single" w:color="auto" w:sz="8" w:space="0"/>
            </w:tcBorders>
            <w:vAlign w:val="bottom"/>
          </w:tcPr>
          <w:p/>
        </w:tc>
        <w:tc>
          <w:tcPr>
            <w:tcW w:w="1520" w:type="dxa"/>
            <w:tcBorders>
              <w:right w:val="single" w:color="auto" w:sz="8" w:space="0"/>
            </w:tcBorders>
            <w:vAlign w:val="bottom"/>
          </w:tcPr>
          <w:p/>
        </w:tc>
        <w:tc>
          <w:tcPr>
            <w:tcW w:w="2560" w:type="dxa"/>
            <w:tcBorders>
              <w:right w:val="single" w:color="auto" w:sz="8" w:space="0"/>
            </w:tcBorders>
            <w:vAlign w:val="bottom"/>
          </w:tcPr>
          <w:p>
            <w:pPr>
              <w:spacing w:line="240" w:lineRule="exact"/>
              <w:ind w:left="60"/>
              <w:rPr>
                <w:sz w:val="20"/>
                <w:szCs w:val="20"/>
              </w:rPr>
            </w:pPr>
            <w:r>
              <w:rPr>
                <w:rFonts w:ascii="宋体" w:hAnsi="宋体" w:eastAsia="宋体" w:cs="宋体"/>
                <w:sz w:val="21"/>
                <w:szCs w:val="21"/>
              </w:rPr>
              <w:t>技术标准和要求</w:t>
            </w: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符合第七章“技术标准和要求”规定</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760" w:type="dxa"/>
            <w:tcBorders>
              <w:right w:val="single" w:color="auto" w:sz="8" w:space="0"/>
            </w:tcBorders>
            <w:vAlign w:val="bottom"/>
          </w:tcPr>
          <w:p>
            <w:pPr>
              <w:rPr>
                <w:sz w:val="13"/>
                <w:szCs w:val="13"/>
                <w:lang w:eastAsia="zh-CN"/>
              </w:rPr>
            </w:pPr>
          </w:p>
        </w:tc>
        <w:tc>
          <w:tcPr>
            <w:tcW w:w="1520" w:type="dxa"/>
            <w:tcBorders>
              <w:right w:val="single" w:color="auto" w:sz="8" w:space="0"/>
            </w:tcBorders>
            <w:vAlign w:val="bottom"/>
          </w:tcPr>
          <w:p>
            <w:pPr>
              <w:rPr>
                <w:sz w:val="13"/>
                <w:szCs w:val="13"/>
                <w:lang w:eastAsia="zh-CN"/>
              </w:rPr>
            </w:pPr>
          </w:p>
        </w:tc>
        <w:tc>
          <w:tcPr>
            <w:tcW w:w="2560" w:type="dxa"/>
            <w:tcBorders>
              <w:bottom w:val="single" w:color="auto" w:sz="8" w:space="0"/>
              <w:right w:val="single" w:color="auto" w:sz="8" w:space="0"/>
            </w:tcBorders>
            <w:vAlign w:val="bottom"/>
          </w:tcPr>
          <w:p>
            <w:pPr>
              <w:rPr>
                <w:sz w:val="13"/>
                <w:szCs w:val="13"/>
                <w:lang w:eastAsia="zh-CN"/>
              </w:rPr>
            </w:pPr>
          </w:p>
        </w:tc>
        <w:tc>
          <w:tcPr>
            <w:tcW w:w="80" w:type="dxa"/>
            <w:tcBorders>
              <w:bottom w:val="single" w:color="auto" w:sz="8" w:space="0"/>
            </w:tcBorders>
            <w:vAlign w:val="bottom"/>
          </w:tcPr>
          <w:p>
            <w:pPr>
              <w:rPr>
                <w:sz w:val="13"/>
                <w:szCs w:val="13"/>
                <w:lang w:eastAsia="zh-CN"/>
              </w:rPr>
            </w:pPr>
          </w:p>
        </w:tc>
        <w:tc>
          <w:tcPr>
            <w:tcW w:w="800" w:type="dxa"/>
            <w:tcBorders>
              <w:bottom w:val="single" w:color="auto" w:sz="8" w:space="0"/>
            </w:tcBorders>
            <w:vAlign w:val="bottom"/>
          </w:tcPr>
          <w:p>
            <w:pPr>
              <w:rPr>
                <w:sz w:val="13"/>
                <w:szCs w:val="13"/>
                <w:lang w:eastAsia="zh-CN"/>
              </w:rPr>
            </w:pPr>
          </w:p>
        </w:tc>
        <w:tc>
          <w:tcPr>
            <w:tcW w:w="2840" w:type="dxa"/>
            <w:gridSpan w:val="2"/>
            <w:tcBorders>
              <w:bottom w:val="single" w:color="auto" w:sz="8" w:space="0"/>
              <w:right w:val="single" w:color="auto" w:sz="8" w:space="0"/>
            </w:tcBorders>
            <w:vAlign w:val="bottom"/>
          </w:tcPr>
          <w:p>
            <w:pPr>
              <w:rPr>
                <w:sz w:val="13"/>
                <w:szCs w:val="13"/>
                <w:lang w:eastAsia="zh-CN"/>
              </w:rPr>
            </w:pPr>
          </w:p>
        </w:tc>
        <w:tc>
          <w:tcPr>
            <w:tcW w:w="900" w:type="dxa"/>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4"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tcBorders>
              <w:right w:val="single" w:color="auto" w:sz="8" w:space="0"/>
            </w:tcBorders>
            <w:vAlign w:val="bottom"/>
          </w:tcPr>
          <w:p>
            <w:pPr>
              <w:rPr>
                <w:lang w:eastAsia="zh-CN"/>
              </w:rPr>
            </w:pPr>
          </w:p>
        </w:tc>
        <w:tc>
          <w:tcPr>
            <w:tcW w:w="80" w:type="dxa"/>
            <w:vAlign w:val="bottom"/>
          </w:tcPr>
          <w:p>
            <w:pPr>
              <w:rPr>
                <w:lang w:eastAsia="zh-CN"/>
              </w:rPr>
            </w:p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低于（含等于）第二章投标人须知表</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tcBorders>
              <w:right w:val="single" w:color="auto" w:sz="8" w:space="0"/>
            </w:tcBorders>
            <w:vAlign w:val="bottom"/>
          </w:tcPr>
          <w:p>
            <w:pPr>
              <w:rPr>
                <w:lang w:eastAsia="zh-CN"/>
              </w:rPr>
            </w:pPr>
          </w:p>
        </w:tc>
        <w:tc>
          <w:tcPr>
            <w:tcW w:w="80" w:type="dxa"/>
            <w:vAlign w:val="bottom"/>
          </w:tcPr>
          <w:p>
            <w:pPr>
              <w:rPr>
                <w:lang w:eastAsia="zh-CN"/>
              </w:rPr>
            </w:p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10.5 项载明的招标控制价。（当投标</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tcBorders>
              <w:right w:val="single" w:color="auto" w:sz="8" w:space="0"/>
            </w:tcBorders>
            <w:vAlign w:val="bottom"/>
          </w:tcPr>
          <w:p>
            <w:pPr>
              <w:rPr>
                <w:lang w:eastAsia="zh-CN"/>
              </w:rPr>
            </w:pPr>
          </w:p>
        </w:tc>
        <w:tc>
          <w:tcPr>
            <w:tcW w:w="80" w:type="dxa"/>
            <w:vAlign w:val="bottom"/>
          </w:tcPr>
          <w:p>
            <w:pPr>
              <w:rPr>
                <w:lang w:eastAsia="zh-CN"/>
              </w:rPr>
            </w:p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人的报价低于招标控制价的 80%， 可</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3"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tcBorders>
              <w:right w:val="single" w:color="auto" w:sz="8" w:space="0"/>
            </w:tcBorders>
            <w:vAlign w:val="bottom"/>
          </w:tcPr>
          <w:p>
            <w:pPr>
              <w:rPr>
                <w:lang w:eastAsia="zh-CN"/>
              </w:rPr>
            </w:pPr>
          </w:p>
        </w:tc>
        <w:tc>
          <w:tcPr>
            <w:tcW w:w="80" w:type="dxa"/>
            <w:vAlign w:val="bottom"/>
          </w:tcPr>
          <w:p>
            <w:pPr>
              <w:rPr>
                <w:lang w:eastAsia="zh-CN"/>
              </w:rPr>
            </w:p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能低于实际成本， 影响合同履行的，</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vMerge w:val="restart"/>
            <w:tcBorders>
              <w:right w:val="single" w:color="auto" w:sz="8" w:space="0"/>
            </w:tcBorders>
            <w:vAlign w:val="bottom"/>
          </w:tcPr>
          <w:p>
            <w:pPr>
              <w:spacing w:line="240" w:lineRule="exact"/>
              <w:ind w:left="60"/>
              <w:rPr>
                <w:sz w:val="20"/>
                <w:szCs w:val="20"/>
              </w:rPr>
            </w:pPr>
            <w:r>
              <w:rPr>
                <w:rFonts w:ascii="宋体" w:hAnsi="宋体" w:eastAsia="宋体" w:cs="宋体"/>
                <w:sz w:val="21"/>
                <w:szCs w:val="21"/>
              </w:rPr>
              <w:t>投标价格</w:t>
            </w: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应当要求投标人在 1 小时内做出书面</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760" w:type="dxa"/>
            <w:tcBorders>
              <w:right w:val="single" w:color="auto" w:sz="8" w:space="0"/>
            </w:tcBorders>
            <w:vAlign w:val="bottom"/>
          </w:tcPr>
          <w:p>
            <w:pPr>
              <w:rPr>
                <w:sz w:val="13"/>
                <w:szCs w:val="13"/>
                <w:lang w:eastAsia="zh-CN"/>
              </w:rPr>
            </w:pPr>
          </w:p>
        </w:tc>
        <w:tc>
          <w:tcPr>
            <w:tcW w:w="1520" w:type="dxa"/>
            <w:tcBorders>
              <w:right w:val="single" w:color="auto" w:sz="8" w:space="0"/>
            </w:tcBorders>
            <w:vAlign w:val="bottom"/>
          </w:tcPr>
          <w:p>
            <w:pPr>
              <w:rPr>
                <w:sz w:val="13"/>
                <w:szCs w:val="13"/>
                <w:lang w:eastAsia="zh-CN"/>
              </w:rPr>
            </w:pPr>
          </w:p>
        </w:tc>
        <w:tc>
          <w:tcPr>
            <w:tcW w:w="2560" w:type="dxa"/>
            <w:vMerge w:val="continue"/>
            <w:tcBorders>
              <w:right w:val="single" w:color="auto" w:sz="8" w:space="0"/>
            </w:tcBorders>
            <w:vAlign w:val="bottom"/>
          </w:tcPr>
          <w:p>
            <w:pPr>
              <w:rPr>
                <w:sz w:val="13"/>
                <w:szCs w:val="13"/>
                <w:lang w:eastAsia="zh-CN"/>
              </w:rPr>
            </w:pPr>
          </w:p>
        </w:tc>
        <w:tc>
          <w:tcPr>
            <w:tcW w:w="80" w:type="dxa"/>
            <w:vAlign w:val="bottom"/>
          </w:tcPr>
          <w:p>
            <w:pPr>
              <w:rPr>
                <w:sz w:val="13"/>
                <w:szCs w:val="13"/>
                <w:lang w:eastAsia="zh-CN"/>
              </w:rPr>
            </w:pPr>
          </w:p>
        </w:tc>
        <w:tc>
          <w:tcPr>
            <w:tcW w:w="3640" w:type="dxa"/>
            <w:gridSpan w:val="3"/>
            <w:vMerge w:val="restart"/>
            <w:tcBorders>
              <w:right w:val="single" w:color="auto" w:sz="8" w:space="0"/>
            </w:tcBorders>
            <w:vAlign w:val="bottom"/>
          </w:tcPr>
          <w:p>
            <w:pPr>
              <w:spacing w:line="240" w:lineRule="exact"/>
              <w:ind w:left="20"/>
              <w:rPr>
                <w:sz w:val="20"/>
                <w:szCs w:val="20"/>
              </w:rPr>
            </w:pPr>
            <w:r>
              <w:rPr>
                <w:rFonts w:ascii="宋体" w:hAnsi="宋体" w:eastAsia="宋体" w:cs="宋体"/>
                <w:sz w:val="21"/>
                <w:szCs w:val="21"/>
                <w:lang w:eastAsia="zh-CN"/>
              </w:rPr>
              <w:t xml:space="preserve">说明并提供相应的证明材料。 </w:t>
            </w:r>
            <w:r>
              <w:rPr>
                <w:rFonts w:ascii="宋体" w:hAnsi="宋体" w:eastAsia="宋体" w:cs="宋体"/>
                <w:sz w:val="21"/>
                <w:szCs w:val="21"/>
              </w:rPr>
              <w:t>投标人</w:t>
            </w: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760" w:type="dxa"/>
            <w:tcBorders>
              <w:right w:val="single" w:color="auto" w:sz="8" w:space="0"/>
            </w:tcBorders>
            <w:vAlign w:val="bottom"/>
          </w:tcPr>
          <w:p>
            <w:pPr>
              <w:rPr>
                <w:sz w:val="13"/>
                <w:szCs w:val="13"/>
              </w:rPr>
            </w:pPr>
          </w:p>
        </w:tc>
        <w:tc>
          <w:tcPr>
            <w:tcW w:w="1520" w:type="dxa"/>
            <w:tcBorders>
              <w:right w:val="single" w:color="auto" w:sz="8" w:space="0"/>
            </w:tcBorders>
            <w:vAlign w:val="bottom"/>
          </w:tcPr>
          <w:p>
            <w:pPr>
              <w:rPr>
                <w:sz w:val="13"/>
                <w:szCs w:val="13"/>
              </w:rPr>
            </w:pPr>
          </w:p>
        </w:tc>
        <w:tc>
          <w:tcPr>
            <w:tcW w:w="2560" w:type="dxa"/>
            <w:tcBorders>
              <w:right w:val="single" w:color="auto" w:sz="8" w:space="0"/>
            </w:tcBorders>
            <w:vAlign w:val="bottom"/>
          </w:tcPr>
          <w:p>
            <w:pPr>
              <w:rPr>
                <w:sz w:val="13"/>
                <w:szCs w:val="13"/>
              </w:rPr>
            </w:pPr>
          </w:p>
        </w:tc>
        <w:tc>
          <w:tcPr>
            <w:tcW w:w="80" w:type="dxa"/>
            <w:vAlign w:val="bottom"/>
          </w:tcPr>
          <w:p>
            <w:pPr>
              <w:rPr>
                <w:sz w:val="13"/>
                <w:szCs w:val="13"/>
              </w:rPr>
            </w:pPr>
          </w:p>
        </w:tc>
        <w:tc>
          <w:tcPr>
            <w:tcW w:w="3640" w:type="dxa"/>
            <w:gridSpan w:val="3"/>
            <w:vMerge w:val="continue"/>
            <w:tcBorders>
              <w:right w:val="single" w:color="auto" w:sz="8" w:space="0"/>
            </w:tcBorders>
            <w:vAlign w:val="bottom"/>
          </w:tcPr>
          <w:p>
            <w:pPr>
              <w:rPr>
                <w:sz w:val="13"/>
                <w:szCs w:val="13"/>
              </w:rPr>
            </w:pP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760" w:type="dxa"/>
            <w:tcBorders>
              <w:right w:val="single" w:color="auto" w:sz="8" w:space="0"/>
            </w:tcBorders>
            <w:vAlign w:val="bottom"/>
          </w:tcPr>
          <w:p/>
        </w:tc>
        <w:tc>
          <w:tcPr>
            <w:tcW w:w="1520" w:type="dxa"/>
            <w:tcBorders>
              <w:right w:val="single" w:color="auto" w:sz="8" w:space="0"/>
            </w:tcBorders>
            <w:vAlign w:val="bottom"/>
          </w:tcPr>
          <w:p/>
        </w:tc>
        <w:tc>
          <w:tcPr>
            <w:tcW w:w="2560" w:type="dxa"/>
            <w:tcBorders>
              <w:right w:val="single" w:color="auto" w:sz="8" w:space="0"/>
            </w:tcBorders>
            <w:vAlign w:val="bottom"/>
          </w:tcP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未能在规定的时间内做出书面合理说</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tcBorders>
              <w:right w:val="single" w:color="auto" w:sz="8" w:space="0"/>
            </w:tcBorders>
            <w:vAlign w:val="bottom"/>
          </w:tcPr>
          <w:p>
            <w:pPr>
              <w:rPr>
                <w:lang w:eastAsia="zh-CN"/>
              </w:rPr>
            </w:pPr>
          </w:p>
        </w:tc>
        <w:tc>
          <w:tcPr>
            <w:tcW w:w="80" w:type="dxa"/>
            <w:vAlign w:val="bottom"/>
          </w:tcPr>
          <w:p>
            <w:pPr>
              <w:rPr>
                <w:lang w:eastAsia="zh-CN"/>
              </w:rPr>
            </w:p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明或者未能提供相应的证明材料的，评</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tcBorders>
              <w:right w:val="single" w:color="auto" w:sz="8" w:space="0"/>
            </w:tcBorders>
            <w:vAlign w:val="bottom"/>
          </w:tcPr>
          <w:p>
            <w:pPr>
              <w:rPr>
                <w:lang w:eastAsia="zh-CN"/>
              </w:rPr>
            </w:pPr>
          </w:p>
        </w:tc>
        <w:tc>
          <w:tcPr>
            <w:tcW w:w="80" w:type="dxa"/>
            <w:vAlign w:val="bottom"/>
          </w:tcPr>
          <w:p>
            <w:pPr>
              <w:rPr>
                <w:lang w:eastAsia="zh-CN"/>
              </w:rPr>
            </w:p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标委员会应当判定为以低于成本报价</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tcBorders>
              <w:right w:val="single" w:color="auto" w:sz="8" w:space="0"/>
            </w:tcBorders>
            <w:vAlign w:val="bottom"/>
          </w:tcPr>
          <w:p>
            <w:pPr>
              <w:rPr>
                <w:lang w:eastAsia="zh-CN"/>
              </w:rPr>
            </w:pPr>
          </w:p>
        </w:tc>
        <w:tc>
          <w:tcPr>
            <w:tcW w:w="80" w:type="dxa"/>
            <w:vAlign w:val="bottom"/>
          </w:tcPr>
          <w:p>
            <w:pPr>
              <w:rPr>
                <w:lang w:eastAsia="zh-CN"/>
              </w:rPr>
            </w:pPr>
          </w:p>
        </w:tc>
        <w:tc>
          <w:tcPr>
            <w:tcW w:w="3640" w:type="dxa"/>
            <w:gridSpan w:val="3"/>
            <w:tcBorders>
              <w:right w:val="single" w:color="auto" w:sz="8" w:space="0"/>
            </w:tcBorders>
            <w:vAlign w:val="bottom"/>
          </w:tcPr>
          <w:p>
            <w:pPr>
              <w:spacing w:line="240" w:lineRule="exact"/>
              <w:ind w:left="20"/>
              <w:rPr>
                <w:sz w:val="20"/>
                <w:szCs w:val="20"/>
                <w:lang w:eastAsia="zh-CN"/>
              </w:rPr>
            </w:pPr>
            <w:r>
              <w:rPr>
                <w:rFonts w:ascii="宋体" w:hAnsi="宋体" w:eastAsia="宋体" w:cs="宋体"/>
                <w:sz w:val="21"/>
                <w:szCs w:val="21"/>
                <w:lang w:eastAsia="zh-CN"/>
              </w:rPr>
              <w:t>竞标，并否决其投标。</w:t>
            </w:r>
          </w:p>
        </w:tc>
        <w:tc>
          <w:tcPr>
            <w:tcW w:w="90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760" w:type="dxa"/>
            <w:tcBorders>
              <w:right w:val="single" w:color="auto" w:sz="8" w:space="0"/>
            </w:tcBorders>
            <w:vAlign w:val="bottom"/>
          </w:tcPr>
          <w:p>
            <w:pPr>
              <w:rPr>
                <w:sz w:val="13"/>
                <w:szCs w:val="13"/>
                <w:lang w:eastAsia="zh-CN"/>
              </w:rPr>
            </w:pPr>
          </w:p>
        </w:tc>
        <w:tc>
          <w:tcPr>
            <w:tcW w:w="1520" w:type="dxa"/>
            <w:tcBorders>
              <w:right w:val="single" w:color="auto" w:sz="8" w:space="0"/>
            </w:tcBorders>
            <w:vAlign w:val="bottom"/>
          </w:tcPr>
          <w:p>
            <w:pPr>
              <w:rPr>
                <w:sz w:val="13"/>
                <w:szCs w:val="13"/>
                <w:lang w:eastAsia="zh-CN"/>
              </w:rPr>
            </w:pPr>
          </w:p>
        </w:tc>
        <w:tc>
          <w:tcPr>
            <w:tcW w:w="2560" w:type="dxa"/>
            <w:tcBorders>
              <w:bottom w:val="single" w:color="auto" w:sz="8" w:space="0"/>
              <w:right w:val="single" w:color="auto" w:sz="8" w:space="0"/>
            </w:tcBorders>
            <w:vAlign w:val="bottom"/>
          </w:tcPr>
          <w:p>
            <w:pPr>
              <w:rPr>
                <w:sz w:val="13"/>
                <w:szCs w:val="13"/>
                <w:lang w:eastAsia="zh-CN"/>
              </w:rPr>
            </w:pPr>
          </w:p>
        </w:tc>
        <w:tc>
          <w:tcPr>
            <w:tcW w:w="80" w:type="dxa"/>
            <w:tcBorders>
              <w:bottom w:val="single" w:color="auto" w:sz="8" w:space="0"/>
            </w:tcBorders>
            <w:vAlign w:val="bottom"/>
          </w:tcPr>
          <w:p>
            <w:pPr>
              <w:rPr>
                <w:sz w:val="13"/>
                <w:szCs w:val="13"/>
                <w:lang w:eastAsia="zh-CN"/>
              </w:rPr>
            </w:pPr>
          </w:p>
        </w:tc>
        <w:tc>
          <w:tcPr>
            <w:tcW w:w="800" w:type="dxa"/>
            <w:tcBorders>
              <w:bottom w:val="single" w:color="auto" w:sz="8" w:space="0"/>
            </w:tcBorders>
            <w:vAlign w:val="bottom"/>
          </w:tcPr>
          <w:p>
            <w:pPr>
              <w:rPr>
                <w:sz w:val="13"/>
                <w:szCs w:val="13"/>
                <w:lang w:eastAsia="zh-CN"/>
              </w:rPr>
            </w:pPr>
          </w:p>
        </w:tc>
        <w:tc>
          <w:tcPr>
            <w:tcW w:w="2840" w:type="dxa"/>
            <w:gridSpan w:val="2"/>
            <w:tcBorders>
              <w:bottom w:val="single" w:color="auto" w:sz="8" w:space="0"/>
              <w:right w:val="single" w:color="auto" w:sz="8" w:space="0"/>
            </w:tcBorders>
            <w:vAlign w:val="bottom"/>
          </w:tcPr>
          <w:p>
            <w:pPr>
              <w:rPr>
                <w:sz w:val="13"/>
                <w:szCs w:val="13"/>
                <w:lang w:eastAsia="zh-CN"/>
              </w:rPr>
            </w:pPr>
          </w:p>
        </w:tc>
        <w:tc>
          <w:tcPr>
            <w:tcW w:w="900" w:type="dxa"/>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6" w:hRule="atLeast"/>
        </w:trPr>
        <w:tc>
          <w:tcPr>
            <w:tcW w:w="760" w:type="dxa"/>
            <w:tcBorders>
              <w:righ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tcBorders>
              <w:right w:val="single" w:color="auto" w:sz="8" w:space="0"/>
            </w:tcBorders>
            <w:vAlign w:val="bottom"/>
          </w:tcPr>
          <w:p>
            <w:pPr>
              <w:spacing w:line="240" w:lineRule="exact"/>
              <w:ind w:left="60"/>
              <w:rPr>
                <w:sz w:val="20"/>
                <w:szCs w:val="20"/>
              </w:rPr>
            </w:pPr>
            <w:r>
              <w:rPr>
                <w:rFonts w:ascii="宋体" w:hAnsi="宋体" w:eastAsia="宋体" w:cs="宋体"/>
                <w:sz w:val="21"/>
                <w:szCs w:val="21"/>
              </w:rPr>
              <w:t>投标人告知承诺函</w:t>
            </w: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rPr>
            </w:pPr>
            <w:r>
              <w:rPr>
                <w:rFonts w:ascii="宋体" w:hAnsi="宋体" w:eastAsia="宋体" w:cs="宋体"/>
                <w:sz w:val="21"/>
                <w:szCs w:val="21"/>
              </w:rPr>
              <w:t>按给定格式填写</w:t>
            </w:r>
          </w:p>
        </w:tc>
        <w:tc>
          <w:tcPr>
            <w:tcW w:w="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760" w:type="dxa"/>
            <w:tcBorders>
              <w:bottom w:val="single" w:color="auto" w:sz="8" w:space="0"/>
              <w:right w:val="single" w:color="auto" w:sz="8" w:space="0"/>
            </w:tcBorders>
            <w:vAlign w:val="bottom"/>
          </w:tcPr>
          <w:p>
            <w:pPr>
              <w:rPr>
                <w:sz w:val="13"/>
                <w:szCs w:val="13"/>
              </w:rPr>
            </w:pPr>
          </w:p>
        </w:tc>
        <w:tc>
          <w:tcPr>
            <w:tcW w:w="1520" w:type="dxa"/>
            <w:tcBorders>
              <w:bottom w:val="single" w:color="auto" w:sz="8" w:space="0"/>
              <w:right w:val="single" w:color="auto" w:sz="8" w:space="0"/>
            </w:tcBorders>
            <w:vAlign w:val="bottom"/>
          </w:tcPr>
          <w:p>
            <w:pPr>
              <w:rPr>
                <w:sz w:val="13"/>
                <w:szCs w:val="13"/>
              </w:rPr>
            </w:pPr>
          </w:p>
        </w:tc>
        <w:tc>
          <w:tcPr>
            <w:tcW w:w="2560" w:type="dxa"/>
            <w:tcBorders>
              <w:bottom w:val="single" w:color="auto" w:sz="8" w:space="0"/>
              <w:right w:val="single" w:color="auto" w:sz="8" w:space="0"/>
            </w:tcBorders>
            <w:vAlign w:val="bottom"/>
          </w:tcPr>
          <w:p>
            <w:pPr>
              <w:rPr>
                <w:sz w:val="13"/>
                <w:szCs w:val="13"/>
              </w:rPr>
            </w:pPr>
          </w:p>
        </w:tc>
        <w:tc>
          <w:tcPr>
            <w:tcW w:w="80" w:type="dxa"/>
            <w:tcBorders>
              <w:bottom w:val="single" w:color="auto" w:sz="8" w:space="0"/>
            </w:tcBorders>
            <w:vAlign w:val="bottom"/>
          </w:tcPr>
          <w:p>
            <w:pPr>
              <w:rPr>
                <w:sz w:val="13"/>
                <w:szCs w:val="13"/>
              </w:rPr>
            </w:pPr>
          </w:p>
        </w:tc>
        <w:tc>
          <w:tcPr>
            <w:tcW w:w="800" w:type="dxa"/>
            <w:tcBorders>
              <w:bottom w:val="single" w:color="auto" w:sz="8" w:space="0"/>
            </w:tcBorders>
            <w:vAlign w:val="bottom"/>
          </w:tcPr>
          <w:p>
            <w:pPr>
              <w:rPr>
                <w:sz w:val="13"/>
                <w:szCs w:val="13"/>
              </w:rPr>
            </w:pPr>
          </w:p>
        </w:tc>
        <w:tc>
          <w:tcPr>
            <w:tcW w:w="2840" w:type="dxa"/>
            <w:gridSpan w:val="2"/>
            <w:tcBorders>
              <w:bottom w:val="single" w:color="auto" w:sz="8" w:space="0"/>
              <w:right w:val="single" w:color="auto" w:sz="8" w:space="0"/>
            </w:tcBorders>
            <w:vAlign w:val="bottom"/>
          </w:tcPr>
          <w:p>
            <w:pPr>
              <w:rPr>
                <w:sz w:val="13"/>
                <w:szCs w:val="13"/>
              </w:rPr>
            </w:pP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760" w:type="dxa"/>
            <w:vAlign w:val="bottom"/>
          </w:tcPr>
          <w:p/>
        </w:tc>
        <w:tc>
          <w:tcPr>
            <w:tcW w:w="1520" w:type="dxa"/>
            <w:tcBorders>
              <w:right w:val="single" w:color="auto" w:sz="8" w:space="0"/>
            </w:tcBorders>
            <w:vAlign w:val="bottom"/>
          </w:tcPr>
          <w:p>
            <w:pPr>
              <w:spacing w:line="240" w:lineRule="exact"/>
              <w:ind w:right="694"/>
              <w:jc w:val="center"/>
              <w:rPr>
                <w:sz w:val="20"/>
                <w:szCs w:val="20"/>
              </w:rPr>
            </w:pPr>
            <w:r>
              <w:rPr>
                <w:rFonts w:ascii="宋体" w:hAnsi="宋体" w:eastAsia="宋体" w:cs="宋体"/>
                <w:b/>
                <w:bCs/>
                <w:sz w:val="21"/>
                <w:szCs w:val="21"/>
              </w:rPr>
              <w:t>条款号</w:t>
            </w:r>
          </w:p>
        </w:tc>
        <w:tc>
          <w:tcPr>
            <w:tcW w:w="2560" w:type="dxa"/>
            <w:tcBorders>
              <w:right w:val="single" w:color="auto" w:sz="8" w:space="0"/>
            </w:tcBorders>
            <w:vAlign w:val="bottom"/>
          </w:tcPr>
          <w:p>
            <w:pPr>
              <w:spacing w:line="240" w:lineRule="exact"/>
              <w:jc w:val="center"/>
              <w:rPr>
                <w:sz w:val="20"/>
                <w:szCs w:val="20"/>
              </w:rPr>
            </w:pPr>
            <w:r>
              <w:rPr>
                <w:rFonts w:ascii="宋体" w:hAnsi="宋体" w:eastAsia="宋体" w:cs="宋体"/>
                <w:b/>
                <w:bCs/>
                <w:w w:val="99"/>
                <w:sz w:val="21"/>
                <w:szCs w:val="21"/>
              </w:rPr>
              <w:t>量化因素</w:t>
            </w:r>
          </w:p>
        </w:tc>
        <w:tc>
          <w:tcPr>
            <w:tcW w:w="80" w:type="dxa"/>
            <w:vAlign w:val="bottom"/>
          </w:tcPr>
          <w:p/>
        </w:tc>
        <w:tc>
          <w:tcPr>
            <w:tcW w:w="800" w:type="dxa"/>
            <w:vAlign w:val="bottom"/>
          </w:tcPr>
          <w:p/>
        </w:tc>
        <w:tc>
          <w:tcPr>
            <w:tcW w:w="2840" w:type="dxa"/>
            <w:gridSpan w:val="2"/>
            <w:tcBorders>
              <w:right w:val="single" w:color="auto" w:sz="8" w:space="0"/>
            </w:tcBorders>
            <w:vAlign w:val="bottom"/>
          </w:tcPr>
          <w:p>
            <w:pPr>
              <w:spacing w:line="240" w:lineRule="exact"/>
              <w:ind w:left="540"/>
              <w:rPr>
                <w:sz w:val="20"/>
                <w:szCs w:val="20"/>
              </w:rPr>
            </w:pPr>
            <w:r>
              <w:rPr>
                <w:rFonts w:ascii="宋体" w:hAnsi="宋体" w:eastAsia="宋体" w:cs="宋体"/>
                <w:b/>
                <w:bCs/>
                <w:sz w:val="21"/>
                <w:szCs w:val="21"/>
              </w:rPr>
              <w:t>量化标准</w:t>
            </w:r>
          </w:p>
        </w:tc>
        <w:tc>
          <w:tcPr>
            <w:tcW w:w="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tcBorders>
              <w:bottom w:val="single" w:color="auto" w:sz="8" w:space="0"/>
            </w:tcBorders>
            <w:vAlign w:val="bottom"/>
          </w:tcPr>
          <w:p>
            <w:pPr>
              <w:rPr>
                <w:sz w:val="13"/>
                <w:szCs w:val="13"/>
              </w:rPr>
            </w:pPr>
          </w:p>
        </w:tc>
        <w:tc>
          <w:tcPr>
            <w:tcW w:w="1520" w:type="dxa"/>
            <w:tcBorders>
              <w:bottom w:val="single" w:color="auto" w:sz="8" w:space="0"/>
              <w:right w:val="single" w:color="auto" w:sz="8" w:space="0"/>
            </w:tcBorders>
            <w:vAlign w:val="bottom"/>
          </w:tcPr>
          <w:p>
            <w:pPr>
              <w:rPr>
                <w:sz w:val="13"/>
                <w:szCs w:val="13"/>
              </w:rPr>
            </w:pPr>
          </w:p>
        </w:tc>
        <w:tc>
          <w:tcPr>
            <w:tcW w:w="2560" w:type="dxa"/>
            <w:tcBorders>
              <w:bottom w:val="single" w:color="auto" w:sz="8" w:space="0"/>
              <w:right w:val="single" w:color="auto" w:sz="8" w:space="0"/>
            </w:tcBorders>
            <w:vAlign w:val="bottom"/>
          </w:tcPr>
          <w:p>
            <w:pPr>
              <w:rPr>
                <w:sz w:val="13"/>
                <w:szCs w:val="13"/>
              </w:rPr>
            </w:pPr>
          </w:p>
        </w:tc>
        <w:tc>
          <w:tcPr>
            <w:tcW w:w="80" w:type="dxa"/>
            <w:tcBorders>
              <w:bottom w:val="single" w:color="auto" w:sz="8" w:space="0"/>
            </w:tcBorders>
            <w:vAlign w:val="bottom"/>
          </w:tcPr>
          <w:p>
            <w:pPr>
              <w:rPr>
                <w:sz w:val="13"/>
                <w:szCs w:val="13"/>
              </w:rPr>
            </w:pPr>
          </w:p>
        </w:tc>
        <w:tc>
          <w:tcPr>
            <w:tcW w:w="800" w:type="dxa"/>
            <w:tcBorders>
              <w:bottom w:val="single" w:color="auto" w:sz="8" w:space="0"/>
            </w:tcBorders>
            <w:vAlign w:val="bottom"/>
          </w:tcPr>
          <w:p>
            <w:pPr>
              <w:rPr>
                <w:sz w:val="13"/>
                <w:szCs w:val="13"/>
              </w:rPr>
            </w:pPr>
          </w:p>
        </w:tc>
        <w:tc>
          <w:tcPr>
            <w:tcW w:w="2840" w:type="dxa"/>
            <w:gridSpan w:val="2"/>
            <w:tcBorders>
              <w:bottom w:val="single" w:color="auto" w:sz="8" w:space="0"/>
              <w:right w:val="single" w:color="auto" w:sz="8" w:space="0"/>
            </w:tcBorders>
            <w:vAlign w:val="bottom"/>
          </w:tcPr>
          <w:p>
            <w:pPr>
              <w:rPr>
                <w:sz w:val="13"/>
                <w:szCs w:val="13"/>
              </w:rPr>
            </w:pPr>
          </w:p>
        </w:tc>
        <w:tc>
          <w:tcPr>
            <w:tcW w:w="90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760" w:type="dxa"/>
            <w:vAlign w:val="bottom"/>
          </w:tcPr>
          <w:p/>
        </w:tc>
        <w:tc>
          <w:tcPr>
            <w:tcW w:w="1520" w:type="dxa"/>
            <w:tcBorders>
              <w:right w:val="single" w:color="auto" w:sz="8" w:space="0"/>
            </w:tcBorders>
            <w:vAlign w:val="bottom"/>
          </w:tcPr>
          <w:p/>
        </w:tc>
        <w:tc>
          <w:tcPr>
            <w:tcW w:w="2560" w:type="dxa"/>
            <w:tcBorders>
              <w:right w:val="single" w:color="auto" w:sz="8" w:space="0"/>
            </w:tcBorders>
            <w:vAlign w:val="bottom"/>
          </w:tcP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rPr>
            </w:pPr>
            <w:r>
              <w:rPr>
                <w:rFonts w:ascii="宋体" w:hAnsi="宋体" w:eastAsia="宋体" w:cs="宋体"/>
                <w:sz w:val="21"/>
                <w:szCs w:val="21"/>
              </w:rPr>
              <w:t>施工组织设计：22.0 分</w:t>
            </w:r>
          </w:p>
        </w:tc>
        <w:tc>
          <w:tcPr>
            <w:tcW w:w="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760" w:type="dxa"/>
            <w:vAlign w:val="bottom"/>
          </w:tcPr>
          <w:p/>
        </w:tc>
        <w:tc>
          <w:tcPr>
            <w:tcW w:w="1520" w:type="dxa"/>
            <w:tcBorders>
              <w:right w:val="single" w:color="auto" w:sz="8" w:space="0"/>
            </w:tcBorders>
            <w:vAlign w:val="bottom"/>
          </w:tcPr>
          <w:p/>
        </w:tc>
        <w:tc>
          <w:tcPr>
            <w:tcW w:w="2560" w:type="dxa"/>
            <w:tcBorders>
              <w:right w:val="single" w:color="auto" w:sz="8" w:space="0"/>
            </w:tcBorders>
            <w:vAlign w:val="bottom"/>
          </w:tcP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rPr>
            </w:pPr>
            <w:r>
              <w:rPr>
                <w:rFonts w:ascii="宋体" w:hAnsi="宋体" w:eastAsia="宋体" w:cs="宋体"/>
                <w:sz w:val="21"/>
                <w:szCs w:val="21"/>
              </w:rPr>
              <w:t>项目管理机构：4.0 分</w:t>
            </w:r>
          </w:p>
        </w:tc>
        <w:tc>
          <w:tcPr>
            <w:tcW w:w="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2280" w:type="dxa"/>
            <w:gridSpan w:val="2"/>
            <w:tcBorders>
              <w:right w:val="single" w:color="auto" w:sz="8" w:space="0"/>
            </w:tcBorders>
            <w:vAlign w:val="bottom"/>
          </w:tcPr>
          <w:p>
            <w:pPr>
              <w:spacing w:line="240" w:lineRule="exact"/>
              <w:ind w:right="794"/>
              <w:jc w:val="right"/>
              <w:rPr>
                <w:sz w:val="20"/>
                <w:szCs w:val="20"/>
              </w:rPr>
            </w:pPr>
            <w:r>
              <w:rPr>
                <w:rFonts w:ascii="宋体" w:hAnsi="宋体" w:eastAsia="宋体" w:cs="宋体"/>
                <w:sz w:val="21"/>
                <w:szCs w:val="21"/>
              </w:rPr>
              <w:t>2.2.1</w:t>
            </w:r>
          </w:p>
        </w:tc>
        <w:tc>
          <w:tcPr>
            <w:tcW w:w="2560" w:type="dxa"/>
            <w:tcBorders>
              <w:right w:val="single" w:color="auto" w:sz="8" w:space="0"/>
            </w:tcBorders>
            <w:vAlign w:val="bottom"/>
          </w:tcPr>
          <w:p>
            <w:pPr>
              <w:spacing w:line="240" w:lineRule="exact"/>
              <w:jc w:val="center"/>
              <w:rPr>
                <w:sz w:val="20"/>
                <w:szCs w:val="20"/>
              </w:rPr>
            </w:pPr>
            <w:r>
              <w:rPr>
                <w:rFonts w:ascii="宋体" w:hAnsi="宋体" w:eastAsia="宋体" w:cs="宋体"/>
                <w:w w:val="96"/>
                <w:sz w:val="21"/>
                <w:szCs w:val="21"/>
              </w:rPr>
              <w:t>分值构成(总分 100.0 分)</w:t>
            </w: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rPr>
            </w:pPr>
            <w:r>
              <w:rPr>
                <w:rFonts w:ascii="宋体" w:hAnsi="宋体" w:eastAsia="宋体" w:cs="宋体"/>
                <w:sz w:val="21"/>
                <w:szCs w:val="21"/>
              </w:rPr>
              <w:t>投标报价：60.0 分</w:t>
            </w:r>
          </w:p>
        </w:tc>
        <w:tc>
          <w:tcPr>
            <w:tcW w:w="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760" w:type="dxa"/>
            <w:vAlign w:val="bottom"/>
          </w:tcPr>
          <w:p/>
        </w:tc>
        <w:tc>
          <w:tcPr>
            <w:tcW w:w="1520" w:type="dxa"/>
            <w:tcBorders>
              <w:right w:val="single" w:color="auto" w:sz="8" w:space="0"/>
            </w:tcBorders>
            <w:vAlign w:val="bottom"/>
          </w:tcPr>
          <w:p/>
        </w:tc>
        <w:tc>
          <w:tcPr>
            <w:tcW w:w="2560" w:type="dxa"/>
            <w:tcBorders>
              <w:right w:val="single" w:color="auto" w:sz="8" w:space="0"/>
            </w:tcBorders>
            <w:vAlign w:val="bottom"/>
          </w:tcPr>
          <w:p/>
        </w:tc>
        <w:tc>
          <w:tcPr>
            <w:tcW w:w="80" w:type="dxa"/>
            <w:vAlign w:val="bottom"/>
          </w:tcPr>
          <w:p/>
        </w:tc>
        <w:tc>
          <w:tcPr>
            <w:tcW w:w="3640" w:type="dxa"/>
            <w:gridSpan w:val="3"/>
            <w:tcBorders>
              <w:right w:val="single" w:color="auto" w:sz="8" w:space="0"/>
            </w:tcBorders>
            <w:vAlign w:val="bottom"/>
          </w:tcPr>
          <w:p>
            <w:pPr>
              <w:spacing w:line="240" w:lineRule="exact"/>
              <w:ind w:left="20"/>
              <w:rPr>
                <w:sz w:val="20"/>
                <w:szCs w:val="20"/>
              </w:rPr>
            </w:pPr>
            <w:r>
              <w:rPr>
                <w:rFonts w:ascii="宋体" w:hAnsi="宋体" w:eastAsia="宋体" w:cs="宋体"/>
                <w:sz w:val="21"/>
                <w:szCs w:val="21"/>
              </w:rPr>
              <w:t>其他评分因素：14.0 分</w:t>
            </w:r>
          </w:p>
        </w:tc>
        <w:tc>
          <w:tcPr>
            <w:tcW w:w="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462" w:hRule="atLeast"/>
        </w:trPr>
        <w:tc>
          <w:tcPr>
            <w:tcW w:w="760" w:type="dxa"/>
            <w:tcBorders>
              <w:bottom w:val="single" w:color="auto" w:sz="8" w:space="0"/>
            </w:tcBorders>
            <w:vAlign w:val="bottom"/>
          </w:tcPr>
          <w:p/>
        </w:tc>
        <w:tc>
          <w:tcPr>
            <w:tcW w:w="1520" w:type="dxa"/>
            <w:tcBorders>
              <w:bottom w:val="single" w:color="auto" w:sz="8" w:space="0"/>
              <w:right w:val="single" w:color="auto" w:sz="8" w:space="0"/>
            </w:tcBorders>
            <w:vAlign w:val="bottom"/>
          </w:tcPr>
          <w:p/>
        </w:tc>
        <w:tc>
          <w:tcPr>
            <w:tcW w:w="2560" w:type="dxa"/>
            <w:tcBorders>
              <w:bottom w:val="single" w:color="auto" w:sz="8" w:space="0"/>
              <w:right w:val="single" w:color="auto" w:sz="8" w:space="0"/>
            </w:tcBorders>
            <w:vAlign w:val="bottom"/>
          </w:tcPr>
          <w:p/>
        </w:tc>
        <w:tc>
          <w:tcPr>
            <w:tcW w:w="80" w:type="dxa"/>
            <w:tcBorders>
              <w:bottom w:val="single" w:color="auto" w:sz="8" w:space="0"/>
            </w:tcBorders>
            <w:vAlign w:val="bottom"/>
          </w:tcPr>
          <w:p/>
        </w:tc>
        <w:tc>
          <w:tcPr>
            <w:tcW w:w="800" w:type="dxa"/>
            <w:tcBorders>
              <w:bottom w:val="single" w:color="auto" w:sz="8" w:space="0"/>
            </w:tcBorders>
            <w:vAlign w:val="bottom"/>
          </w:tcPr>
          <w:p/>
        </w:tc>
        <w:tc>
          <w:tcPr>
            <w:tcW w:w="2840" w:type="dxa"/>
            <w:gridSpan w:val="2"/>
            <w:tcBorders>
              <w:bottom w:val="single" w:color="auto" w:sz="8" w:space="0"/>
              <w:right w:val="single" w:color="auto" w:sz="8" w:space="0"/>
            </w:tcBorders>
            <w:vAlign w:val="bottom"/>
          </w:tcPr>
          <w:p/>
        </w:tc>
        <w:tc>
          <w:tcPr>
            <w:tcW w:w="9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185" w:hRule="atLeast"/>
        </w:trPr>
        <w:tc>
          <w:tcPr>
            <w:tcW w:w="760" w:type="dxa"/>
            <w:tcBorders>
              <w:bottom w:val="single" w:color="auto" w:sz="8" w:space="0"/>
            </w:tcBorders>
            <w:vAlign w:val="bottom"/>
          </w:tcPr>
          <w:p/>
        </w:tc>
        <w:tc>
          <w:tcPr>
            <w:tcW w:w="1520" w:type="dxa"/>
            <w:tcBorders>
              <w:bottom w:val="single" w:color="auto" w:sz="8" w:space="0"/>
            </w:tcBorders>
            <w:vAlign w:val="bottom"/>
          </w:tcPr>
          <w:p/>
        </w:tc>
        <w:tc>
          <w:tcPr>
            <w:tcW w:w="2560" w:type="dxa"/>
            <w:tcBorders>
              <w:bottom w:val="single" w:color="auto" w:sz="8" w:space="0"/>
            </w:tcBorders>
            <w:vAlign w:val="bottom"/>
          </w:tcPr>
          <w:p/>
        </w:tc>
        <w:tc>
          <w:tcPr>
            <w:tcW w:w="80" w:type="dxa"/>
            <w:tcBorders>
              <w:bottom w:val="single" w:color="auto" w:sz="8" w:space="0"/>
            </w:tcBorders>
            <w:vAlign w:val="bottom"/>
          </w:tcPr>
          <w:p/>
        </w:tc>
        <w:tc>
          <w:tcPr>
            <w:tcW w:w="800" w:type="dxa"/>
            <w:tcBorders>
              <w:bottom w:val="single" w:color="auto" w:sz="8" w:space="0"/>
            </w:tcBorders>
            <w:vAlign w:val="bottom"/>
          </w:tcPr>
          <w:p/>
        </w:tc>
        <w:tc>
          <w:tcPr>
            <w:tcW w:w="3720" w:type="dxa"/>
            <w:gridSpan w:val="3"/>
            <w:tcBorders>
              <w:bottom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488" w:hRule="atLeast"/>
        </w:trPr>
        <w:tc>
          <w:tcPr>
            <w:tcW w:w="760" w:type="dxa"/>
            <w:tcBorders>
              <w:left w:val="single" w:color="auto" w:sz="8" w:space="0"/>
            </w:tcBorders>
            <w:vAlign w:val="bottom"/>
          </w:tcPr>
          <w:p/>
        </w:tc>
        <w:tc>
          <w:tcPr>
            <w:tcW w:w="1520" w:type="dxa"/>
            <w:tcBorders>
              <w:right w:val="single" w:color="auto" w:sz="8" w:space="0"/>
            </w:tcBorders>
            <w:vAlign w:val="bottom"/>
          </w:tcPr>
          <w:p/>
        </w:tc>
        <w:tc>
          <w:tcPr>
            <w:tcW w:w="2560" w:type="dxa"/>
            <w:vAlign w:val="bottom"/>
          </w:tcPr>
          <w:p/>
        </w:tc>
        <w:tc>
          <w:tcPr>
            <w:tcW w:w="80" w:type="dxa"/>
            <w:vAlign w:val="bottom"/>
          </w:tcPr>
          <w:p/>
        </w:tc>
        <w:tc>
          <w:tcPr>
            <w:tcW w:w="800" w:type="dxa"/>
            <w:tcBorders>
              <w:right w:val="single" w:color="auto" w:sz="8" w:space="0"/>
            </w:tcBorders>
            <w:vAlign w:val="bottom"/>
          </w:tcPr>
          <w:p/>
        </w:tc>
        <w:tc>
          <w:tcPr>
            <w:tcW w:w="3720" w:type="dxa"/>
            <w:gridSpan w:val="3"/>
            <w:tcBorders>
              <w:right w:val="single" w:color="auto" w:sz="8" w:space="0"/>
            </w:tcBorders>
            <w:vAlign w:val="bottom"/>
          </w:tcPr>
          <w:p>
            <w:pPr>
              <w:spacing w:line="267" w:lineRule="exact"/>
              <w:ind w:right="120"/>
              <w:jc w:val="right"/>
              <w:rPr>
                <w:sz w:val="20"/>
                <w:szCs w:val="20"/>
                <w:lang w:eastAsia="zh-CN"/>
              </w:rPr>
            </w:pPr>
            <w:r>
              <w:rPr>
                <w:rFonts w:ascii="Calibri" w:hAnsi="Calibri" w:eastAsia="Calibri" w:cs="Calibri"/>
                <w:color w:val="0000FF"/>
                <w:sz w:val="21"/>
                <w:szCs w:val="21"/>
                <w:lang w:eastAsia="zh-CN"/>
              </w:rPr>
              <w:t xml:space="preserve">□ </w:t>
            </w:r>
            <w:r>
              <w:rPr>
                <w:rFonts w:ascii="宋体" w:hAnsi="宋体" w:eastAsia="宋体" w:cs="宋体"/>
                <w:color w:val="0000FF"/>
                <w:sz w:val="21"/>
                <w:szCs w:val="21"/>
                <w:lang w:eastAsia="zh-CN"/>
              </w:rPr>
              <w:t>招标人不提供标底 投标人有效报价</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60" w:type="dxa"/>
            <w:vMerge w:val="restart"/>
            <w:tcBorders>
              <w:left w:val="single" w:color="auto" w:sz="8" w:space="0"/>
            </w:tcBorders>
            <w:vAlign w:val="bottom"/>
          </w:tcPr>
          <w:p>
            <w:pPr>
              <w:ind w:right="114"/>
              <w:jc w:val="right"/>
              <w:rPr>
                <w:sz w:val="20"/>
                <w:szCs w:val="20"/>
              </w:rPr>
            </w:pPr>
            <w:r>
              <w:rPr>
                <w:rFonts w:ascii="Calibri" w:hAnsi="Calibri" w:eastAsia="Calibri" w:cs="Calibri"/>
                <w:color w:val="0000FF"/>
                <w:sz w:val="21"/>
                <w:szCs w:val="21"/>
              </w:rPr>
              <w:t>2.2.2</w:t>
            </w:r>
          </w:p>
        </w:tc>
        <w:tc>
          <w:tcPr>
            <w:tcW w:w="1520" w:type="dxa"/>
            <w:tcBorders>
              <w:right w:val="single" w:color="auto" w:sz="8" w:space="0"/>
            </w:tcBorders>
            <w:vAlign w:val="bottom"/>
          </w:tcPr>
          <w:p/>
        </w:tc>
        <w:tc>
          <w:tcPr>
            <w:tcW w:w="2640" w:type="dxa"/>
            <w:gridSpan w:val="2"/>
            <w:vMerge w:val="restart"/>
            <w:vAlign w:val="bottom"/>
          </w:tcPr>
          <w:p>
            <w:pPr>
              <w:spacing w:line="240" w:lineRule="exact"/>
              <w:ind w:left="100"/>
              <w:rPr>
                <w:sz w:val="20"/>
                <w:szCs w:val="20"/>
              </w:rPr>
            </w:pPr>
            <w:r>
              <w:rPr>
                <w:rFonts w:ascii="宋体" w:hAnsi="宋体" w:eastAsia="宋体" w:cs="宋体"/>
                <w:b/>
                <w:bCs/>
                <w:color w:val="0000FF"/>
                <w:sz w:val="21"/>
                <w:szCs w:val="21"/>
              </w:rPr>
              <w:t>评标基准价计算公式</w:t>
            </w:r>
          </w:p>
        </w:tc>
        <w:tc>
          <w:tcPr>
            <w:tcW w:w="800" w:type="dxa"/>
            <w:tcBorders>
              <w:right w:val="single" w:color="auto" w:sz="8" w:space="0"/>
            </w:tcBorders>
            <w:vAlign w:val="bottom"/>
          </w:tcPr>
          <w:p/>
        </w:tc>
        <w:tc>
          <w:tcPr>
            <w:tcW w:w="620" w:type="dxa"/>
            <w:vAlign w:val="bottom"/>
          </w:tcPr>
          <w:p>
            <w:pPr>
              <w:ind w:left="80"/>
              <w:rPr>
                <w:sz w:val="20"/>
                <w:szCs w:val="20"/>
              </w:rPr>
            </w:pPr>
            <w:r>
              <w:rPr>
                <w:rFonts w:ascii="Calibri" w:hAnsi="Calibri" w:eastAsia="Calibri" w:cs="Calibri"/>
                <w:color w:val="0000FF"/>
                <w:sz w:val="21"/>
                <w:szCs w:val="21"/>
              </w:rPr>
              <w:t>ai: □</w:t>
            </w:r>
          </w:p>
        </w:tc>
        <w:tc>
          <w:tcPr>
            <w:tcW w:w="3100" w:type="dxa"/>
            <w:gridSpan w:val="2"/>
            <w:tcBorders>
              <w:right w:val="single" w:color="auto" w:sz="8" w:space="0"/>
            </w:tcBorders>
            <w:vAlign w:val="bottom"/>
          </w:tcPr>
          <w:p>
            <w:pPr>
              <w:spacing w:line="240" w:lineRule="exact"/>
              <w:ind w:right="120"/>
              <w:jc w:val="right"/>
              <w:rPr>
                <w:sz w:val="20"/>
                <w:szCs w:val="20"/>
                <w:lang w:eastAsia="zh-CN"/>
              </w:rPr>
            </w:pPr>
            <w:r>
              <w:rPr>
                <w:rFonts w:ascii="宋体" w:hAnsi="宋体" w:eastAsia="宋体" w:cs="宋体"/>
                <w:color w:val="0000FF"/>
                <w:sz w:val="21"/>
                <w:szCs w:val="21"/>
                <w:lang w:eastAsia="zh-CN"/>
              </w:rPr>
              <w:t>招标人提供标底 投标人有效报</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200" w:hRule="atLeast"/>
        </w:trPr>
        <w:tc>
          <w:tcPr>
            <w:tcW w:w="760" w:type="dxa"/>
            <w:vMerge w:val="continue"/>
            <w:tcBorders>
              <w:left w:val="single" w:color="auto" w:sz="8" w:space="0"/>
            </w:tcBorders>
            <w:vAlign w:val="bottom"/>
          </w:tcPr>
          <w:p>
            <w:pPr>
              <w:rPr>
                <w:sz w:val="17"/>
                <w:szCs w:val="17"/>
                <w:lang w:eastAsia="zh-CN"/>
              </w:rPr>
            </w:pPr>
          </w:p>
        </w:tc>
        <w:tc>
          <w:tcPr>
            <w:tcW w:w="1520" w:type="dxa"/>
            <w:tcBorders>
              <w:right w:val="single" w:color="auto" w:sz="8" w:space="0"/>
            </w:tcBorders>
            <w:vAlign w:val="bottom"/>
          </w:tcPr>
          <w:p>
            <w:pPr>
              <w:rPr>
                <w:sz w:val="17"/>
                <w:szCs w:val="17"/>
                <w:lang w:eastAsia="zh-CN"/>
              </w:rPr>
            </w:pPr>
          </w:p>
        </w:tc>
        <w:tc>
          <w:tcPr>
            <w:tcW w:w="2640" w:type="dxa"/>
            <w:gridSpan w:val="2"/>
            <w:vMerge w:val="continue"/>
            <w:vAlign w:val="bottom"/>
          </w:tcPr>
          <w:p>
            <w:pPr>
              <w:rPr>
                <w:sz w:val="17"/>
                <w:szCs w:val="17"/>
                <w:lang w:eastAsia="zh-CN"/>
              </w:rPr>
            </w:pPr>
          </w:p>
        </w:tc>
        <w:tc>
          <w:tcPr>
            <w:tcW w:w="800" w:type="dxa"/>
            <w:tcBorders>
              <w:right w:val="single" w:color="auto" w:sz="8" w:space="0"/>
            </w:tcBorders>
            <w:vAlign w:val="bottom"/>
          </w:tcPr>
          <w:p>
            <w:pPr>
              <w:rPr>
                <w:sz w:val="17"/>
                <w:szCs w:val="17"/>
                <w:lang w:eastAsia="zh-CN"/>
              </w:rPr>
            </w:pPr>
          </w:p>
        </w:tc>
        <w:tc>
          <w:tcPr>
            <w:tcW w:w="620" w:type="dxa"/>
            <w:vMerge w:val="restart"/>
            <w:vAlign w:val="bottom"/>
          </w:tcPr>
          <w:p>
            <w:pPr>
              <w:spacing w:line="267" w:lineRule="exact"/>
              <w:ind w:left="80"/>
              <w:rPr>
                <w:sz w:val="20"/>
                <w:szCs w:val="20"/>
              </w:rPr>
            </w:pPr>
            <w:r>
              <w:rPr>
                <w:rFonts w:ascii="宋体" w:hAnsi="宋体" w:eastAsia="宋体" w:cs="宋体"/>
                <w:color w:val="0000FF"/>
                <w:sz w:val="21"/>
                <w:szCs w:val="21"/>
              </w:rPr>
              <w:t>价</w:t>
            </w:r>
            <w:r>
              <w:rPr>
                <w:rFonts w:ascii="Calibri" w:hAnsi="Calibri" w:eastAsia="Calibri" w:cs="Calibri"/>
                <w:color w:val="0000FF"/>
                <w:sz w:val="21"/>
                <w:szCs w:val="21"/>
              </w:rPr>
              <w:t xml:space="preserve"> ai:</w:t>
            </w:r>
          </w:p>
        </w:tc>
        <w:tc>
          <w:tcPr>
            <w:tcW w:w="3100" w:type="dxa"/>
            <w:gridSpan w:val="2"/>
            <w:vMerge w:val="restart"/>
            <w:tcBorders>
              <w:right w:val="single" w:color="auto" w:sz="8" w:space="0"/>
            </w:tcBorders>
            <w:vAlign w:val="bottom"/>
          </w:tcPr>
          <w:p>
            <w:pPr>
              <w:spacing w:line="240" w:lineRule="exact"/>
              <w:ind w:right="120"/>
              <w:jc w:val="right"/>
              <w:rPr>
                <w:sz w:val="20"/>
                <w:szCs w:val="20"/>
                <w:lang w:eastAsia="zh-CN"/>
              </w:rPr>
            </w:pPr>
            <w:r>
              <w:rPr>
                <w:rFonts w:ascii="宋体" w:hAnsi="宋体" w:eastAsia="宋体" w:cs="宋体"/>
                <w:color w:val="0000FF"/>
                <w:sz w:val="21"/>
                <w:szCs w:val="21"/>
                <w:lang w:eastAsia="zh-CN"/>
              </w:rPr>
              <w:t>招标人标底在评标基准价中</w:t>
            </w: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760" w:type="dxa"/>
            <w:tcBorders>
              <w:left w:val="single" w:color="auto" w:sz="8" w:space="0"/>
            </w:tcBorders>
            <w:vAlign w:val="bottom"/>
          </w:tcPr>
          <w:p>
            <w:pPr>
              <w:rPr>
                <w:sz w:val="17"/>
                <w:szCs w:val="17"/>
                <w:lang w:eastAsia="zh-CN"/>
              </w:rPr>
            </w:pPr>
          </w:p>
        </w:tc>
        <w:tc>
          <w:tcPr>
            <w:tcW w:w="1520" w:type="dxa"/>
            <w:tcBorders>
              <w:right w:val="single" w:color="auto" w:sz="8" w:space="0"/>
            </w:tcBorders>
            <w:vAlign w:val="bottom"/>
          </w:tcPr>
          <w:p>
            <w:pPr>
              <w:rPr>
                <w:sz w:val="17"/>
                <w:szCs w:val="17"/>
                <w:lang w:eastAsia="zh-CN"/>
              </w:rPr>
            </w:pPr>
          </w:p>
        </w:tc>
        <w:tc>
          <w:tcPr>
            <w:tcW w:w="2560" w:type="dxa"/>
            <w:vAlign w:val="bottom"/>
          </w:tcPr>
          <w:p>
            <w:pPr>
              <w:rPr>
                <w:sz w:val="17"/>
                <w:szCs w:val="17"/>
                <w:lang w:eastAsia="zh-CN"/>
              </w:rPr>
            </w:pPr>
          </w:p>
        </w:tc>
        <w:tc>
          <w:tcPr>
            <w:tcW w:w="80" w:type="dxa"/>
            <w:vAlign w:val="bottom"/>
          </w:tcPr>
          <w:p>
            <w:pPr>
              <w:rPr>
                <w:sz w:val="17"/>
                <w:szCs w:val="17"/>
                <w:lang w:eastAsia="zh-CN"/>
              </w:rPr>
            </w:pPr>
          </w:p>
        </w:tc>
        <w:tc>
          <w:tcPr>
            <w:tcW w:w="800" w:type="dxa"/>
            <w:tcBorders>
              <w:right w:val="single" w:color="auto" w:sz="8" w:space="0"/>
            </w:tcBorders>
            <w:vAlign w:val="bottom"/>
          </w:tcPr>
          <w:p>
            <w:pPr>
              <w:rPr>
                <w:sz w:val="17"/>
                <w:szCs w:val="17"/>
                <w:lang w:eastAsia="zh-CN"/>
              </w:rPr>
            </w:pPr>
          </w:p>
        </w:tc>
        <w:tc>
          <w:tcPr>
            <w:tcW w:w="620" w:type="dxa"/>
            <w:vMerge w:val="continue"/>
            <w:vAlign w:val="bottom"/>
          </w:tcPr>
          <w:p>
            <w:pPr>
              <w:rPr>
                <w:sz w:val="17"/>
                <w:szCs w:val="17"/>
                <w:lang w:eastAsia="zh-CN"/>
              </w:rPr>
            </w:pPr>
          </w:p>
        </w:tc>
        <w:tc>
          <w:tcPr>
            <w:tcW w:w="3100" w:type="dxa"/>
            <w:gridSpan w:val="2"/>
            <w:vMerge w:val="continue"/>
            <w:tcBorders>
              <w:right w:val="single" w:color="auto" w:sz="8" w:space="0"/>
            </w:tcBorders>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1" w:hRule="atLeast"/>
        </w:trPr>
        <w:tc>
          <w:tcPr>
            <w:tcW w:w="760" w:type="dxa"/>
            <w:tcBorders>
              <w:left w:val="single" w:color="auto" w:sz="8" w:space="0"/>
            </w:tcBorders>
            <w:vAlign w:val="bottom"/>
          </w:tcPr>
          <w:p>
            <w:pPr>
              <w:rPr>
                <w:lang w:eastAsia="zh-CN"/>
              </w:rPr>
            </w:pPr>
          </w:p>
        </w:tc>
        <w:tc>
          <w:tcPr>
            <w:tcW w:w="1520" w:type="dxa"/>
            <w:tcBorders>
              <w:right w:val="single" w:color="auto" w:sz="8" w:space="0"/>
            </w:tcBorders>
            <w:vAlign w:val="bottom"/>
          </w:tcPr>
          <w:p>
            <w:pPr>
              <w:rPr>
                <w:lang w:eastAsia="zh-CN"/>
              </w:rPr>
            </w:pPr>
          </w:p>
        </w:tc>
        <w:tc>
          <w:tcPr>
            <w:tcW w:w="2560" w:type="dxa"/>
            <w:vAlign w:val="bottom"/>
          </w:tcPr>
          <w:p>
            <w:pPr>
              <w:rPr>
                <w:lang w:eastAsia="zh-CN"/>
              </w:rPr>
            </w:pPr>
          </w:p>
        </w:tc>
        <w:tc>
          <w:tcPr>
            <w:tcW w:w="80" w:type="dxa"/>
            <w:vAlign w:val="bottom"/>
          </w:tcPr>
          <w:p>
            <w:pPr>
              <w:rPr>
                <w:lang w:eastAsia="zh-CN"/>
              </w:rPr>
            </w:pPr>
          </w:p>
        </w:tc>
        <w:tc>
          <w:tcPr>
            <w:tcW w:w="800" w:type="dxa"/>
            <w:tcBorders>
              <w:right w:val="single" w:color="auto" w:sz="8" w:space="0"/>
            </w:tcBorders>
            <w:vAlign w:val="bottom"/>
          </w:tcPr>
          <w:p>
            <w:pPr>
              <w:rPr>
                <w:lang w:eastAsia="zh-CN"/>
              </w:rPr>
            </w:pPr>
          </w:p>
        </w:tc>
        <w:tc>
          <w:tcPr>
            <w:tcW w:w="3720" w:type="dxa"/>
            <w:gridSpan w:val="3"/>
            <w:tcBorders>
              <w:right w:val="single" w:color="auto" w:sz="8" w:space="0"/>
            </w:tcBorders>
            <w:vAlign w:val="bottom"/>
          </w:tcPr>
          <w:p>
            <w:pPr>
              <w:spacing w:line="267" w:lineRule="exact"/>
              <w:ind w:left="80"/>
              <w:rPr>
                <w:sz w:val="20"/>
                <w:szCs w:val="20"/>
              </w:rPr>
            </w:pPr>
            <w:r>
              <w:rPr>
                <w:rFonts w:ascii="宋体" w:hAnsi="宋体" w:eastAsia="宋体" w:cs="宋体"/>
                <w:color w:val="0000FF"/>
                <w:sz w:val="21"/>
                <w:szCs w:val="21"/>
              </w:rPr>
              <w:t>所占的权重</w:t>
            </w:r>
            <w:r>
              <w:rPr>
                <w:rFonts w:ascii="Calibri" w:hAnsi="Calibri" w:eastAsia="Calibri" w:cs="Calibri"/>
                <w:color w:val="0000FF"/>
                <w:sz w:val="21"/>
                <w:szCs w:val="21"/>
              </w:rPr>
              <w:t xml:space="preserve"> A</w:t>
            </w:r>
            <w:r>
              <w:rPr>
                <w:rFonts w:ascii="宋体" w:hAnsi="宋体" w:eastAsia="宋体" w:cs="宋体"/>
                <w:color w:val="0000FF"/>
                <w:sz w:val="21"/>
                <w:szCs w:val="21"/>
              </w:rPr>
              <w:t>：</w:t>
            </w: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760" w:type="dxa"/>
            <w:tcBorders>
              <w:left w:val="single" w:color="auto" w:sz="8" w:space="0"/>
              <w:bottom w:val="single" w:color="auto" w:sz="8" w:space="0"/>
            </w:tcBorders>
            <w:vAlign w:val="bottom"/>
          </w:tcPr>
          <w:p>
            <w:pPr>
              <w:rPr>
                <w:sz w:val="13"/>
                <w:szCs w:val="13"/>
              </w:rPr>
            </w:pPr>
          </w:p>
        </w:tc>
        <w:tc>
          <w:tcPr>
            <w:tcW w:w="1520" w:type="dxa"/>
            <w:tcBorders>
              <w:bottom w:val="single" w:color="auto" w:sz="8" w:space="0"/>
              <w:right w:val="single" w:color="auto" w:sz="8" w:space="0"/>
            </w:tcBorders>
            <w:vAlign w:val="bottom"/>
          </w:tcPr>
          <w:p>
            <w:pPr>
              <w:rPr>
                <w:sz w:val="13"/>
                <w:szCs w:val="13"/>
              </w:rPr>
            </w:pPr>
          </w:p>
        </w:tc>
        <w:tc>
          <w:tcPr>
            <w:tcW w:w="2640" w:type="dxa"/>
            <w:gridSpan w:val="2"/>
            <w:tcBorders>
              <w:bottom w:val="single" w:color="auto" w:sz="8" w:space="0"/>
            </w:tcBorders>
            <w:vAlign w:val="bottom"/>
          </w:tcPr>
          <w:p>
            <w:pPr>
              <w:rPr>
                <w:sz w:val="13"/>
                <w:szCs w:val="13"/>
              </w:rPr>
            </w:pPr>
          </w:p>
        </w:tc>
        <w:tc>
          <w:tcPr>
            <w:tcW w:w="800" w:type="dxa"/>
            <w:tcBorders>
              <w:bottom w:val="single" w:color="auto" w:sz="8" w:space="0"/>
              <w:right w:val="single" w:color="auto" w:sz="8" w:space="0"/>
            </w:tcBorders>
            <w:vAlign w:val="bottom"/>
          </w:tcPr>
          <w:p>
            <w:pPr>
              <w:rPr>
                <w:sz w:val="13"/>
                <w:szCs w:val="13"/>
              </w:rPr>
            </w:pPr>
          </w:p>
        </w:tc>
        <w:tc>
          <w:tcPr>
            <w:tcW w:w="620" w:type="dxa"/>
            <w:tcBorders>
              <w:bottom w:val="single" w:color="auto" w:sz="8" w:space="0"/>
            </w:tcBorders>
            <w:vAlign w:val="bottom"/>
          </w:tcPr>
          <w:p>
            <w:pPr>
              <w:rPr>
                <w:sz w:val="13"/>
                <w:szCs w:val="13"/>
              </w:rPr>
            </w:pPr>
          </w:p>
        </w:tc>
        <w:tc>
          <w:tcPr>
            <w:tcW w:w="2220" w:type="dxa"/>
            <w:tcBorders>
              <w:bottom w:val="single" w:color="auto" w:sz="8" w:space="0"/>
            </w:tcBorders>
            <w:vAlign w:val="bottom"/>
          </w:tcPr>
          <w:p>
            <w:pPr>
              <w:rPr>
                <w:sz w:val="13"/>
                <w:szCs w:val="13"/>
              </w:rPr>
            </w:pPr>
          </w:p>
        </w:tc>
        <w:tc>
          <w:tcPr>
            <w:tcW w:w="90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800" w:hRule="atLeast"/>
        </w:trPr>
        <w:tc>
          <w:tcPr>
            <w:tcW w:w="760" w:type="dxa"/>
            <w:tcBorders>
              <w:left w:val="single" w:color="auto" w:sz="8" w:space="0"/>
            </w:tcBorders>
            <w:vAlign w:val="bottom"/>
          </w:tcPr>
          <w:p>
            <w:pPr>
              <w:ind w:right="114"/>
              <w:jc w:val="right"/>
              <w:rPr>
                <w:sz w:val="20"/>
                <w:szCs w:val="20"/>
              </w:rPr>
            </w:pPr>
            <w:r>
              <w:rPr>
                <w:rFonts w:ascii="Calibri" w:hAnsi="Calibri" w:eastAsia="Calibri" w:cs="Calibri"/>
                <w:color w:val="0000FF"/>
                <w:sz w:val="21"/>
                <w:szCs w:val="21"/>
              </w:rPr>
              <w:t>3.4.1</w:t>
            </w:r>
          </w:p>
        </w:tc>
        <w:tc>
          <w:tcPr>
            <w:tcW w:w="1520" w:type="dxa"/>
            <w:tcBorders>
              <w:right w:val="single" w:color="auto" w:sz="8" w:space="0"/>
            </w:tcBorders>
            <w:vAlign w:val="bottom"/>
          </w:tcPr>
          <w:p/>
        </w:tc>
        <w:tc>
          <w:tcPr>
            <w:tcW w:w="2640" w:type="dxa"/>
            <w:gridSpan w:val="2"/>
            <w:vAlign w:val="bottom"/>
          </w:tcPr>
          <w:p>
            <w:pPr>
              <w:spacing w:line="240" w:lineRule="exact"/>
              <w:ind w:left="100"/>
              <w:rPr>
                <w:sz w:val="20"/>
                <w:szCs w:val="20"/>
                <w:lang w:eastAsia="zh-CN"/>
              </w:rPr>
            </w:pPr>
            <w:r>
              <w:rPr>
                <w:rFonts w:ascii="宋体" w:hAnsi="宋体" w:eastAsia="宋体" w:cs="宋体"/>
                <w:color w:val="0000FF"/>
                <w:w w:val="99"/>
                <w:sz w:val="21"/>
                <w:szCs w:val="21"/>
                <w:lang w:eastAsia="zh-CN"/>
              </w:rPr>
              <w:t>投标人最终得分的计算方法</w:t>
            </w:r>
          </w:p>
        </w:tc>
        <w:tc>
          <w:tcPr>
            <w:tcW w:w="800" w:type="dxa"/>
            <w:tcBorders>
              <w:right w:val="single" w:color="auto" w:sz="8" w:space="0"/>
            </w:tcBorders>
            <w:vAlign w:val="bottom"/>
          </w:tcPr>
          <w:p>
            <w:pPr>
              <w:rPr>
                <w:lang w:eastAsia="zh-CN"/>
              </w:rPr>
            </w:pPr>
          </w:p>
        </w:tc>
        <w:tc>
          <w:tcPr>
            <w:tcW w:w="620" w:type="dxa"/>
            <w:vAlign w:val="bottom"/>
          </w:tcPr>
          <w:p>
            <w:pPr>
              <w:rPr>
                <w:lang w:eastAsia="zh-CN"/>
              </w:rPr>
            </w:pPr>
          </w:p>
        </w:tc>
        <w:tc>
          <w:tcPr>
            <w:tcW w:w="2220" w:type="dxa"/>
            <w:vAlign w:val="bottom"/>
          </w:tcPr>
          <w:p>
            <w:pPr>
              <w:rPr>
                <w:lang w:eastAsia="zh-CN"/>
              </w:rPr>
            </w:pPr>
          </w:p>
        </w:tc>
        <w:tc>
          <w:tcPr>
            <w:tcW w:w="90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66" w:hRule="atLeast"/>
        </w:trPr>
        <w:tc>
          <w:tcPr>
            <w:tcW w:w="760" w:type="dxa"/>
            <w:tcBorders>
              <w:left w:val="single" w:color="auto" w:sz="8" w:space="0"/>
              <w:bottom w:val="single" w:color="auto" w:sz="8" w:space="0"/>
            </w:tcBorders>
            <w:vAlign w:val="bottom"/>
          </w:tcPr>
          <w:p>
            <w:pPr>
              <w:rPr>
                <w:lang w:eastAsia="zh-CN"/>
              </w:rPr>
            </w:pPr>
          </w:p>
        </w:tc>
        <w:tc>
          <w:tcPr>
            <w:tcW w:w="1520" w:type="dxa"/>
            <w:tcBorders>
              <w:bottom w:val="single" w:color="auto" w:sz="8" w:space="0"/>
              <w:right w:val="single" w:color="auto" w:sz="8" w:space="0"/>
            </w:tcBorders>
            <w:vAlign w:val="bottom"/>
          </w:tcPr>
          <w:p>
            <w:pPr>
              <w:rPr>
                <w:lang w:eastAsia="zh-CN"/>
              </w:rPr>
            </w:pPr>
          </w:p>
        </w:tc>
        <w:tc>
          <w:tcPr>
            <w:tcW w:w="2560" w:type="dxa"/>
            <w:tcBorders>
              <w:bottom w:val="single" w:color="auto" w:sz="8" w:space="0"/>
            </w:tcBorders>
            <w:vAlign w:val="bottom"/>
          </w:tcPr>
          <w:p>
            <w:pPr>
              <w:rPr>
                <w:lang w:eastAsia="zh-CN"/>
              </w:rPr>
            </w:pPr>
          </w:p>
        </w:tc>
        <w:tc>
          <w:tcPr>
            <w:tcW w:w="80" w:type="dxa"/>
            <w:tcBorders>
              <w:bottom w:val="single" w:color="auto" w:sz="8" w:space="0"/>
            </w:tcBorders>
            <w:vAlign w:val="bottom"/>
          </w:tcPr>
          <w:p>
            <w:pPr>
              <w:rPr>
                <w:lang w:eastAsia="zh-CN"/>
              </w:rPr>
            </w:pPr>
          </w:p>
        </w:tc>
        <w:tc>
          <w:tcPr>
            <w:tcW w:w="800" w:type="dxa"/>
            <w:tcBorders>
              <w:bottom w:val="single" w:color="auto" w:sz="8" w:space="0"/>
              <w:right w:val="single" w:color="auto" w:sz="8" w:space="0"/>
            </w:tcBorders>
            <w:vAlign w:val="bottom"/>
          </w:tcPr>
          <w:p>
            <w:pPr>
              <w:rPr>
                <w:lang w:eastAsia="zh-CN"/>
              </w:rPr>
            </w:pPr>
          </w:p>
        </w:tc>
        <w:tc>
          <w:tcPr>
            <w:tcW w:w="620" w:type="dxa"/>
            <w:tcBorders>
              <w:bottom w:val="single" w:color="auto" w:sz="8" w:space="0"/>
            </w:tcBorders>
            <w:vAlign w:val="bottom"/>
          </w:tcPr>
          <w:p>
            <w:pPr>
              <w:rPr>
                <w:lang w:eastAsia="zh-CN"/>
              </w:rPr>
            </w:pPr>
          </w:p>
        </w:tc>
        <w:tc>
          <w:tcPr>
            <w:tcW w:w="2220" w:type="dxa"/>
            <w:tcBorders>
              <w:bottom w:val="single" w:color="auto" w:sz="8" w:space="0"/>
            </w:tcBorders>
            <w:vAlign w:val="bottom"/>
          </w:tcPr>
          <w:p>
            <w:pPr>
              <w:rPr>
                <w:lang w:eastAsia="zh-CN"/>
              </w:rPr>
            </w:pPr>
          </w:p>
        </w:tc>
        <w:tc>
          <w:tcPr>
            <w:tcW w:w="900" w:type="dxa"/>
            <w:tcBorders>
              <w:bottom w:val="single" w:color="auto" w:sz="8" w:space="0"/>
              <w:right w:val="single" w:color="auto" w:sz="8" w:space="0"/>
            </w:tcBorders>
            <w:vAlign w:val="bottom"/>
          </w:tcPr>
          <w:p>
            <w:pPr>
              <w:rPr>
                <w:lang w:eastAsia="zh-CN"/>
              </w:rPr>
            </w:pPr>
          </w:p>
        </w:tc>
        <w:tc>
          <w:tcPr>
            <w:tcW w:w="360" w:type="dxa"/>
            <w:vAlign w:val="bottom"/>
          </w:tcPr>
          <w:p>
            <w:pPr>
              <w:rPr>
                <w:sz w:val="1"/>
                <w:szCs w:val="1"/>
                <w:lang w:eastAsia="zh-CN"/>
              </w:rPr>
            </w:pPr>
          </w:p>
        </w:tc>
      </w:tr>
    </w:tbl>
    <w:p>
      <w:pPr>
        <w:spacing w:line="20" w:lineRule="exact"/>
        <w:rPr>
          <w:sz w:val="20"/>
          <w:szCs w:val="20"/>
          <w:lang w:eastAsia="zh-CN"/>
        </w:rPr>
        <w:sectPr>
          <w:pgSz w:w="11900" w:h="16838"/>
          <w:pgMar w:top="1420" w:right="806" w:bottom="1440" w:left="1440" w:header="0" w:footer="0" w:gutter="0"/>
          <w:cols w:equalWidth="0" w:num="1">
            <w:col w:w="9660"/>
          </w:cols>
        </w:sectPr>
      </w:pPr>
      <w:r>
        <w:rPr>
          <w:rFonts w:eastAsia="Times New Roman"/>
          <w:sz w:val="20"/>
          <w:szCs w:val="20"/>
        </w:rPr>
        <w:pict>
          <v:rect id="Shape 2" o:spid="_x0000_s1115" o:spt="1" style="position:absolute;left:0pt;margin-left:482.6pt;margin-top:-158.05pt;height:0.95pt;width:0.95pt;z-index:-251628544;mso-width-relative:page;mso-height-relative:page;" fillcolor="#000000" filled="t" coordsize="21600,21600" o:allowincell="f">
            <v:path/>
            <v:fill on="t" focussize="0,0"/>
            <v:stroke/>
            <v:imagedata o:title=""/>
            <o:lock v:ext="edit"/>
          </v:rect>
        </w:pict>
      </w:r>
      <w:r>
        <w:rPr>
          <w:rFonts w:eastAsia="Times New Roman"/>
          <w:sz w:val="20"/>
          <w:szCs w:val="20"/>
        </w:rPr>
        <w:pict>
          <v:rect id="Shape 3" o:spid="_x0000_s1116" o:spt="1" style="position:absolute;left:0pt;margin-left:482.6pt;margin-top:-0.7pt;height:0.95pt;width:0.95pt;z-index:-251620352;mso-width-relative:page;mso-height-relative:page;" fillcolor="#000000" filled="t" coordsize="21600,21600" o:allowincell="f">
            <v:path/>
            <v:fill on="t" focussize="0,0"/>
            <v:stroke/>
            <v:imagedata o:title=""/>
            <o:lock v:ext="edit"/>
          </v:rect>
        </w:pict>
      </w:r>
    </w:p>
    <w:p>
      <w:pPr>
        <w:spacing w:line="200" w:lineRule="exact"/>
        <w:rPr>
          <w:lang w:eastAsia="zh-CN"/>
        </w:rPr>
      </w:pPr>
      <w:bookmarkStart w:id="34" w:name="page1_16"/>
      <w:bookmarkEnd w:id="34"/>
      <w:r>
        <w:rPr>
          <w:rFonts w:eastAsia="Times New Roman"/>
        </w:rPr>
        <w:pict>
          <v:line id="_x0000_s1117" o:spid="_x0000_s1117" o:spt="20" style="position:absolute;left:0pt;margin-left:84.25pt;margin-top:72.2pt;height:0pt;width:471.05pt;mso-position-horizontal-relative:page;mso-position-vertical-relative:page;z-index:-251649024;mso-width-relative:page;mso-height-relative:page;" coordsize="21600,21600" o:allowincell="f">
            <v:path arrowok="t"/>
            <v:fill focussize="0,0"/>
            <v:stroke weight="0.48pt"/>
            <v:imagedata o:title=""/>
            <o:lock v:ext="edit"/>
          </v:line>
        </w:pict>
      </w:r>
      <w:r>
        <w:rPr>
          <w:rFonts w:eastAsia="Times New Roman"/>
        </w:rPr>
        <w:pict>
          <v:line id="_x0000_s1118" o:spid="_x0000_s1118" o:spt="20" style="position:absolute;left:0pt;margin-left:84.5pt;margin-top:72pt;height:64.25pt;width:0pt;mso-position-horizontal-relative:page;mso-position-vertical-relative:page;z-index:-251619328;mso-width-relative:page;mso-height-relative:page;" coordsize="21600,21600" o:allowincell="f">
            <v:path arrowok="t"/>
            <v:fill focussize="0,0"/>
            <v:stroke weight="0.48pt"/>
            <v:imagedata o:title=""/>
            <o:lock v:ext="edit"/>
          </v:line>
        </w:pict>
      </w:r>
    </w:p>
    <w:p>
      <w:pPr>
        <w:spacing w:line="384" w:lineRule="exact"/>
        <w:rPr>
          <w:lang w:eastAsia="zh-CN"/>
        </w:rPr>
      </w:pPr>
    </w:p>
    <w:p>
      <w:pPr>
        <w:ind w:left="360"/>
        <w:rPr>
          <w:sz w:val="20"/>
          <w:szCs w:val="20"/>
        </w:rPr>
      </w:pPr>
      <w:r>
        <w:rPr>
          <w:rFonts w:ascii="Calibri" w:hAnsi="Calibri" w:eastAsia="Calibri" w:cs="Calibri"/>
          <w:color w:val="0000FF"/>
          <w:sz w:val="19"/>
          <w:szCs w:val="19"/>
        </w:rPr>
        <w:t>4</w:t>
      </w:r>
    </w:p>
    <w:p>
      <w:pPr>
        <w:spacing w:line="20" w:lineRule="exact"/>
      </w:pPr>
      <w:r>
        <w:br w:type="column"/>
      </w:r>
    </w:p>
    <w:p>
      <w:pPr>
        <w:spacing w:line="200" w:lineRule="exact"/>
      </w:pPr>
    </w:p>
    <w:p>
      <w:pPr>
        <w:spacing w:line="343" w:lineRule="exact"/>
      </w:pPr>
    </w:p>
    <w:p>
      <w:pPr>
        <w:spacing w:line="229" w:lineRule="exact"/>
        <w:rPr>
          <w:sz w:val="20"/>
          <w:szCs w:val="20"/>
        </w:rPr>
      </w:pPr>
      <w:r>
        <w:rPr>
          <w:rFonts w:ascii="宋体" w:hAnsi="宋体" w:eastAsia="宋体" w:cs="宋体"/>
          <w:color w:val="0000FF"/>
          <w:sz w:val="20"/>
          <w:szCs w:val="20"/>
        </w:rPr>
        <w:t>评标办法其他说明</w:t>
      </w:r>
    </w:p>
    <w:p>
      <w:pPr>
        <w:spacing w:line="20" w:lineRule="exact"/>
      </w:pPr>
      <w:r>
        <w:rPr>
          <w:rFonts w:eastAsia="Times New Roman"/>
        </w:rPr>
        <w:pict>
          <v:line id="_x0000_s1119" o:spid="_x0000_s1119" o:spt="20" style="position:absolute;left:0pt;margin-left:-5.05pt;margin-top:-39.55pt;height:64.3pt;width:0pt;z-index:-251593728;mso-width-relative:page;mso-height-relative:page;" coordsize="21600,21600" o:allowincell="f">
            <v:path arrowok="t"/>
            <v:fill focussize="0,0"/>
            <v:stroke weight="0.48pt"/>
            <v:imagedata o:title=""/>
            <o:lock v:ext="edit"/>
          </v:line>
        </w:pict>
      </w:r>
      <w:r>
        <w:rPr>
          <w:rFonts w:eastAsia="Times New Roman"/>
        </w:rPr>
        <w:pict>
          <v:line id="_x0000_s1120" o:spid="_x0000_s1120" o:spt="20" style="position:absolute;left:0pt;margin-left:165.8pt;margin-top:-39.55pt;height:64.3pt;width:0pt;z-index:-251568128;mso-width-relative:page;mso-height-relative:page;" coordsize="21600,21600" o:allowincell="f">
            <v:path arrowok="t"/>
            <v:fill focussize="0,0"/>
            <v:stroke weight="0.48pt"/>
            <v:imagedata o:title=""/>
            <o:lock v:ext="edit"/>
          </v:line>
        </w:pict>
      </w:r>
      <w:r>
        <w:rPr>
          <w:rFonts w:eastAsia="Times New Roman"/>
        </w:rPr>
        <w:pict>
          <v:line id="_x0000_s1121" o:spid="_x0000_s1121" o:spt="20" style="position:absolute;left:0pt;margin-left:-118.7pt;margin-top:24.5pt;height:0pt;width:471pt;z-index:-251544576;mso-width-relative:page;mso-height-relative:page;" coordsize="21600,21600" o:allowincell="f">
            <v:path arrowok="t"/>
            <v:fill focussize="0,0"/>
            <v:stroke weight="0.48pt"/>
            <v:imagedata o:title=""/>
            <o:lock v:ext="edit"/>
          </v:line>
        </w:pict>
      </w:r>
      <w:r>
        <w:rPr>
          <w:rFonts w:eastAsia="Times New Roman"/>
        </w:rPr>
        <w:pict>
          <v:line id="_x0000_s1122" o:spid="_x0000_s1122" o:spt="20" style="position:absolute;left:0pt;margin-left:352.05pt;margin-top:-39.55pt;height:64.3pt;width:0pt;z-index:-251521024;mso-width-relative:page;mso-height-relative:page;" coordsize="21600,21600" o:allowincell="f">
            <v:path arrowok="t"/>
            <v:fill focussize="0,0"/>
            <v:stroke weight="0.48pt"/>
            <v:imagedata o:title=""/>
            <o:lock v:ext="edit"/>
          </v:line>
        </w:pict>
      </w:r>
    </w:p>
    <w:p>
      <w:pPr>
        <w:rPr>
          <w:sz w:val="22"/>
          <w:szCs w:val="22"/>
        </w:rPr>
        <w:sectPr>
          <w:pgSz w:w="11900" w:h="16838"/>
          <w:pgMar w:top="1440" w:right="1440" w:bottom="1440" w:left="1440" w:header="0" w:footer="0" w:gutter="0"/>
          <w:cols w:equalWidth="0" w:num="2">
            <w:col w:w="1900" w:space="720"/>
            <w:col w:w="6406"/>
          </w:cols>
        </w:sectPr>
      </w:pPr>
    </w:p>
    <w:p>
      <w:pPr>
        <w:spacing w:line="292" w:lineRule="exact"/>
        <w:rPr>
          <w:sz w:val="20"/>
          <w:szCs w:val="20"/>
        </w:rPr>
      </w:pPr>
      <w:bookmarkStart w:id="35" w:name="page2_16"/>
      <w:bookmarkEnd w:id="35"/>
    </w:p>
    <w:p>
      <w:pPr>
        <w:numPr>
          <w:ilvl w:val="0"/>
          <w:numId w:val="3"/>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评标方法</w:t>
      </w:r>
    </w:p>
    <w:p>
      <w:pPr>
        <w:spacing w:line="200" w:lineRule="exact"/>
        <w:rPr>
          <w:sz w:val="20"/>
          <w:szCs w:val="20"/>
        </w:rPr>
      </w:pPr>
    </w:p>
    <w:p>
      <w:pPr>
        <w:spacing w:line="222" w:lineRule="exact"/>
        <w:rPr>
          <w:sz w:val="20"/>
          <w:szCs w:val="20"/>
        </w:rPr>
      </w:pPr>
    </w:p>
    <w:p>
      <w:pPr>
        <w:spacing w:line="229" w:lineRule="exact"/>
        <w:ind w:left="780"/>
        <w:rPr>
          <w:sz w:val="20"/>
          <w:szCs w:val="20"/>
          <w:lang w:eastAsia="zh-CN"/>
        </w:rPr>
      </w:pPr>
      <w:r>
        <w:rPr>
          <w:rFonts w:ascii="宋体" w:hAnsi="宋体" w:eastAsia="宋体" w:cs="宋体"/>
          <w:sz w:val="20"/>
          <w:szCs w:val="20"/>
          <w:lang w:eastAsia="zh-CN"/>
        </w:rPr>
        <w:t>本次评标采用综合评估法。评标委员会对满足招标文件实质性要求的投标文件，按照本</w:t>
      </w:r>
    </w:p>
    <w:p>
      <w:pPr>
        <w:spacing w:line="173"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章第 2.2 款规定的评分标准进行打分，并按得分由高到低顺序推荐中标候选人，或根据招标</w:t>
      </w:r>
    </w:p>
    <w:p>
      <w:pPr>
        <w:spacing w:line="170"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人授权直接确定中标人，但投标报价低于其成本的除外。综合评分相等时，以投标报价低的</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优先；投标报价也相等的，由招标人自行确定。</w:t>
      </w:r>
    </w:p>
    <w:p>
      <w:pPr>
        <w:spacing w:line="343" w:lineRule="exact"/>
        <w:rPr>
          <w:sz w:val="20"/>
          <w:szCs w:val="20"/>
          <w:lang w:eastAsia="zh-CN"/>
        </w:rPr>
      </w:pPr>
    </w:p>
    <w:p>
      <w:pPr>
        <w:numPr>
          <w:ilvl w:val="0"/>
          <w:numId w:val="4"/>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评审标准</w:t>
      </w:r>
    </w:p>
    <w:p>
      <w:pPr>
        <w:spacing w:line="392" w:lineRule="exact"/>
        <w:rPr>
          <w:sz w:val="20"/>
          <w:szCs w:val="20"/>
        </w:rPr>
      </w:pPr>
    </w:p>
    <w:p>
      <w:pPr>
        <w:spacing w:line="263" w:lineRule="exact"/>
        <w:ind w:left="360"/>
        <w:rPr>
          <w:sz w:val="20"/>
          <w:szCs w:val="20"/>
        </w:rPr>
      </w:pPr>
      <w:r>
        <w:rPr>
          <w:rFonts w:ascii="宋体" w:hAnsi="宋体" w:eastAsia="宋体" w:cs="宋体"/>
          <w:b/>
          <w:bCs/>
          <w:sz w:val="23"/>
          <w:szCs w:val="23"/>
        </w:rPr>
        <w:t>2.1 初步评审标准</w:t>
      </w:r>
    </w:p>
    <w:p>
      <w:pPr>
        <w:spacing w:line="158" w:lineRule="exact"/>
        <w:rPr>
          <w:sz w:val="20"/>
          <w:szCs w:val="20"/>
        </w:rPr>
      </w:pPr>
    </w:p>
    <w:p>
      <w:pPr>
        <w:spacing w:line="240" w:lineRule="exact"/>
        <w:ind w:left="780"/>
        <w:rPr>
          <w:sz w:val="20"/>
          <w:szCs w:val="20"/>
        </w:rPr>
      </w:pPr>
      <w:r>
        <w:rPr>
          <w:rFonts w:ascii="宋体" w:hAnsi="宋体" w:eastAsia="宋体" w:cs="宋体"/>
          <w:sz w:val="21"/>
          <w:szCs w:val="21"/>
        </w:rPr>
        <w:t>2.1.1 形式评审标准:</w:t>
      </w:r>
    </w:p>
    <w:p>
      <w:pPr>
        <w:spacing w:line="159" w:lineRule="exact"/>
        <w:rPr>
          <w:sz w:val="20"/>
          <w:szCs w:val="20"/>
        </w:rPr>
      </w:pPr>
    </w:p>
    <w:p>
      <w:pPr>
        <w:spacing w:line="240" w:lineRule="exact"/>
        <w:ind w:left="780"/>
        <w:rPr>
          <w:sz w:val="20"/>
          <w:szCs w:val="20"/>
        </w:rPr>
      </w:pPr>
      <w:r>
        <w:rPr>
          <w:rFonts w:ascii="宋体" w:hAnsi="宋体" w:eastAsia="宋体" w:cs="宋体"/>
          <w:sz w:val="21"/>
          <w:szCs w:val="21"/>
        </w:rPr>
        <w:t>见评标办法前附表</w:t>
      </w:r>
    </w:p>
    <w:p>
      <w:pPr>
        <w:spacing w:line="161" w:lineRule="exact"/>
        <w:rPr>
          <w:sz w:val="20"/>
          <w:szCs w:val="20"/>
        </w:rPr>
      </w:pPr>
    </w:p>
    <w:p>
      <w:pPr>
        <w:spacing w:line="240" w:lineRule="exact"/>
        <w:ind w:left="780"/>
        <w:rPr>
          <w:sz w:val="20"/>
          <w:szCs w:val="20"/>
          <w:lang w:eastAsia="zh-CN"/>
        </w:rPr>
      </w:pPr>
      <w:r>
        <w:rPr>
          <w:rFonts w:ascii="宋体" w:hAnsi="宋体" w:eastAsia="宋体" w:cs="宋体"/>
          <w:sz w:val="21"/>
          <w:szCs w:val="21"/>
          <w:lang w:eastAsia="zh-CN"/>
        </w:rPr>
        <w:t>2.1.2 资格评审标准：（适用于未进行资格预审的）</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见评标办法前附表</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2.1.3 响应性评审标准:</w:t>
      </w:r>
    </w:p>
    <w:p>
      <w:pPr>
        <w:spacing w:line="161" w:lineRule="exact"/>
        <w:rPr>
          <w:sz w:val="20"/>
          <w:szCs w:val="20"/>
          <w:lang w:eastAsia="zh-CN"/>
        </w:rPr>
      </w:pPr>
    </w:p>
    <w:p>
      <w:pPr>
        <w:spacing w:line="240" w:lineRule="exact"/>
        <w:ind w:right="5786"/>
        <w:jc w:val="center"/>
        <w:rPr>
          <w:sz w:val="20"/>
          <w:szCs w:val="20"/>
          <w:lang w:eastAsia="zh-CN"/>
        </w:rPr>
      </w:pPr>
      <w:r>
        <w:rPr>
          <w:rFonts w:ascii="宋体" w:hAnsi="宋体" w:eastAsia="宋体" w:cs="宋体"/>
          <w:sz w:val="21"/>
          <w:szCs w:val="21"/>
          <w:lang w:eastAsia="zh-CN"/>
        </w:rPr>
        <w:t>见评标办法前附表</w:t>
      </w:r>
    </w:p>
    <w:p>
      <w:pPr>
        <w:spacing w:line="142" w:lineRule="exact"/>
        <w:rPr>
          <w:sz w:val="20"/>
          <w:szCs w:val="20"/>
          <w:lang w:eastAsia="zh-CN"/>
        </w:rPr>
      </w:pPr>
    </w:p>
    <w:p>
      <w:pPr>
        <w:spacing w:line="263" w:lineRule="exact"/>
        <w:ind w:left="360"/>
        <w:rPr>
          <w:sz w:val="20"/>
          <w:szCs w:val="20"/>
          <w:lang w:eastAsia="zh-CN"/>
        </w:rPr>
      </w:pPr>
      <w:r>
        <w:rPr>
          <w:rFonts w:ascii="宋体" w:hAnsi="宋体" w:eastAsia="宋体" w:cs="宋体"/>
          <w:b/>
          <w:bCs/>
          <w:sz w:val="23"/>
          <w:szCs w:val="23"/>
          <w:lang w:eastAsia="zh-CN"/>
        </w:rPr>
        <w:t>2.2 评标基准价计算公式</w:t>
      </w:r>
    </w:p>
    <w:p>
      <w:pPr>
        <w:spacing w:line="155" w:lineRule="exact"/>
        <w:rPr>
          <w:sz w:val="20"/>
          <w:szCs w:val="20"/>
          <w:lang w:eastAsia="zh-CN"/>
        </w:rPr>
      </w:pPr>
    </w:p>
    <w:p>
      <w:pPr>
        <w:spacing w:line="240" w:lineRule="exact"/>
        <w:ind w:left="360"/>
        <w:rPr>
          <w:sz w:val="20"/>
          <w:szCs w:val="20"/>
        </w:rPr>
      </w:pPr>
      <w:r>
        <w:rPr>
          <w:rFonts w:ascii="宋体" w:hAnsi="宋体" w:eastAsia="宋体" w:cs="宋体"/>
          <w:sz w:val="21"/>
          <w:szCs w:val="21"/>
        </w:rPr>
        <w:t>见评标办法前附表</w:t>
      </w:r>
    </w:p>
    <w:p>
      <w:pPr>
        <w:spacing w:line="343" w:lineRule="exact"/>
        <w:rPr>
          <w:sz w:val="20"/>
          <w:szCs w:val="20"/>
        </w:rPr>
      </w:pPr>
    </w:p>
    <w:p>
      <w:pPr>
        <w:numPr>
          <w:ilvl w:val="0"/>
          <w:numId w:val="5"/>
        </w:numPr>
        <w:tabs>
          <w:tab w:val="left" w:pos="720"/>
        </w:tabs>
        <w:spacing w:line="328" w:lineRule="exact"/>
        <w:ind w:left="720" w:hanging="362"/>
        <w:rPr>
          <w:rFonts w:ascii="Arial" w:hAnsi="Arial" w:eastAsia="Arial" w:cs="Arial"/>
          <w:b/>
          <w:bCs/>
          <w:sz w:val="27"/>
          <w:szCs w:val="27"/>
        </w:rPr>
      </w:pPr>
      <w:r>
        <w:rPr>
          <w:rFonts w:ascii="黑体" w:hAnsi="黑体" w:eastAsia="黑体" w:cs="黑体"/>
          <w:b/>
          <w:bCs/>
          <w:sz w:val="27"/>
          <w:szCs w:val="27"/>
        </w:rPr>
        <w:t>评标程序</w:t>
      </w:r>
    </w:p>
    <w:p>
      <w:pPr>
        <w:spacing w:line="392" w:lineRule="exact"/>
        <w:rPr>
          <w:sz w:val="20"/>
          <w:szCs w:val="20"/>
        </w:rPr>
      </w:pPr>
    </w:p>
    <w:p>
      <w:pPr>
        <w:spacing w:line="263" w:lineRule="exact"/>
        <w:ind w:left="360"/>
        <w:rPr>
          <w:sz w:val="20"/>
          <w:szCs w:val="20"/>
        </w:rPr>
      </w:pPr>
      <w:r>
        <w:rPr>
          <w:rFonts w:ascii="宋体" w:hAnsi="宋体" w:eastAsia="宋体" w:cs="宋体"/>
          <w:b/>
          <w:bCs/>
          <w:sz w:val="23"/>
          <w:szCs w:val="23"/>
        </w:rPr>
        <w:t>3.1 初步评审</w:t>
      </w:r>
    </w:p>
    <w:p>
      <w:pPr>
        <w:spacing w:line="154" w:lineRule="exact"/>
        <w:rPr>
          <w:sz w:val="20"/>
          <w:szCs w:val="20"/>
        </w:rPr>
      </w:pPr>
    </w:p>
    <w:p>
      <w:pPr>
        <w:spacing w:line="267" w:lineRule="exact"/>
        <w:ind w:left="780"/>
        <w:rPr>
          <w:sz w:val="20"/>
          <w:szCs w:val="20"/>
          <w:lang w:eastAsia="zh-CN"/>
        </w:rPr>
      </w:pPr>
      <w:r>
        <w:rPr>
          <w:rFonts w:ascii="Calibri" w:hAnsi="Calibri" w:eastAsia="Calibri" w:cs="Calibri"/>
          <w:sz w:val="21"/>
          <w:szCs w:val="21"/>
          <w:lang w:eastAsia="zh-CN"/>
        </w:rPr>
        <w:t xml:space="preserve">3.1.1 </w:t>
      </w:r>
      <w:r>
        <w:rPr>
          <w:rFonts w:ascii="宋体" w:hAnsi="宋体" w:eastAsia="宋体" w:cs="宋体"/>
          <w:sz w:val="21"/>
          <w:szCs w:val="21"/>
          <w:lang w:eastAsia="zh-CN"/>
        </w:rPr>
        <w:t>评标委员会可以要求投标人提交第二章“投标人须知”第</w:t>
      </w:r>
      <w:r>
        <w:rPr>
          <w:rFonts w:ascii="Calibri" w:hAnsi="Calibri" w:eastAsia="Calibri" w:cs="Calibri"/>
          <w:sz w:val="21"/>
          <w:szCs w:val="21"/>
          <w:lang w:eastAsia="zh-CN"/>
        </w:rPr>
        <w:t xml:space="preserve"> 3.5.1 </w:t>
      </w:r>
      <w:r>
        <w:rPr>
          <w:rFonts w:ascii="宋体" w:hAnsi="宋体" w:eastAsia="宋体" w:cs="宋体"/>
          <w:sz w:val="21"/>
          <w:szCs w:val="21"/>
          <w:lang w:eastAsia="zh-CN"/>
        </w:rPr>
        <w:t>项至</w:t>
      </w:r>
      <w:r>
        <w:rPr>
          <w:rFonts w:ascii="Calibri" w:hAnsi="Calibri" w:eastAsia="Calibri" w:cs="Calibri"/>
          <w:sz w:val="21"/>
          <w:szCs w:val="21"/>
          <w:lang w:eastAsia="zh-CN"/>
        </w:rPr>
        <w:t xml:space="preserve"> 3.5.3 </w:t>
      </w:r>
      <w:r>
        <w:rPr>
          <w:rFonts w:ascii="宋体" w:hAnsi="宋体" w:eastAsia="宋体" w:cs="宋体"/>
          <w:sz w:val="21"/>
          <w:szCs w:val="21"/>
          <w:lang w:eastAsia="zh-CN"/>
        </w:rPr>
        <w:t>项规定</w:t>
      </w:r>
    </w:p>
    <w:p>
      <w:pPr>
        <w:spacing w:line="147" w:lineRule="exact"/>
        <w:rPr>
          <w:sz w:val="20"/>
          <w:szCs w:val="20"/>
          <w:lang w:eastAsia="zh-CN"/>
        </w:rPr>
      </w:pPr>
    </w:p>
    <w:p>
      <w:pPr>
        <w:spacing w:line="254" w:lineRule="exact"/>
        <w:ind w:left="360"/>
        <w:rPr>
          <w:sz w:val="20"/>
          <w:szCs w:val="20"/>
          <w:lang w:eastAsia="zh-CN"/>
        </w:rPr>
      </w:pPr>
      <w:r>
        <w:rPr>
          <w:rFonts w:ascii="宋体" w:hAnsi="宋体" w:eastAsia="宋体" w:cs="宋体"/>
          <w:sz w:val="20"/>
          <w:szCs w:val="20"/>
          <w:lang w:eastAsia="zh-CN"/>
        </w:rPr>
        <w:t>的有关证明和证件的原件，以便核验。评标委员会依据本章第</w:t>
      </w:r>
      <w:r>
        <w:rPr>
          <w:rFonts w:ascii="Calibri" w:hAnsi="Calibri" w:eastAsia="Calibri" w:cs="Calibri"/>
          <w:sz w:val="20"/>
          <w:szCs w:val="20"/>
          <w:lang w:eastAsia="zh-CN"/>
        </w:rPr>
        <w:t xml:space="preserve"> 2.1 </w:t>
      </w:r>
      <w:r>
        <w:rPr>
          <w:rFonts w:ascii="宋体" w:hAnsi="宋体" w:eastAsia="宋体" w:cs="宋体"/>
          <w:sz w:val="20"/>
          <w:szCs w:val="20"/>
          <w:lang w:eastAsia="zh-CN"/>
        </w:rPr>
        <w:t>款规定的标准对投标文件</w:t>
      </w:r>
    </w:p>
    <w:p>
      <w:pPr>
        <w:spacing w:line="13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进行初步评审。有一项不符合评审标准的，作废标处理。（适用于未进行资格预审的）</w:t>
      </w:r>
    </w:p>
    <w:p>
      <w:pPr>
        <w:spacing w:line="158"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3.1.1 </w:t>
      </w:r>
      <w:r>
        <w:rPr>
          <w:rFonts w:ascii="宋体" w:hAnsi="宋体" w:eastAsia="宋体" w:cs="宋体"/>
          <w:sz w:val="21"/>
          <w:szCs w:val="21"/>
          <w:lang w:eastAsia="zh-CN"/>
        </w:rPr>
        <w:t>评标委员会依据本章第</w:t>
      </w:r>
      <w:r>
        <w:rPr>
          <w:rFonts w:ascii="Calibri" w:hAnsi="Calibri" w:eastAsia="Calibri" w:cs="Calibri"/>
          <w:sz w:val="21"/>
          <w:szCs w:val="21"/>
          <w:lang w:eastAsia="zh-CN"/>
        </w:rPr>
        <w:t xml:space="preserve"> 2.1.1 </w:t>
      </w:r>
      <w:r>
        <w:rPr>
          <w:rFonts w:ascii="宋体" w:hAnsi="宋体" w:eastAsia="宋体" w:cs="宋体"/>
          <w:sz w:val="21"/>
          <w:szCs w:val="21"/>
          <w:lang w:eastAsia="zh-CN"/>
        </w:rPr>
        <w:t>项、第</w:t>
      </w:r>
      <w:r>
        <w:rPr>
          <w:rFonts w:ascii="Calibri" w:hAnsi="Calibri" w:eastAsia="Calibri" w:cs="Calibri"/>
          <w:sz w:val="21"/>
          <w:szCs w:val="21"/>
          <w:lang w:eastAsia="zh-CN"/>
        </w:rPr>
        <w:t xml:space="preserve"> 2.1.3 </w:t>
      </w:r>
      <w:r>
        <w:rPr>
          <w:rFonts w:ascii="宋体" w:hAnsi="宋体" w:eastAsia="宋体" w:cs="宋体"/>
          <w:sz w:val="21"/>
          <w:szCs w:val="21"/>
          <w:lang w:eastAsia="zh-CN"/>
        </w:rPr>
        <w:t>项规定的评审标准对投标文件进行初步</w:t>
      </w:r>
    </w:p>
    <w:p>
      <w:pPr>
        <w:spacing w:line="149"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评审。有一项不符合评审标准的，作废标处理。当投标人资格预审申请文件的内容发生重大</w:t>
      </w:r>
    </w:p>
    <w:p>
      <w:pPr>
        <w:spacing w:line="169" w:lineRule="exact"/>
        <w:rPr>
          <w:sz w:val="20"/>
          <w:szCs w:val="20"/>
          <w:lang w:eastAsia="zh-CN"/>
        </w:rPr>
      </w:pPr>
    </w:p>
    <w:p>
      <w:pPr>
        <w:spacing w:line="254" w:lineRule="exact"/>
        <w:ind w:left="360"/>
        <w:rPr>
          <w:sz w:val="20"/>
          <w:szCs w:val="20"/>
          <w:lang w:eastAsia="zh-CN"/>
        </w:rPr>
      </w:pPr>
      <w:r>
        <w:rPr>
          <w:rFonts w:ascii="宋体" w:hAnsi="宋体" w:eastAsia="宋体" w:cs="宋体"/>
          <w:sz w:val="20"/>
          <w:szCs w:val="20"/>
          <w:lang w:eastAsia="zh-CN"/>
        </w:rPr>
        <w:t>变化时，评标委员会依据本章第</w:t>
      </w:r>
      <w:r>
        <w:rPr>
          <w:rFonts w:ascii="Calibri" w:hAnsi="Calibri" w:eastAsia="Calibri" w:cs="Calibri"/>
          <w:sz w:val="20"/>
          <w:szCs w:val="20"/>
          <w:lang w:eastAsia="zh-CN"/>
        </w:rPr>
        <w:t xml:space="preserve"> 2.1.2 </w:t>
      </w:r>
      <w:r>
        <w:rPr>
          <w:rFonts w:ascii="宋体" w:hAnsi="宋体" w:eastAsia="宋体" w:cs="宋体"/>
          <w:sz w:val="20"/>
          <w:szCs w:val="20"/>
          <w:lang w:eastAsia="zh-CN"/>
        </w:rPr>
        <w:t>项规定的标准对其更新资料进行评审。（适用于已进行</w:t>
      </w:r>
    </w:p>
    <w:p>
      <w:pPr>
        <w:spacing w:line="13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资格预审的）</w:t>
      </w:r>
    </w:p>
    <w:p>
      <w:pPr>
        <w:spacing w:line="158"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3.1.2 </w:t>
      </w:r>
      <w:r>
        <w:rPr>
          <w:rFonts w:ascii="宋体" w:hAnsi="宋体" w:eastAsia="宋体" w:cs="宋体"/>
          <w:sz w:val="21"/>
          <w:szCs w:val="21"/>
          <w:lang w:eastAsia="zh-CN"/>
        </w:rPr>
        <w:t>投标人有以下情形之一的，其投标作废标处理：</w:t>
      </w:r>
    </w:p>
    <w:p>
      <w:pPr>
        <w:spacing w:line="132" w:lineRule="exact"/>
        <w:rPr>
          <w:sz w:val="20"/>
          <w:szCs w:val="20"/>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1</w:t>
      </w:r>
      <w:r>
        <w:rPr>
          <w:rFonts w:ascii="宋体" w:hAnsi="宋体" w:eastAsia="宋体" w:cs="宋体"/>
          <w:sz w:val="21"/>
          <w:szCs w:val="21"/>
          <w:lang w:eastAsia="zh-CN"/>
        </w:rPr>
        <w:t>）第二章“投标人须知”第</w:t>
      </w:r>
      <w:r>
        <w:rPr>
          <w:rFonts w:ascii="Calibri" w:hAnsi="Calibri" w:eastAsia="Calibri" w:cs="Calibri"/>
          <w:sz w:val="21"/>
          <w:szCs w:val="21"/>
          <w:lang w:eastAsia="zh-CN"/>
        </w:rPr>
        <w:t xml:space="preserve"> 1.4.3 </w:t>
      </w:r>
      <w:r>
        <w:rPr>
          <w:rFonts w:ascii="宋体" w:hAnsi="宋体" w:eastAsia="宋体" w:cs="宋体"/>
          <w:sz w:val="21"/>
          <w:szCs w:val="21"/>
          <w:lang w:eastAsia="zh-CN"/>
        </w:rPr>
        <w:t>项规定的任何一种情形的；</w:t>
      </w:r>
    </w:p>
    <w:p>
      <w:pPr>
        <w:spacing w:line="134" w:lineRule="exact"/>
        <w:rPr>
          <w:sz w:val="20"/>
          <w:szCs w:val="20"/>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2</w:t>
      </w:r>
      <w:r>
        <w:rPr>
          <w:rFonts w:ascii="宋体" w:hAnsi="宋体" w:eastAsia="宋体" w:cs="宋体"/>
          <w:sz w:val="21"/>
          <w:szCs w:val="21"/>
          <w:lang w:eastAsia="zh-CN"/>
        </w:rPr>
        <w:t>）串通投标或弄虚作假或有其他违法行为的；</w:t>
      </w:r>
    </w:p>
    <w:p>
      <w:pPr>
        <w:spacing w:line="134" w:lineRule="exact"/>
        <w:rPr>
          <w:sz w:val="20"/>
          <w:szCs w:val="20"/>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3</w:t>
      </w:r>
      <w:r>
        <w:rPr>
          <w:rFonts w:ascii="宋体" w:hAnsi="宋体" w:eastAsia="宋体" w:cs="宋体"/>
          <w:sz w:val="21"/>
          <w:szCs w:val="21"/>
          <w:lang w:eastAsia="zh-CN"/>
        </w:rPr>
        <w:t>）不按评标委员会要求澄清、说明或补正的。</w:t>
      </w:r>
    </w:p>
    <w:p>
      <w:pPr>
        <w:spacing w:line="132" w:lineRule="exact"/>
        <w:rPr>
          <w:sz w:val="20"/>
          <w:szCs w:val="20"/>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3.1.3 </w:t>
      </w:r>
      <w:r>
        <w:rPr>
          <w:rFonts w:ascii="宋体" w:hAnsi="宋体" w:eastAsia="宋体" w:cs="宋体"/>
          <w:sz w:val="21"/>
          <w:szCs w:val="21"/>
          <w:lang w:eastAsia="zh-CN"/>
        </w:rPr>
        <w:t>投标报价有算术错误的，评标委员会按以下原则对投标报价进行修正，修正的价</w:t>
      </w:r>
    </w:p>
    <w:p>
      <w:pPr>
        <w:spacing w:line="137" w:lineRule="exact"/>
        <w:rPr>
          <w:sz w:val="20"/>
          <w:szCs w:val="20"/>
          <w:lang w:eastAsia="zh-CN"/>
        </w:rPr>
      </w:pPr>
    </w:p>
    <w:p>
      <w:pPr>
        <w:spacing w:line="240"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格经投标人书面确认后具有约束力。投标人不接受修正价格的，其投标作废标处理。</w:t>
      </w:r>
    </w:p>
    <w:p>
      <w:pPr>
        <w:spacing w:line="107" w:lineRule="exact"/>
        <w:rPr>
          <w:lang w:eastAsia="zh-CN"/>
        </w:rPr>
      </w:pPr>
      <w:bookmarkStart w:id="36" w:name="page1_17"/>
      <w:bookmarkEnd w:id="36"/>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1</w:t>
      </w:r>
      <w:r>
        <w:rPr>
          <w:rFonts w:ascii="宋体" w:hAnsi="宋体" w:eastAsia="宋体" w:cs="宋体"/>
          <w:sz w:val="21"/>
          <w:szCs w:val="21"/>
          <w:lang w:eastAsia="zh-CN"/>
        </w:rPr>
        <w:t>）投标文件中的大写金额与小写金额不一致的，以大写金额为准；</w:t>
      </w:r>
    </w:p>
    <w:p>
      <w:pPr>
        <w:spacing w:line="145" w:lineRule="exact"/>
        <w:rPr>
          <w:lang w:eastAsia="zh-CN"/>
        </w:rPr>
      </w:pPr>
    </w:p>
    <w:p>
      <w:pPr>
        <w:spacing w:line="254" w:lineRule="exact"/>
        <w:ind w:left="1080"/>
        <w:rPr>
          <w:sz w:val="20"/>
          <w:szCs w:val="20"/>
          <w:lang w:eastAsia="zh-CN"/>
        </w:rPr>
      </w:pPr>
      <w:r>
        <w:rPr>
          <w:rFonts w:ascii="宋体" w:hAnsi="宋体" w:eastAsia="宋体" w:cs="宋体"/>
          <w:sz w:val="20"/>
          <w:szCs w:val="20"/>
          <w:lang w:eastAsia="zh-CN"/>
        </w:rPr>
        <w:t>（</w:t>
      </w:r>
      <w:r>
        <w:rPr>
          <w:rFonts w:ascii="Calibri" w:hAnsi="Calibri" w:eastAsia="Calibri" w:cs="Calibri"/>
          <w:sz w:val="20"/>
          <w:szCs w:val="20"/>
          <w:lang w:eastAsia="zh-CN"/>
        </w:rPr>
        <w:t>2</w:t>
      </w:r>
      <w:r>
        <w:rPr>
          <w:rFonts w:ascii="宋体" w:hAnsi="宋体" w:eastAsia="宋体" w:cs="宋体"/>
          <w:sz w:val="20"/>
          <w:szCs w:val="20"/>
          <w:lang w:eastAsia="zh-CN"/>
        </w:rPr>
        <w:t>）总价金额与依据单价计算出的结果不一致的，以单价金额为准修正总价，但单</w:t>
      </w:r>
    </w:p>
    <w:p>
      <w:pPr>
        <w:spacing w:line="137"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价金额小数点有明显错误的除外。</w:t>
      </w:r>
    </w:p>
    <w:p>
      <w:pPr>
        <w:spacing w:line="142"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3.2 详细评审</w:t>
      </w:r>
    </w:p>
    <w:p>
      <w:pPr>
        <w:spacing w:line="152"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3.2.1 </w:t>
      </w:r>
      <w:r>
        <w:rPr>
          <w:rFonts w:ascii="宋体" w:hAnsi="宋体" w:eastAsia="宋体" w:cs="宋体"/>
          <w:sz w:val="21"/>
          <w:szCs w:val="21"/>
          <w:lang w:eastAsia="zh-CN"/>
        </w:rPr>
        <w:t>评标委员会按本章第</w:t>
      </w:r>
      <w:r>
        <w:rPr>
          <w:rFonts w:ascii="Calibri" w:hAnsi="Calibri" w:eastAsia="Calibri" w:cs="Calibri"/>
          <w:sz w:val="21"/>
          <w:szCs w:val="21"/>
          <w:lang w:eastAsia="zh-CN"/>
        </w:rPr>
        <w:t xml:space="preserve"> 2.2 </w:t>
      </w:r>
      <w:r>
        <w:rPr>
          <w:rFonts w:ascii="宋体" w:hAnsi="宋体" w:eastAsia="宋体" w:cs="宋体"/>
          <w:sz w:val="21"/>
          <w:szCs w:val="21"/>
          <w:lang w:eastAsia="zh-CN"/>
        </w:rPr>
        <w:t>款规定的量化因素和分值进行打分，并计算出综合评估</w:t>
      </w:r>
    </w:p>
    <w:p>
      <w:pPr>
        <w:spacing w:line="137"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得分。</w:t>
      </w:r>
    </w:p>
    <w:p>
      <w:pPr>
        <w:spacing w:line="158" w:lineRule="exact"/>
        <w:rPr>
          <w:lang w:eastAsia="zh-CN"/>
        </w:rPr>
      </w:pPr>
    </w:p>
    <w:p>
      <w:pPr>
        <w:spacing w:line="267" w:lineRule="exact"/>
        <w:ind w:left="1080"/>
        <w:rPr>
          <w:sz w:val="20"/>
          <w:szCs w:val="20"/>
          <w:lang w:eastAsia="zh-CN"/>
        </w:rPr>
      </w:pPr>
      <w:r>
        <w:rPr>
          <w:rFonts w:ascii="宋体" w:hAnsi="宋体" w:eastAsia="宋体" w:cs="宋体"/>
          <w:w w:val="99"/>
          <w:sz w:val="21"/>
          <w:szCs w:val="21"/>
          <w:lang w:eastAsia="zh-CN"/>
        </w:rPr>
        <w:t>（</w:t>
      </w:r>
      <w:r>
        <w:rPr>
          <w:rFonts w:ascii="Calibri" w:hAnsi="Calibri" w:eastAsia="Calibri" w:cs="Calibri"/>
          <w:w w:val="99"/>
          <w:sz w:val="21"/>
          <w:szCs w:val="21"/>
          <w:lang w:eastAsia="zh-CN"/>
        </w:rPr>
        <w:t>1</w:t>
      </w:r>
      <w:r>
        <w:rPr>
          <w:rFonts w:ascii="宋体" w:hAnsi="宋体" w:eastAsia="宋体" w:cs="宋体"/>
          <w:w w:val="99"/>
          <w:sz w:val="21"/>
          <w:szCs w:val="21"/>
          <w:lang w:eastAsia="zh-CN"/>
        </w:rPr>
        <w:t>）按本章第</w:t>
      </w:r>
      <w:r>
        <w:rPr>
          <w:rFonts w:ascii="Calibri" w:hAnsi="Calibri" w:eastAsia="Calibri" w:cs="Calibri"/>
          <w:w w:val="99"/>
          <w:sz w:val="21"/>
          <w:szCs w:val="21"/>
          <w:lang w:eastAsia="zh-CN"/>
        </w:rPr>
        <w:t xml:space="preserve"> 2.2.4</w:t>
      </w:r>
      <w:r>
        <w:rPr>
          <w:rFonts w:ascii="宋体" w:hAnsi="宋体" w:eastAsia="宋体" w:cs="宋体"/>
          <w:w w:val="99"/>
          <w:sz w:val="21"/>
          <w:szCs w:val="21"/>
          <w:lang w:eastAsia="zh-CN"/>
        </w:rPr>
        <w:t>（</w:t>
      </w:r>
      <w:r>
        <w:rPr>
          <w:rFonts w:ascii="Calibri" w:hAnsi="Calibri" w:eastAsia="Calibri" w:cs="Calibri"/>
          <w:w w:val="99"/>
          <w:sz w:val="21"/>
          <w:szCs w:val="21"/>
          <w:lang w:eastAsia="zh-CN"/>
        </w:rPr>
        <w:t>1</w:t>
      </w:r>
      <w:r>
        <w:rPr>
          <w:rFonts w:ascii="宋体" w:hAnsi="宋体" w:eastAsia="宋体" w:cs="宋体"/>
          <w:w w:val="99"/>
          <w:sz w:val="21"/>
          <w:szCs w:val="21"/>
          <w:lang w:eastAsia="zh-CN"/>
        </w:rPr>
        <w:t>）目规定的评审因素和分值对施工组织设计计算出得分</w:t>
      </w:r>
      <w:r>
        <w:rPr>
          <w:rFonts w:ascii="Calibri" w:hAnsi="Calibri" w:eastAsia="Calibri" w:cs="Calibri"/>
          <w:w w:val="99"/>
          <w:sz w:val="21"/>
          <w:szCs w:val="21"/>
          <w:lang w:eastAsia="zh-CN"/>
        </w:rPr>
        <w:t xml:space="preserve"> A</w:t>
      </w:r>
      <w:r>
        <w:rPr>
          <w:rFonts w:ascii="宋体" w:hAnsi="宋体" w:eastAsia="宋体" w:cs="宋体"/>
          <w:w w:val="99"/>
          <w:sz w:val="21"/>
          <w:szCs w:val="21"/>
          <w:lang w:eastAsia="zh-CN"/>
        </w:rPr>
        <w:t>；</w:t>
      </w:r>
    </w:p>
    <w:p>
      <w:pPr>
        <w:spacing w:line="132" w:lineRule="exact"/>
        <w:rPr>
          <w:lang w:eastAsia="zh-CN"/>
        </w:rPr>
      </w:pPr>
    </w:p>
    <w:p>
      <w:pPr>
        <w:spacing w:line="267" w:lineRule="exact"/>
        <w:ind w:left="1080"/>
        <w:rPr>
          <w:sz w:val="20"/>
          <w:szCs w:val="20"/>
          <w:lang w:eastAsia="zh-CN"/>
        </w:rPr>
      </w:pPr>
      <w:r>
        <w:rPr>
          <w:rFonts w:ascii="宋体" w:hAnsi="宋体" w:eastAsia="宋体" w:cs="宋体"/>
          <w:w w:val="99"/>
          <w:sz w:val="21"/>
          <w:szCs w:val="21"/>
          <w:lang w:eastAsia="zh-CN"/>
        </w:rPr>
        <w:t>（</w:t>
      </w:r>
      <w:r>
        <w:rPr>
          <w:rFonts w:ascii="Calibri" w:hAnsi="Calibri" w:eastAsia="Calibri" w:cs="Calibri"/>
          <w:w w:val="99"/>
          <w:sz w:val="21"/>
          <w:szCs w:val="21"/>
          <w:lang w:eastAsia="zh-CN"/>
        </w:rPr>
        <w:t>2</w:t>
      </w:r>
      <w:r>
        <w:rPr>
          <w:rFonts w:ascii="宋体" w:hAnsi="宋体" w:eastAsia="宋体" w:cs="宋体"/>
          <w:w w:val="99"/>
          <w:sz w:val="21"/>
          <w:szCs w:val="21"/>
          <w:lang w:eastAsia="zh-CN"/>
        </w:rPr>
        <w:t>）按本章第</w:t>
      </w:r>
      <w:r>
        <w:rPr>
          <w:rFonts w:ascii="Calibri" w:hAnsi="Calibri" w:eastAsia="Calibri" w:cs="Calibri"/>
          <w:w w:val="99"/>
          <w:sz w:val="21"/>
          <w:szCs w:val="21"/>
          <w:lang w:eastAsia="zh-CN"/>
        </w:rPr>
        <w:t xml:space="preserve"> 2.2.4</w:t>
      </w:r>
      <w:r>
        <w:rPr>
          <w:rFonts w:ascii="宋体" w:hAnsi="宋体" w:eastAsia="宋体" w:cs="宋体"/>
          <w:w w:val="99"/>
          <w:sz w:val="21"/>
          <w:szCs w:val="21"/>
          <w:lang w:eastAsia="zh-CN"/>
        </w:rPr>
        <w:t>（</w:t>
      </w:r>
      <w:r>
        <w:rPr>
          <w:rFonts w:ascii="Calibri" w:hAnsi="Calibri" w:eastAsia="Calibri" w:cs="Calibri"/>
          <w:w w:val="99"/>
          <w:sz w:val="21"/>
          <w:szCs w:val="21"/>
          <w:lang w:eastAsia="zh-CN"/>
        </w:rPr>
        <w:t>2</w:t>
      </w:r>
      <w:r>
        <w:rPr>
          <w:rFonts w:ascii="宋体" w:hAnsi="宋体" w:eastAsia="宋体" w:cs="宋体"/>
          <w:w w:val="99"/>
          <w:sz w:val="21"/>
          <w:szCs w:val="21"/>
          <w:lang w:eastAsia="zh-CN"/>
        </w:rPr>
        <w:t>）目规定的评审因素和分值对项目管理机构计算出得分</w:t>
      </w:r>
      <w:r>
        <w:rPr>
          <w:rFonts w:ascii="Calibri" w:hAnsi="Calibri" w:eastAsia="Calibri" w:cs="Calibri"/>
          <w:w w:val="99"/>
          <w:sz w:val="21"/>
          <w:szCs w:val="21"/>
          <w:lang w:eastAsia="zh-CN"/>
        </w:rPr>
        <w:t xml:space="preserve"> B</w:t>
      </w:r>
      <w:r>
        <w:rPr>
          <w:rFonts w:ascii="宋体" w:hAnsi="宋体" w:eastAsia="宋体" w:cs="宋体"/>
          <w:w w:val="99"/>
          <w:sz w:val="21"/>
          <w:szCs w:val="21"/>
          <w:lang w:eastAsia="zh-CN"/>
        </w:rPr>
        <w:t>；</w:t>
      </w:r>
    </w:p>
    <w:p>
      <w:pPr>
        <w:spacing w:line="134" w:lineRule="exact"/>
        <w:rPr>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3</w:t>
      </w:r>
      <w:r>
        <w:rPr>
          <w:rFonts w:ascii="宋体" w:hAnsi="宋体" w:eastAsia="宋体" w:cs="宋体"/>
          <w:sz w:val="21"/>
          <w:szCs w:val="21"/>
          <w:lang w:eastAsia="zh-CN"/>
        </w:rPr>
        <w:t>）按本章第</w:t>
      </w:r>
      <w:r>
        <w:rPr>
          <w:rFonts w:ascii="Calibri" w:hAnsi="Calibri" w:eastAsia="Calibri" w:cs="Calibri"/>
          <w:sz w:val="21"/>
          <w:szCs w:val="21"/>
          <w:lang w:eastAsia="zh-CN"/>
        </w:rPr>
        <w:t xml:space="preserve"> 2.2.4</w:t>
      </w:r>
      <w:r>
        <w:rPr>
          <w:rFonts w:ascii="宋体" w:hAnsi="宋体" w:eastAsia="宋体" w:cs="宋体"/>
          <w:sz w:val="21"/>
          <w:szCs w:val="21"/>
          <w:lang w:eastAsia="zh-CN"/>
        </w:rPr>
        <w:t>（</w:t>
      </w:r>
      <w:r>
        <w:rPr>
          <w:rFonts w:ascii="Calibri" w:hAnsi="Calibri" w:eastAsia="Calibri" w:cs="Calibri"/>
          <w:sz w:val="21"/>
          <w:szCs w:val="21"/>
          <w:lang w:eastAsia="zh-CN"/>
        </w:rPr>
        <w:t>3</w:t>
      </w:r>
      <w:r>
        <w:rPr>
          <w:rFonts w:ascii="宋体" w:hAnsi="宋体" w:eastAsia="宋体" w:cs="宋体"/>
          <w:sz w:val="21"/>
          <w:szCs w:val="21"/>
          <w:lang w:eastAsia="zh-CN"/>
        </w:rPr>
        <w:t>）目规定的评审因素和分值对投标报价计算出得分</w:t>
      </w:r>
      <w:r>
        <w:rPr>
          <w:rFonts w:ascii="Calibri" w:hAnsi="Calibri" w:eastAsia="Calibri" w:cs="Calibri"/>
          <w:sz w:val="21"/>
          <w:szCs w:val="21"/>
          <w:lang w:eastAsia="zh-CN"/>
        </w:rPr>
        <w:t xml:space="preserve"> C</w:t>
      </w:r>
      <w:r>
        <w:rPr>
          <w:rFonts w:ascii="宋体" w:hAnsi="宋体" w:eastAsia="宋体" w:cs="宋体"/>
          <w:sz w:val="21"/>
          <w:szCs w:val="21"/>
          <w:lang w:eastAsia="zh-CN"/>
        </w:rPr>
        <w:t>；</w:t>
      </w:r>
    </w:p>
    <w:p>
      <w:pPr>
        <w:spacing w:line="135" w:lineRule="exact"/>
        <w:rPr>
          <w:lang w:eastAsia="zh-CN"/>
        </w:rPr>
      </w:pPr>
    </w:p>
    <w:p>
      <w:pPr>
        <w:spacing w:line="267" w:lineRule="exact"/>
        <w:ind w:left="1080"/>
        <w:rPr>
          <w:sz w:val="20"/>
          <w:szCs w:val="20"/>
          <w:lang w:eastAsia="zh-CN"/>
        </w:rPr>
      </w:pPr>
      <w:r>
        <w:rPr>
          <w:rFonts w:ascii="宋体" w:hAnsi="宋体" w:eastAsia="宋体" w:cs="宋体"/>
          <w:sz w:val="21"/>
          <w:szCs w:val="21"/>
          <w:lang w:eastAsia="zh-CN"/>
        </w:rPr>
        <w:t>（</w:t>
      </w:r>
      <w:r>
        <w:rPr>
          <w:rFonts w:ascii="Calibri" w:hAnsi="Calibri" w:eastAsia="Calibri" w:cs="Calibri"/>
          <w:sz w:val="21"/>
          <w:szCs w:val="21"/>
          <w:lang w:eastAsia="zh-CN"/>
        </w:rPr>
        <w:t>4</w:t>
      </w:r>
      <w:r>
        <w:rPr>
          <w:rFonts w:ascii="宋体" w:hAnsi="宋体" w:eastAsia="宋体" w:cs="宋体"/>
          <w:sz w:val="21"/>
          <w:szCs w:val="21"/>
          <w:lang w:eastAsia="zh-CN"/>
        </w:rPr>
        <w:t>）按本章第</w:t>
      </w:r>
      <w:r>
        <w:rPr>
          <w:rFonts w:ascii="Calibri" w:hAnsi="Calibri" w:eastAsia="Calibri" w:cs="Calibri"/>
          <w:sz w:val="21"/>
          <w:szCs w:val="21"/>
          <w:lang w:eastAsia="zh-CN"/>
        </w:rPr>
        <w:t xml:space="preserve"> 2.2.4</w:t>
      </w:r>
      <w:r>
        <w:rPr>
          <w:rFonts w:ascii="宋体" w:hAnsi="宋体" w:eastAsia="宋体" w:cs="宋体"/>
          <w:sz w:val="21"/>
          <w:szCs w:val="21"/>
          <w:lang w:eastAsia="zh-CN"/>
        </w:rPr>
        <w:t>（</w:t>
      </w:r>
      <w:r>
        <w:rPr>
          <w:rFonts w:ascii="Calibri" w:hAnsi="Calibri" w:eastAsia="Calibri" w:cs="Calibri"/>
          <w:sz w:val="21"/>
          <w:szCs w:val="21"/>
          <w:lang w:eastAsia="zh-CN"/>
        </w:rPr>
        <w:t>4</w:t>
      </w:r>
      <w:r>
        <w:rPr>
          <w:rFonts w:ascii="宋体" w:hAnsi="宋体" w:eastAsia="宋体" w:cs="宋体"/>
          <w:sz w:val="21"/>
          <w:szCs w:val="21"/>
          <w:lang w:eastAsia="zh-CN"/>
        </w:rPr>
        <w:t>）目规定的评审因素和分值对其他部分计算出得分</w:t>
      </w:r>
      <w:r>
        <w:rPr>
          <w:rFonts w:ascii="Calibri" w:hAnsi="Calibri" w:eastAsia="Calibri" w:cs="Calibri"/>
          <w:sz w:val="21"/>
          <w:szCs w:val="21"/>
          <w:lang w:eastAsia="zh-CN"/>
        </w:rPr>
        <w:t xml:space="preserve"> D</w:t>
      </w:r>
      <w:r>
        <w:rPr>
          <w:rFonts w:ascii="宋体" w:hAnsi="宋体" w:eastAsia="宋体" w:cs="宋体"/>
          <w:sz w:val="21"/>
          <w:szCs w:val="21"/>
          <w:lang w:eastAsia="zh-CN"/>
        </w:rPr>
        <w:t>。</w:t>
      </w:r>
    </w:p>
    <w:p>
      <w:pPr>
        <w:spacing w:line="132"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3.2.2 </w:t>
      </w:r>
      <w:r>
        <w:rPr>
          <w:rFonts w:ascii="宋体" w:hAnsi="宋体" w:eastAsia="宋体" w:cs="宋体"/>
          <w:sz w:val="21"/>
          <w:szCs w:val="21"/>
          <w:lang w:eastAsia="zh-CN"/>
        </w:rPr>
        <w:t>评分分值计算保留小数点后两位，小数点后第三位“四舍五入”。</w:t>
      </w:r>
    </w:p>
    <w:p>
      <w:pPr>
        <w:spacing w:line="134"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3.2.3 </w:t>
      </w:r>
      <w:r>
        <w:rPr>
          <w:rFonts w:ascii="宋体" w:hAnsi="宋体" w:eastAsia="宋体" w:cs="宋体"/>
          <w:sz w:val="21"/>
          <w:szCs w:val="21"/>
          <w:lang w:eastAsia="zh-CN"/>
        </w:rPr>
        <w:t>投标人得分</w:t>
      </w:r>
      <w:r>
        <w:rPr>
          <w:rFonts w:ascii="Calibri" w:hAnsi="Calibri" w:eastAsia="Calibri" w:cs="Calibri"/>
          <w:sz w:val="21"/>
          <w:szCs w:val="21"/>
          <w:lang w:eastAsia="zh-CN"/>
        </w:rPr>
        <w:t>=A+B+C+D</w:t>
      </w:r>
      <w:r>
        <w:rPr>
          <w:rFonts w:ascii="宋体" w:hAnsi="宋体" w:eastAsia="宋体" w:cs="宋体"/>
          <w:sz w:val="21"/>
          <w:szCs w:val="21"/>
          <w:lang w:eastAsia="zh-CN"/>
        </w:rPr>
        <w:t>。</w:t>
      </w:r>
    </w:p>
    <w:p>
      <w:pPr>
        <w:spacing w:line="134"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3.2.4 </w:t>
      </w:r>
      <w:r>
        <w:rPr>
          <w:rFonts w:ascii="宋体" w:hAnsi="宋体" w:eastAsia="宋体" w:cs="宋体"/>
          <w:sz w:val="21"/>
          <w:szCs w:val="21"/>
          <w:lang w:eastAsia="zh-CN"/>
        </w:rPr>
        <w:t>评标委员会发现投标人的报价明显低于其他投标报价，或者在设有标底时明显低</w:t>
      </w:r>
    </w:p>
    <w:p>
      <w:pPr>
        <w:spacing w:line="146"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于标底，使得其投标报价可能低于其个别成本的，应当要求该投标人作出书面说明并提供相</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应的证明材料。投标人不能合理说明或者不能提供相应证明材料的，由评标委员会认定该投</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标人以低于成本报价竞标，其投标作废标处理。</w:t>
      </w:r>
    </w:p>
    <w:p>
      <w:pPr>
        <w:spacing w:line="140"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3.3 投标文件的澄清和补正</w:t>
      </w:r>
    </w:p>
    <w:p>
      <w:pPr>
        <w:spacing w:line="154"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3.3.1 </w:t>
      </w:r>
      <w:r>
        <w:rPr>
          <w:rFonts w:ascii="宋体" w:hAnsi="宋体" w:eastAsia="宋体" w:cs="宋体"/>
          <w:sz w:val="21"/>
          <w:szCs w:val="21"/>
          <w:lang w:eastAsia="zh-CN"/>
        </w:rPr>
        <w:t>在评标过程中，评标委员会可以书面形式要求投标人对所提交投标文件中不明确</w:t>
      </w:r>
    </w:p>
    <w:p>
      <w:pPr>
        <w:spacing w:line="149"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的内容进行书面澄清或说明，或者对细微偏差进行补正。评标委员会不接受投标人主动提出</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的澄清、说明或补正。</w:t>
      </w:r>
    </w:p>
    <w:p>
      <w:pPr>
        <w:spacing w:line="171" w:lineRule="exact"/>
        <w:rPr>
          <w:lang w:eastAsia="zh-CN"/>
        </w:rPr>
      </w:pPr>
    </w:p>
    <w:p>
      <w:pPr>
        <w:spacing w:line="254" w:lineRule="exact"/>
        <w:ind w:left="780"/>
        <w:rPr>
          <w:sz w:val="20"/>
          <w:szCs w:val="20"/>
          <w:lang w:eastAsia="zh-CN"/>
        </w:rPr>
      </w:pPr>
      <w:r>
        <w:rPr>
          <w:rFonts w:ascii="Calibri" w:hAnsi="Calibri" w:eastAsia="Calibri" w:cs="Calibri"/>
          <w:sz w:val="20"/>
          <w:szCs w:val="20"/>
          <w:lang w:eastAsia="zh-CN"/>
        </w:rPr>
        <w:t xml:space="preserve">3.3.2 </w:t>
      </w:r>
      <w:r>
        <w:rPr>
          <w:rFonts w:ascii="宋体" w:hAnsi="宋体" w:eastAsia="宋体" w:cs="宋体"/>
          <w:sz w:val="20"/>
          <w:szCs w:val="20"/>
          <w:lang w:eastAsia="zh-CN"/>
        </w:rPr>
        <w:t>澄清、说明和补正不得改变投标文件的实质性内容（算术性错误修正的除外）。投</w:t>
      </w:r>
    </w:p>
    <w:p>
      <w:pPr>
        <w:spacing w:line="137"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标人的书面澄清、说明和补正属于投标文件的组成部分。</w:t>
      </w:r>
    </w:p>
    <w:p>
      <w:pPr>
        <w:spacing w:line="156" w:lineRule="exact"/>
        <w:rPr>
          <w:lang w:eastAsia="zh-CN"/>
        </w:rPr>
      </w:pPr>
    </w:p>
    <w:p>
      <w:pPr>
        <w:spacing w:line="267" w:lineRule="exact"/>
        <w:ind w:left="780"/>
        <w:rPr>
          <w:sz w:val="20"/>
          <w:szCs w:val="20"/>
          <w:lang w:eastAsia="zh-CN"/>
        </w:rPr>
      </w:pPr>
      <w:r>
        <w:rPr>
          <w:rFonts w:ascii="Calibri" w:hAnsi="Calibri" w:eastAsia="Calibri" w:cs="Calibri"/>
          <w:sz w:val="21"/>
          <w:szCs w:val="21"/>
          <w:lang w:eastAsia="zh-CN"/>
        </w:rPr>
        <w:t xml:space="preserve">3.3.3 </w:t>
      </w:r>
      <w:r>
        <w:rPr>
          <w:rFonts w:ascii="宋体" w:hAnsi="宋体" w:eastAsia="宋体" w:cs="宋体"/>
          <w:sz w:val="21"/>
          <w:szCs w:val="21"/>
          <w:lang w:eastAsia="zh-CN"/>
        </w:rPr>
        <w:t>评标委员会对投标人提交的澄清、说明或补正有疑问的，可以要求投标人进一步</w:t>
      </w:r>
    </w:p>
    <w:p>
      <w:pPr>
        <w:spacing w:line="137"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澄清、说明或补正，直至满足评标委员会的要求。</w:t>
      </w:r>
    </w:p>
    <w:p>
      <w:pPr>
        <w:spacing w:line="200" w:lineRule="exact"/>
        <w:rPr>
          <w:lang w:eastAsia="zh-CN"/>
        </w:rPr>
      </w:pPr>
    </w:p>
    <w:p>
      <w:pPr>
        <w:spacing w:line="341" w:lineRule="exact"/>
        <w:rPr>
          <w:lang w:eastAsia="zh-CN"/>
        </w:rPr>
      </w:pPr>
    </w:p>
    <w:p>
      <w:pPr>
        <w:spacing w:line="263" w:lineRule="exact"/>
        <w:ind w:left="360"/>
        <w:rPr>
          <w:sz w:val="20"/>
          <w:szCs w:val="20"/>
          <w:lang w:eastAsia="zh-CN"/>
        </w:rPr>
      </w:pPr>
      <w:r>
        <w:rPr>
          <w:rFonts w:ascii="宋体" w:hAnsi="宋体" w:eastAsia="宋体" w:cs="宋体"/>
          <w:b/>
          <w:bCs/>
          <w:sz w:val="23"/>
          <w:szCs w:val="23"/>
          <w:lang w:eastAsia="zh-CN"/>
        </w:rPr>
        <w:t>3.4 评标结果</w:t>
      </w:r>
    </w:p>
    <w:p>
      <w:pPr>
        <w:spacing w:line="157"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3.4.1 评标委员会依据本章第 2.2 条评分标准进行评分，按评标办法前附表的约定</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计算投标人最终得分，根据得分由高到低的顺序推荐 3 名中标候选人，并标明推荐顺序。</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3.4.2 评标委员会完成评标后，应当向招标人提交书面评标报告。</w:t>
      </w:r>
    </w:p>
    <w:p>
      <w:pPr>
        <w:spacing w:line="200" w:lineRule="exact"/>
        <w:rPr>
          <w:lang w:eastAsia="zh-CN"/>
        </w:rPr>
      </w:pPr>
    </w:p>
    <w:p>
      <w:pPr>
        <w:spacing w:line="202" w:lineRule="exact"/>
        <w:rPr>
          <w:lang w:eastAsia="zh-CN"/>
        </w:rPr>
      </w:pPr>
    </w:p>
    <w:p>
      <w:pPr>
        <w:numPr>
          <w:ilvl w:val="0"/>
          <w:numId w:val="1"/>
        </w:numPr>
        <w:tabs>
          <w:tab w:val="left" w:pos="700"/>
        </w:tabs>
        <w:spacing w:line="263" w:lineRule="exact"/>
        <w:ind w:left="700" w:hanging="342"/>
        <w:rPr>
          <w:rFonts w:ascii="宋体" w:hAnsi="宋体" w:eastAsia="宋体" w:cs="宋体"/>
          <w:b/>
          <w:bCs/>
          <w:sz w:val="23"/>
          <w:szCs w:val="23"/>
        </w:rPr>
      </w:pPr>
      <w:r>
        <w:rPr>
          <w:rFonts w:ascii="宋体" w:hAnsi="宋体" w:eastAsia="宋体" w:cs="宋体"/>
          <w:b/>
          <w:bCs/>
          <w:sz w:val="23"/>
          <w:szCs w:val="23"/>
        </w:rPr>
        <w:t>评标办法其他说明</w:t>
      </w:r>
    </w:p>
    <w:p>
      <w:pPr>
        <w:rPr>
          <w:sz w:val="22"/>
          <w:szCs w:val="22"/>
        </w:rPr>
        <w:sectPr>
          <w:pgSz w:w="11900" w:h="16838"/>
          <w:pgMar w:top="1440" w:right="1440" w:bottom="1440" w:left="1440" w:header="0" w:footer="0" w:gutter="0"/>
          <w:cols w:equalWidth="0" w:num="1">
            <w:col w:w="9026"/>
          </w:cols>
        </w:sectPr>
      </w:pPr>
    </w:p>
    <w:p>
      <w:pPr>
        <w:spacing w:line="341" w:lineRule="exact"/>
      </w:pPr>
    </w:p>
    <w:p>
      <w:pPr>
        <w:spacing w:line="229" w:lineRule="exact"/>
        <w:ind w:left="360"/>
        <w:rPr>
          <w:sz w:val="20"/>
          <w:szCs w:val="20"/>
        </w:rPr>
      </w:pPr>
      <w:r>
        <w:rPr>
          <w:rFonts w:ascii="宋体" w:hAnsi="宋体" w:eastAsia="宋体" w:cs="宋体"/>
          <w:sz w:val="20"/>
          <w:szCs w:val="20"/>
        </w:rPr>
        <w:t>见评标办法前附表</w:t>
      </w:r>
    </w:p>
    <w:p>
      <w:pPr>
        <w:rPr>
          <w:sz w:val="22"/>
          <w:szCs w:val="22"/>
        </w:rPr>
        <w:sectPr>
          <w:type w:val="continuous"/>
          <w:pgSz w:w="11900" w:h="16838"/>
          <w:pgMar w:top="1440" w:right="1440" w:bottom="1440" w:left="1440" w:header="0" w:footer="0" w:gutter="0"/>
          <w:cols w:equalWidth="0" w:num="1">
            <w:col w:w="9026"/>
          </w:cols>
        </w:sectPr>
      </w:pPr>
    </w:p>
    <w:p>
      <w:pPr>
        <w:spacing w:line="200" w:lineRule="exact"/>
        <w:rPr>
          <w:sz w:val="20"/>
          <w:szCs w:val="20"/>
        </w:rPr>
      </w:pPr>
      <w:bookmarkStart w:id="37" w:name="page2_17"/>
      <w:bookmarkEnd w:id="37"/>
    </w:p>
    <w:p>
      <w:pPr>
        <w:spacing w:line="200" w:lineRule="exact"/>
        <w:rPr>
          <w:sz w:val="20"/>
          <w:szCs w:val="20"/>
        </w:rPr>
      </w:pPr>
    </w:p>
    <w:p>
      <w:pPr>
        <w:spacing w:line="312" w:lineRule="exact"/>
        <w:rPr>
          <w:sz w:val="20"/>
          <w:szCs w:val="20"/>
        </w:rPr>
      </w:pPr>
    </w:p>
    <w:p>
      <w:pPr>
        <w:spacing w:line="308" w:lineRule="exact"/>
        <w:ind w:left="360"/>
        <w:rPr>
          <w:sz w:val="20"/>
          <w:szCs w:val="20"/>
          <w:lang w:eastAsia="zh-CN"/>
        </w:rPr>
      </w:pPr>
      <w:r>
        <w:rPr>
          <w:rFonts w:ascii="黑体" w:hAnsi="黑体" w:eastAsia="黑体" w:cs="黑体"/>
          <w:b/>
          <w:bCs/>
          <w:sz w:val="27"/>
          <w:szCs w:val="27"/>
          <w:lang w:eastAsia="zh-CN"/>
        </w:rPr>
        <w:t>附表一：投标文件澄清通知（格式）</w:t>
      </w:r>
    </w:p>
    <w:p>
      <w:pPr>
        <w:spacing w:line="200" w:lineRule="exact"/>
        <w:rPr>
          <w:sz w:val="20"/>
          <w:szCs w:val="20"/>
          <w:lang w:eastAsia="zh-CN"/>
        </w:rPr>
      </w:pPr>
    </w:p>
    <w:p>
      <w:pPr>
        <w:spacing w:line="200" w:lineRule="exact"/>
        <w:rPr>
          <w:sz w:val="20"/>
          <w:szCs w:val="20"/>
          <w:lang w:eastAsia="zh-CN"/>
        </w:rPr>
      </w:pPr>
    </w:p>
    <w:p>
      <w:pPr>
        <w:spacing w:line="390" w:lineRule="exact"/>
        <w:rPr>
          <w:sz w:val="20"/>
          <w:szCs w:val="20"/>
          <w:lang w:eastAsia="zh-CN"/>
        </w:rPr>
      </w:pPr>
    </w:p>
    <w:p>
      <w:pPr>
        <w:spacing w:line="263" w:lineRule="exact"/>
        <w:ind w:right="6"/>
        <w:jc w:val="center"/>
        <w:rPr>
          <w:sz w:val="20"/>
          <w:szCs w:val="20"/>
          <w:lang w:eastAsia="zh-CN"/>
        </w:rPr>
      </w:pPr>
      <w:r>
        <w:rPr>
          <w:rFonts w:ascii="黑体" w:hAnsi="黑体" w:eastAsia="黑体" w:cs="黑体"/>
          <w:b/>
          <w:bCs/>
          <w:sz w:val="23"/>
          <w:szCs w:val="23"/>
          <w:lang w:eastAsia="zh-CN"/>
        </w:rPr>
        <w:t>投标文件澄清通知（格式）</w:t>
      </w:r>
    </w:p>
    <w:p>
      <w:pPr>
        <w:spacing w:line="200" w:lineRule="exact"/>
        <w:rPr>
          <w:sz w:val="20"/>
          <w:szCs w:val="20"/>
          <w:lang w:eastAsia="zh-CN"/>
        </w:rPr>
      </w:pPr>
    </w:p>
    <w:p>
      <w:pPr>
        <w:spacing w:line="358" w:lineRule="exact"/>
        <w:rPr>
          <w:sz w:val="20"/>
          <w:szCs w:val="20"/>
          <w:lang w:eastAsia="zh-CN"/>
        </w:rPr>
      </w:pPr>
    </w:p>
    <w:p>
      <w:pPr>
        <w:spacing w:line="240" w:lineRule="exact"/>
        <w:ind w:left="3620"/>
        <w:rPr>
          <w:sz w:val="20"/>
          <w:szCs w:val="20"/>
          <w:lang w:eastAsia="zh-CN"/>
        </w:rPr>
      </w:pPr>
      <w:r>
        <w:rPr>
          <w:rFonts w:ascii="宋体" w:hAnsi="宋体" w:eastAsia="宋体" w:cs="宋体"/>
          <w:sz w:val="21"/>
          <w:szCs w:val="21"/>
          <w:lang w:eastAsia="zh-CN"/>
        </w:rPr>
        <w:t>编号：</w:t>
      </w:r>
    </w:p>
    <w:p>
      <w:pPr>
        <w:spacing w:line="200" w:lineRule="exact"/>
        <w:rPr>
          <w:sz w:val="20"/>
          <w:szCs w:val="20"/>
          <w:lang w:eastAsia="zh-CN"/>
        </w:rPr>
      </w:pPr>
    </w:p>
    <w:p>
      <w:pPr>
        <w:spacing w:line="360" w:lineRule="exact"/>
        <w:rPr>
          <w:sz w:val="20"/>
          <w:szCs w:val="20"/>
          <w:lang w:eastAsia="zh-CN"/>
        </w:rPr>
      </w:pPr>
    </w:p>
    <w:p>
      <w:pPr>
        <w:spacing w:line="240" w:lineRule="exact"/>
        <w:ind w:left="1620"/>
        <w:rPr>
          <w:sz w:val="20"/>
          <w:szCs w:val="20"/>
          <w:lang w:eastAsia="zh-CN"/>
        </w:rPr>
      </w:pPr>
      <w:r>
        <w:rPr>
          <w:rFonts w:ascii="宋体" w:hAnsi="宋体" w:eastAsia="宋体" w:cs="宋体"/>
          <w:sz w:val="21"/>
          <w:szCs w:val="21"/>
          <w:lang w:eastAsia="zh-CN"/>
        </w:rPr>
        <w:t>（</w:t>
      </w:r>
      <w:r>
        <w:rPr>
          <w:rFonts w:ascii="仿宋" w:hAnsi="仿宋" w:eastAsia="仿宋" w:cs="仿宋"/>
          <w:sz w:val="21"/>
          <w:szCs w:val="21"/>
          <w:lang w:eastAsia="zh-CN"/>
        </w:rPr>
        <w:t>投标人名称</w:t>
      </w:r>
      <w:r>
        <w:rPr>
          <w:rFonts w:ascii="宋体" w:hAnsi="宋体" w:eastAsia="宋体" w:cs="宋体"/>
          <w:sz w:val="21"/>
          <w:szCs w:val="21"/>
          <w:lang w:eastAsia="zh-CN"/>
        </w:rPr>
        <w:t>）：</w:t>
      </w:r>
    </w:p>
    <w:p>
      <w:pPr>
        <w:spacing w:line="20" w:lineRule="exact"/>
        <w:rPr>
          <w:sz w:val="20"/>
          <w:szCs w:val="20"/>
          <w:lang w:eastAsia="zh-CN"/>
        </w:rPr>
      </w:pPr>
      <w:r>
        <w:rPr>
          <w:rFonts w:eastAsia="Times New Roman"/>
          <w:sz w:val="20"/>
          <w:szCs w:val="20"/>
        </w:rPr>
        <w:pict>
          <v:line id="_x0000_s1123" o:spid="_x0000_s1123" o:spt="20" style="position:absolute;left:0pt;margin-left:17.9pt;margin-top:0.15pt;height:0pt;width:63.1pt;z-index:-251648000;mso-width-relative:page;mso-height-relative:page;" coordsize="21600,21600" o:allowincell="f">
            <v:path arrowok="t"/>
            <v:fill focussize="0,0"/>
            <v:stroke weight="0.72pt"/>
            <v:imagedata o:title=""/>
            <o:lock v:ext="edit"/>
          </v:line>
        </w:pict>
      </w:r>
    </w:p>
    <w:p>
      <w:pPr>
        <w:spacing w:line="200" w:lineRule="exact"/>
        <w:rPr>
          <w:sz w:val="20"/>
          <w:szCs w:val="20"/>
          <w:lang w:eastAsia="zh-CN"/>
        </w:rPr>
      </w:pPr>
    </w:p>
    <w:p>
      <w:pPr>
        <w:spacing w:line="340" w:lineRule="exact"/>
        <w:rPr>
          <w:sz w:val="20"/>
          <w:szCs w:val="20"/>
          <w:lang w:eastAsia="zh-CN"/>
        </w:rPr>
      </w:pPr>
    </w:p>
    <w:p>
      <w:pPr>
        <w:tabs>
          <w:tab w:val="left" w:pos="4680"/>
        </w:tabs>
        <w:spacing w:line="240" w:lineRule="exact"/>
        <w:ind w:left="2640"/>
        <w:jc w:val="both"/>
        <w:rPr>
          <w:sz w:val="20"/>
          <w:szCs w:val="20"/>
          <w:lang w:eastAsia="zh-CN"/>
        </w:rPr>
      </w:pPr>
      <w:r>
        <w:rPr>
          <w:rFonts w:ascii="仿宋" w:hAnsi="仿宋" w:eastAsia="仿宋" w:cs="仿宋"/>
          <w:sz w:val="21"/>
          <w:szCs w:val="21"/>
          <w:lang w:eastAsia="zh-CN"/>
        </w:rPr>
        <w:t>（项目名称）</w:t>
      </w:r>
      <w:r>
        <w:rPr>
          <w:sz w:val="20"/>
          <w:szCs w:val="20"/>
          <w:lang w:eastAsia="zh-CN"/>
        </w:rPr>
        <w:tab/>
      </w:r>
      <w:r>
        <w:rPr>
          <w:rFonts w:ascii="仿宋" w:hAnsi="仿宋" w:eastAsia="仿宋" w:cs="仿宋"/>
          <w:sz w:val="21"/>
          <w:szCs w:val="21"/>
          <w:lang w:eastAsia="zh-CN"/>
        </w:rPr>
        <w:t>（标段名称）</w:t>
      </w:r>
      <w:r>
        <w:rPr>
          <w:rFonts w:ascii="宋体" w:hAnsi="宋体" w:eastAsia="宋体" w:cs="宋体"/>
          <w:sz w:val="21"/>
          <w:szCs w:val="21"/>
          <w:lang w:eastAsia="zh-CN"/>
        </w:rPr>
        <w:t>评标委员会对你方的投标文件</w:t>
      </w:r>
    </w:p>
    <w:p>
      <w:pPr>
        <w:spacing w:line="20" w:lineRule="exact"/>
        <w:rPr>
          <w:sz w:val="20"/>
          <w:szCs w:val="20"/>
          <w:lang w:eastAsia="zh-CN"/>
        </w:rPr>
      </w:pPr>
      <w:r>
        <w:rPr>
          <w:rFonts w:eastAsia="Times New Roman"/>
          <w:sz w:val="20"/>
          <w:szCs w:val="20"/>
        </w:rPr>
        <w:pict>
          <v:line id="_x0000_s1124" o:spid="_x0000_s1124" o:spt="20" style="position:absolute;left:0pt;margin-left:49.45pt;margin-top:0.15pt;height:0pt;width:78.85pt;z-index:-251618304;mso-width-relative:page;mso-height-relative:page;" coordsize="21600,21600" o:allowincell="f">
            <v:path arrowok="t"/>
            <v:fill focussize="0,0"/>
            <v:stroke weight="0.72pt"/>
            <v:imagedata o:title=""/>
            <o:lock v:ext="edit"/>
          </v:line>
        </w:pict>
      </w:r>
      <w:r>
        <w:rPr>
          <w:rFonts w:eastAsia="Times New Roman"/>
          <w:sz w:val="20"/>
          <w:szCs w:val="20"/>
        </w:rPr>
        <w:pict>
          <v:line id="_x0000_s1125" o:spid="_x0000_s1125" o:spt="20" style="position:absolute;left:0pt;margin-left:194.3pt;margin-top:0.3pt;height:0pt;width:51.5pt;z-index:-251592704;mso-width-relative:page;mso-height-relative:page;" coordsize="21600,21600" o:allowincell="f">
            <v:path arrowok="t"/>
            <v:fill focussize="0,0"/>
            <v:stroke weight="0.6pt"/>
            <v:imagedata o:title=""/>
            <o:lock v:ext="edit"/>
          </v:line>
        </w:pict>
      </w:r>
    </w:p>
    <w:p>
      <w:pPr>
        <w:spacing w:line="14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进行了仔细的审查，现需你方对下列问题以书面形式予以澄清：</w:t>
      </w:r>
    </w:p>
    <w:p>
      <w:pPr>
        <w:spacing w:line="200" w:lineRule="exact"/>
        <w:rPr>
          <w:sz w:val="20"/>
          <w:szCs w:val="20"/>
          <w:lang w:eastAsia="zh-CN"/>
        </w:rPr>
      </w:pPr>
    </w:p>
    <w:p>
      <w:pPr>
        <w:spacing w:line="367" w:lineRule="exact"/>
        <w:rPr>
          <w:sz w:val="20"/>
          <w:szCs w:val="20"/>
          <w:lang w:eastAsia="zh-CN"/>
        </w:rPr>
      </w:pPr>
    </w:p>
    <w:p>
      <w:pPr>
        <w:ind w:left="780"/>
        <w:rPr>
          <w:sz w:val="20"/>
          <w:szCs w:val="20"/>
        </w:rPr>
      </w:pPr>
      <w:r>
        <w:rPr>
          <w:rFonts w:ascii="Calibri" w:hAnsi="Calibri" w:eastAsia="Calibri" w:cs="Calibri"/>
          <w:sz w:val="21"/>
          <w:szCs w:val="21"/>
        </w:rPr>
        <w:t>1.</w:t>
      </w:r>
    </w:p>
    <w:p>
      <w:pPr>
        <w:spacing w:line="144" w:lineRule="exact"/>
        <w:rPr>
          <w:sz w:val="20"/>
          <w:szCs w:val="20"/>
        </w:rPr>
      </w:pPr>
    </w:p>
    <w:p>
      <w:pPr>
        <w:ind w:left="780"/>
        <w:rPr>
          <w:sz w:val="20"/>
          <w:szCs w:val="20"/>
        </w:rPr>
      </w:pPr>
      <w:r>
        <w:rPr>
          <w:rFonts w:ascii="Calibri" w:hAnsi="Calibri" w:eastAsia="Calibri" w:cs="Calibri"/>
          <w:sz w:val="21"/>
          <w:szCs w:val="21"/>
        </w:rPr>
        <w:t>2.</w:t>
      </w:r>
    </w:p>
    <w:p>
      <w:pPr>
        <w:spacing w:line="144" w:lineRule="exact"/>
        <w:rPr>
          <w:sz w:val="20"/>
          <w:szCs w:val="20"/>
        </w:rPr>
      </w:pPr>
    </w:p>
    <w:tbl>
      <w:tblPr>
        <w:tblStyle w:val="6"/>
        <w:tblW w:w="0" w:type="auto"/>
        <w:tblInd w:w="360" w:type="dxa"/>
        <w:tblLayout w:type="fixed"/>
        <w:tblCellMar>
          <w:top w:w="0" w:type="dxa"/>
          <w:left w:w="0" w:type="dxa"/>
          <w:bottom w:w="0" w:type="dxa"/>
          <w:right w:w="0" w:type="dxa"/>
        </w:tblCellMar>
      </w:tblPr>
      <w:tblGrid>
        <w:gridCol w:w="1160"/>
        <w:gridCol w:w="320"/>
        <w:gridCol w:w="300"/>
        <w:gridCol w:w="320"/>
        <w:gridCol w:w="420"/>
        <w:gridCol w:w="740"/>
        <w:gridCol w:w="220"/>
        <w:gridCol w:w="620"/>
        <w:gridCol w:w="220"/>
        <w:gridCol w:w="620"/>
        <w:gridCol w:w="20"/>
        <w:gridCol w:w="200"/>
        <w:gridCol w:w="420"/>
        <w:gridCol w:w="200"/>
        <w:gridCol w:w="20"/>
        <w:gridCol w:w="620"/>
        <w:gridCol w:w="220"/>
        <w:gridCol w:w="200"/>
        <w:gridCol w:w="420"/>
        <w:gridCol w:w="220"/>
        <w:gridCol w:w="620"/>
        <w:gridCol w:w="240"/>
      </w:tblGrid>
      <w:tr>
        <w:tblPrEx>
          <w:tblCellMar>
            <w:top w:w="0" w:type="dxa"/>
            <w:left w:w="0" w:type="dxa"/>
            <w:bottom w:w="0" w:type="dxa"/>
            <w:right w:w="0" w:type="dxa"/>
          </w:tblCellMar>
        </w:tblPrEx>
        <w:trPr>
          <w:trHeight w:val="256" w:hRule="atLeast"/>
        </w:trPr>
        <w:tc>
          <w:tcPr>
            <w:tcW w:w="1160" w:type="dxa"/>
            <w:vAlign w:val="bottom"/>
          </w:tcPr>
          <w:p>
            <w:pPr>
              <w:ind w:right="214"/>
              <w:jc w:val="right"/>
              <w:rPr>
                <w:sz w:val="20"/>
                <w:szCs w:val="20"/>
              </w:rPr>
            </w:pPr>
            <w:r>
              <w:rPr>
                <w:rFonts w:ascii="Calibri" w:hAnsi="Calibri" w:eastAsia="Calibri" w:cs="Calibri"/>
                <w:sz w:val="21"/>
                <w:szCs w:val="21"/>
              </w:rPr>
              <w:t>......</w:t>
            </w:r>
          </w:p>
        </w:tc>
        <w:tc>
          <w:tcPr>
            <w:tcW w:w="320" w:type="dxa"/>
            <w:vAlign w:val="bottom"/>
          </w:tcPr>
          <w:p>
            <w:pPr>
              <w:rPr>
                <w:sz w:val="22"/>
                <w:szCs w:val="22"/>
              </w:rPr>
            </w:pPr>
          </w:p>
        </w:tc>
        <w:tc>
          <w:tcPr>
            <w:tcW w:w="300" w:type="dxa"/>
            <w:vAlign w:val="bottom"/>
          </w:tcPr>
          <w:p>
            <w:pPr>
              <w:rPr>
                <w:sz w:val="22"/>
                <w:szCs w:val="22"/>
              </w:rPr>
            </w:pPr>
          </w:p>
        </w:tc>
        <w:tc>
          <w:tcPr>
            <w:tcW w:w="320" w:type="dxa"/>
            <w:vAlign w:val="bottom"/>
          </w:tcPr>
          <w:p>
            <w:pPr>
              <w:rPr>
                <w:sz w:val="22"/>
                <w:szCs w:val="22"/>
              </w:rPr>
            </w:pPr>
          </w:p>
        </w:tc>
        <w:tc>
          <w:tcPr>
            <w:tcW w:w="420" w:type="dxa"/>
            <w:vAlign w:val="bottom"/>
          </w:tcPr>
          <w:p>
            <w:pPr>
              <w:rPr>
                <w:sz w:val="22"/>
                <w:szCs w:val="22"/>
              </w:rPr>
            </w:pPr>
          </w:p>
        </w:tc>
        <w:tc>
          <w:tcPr>
            <w:tcW w:w="740" w:type="dxa"/>
            <w:vAlign w:val="bottom"/>
          </w:tcPr>
          <w:p>
            <w:pPr>
              <w:rPr>
                <w:sz w:val="22"/>
                <w:szCs w:val="22"/>
              </w:rPr>
            </w:pPr>
          </w:p>
        </w:tc>
        <w:tc>
          <w:tcPr>
            <w:tcW w:w="220" w:type="dxa"/>
            <w:vAlign w:val="bottom"/>
          </w:tcPr>
          <w:p>
            <w:pPr>
              <w:rPr>
                <w:sz w:val="22"/>
                <w:szCs w:val="22"/>
              </w:rPr>
            </w:pPr>
          </w:p>
        </w:tc>
        <w:tc>
          <w:tcPr>
            <w:tcW w:w="620" w:type="dxa"/>
            <w:vAlign w:val="bottom"/>
          </w:tcPr>
          <w:p>
            <w:pPr>
              <w:rPr>
                <w:sz w:val="22"/>
                <w:szCs w:val="22"/>
              </w:rPr>
            </w:pPr>
          </w:p>
        </w:tc>
        <w:tc>
          <w:tcPr>
            <w:tcW w:w="220" w:type="dxa"/>
            <w:vAlign w:val="bottom"/>
          </w:tcPr>
          <w:p>
            <w:pPr>
              <w:rPr>
                <w:sz w:val="22"/>
                <w:szCs w:val="22"/>
              </w:rPr>
            </w:pPr>
          </w:p>
        </w:tc>
        <w:tc>
          <w:tcPr>
            <w:tcW w:w="620" w:type="dxa"/>
            <w:vAlign w:val="bottom"/>
          </w:tcPr>
          <w:p>
            <w:pPr>
              <w:rPr>
                <w:sz w:val="22"/>
                <w:szCs w:val="22"/>
              </w:rPr>
            </w:pPr>
          </w:p>
        </w:tc>
        <w:tc>
          <w:tcPr>
            <w:tcW w:w="20" w:type="dxa"/>
            <w:vAlign w:val="bottom"/>
          </w:tcPr>
          <w:p>
            <w:pPr>
              <w:rPr>
                <w:sz w:val="22"/>
                <w:szCs w:val="22"/>
              </w:rPr>
            </w:pPr>
          </w:p>
        </w:tc>
        <w:tc>
          <w:tcPr>
            <w:tcW w:w="200" w:type="dxa"/>
            <w:vAlign w:val="bottom"/>
          </w:tcPr>
          <w:p>
            <w:pPr>
              <w:rPr>
                <w:sz w:val="22"/>
                <w:szCs w:val="22"/>
              </w:rPr>
            </w:pPr>
          </w:p>
        </w:tc>
        <w:tc>
          <w:tcPr>
            <w:tcW w:w="420" w:type="dxa"/>
            <w:vAlign w:val="bottom"/>
          </w:tcPr>
          <w:p>
            <w:pPr>
              <w:rPr>
                <w:sz w:val="22"/>
                <w:szCs w:val="22"/>
              </w:rPr>
            </w:pPr>
          </w:p>
        </w:tc>
        <w:tc>
          <w:tcPr>
            <w:tcW w:w="200" w:type="dxa"/>
            <w:vAlign w:val="bottom"/>
          </w:tcPr>
          <w:p>
            <w:pPr>
              <w:rPr>
                <w:sz w:val="22"/>
                <w:szCs w:val="22"/>
              </w:rPr>
            </w:pPr>
          </w:p>
        </w:tc>
        <w:tc>
          <w:tcPr>
            <w:tcW w:w="20" w:type="dxa"/>
            <w:vAlign w:val="bottom"/>
          </w:tcPr>
          <w:p>
            <w:pPr>
              <w:rPr>
                <w:sz w:val="22"/>
                <w:szCs w:val="22"/>
              </w:rPr>
            </w:pPr>
          </w:p>
        </w:tc>
        <w:tc>
          <w:tcPr>
            <w:tcW w:w="620" w:type="dxa"/>
            <w:vAlign w:val="bottom"/>
          </w:tcPr>
          <w:p>
            <w:pPr>
              <w:rPr>
                <w:sz w:val="22"/>
                <w:szCs w:val="22"/>
              </w:rPr>
            </w:pPr>
          </w:p>
        </w:tc>
        <w:tc>
          <w:tcPr>
            <w:tcW w:w="220" w:type="dxa"/>
            <w:vAlign w:val="bottom"/>
          </w:tcPr>
          <w:p>
            <w:pPr>
              <w:rPr>
                <w:sz w:val="22"/>
                <w:szCs w:val="22"/>
              </w:rPr>
            </w:pPr>
          </w:p>
        </w:tc>
        <w:tc>
          <w:tcPr>
            <w:tcW w:w="200" w:type="dxa"/>
            <w:vAlign w:val="bottom"/>
          </w:tcPr>
          <w:p>
            <w:pPr>
              <w:rPr>
                <w:sz w:val="22"/>
                <w:szCs w:val="22"/>
              </w:rPr>
            </w:pPr>
          </w:p>
        </w:tc>
        <w:tc>
          <w:tcPr>
            <w:tcW w:w="420" w:type="dxa"/>
            <w:vAlign w:val="bottom"/>
          </w:tcPr>
          <w:p>
            <w:pPr>
              <w:rPr>
                <w:sz w:val="22"/>
                <w:szCs w:val="22"/>
              </w:rPr>
            </w:pPr>
          </w:p>
        </w:tc>
        <w:tc>
          <w:tcPr>
            <w:tcW w:w="220" w:type="dxa"/>
            <w:vAlign w:val="bottom"/>
          </w:tcPr>
          <w:p>
            <w:pPr>
              <w:rPr>
                <w:sz w:val="22"/>
                <w:szCs w:val="22"/>
              </w:rPr>
            </w:pPr>
          </w:p>
        </w:tc>
        <w:tc>
          <w:tcPr>
            <w:tcW w:w="620" w:type="dxa"/>
            <w:vAlign w:val="bottom"/>
          </w:tcPr>
          <w:p>
            <w:pPr>
              <w:rPr>
                <w:sz w:val="22"/>
                <w:szCs w:val="22"/>
              </w:rPr>
            </w:pPr>
          </w:p>
        </w:tc>
        <w:tc>
          <w:tcPr>
            <w:tcW w:w="240" w:type="dxa"/>
            <w:vAlign w:val="bottom"/>
          </w:tcPr>
          <w:p>
            <w:pPr>
              <w:rPr>
                <w:sz w:val="22"/>
                <w:szCs w:val="22"/>
              </w:rPr>
            </w:pPr>
          </w:p>
        </w:tc>
      </w:tr>
      <w:tr>
        <w:tblPrEx>
          <w:tblCellMar>
            <w:top w:w="0" w:type="dxa"/>
            <w:left w:w="0" w:type="dxa"/>
            <w:bottom w:w="0" w:type="dxa"/>
            <w:right w:w="0" w:type="dxa"/>
          </w:tblCellMar>
        </w:tblPrEx>
        <w:trPr>
          <w:trHeight w:val="771" w:hRule="atLeast"/>
        </w:trPr>
        <w:tc>
          <w:tcPr>
            <w:tcW w:w="2520" w:type="dxa"/>
            <w:gridSpan w:val="5"/>
            <w:vAlign w:val="bottom"/>
          </w:tcPr>
          <w:p>
            <w:pPr>
              <w:spacing w:line="240" w:lineRule="exact"/>
              <w:ind w:left="420"/>
              <w:rPr>
                <w:sz w:val="20"/>
                <w:szCs w:val="20"/>
                <w:lang w:eastAsia="zh-CN"/>
              </w:rPr>
            </w:pPr>
            <w:r>
              <w:rPr>
                <w:rFonts w:ascii="宋体" w:hAnsi="宋体" w:eastAsia="宋体" w:cs="宋体"/>
                <w:w w:val="99"/>
                <w:sz w:val="21"/>
                <w:szCs w:val="21"/>
                <w:lang w:eastAsia="zh-CN"/>
              </w:rPr>
              <w:t>请将上述问题的澄清于</w:t>
            </w:r>
          </w:p>
        </w:tc>
        <w:tc>
          <w:tcPr>
            <w:tcW w:w="740" w:type="dxa"/>
            <w:tcBorders>
              <w:bottom w:val="single" w:color="auto" w:sz="8" w:space="0"/>
            </w:tcBorders>
            <w:vAlign w:val="bottom"/>
          </w:tcPr>
          <w:p>
            <w:pPr>
              <w:rPr>
                <w:lang w:eastAsia="zh-CN"/>
              </w:rPr>
            </w:pPr>
          </w:p>
        </w:tc>
        <w:tc>
          <w:tcPr>
            <w:tcW w:w="220" w:type="dxa"/>
            <w:vAlign w:val="bottom"/>
          </w:tcPr>
          <w:p>
            <w:pPr>
              <w:spacing w:line="240" w:lineRule="exact"/>
              <w:jc w:val="right"/>
              <w:rPr>
                <w:sz w:val="20"/>
                <w:szCs w:val="20"/>
              </w:rPr>
            </w:pPr>
            <w:r>
              <w:rPr>
                <w:rFonts w:ascii="宋体" w:hAnsi="宋体" w:eastAsia="宋体" w:cs="宋体"/>
                <w:w w:val="95"/>
                <w:sz w:val="21"/>
                <w:szCs w:val="21"/>
              </w:rPr>
              <w:t>年</w:t>
            </w:r>
          </w:p>
        </w:tc>
        <w:tc>
          <w:tcPr>
            <w:tcW w:w="620" w:type="dxa"/>
            <w:tcBorders>
              <w:bottom w:val="single" w:color="auto" w:sz="8" w:space="0"/>
            </w:tcBorders>
            <w:vAlign w:val="bottom"/>
          </w:tcPr>
          <w:p/>
        </w:tc>
        <w:tc>
          <w:tcPr>
            <w:tcW w:w="220" w:type="dxa"/>
            <w:vAlign w:val="bottom"/>
          </w:tcPr>
          <w:p>
            <w:pPr>
              <w:spacing w:line="240" w:lineRule="exact"/>
              <w:rPr>
                <w:sz w:val="20"/>
                <w:szCs w:val="20"/>
              </w:rPr>
            </w:pPr>
            <w:r>
              <w:rPr>
                <w:rFonts w:ascii="宋体" w:hAnsi="宋体" w:eastAsia="宋体" w:cs="宋体"/>
                <w:w w:val="95"/>
                <w:sz w:val="21"/>
                <w:szCs w:val="21"/>
              </w:rPr>
              <w:t>月</w:t>
            </w:r>
          </w:p>
        </w:tc>
        <w:tc>
          <w:tcPr>
            <w:tcW w:w="620" w:type="dxa"/>
            <w:tcBorders>
              <w:bottom w:val="single" w:color="auto" w:sz="8" w:space="0"/>
            </w:tcBorders>
            <w:vAlign w:val="bottom"/>
          </w:tcPr>
          <w:p/>
        </w:tc>
        <w:tc>
          <w:tcPr>
            <w:tcW w:w="220" w:type="dxa"/>
            <w:gridSpan w:val="2"/>
            <w:vAlign w:val="bottom"/>
          </w:tcPr>
          <w:p>
            <w:pPr>
              <w:spacing w:line="240" w:lineRule="exact"/>
              <w:rPr>
                <w:sz w:val="20"/>
                <w:szCs w:val="20"/>
              </w:rPr>
            </w:pPr>
            <w:r>
              <w:rPr>
                <w:rFonts w:ascii="宋体" w:hAnsi="宋体" w:eastAsia="宋体" w:cs="宋体"/>
                <w:w w:val="95"/>
                <w:sz w:val="21"/>
                <w:szCs w:val="21"/>
              </w:rPr>
              <w:t>日</w:t>
            </w:r>
          </w:p>
        </w:tc>
        <w:tc>
          <w:tcPr>
            <w:tcW w:w="420" w:type="dxa"/>
            <w:tcBorders>
              <w:bottom w:val="single" w:color="auto" w:sz="8" w:space="0"/>
            </w:tcBorders>
            <w:vAlign w:val="bottom"/>
          </w:tcPr>
          <w:p/>
        </w:tc>
        <w:tc>
          <w:tcPr>
            <w:tcW w:w="200" w:type="dxa"/>
            <w:tcBorders>
              <w:bottom w:val="single" w:color="auto" w:sz="8" w:space="0"/>
            </w:tcBorders>
            <w:vAlign w:val="bottom"/>
          </w:tcPr>
          <w:p/>
        </w:tc>
        <w:tc>
          <w:tcPr>
            <w:tcW w:w="1060" w:type="dxa"/>
            <w:gridSpan w:val="4"/>
            <w:vAlign w:val="bottom"/>
          </w:tcPr>
          <w:p>
            <w:pPr>
              <w:spacing w:line="240" w:lineRule="exact"/>
              <w:rPr>
                <w:sz w:val="20"/>
                <w:szCs w:val="20"/>
              </w:rPr>
            </w:pPr>
            <w:r>
              <w:rPr>
                <w:rFonts w:ascii="宋体" w:hAnsi="宋体" w:eastAsia="宋体" w:cs="宋体"/>
                <w:w w:val="99"/>
                <w:sz w:val="21"/>
                <w:szCs w:val="21"/>
              </w:rPr>
              <w:t>时前递交至</w:t>
            </w:r>
          </w:p>
        </w:tc>
        <w:tc>
          <w:tcPr>
            <w:tcW w:w="420" w:type="dxa"/>
            <w:tcBorders>
              <w:bottom w:val="single" w:color="auto" w:sz="8" w:space="0"/>
            </w:tcBorders>
            <w:vAlign w:val="bottom"/>
          </w:tcPr>
          <w:p/>
        </w:tc>
        <w:tc>
          <w:tcPr>
            <w:tcW w:w="220" w:type="dxa"/>
            <w:tcBorders>
              <w:bottom w:val="single" w:color="auto" w:sz="8" w:space="0"/>
            </w:tcBorders>
            <w:vAlign w:val="bottom"/>
          </w:tcPr>
          <w:p/>
        </w:tc>
        <w:tc>
          <w:tcPr>
            <w:tcW w:w="840" w:type="dxa"/>
            <w:gridSpan w:val="2"/>
            <w:vAlign w:val="bottom"/>
          </w:tcPr>
          <w:p>
            <w:pPr>
              <w:spacing w:line="240" w:lineRule="exact"/>
              <w:jc w:val="right"/>
              <w:rPr>
                <w:sz w:val="20"/>
                <w:szCs w:val="20"/>
              </w:rPr>
            </w:pPr>
            <w:r>
              <w:rPr>
                <w:rFonts w:ascii="宋体" w:hAnsi="宋体" w:eastAsia="宋体" w:cs="宋体"/>
                <w:w w:val="97"/>
                <w:sz w:val="21"/>
                <w:szCs w:val="21"/>
              </w:rPr>
              <w:t>（详细地</w:t>
            </w:r>
          </w:p>
        </w:tc>
      </w:tr>
      <w:tr>
        <w:tblPrEx>
          <w:tblCellMar>
            <w:top w:w="0" w:type="dxa"/>
            <w:left w:w="0" w:type="dxa"/>
            <w:bottom w:w="0" w:type="dxa"/>
            <w:right w:w="0" w:type="dxa"/>
          </w:tblCellMar>
        </w:tblPrEx>
        <w:trPr>
          <w:trHeight w:val="381" w:hRule="atLeast"/>
        </w:trPr>
        <w:tc>
          <w:tcPr>
            <w:tcW w:w="1160" w:type="dxa"/>
            <w:vAlign w:val="bottom"/>
          </w:tcPr>
          <w:p>
            <w:pPr>
              <w:spacing w:line="240" w:lineRule="exact"/>
              <w:rPr>
                <w:sz w:val="20"/>
                <w:szCs w:val="20"/>
              </w:rPr>
            </w:pPr>
            <w:r>
              <w:rPr>
                <w:rFonts w:ascii="宋体" w:hAnsi="宋体" w:eastAsia="宋体" w:cs="宋体"/>
                <w:w w:val="90"/>
                <w:sz w:val="21"/>
                <w:szCs w:val="21"/>
              </w:rPr>
              <w:t>址）或传真至</w:t>
            </w:r>
          </w:p>
        </w:tc>
        <w:tc>
          <w:tcPr>
            <w:tcW w:w="320" w:type="dxa"/>
            <w:vAlign w:val="bottom"/>
          </w:tcPr>
          <w:p/>
        </w:tc>
        <w:tc>
          <w:tcPr>
            <w:tcW w:w="3680" w:type="dxa"/>
            <w:gridSpan w:val="10"/>
            <w:vAlign w:val="bottom"/>
          </w:tcPr>
          <w:p>
            <w:pPr>
              <w:spacing w:line="240" w:lineRule="exact"/>
              <w:ind w:left="200"/>
              <w:rPr>
                <w:sz w:val="20"/>
                <w:szCs w:val="20"/>
                <w:lang w:eastAsia="zh-CN"/>
              </w:rPr>
            </w:pPr>
            <w:r>
              <w:rPr>
                <w:rFonts w:ascii="宋体" w:hAnsi="宋体" w:eastAsia="宋体" w:cs="宋体"/>
                <w:w w:val="96"/>
                <w:sz w:val="21"/>
                <w:szCs w:val="21"/>
                <w:lang w:eastAsia="zh-CN"/>
              </w:rPr>
              <w:t>（传真号码）。采用传真方式的，应在</w:t>
            </w:r>
          </w:p>
        </w:tc>
        <w:tc>
          <w:tcPr>
            <w:tcW w:w="420" w:type="dxa"/>
            <w:vAlign w:val="bottom"/>
          </w:tcPr>
          <w:p>
            <w:pPr>
              <w:rPr>
                <w:lang w:eastAsia="zh-CN"/>
              </w:rPr>
            </w:pPr>
          </w:p>
        </w:tc>
        <w:tc>
          <w:tcPr>
            <w:tcW w:w="840" w:type="dxa"/>
            <w:gridSpan w:val="3"/>
            <w:vAlign w:val="bottom"/>
          </w:tcPr>
          <w:p>
            <w:pPr>
              <w:spacing w:line="240" w:lineRule="exact"/>
              <w:rPr>
                <w:sz w:val="20"/>
                <w:szCs w:val="20"/>
              </w:rPr>
            </w:pPr>
            <w:r>
              <w:rPr>
                <w:rFonts w:ascii="宋体" w:hAnsi="宋体" w:eastAsia="宋体" w:cs="宋体"/>
                <w:sz w:val="21"/>
                <w:szCs w:val="21"/>
              </w:rPr>
              <w:t>年</w:t>
            </w:r>
          </w:p>
        </w:tc>
        <w:tc>
          <w:tcPr>
            <w:tcW w:w="420" w:type="dxa"/>
            <w:gridSpan w:val="2"/>
            <w:vAlign w:val="bottom"/>
          </w:tcPr>
          <w:p>
            <w:pPr>
              <w:spacing w:line="240" w:lineRule="exact"/>
              <w:rPr>
                <w:sz w:val="20"/>
                <w:szCs w:val="20"/>
              </w:rPr>
            </w:pPr>
            <w:r>
              <w:rPr>
                <w:rFonts w:ascii="宋体" w:hAnsi="宋体" w:eastAsia="宋体" w:cs="宋体"/>
                <w:sz w:val="21"/>
                <w:szCs w:val="21"/>
              </w:rPr>
              <w:t>月</w:t>
            </w:r>
          </w:p>
        </w:tc>
        <w:tc>
          <w:tcPr>
            <w:tcW w:w="420" w:type="dxa"/>
            <w:vAlign w:val="bottom"/>
          </w:tcPr>
          <w:p/>
        </w:tc>
        <w:tc>
          <w:tcPr>
            <w:tcW w:w="220" w:type="dxa"/>
            <w:vAlign w:val="bottom"/>
          </w:tcPr>
          <w:p>
            <w:pPr>
              <w:spacing w:line="240" w:lineRule="exact"/>
              <w:rPr>
                <w:sz w:val="20"/>
                <w:szCs w:val="20"/>
              </w:rPr>
            </w:pPr>
            <w:r>
              <w:rPr>
                <w:rFonts w:ascii="宋体" w:hAnsi="宋体" w:eastAsia="宋体" w:cs="宋体"/>
                <w:w w:val="95"/>
                <w:sz w:val="21"/>
                <w:szCs w:val="21"/>
              </w:rPr>
              <w:t>日</w:t>
            </w:r>
          </w:p>
        </w:tc>
        <w:tc>
          <w:tcPr>
            <w:tcW w:w="620" w:type="dxa"/>
            <w:vAlign w:val="bottom"/>
          </w:tcPr>
          <w:p/>
        </w:tc>
        <w:tc>
          <w:tcPr>
            <w:tcW w:w="240" w:type="dxa"/>
            <w:vAlign w:val="bottom"/>
          </w:tcPr>
          <w:p>
            <w:pPr>
              <w:spacing w:line="240" w:lineRule="exact"/>
              <w:jc w:val="right"/>
              <w:rPr>
                <w:sz w:val="20"/>
                <w:szCs w:val="20"/>
              </w:rPr>
            </w:pPr>
            <w:r>
              <w:rPr>
                <w:rFonts w:ascii="宋体" w:hAnsi="宋体" w:eastAsia="宋体" w:cs="宋体"/>
                <w:w w:val="95"/>
                <w:sz w:val="21"/>
                <w:szCs w:val="21"/>
              </w:rPr>
              <w:t>时</w:t>
            </w:r>
          </w:p>
        </w:tc>
      </w:tr>
      <w:tr>
        <w:tblPrEx>
          <w:tblCellMar>
            <w:top w:w="0" w:type="dxa"/>
            <w:left w:w="0" w:type="dxa"/>
            <w:bottom w:w="0" w:type="dxa"/>
            <w:right w:w="0" w:type="dxa"/>
          </w:tblCellMar>
        </w:tblPrEx>
        <w:trPr>
          <w:trHeight w:val="20" w:hRule="atLeast"/>
        </w:trPr>
        <w:tc>
          <w:tcPr>
            <w:tcW w:w="1160" w:type="dxa"/>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300" w:type="dxa"/>
            <w:shd w:val="clear" w:color="auto" w:fill="000000"/>
            <w:vAlign w:val="bottom"/>
          </w:tcPr>
          <w:p>
            <w:pPr>
              <w:spacing w:line="20" w:lineRule="exact"/>
              <w:rPr>
                <w:sz w:val="1"/>
                <w:szCs w:val="1"/>
              </w:rPr>
            </w:pPr>
          </w:p>
        </w:tc>
        <w:tc>
          <w:tcPr>
            <w:tcW w:w="320" w:type="dxa"/>
            <w:vAlign w:val="bottom"/>
          </w:tcPr>
          <w:p>
            <w:pPr>
              <w:spacing w:line="20" w:lineRule="exact"/>
              <w:rPr>
                <w:sz w:val="1"/>
                <w:szCs w:val="1"/>
              </w:rPr>
            </w:pPr>
          </w:p>
        </w:tc>
        <w:tc>
          <w:tcPr>
            <w:tcW w:w="1380" w:type="dxa"/>
            <w:gridSpan w:val="3"/>
            <w:vAlign w:val="bottom"/>
          </w:tcPr>
          <w:p>
            <w:pPr>
              <w:spacing w:line="20" w:lineRule="exact"/>
              <w:rPr>
                <w:sz w:val="1"/>
                <w:szCs w:val="1"/>
              </w:rPr>
            </w:pPr>
          </w:p>
        </w:tc>
        <w:tc>
          <w:tcPr>
            <w:tcW w:w="620" w:type="dxa"/>
            <w:vAlign w:val="bottom"/>
          </w:tcPr>
          <w:p>
            <w:pPr>
              <w:spacing w:line="20" w:lineRule="exact"/>
              <w:rPr>
                <w:sz w:val="1"/>
                <w:szCs w:val="1"/>
              </w:rPr>
            </w:pPr>
          </w:p>
        </w:tc>
        <w:tc>
          <w:tcPr>
            <w:tcW w:w="220" w:type="dxa"/>
            <w:vAlign w:val="bottom"/>
          </w:tcPr>
          <w:p>
            <w:pPr>
              <w:spacing w:line="20" w:lineRule="exact"/>
              <w:rPr>
                <w:sz w:val="1"/>
                <w:szCs w:val="1"/>
              </w:rPr>
            </w:pPr>
          </w:p>
        </w:tc>
        <w:tc>
          <w:tcPr>
            <w:tcW w:w="620" w:type="dxa"/>
            <w:vAlign w:val="bottom"/>
          </w:tcPr>
          <w:p>
            <w:pPr>
              <w:spacing w:line="20" w:lineRule="exact"/>
              <w:rPr>
                <w:sz w:val="1"/>
                <w:szCs w:val="1"/>
              </w:rPr>
            </w:pPr>
          </w:p>
        </w:tc>
        <w:tc>
          <w:tcPr>
            <w:tcW w:w="20" w:type="dxa"/>
            <w:vAlign w:val="bottom"/>
          </w:tcPr>
          <w:p>
            <w:pPr>
              <w:spacing w:line="20" w:lineRule="exact"/>
              <w:rPr>
                <w:sz w:val="1"/>
                <w:szCs w:val="1"/>
              </w:rPr>
            </w:pPr>
          </w:p>
        </w:tc>
        <w:tc>
          <w:tcPr>
            <w:tcW w:w="20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200" w:type="dxa"/>
            <w:vAlign w:val="bottom"/>
          </w:tcPr>
          <w:p>
            <w:pPr>
              <w:spacing w:line="20" w:lineRule="exact"/>
              <w:rPr>
                <w:sz w:val="1"/>
                <w:szCs w:val="1"/>
              </w:rPr>
            </w:pPr>
          </w:p>
        </w:tc>
        <w:tc>
          <w:tcPr>
            <w:tcW w:w="20" w:type="dxa"/>
            <w:vAlign w:val="bottom"/>
          </w:tcPr>
          <w:p>
            <w:pPr>
              <w:spacing w:line="20" w:lineRule="exact"/>
              <w:rPr>
                <w:sz w:val="1"/>
                <w:szCs w:val="1"/>
              </w:rPr>
            </w:pPr>
          </w:p>
        </w:tc>
        <w:tc>
          <w:tcPr>
            <w:tcW w:w="620" w:type="dxa"/>
            <w:shd w:val="clear" w:color="auto" w:fill="000000"/>
            <w:vAlign w:val="bottom"/>
          </w:tcPr>
          <w:p>
            <w:pPr>
              <w:spacing w:line="20" w:lineRule="exact"/>
              <w:rPr>
                <w:sz w:val="1"/>
                <w:szCs w:val="1"/>
              </w:rPr>
            </w:pPr>
          </w:p>
        </w:tc>
        <w:tc>
          <w:tcPr>
            <w:tcW w:w="220" w:type="dxa"/>
            <w:vAlign w:val="bottom"/>
          </w:tcPr>
          <w:p>
            <w:pPr>
              <w:spacing w:line="20" w:lineRule="exact"/>
              <w:rPr>
                <w:sz w:val="1"/>
                <w:szCs w:val="1"/>
              </w:rPr>
            </w:pPr>
          </w:p>
        </w:tc>
        <w:tc>
          <w:tcPr>
            <w:tcW w:w="20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220" w:type="dxa"/>
            <w:vAlign w:val="bottom"/>
          </w:tcPr>
          <w:p>
            <w:pPr>
              <w:spacing w:line="20" w:lineRule="exact"/>
              <w:rPr>
                <w:sz w:val="1"/>
                <w:szCs w:val="1"/>
              </w:rPr>
            </w:pPr>
          </w:p>
        </w:tc>
        <w:tc>
          <w:tcPr>
            <w:tcW w:w="620" w:type="dxa"/>
            <w:shd w:val="clear" w:color="auto" w:fill="000000"/>
            <w:vAlign w:val="bottom"/>
          </w:tcPr>
          <w:p>
            <w:pPr>
              <w:spacing w:line="20" w:lineRule="exact"/>
              <w:rPr>
                <w:sz w:val="1"/>
                <w:szCs w:val="1"/>
              </w:rPr>
            </w:pPr>
          </w:p>
        </w:tc>
        <w:tc>
          <w:tcPr>
            <w:tcW w:w="240" w:type="dxa"/>
            <w:vAlign w:val="bottom"/>
          </w:tcPr>
          <w:p>
            <w:pPr>
              <w:spacing w:line="20" w:lineRule="exact"/>
              <w:rPr>
                <w:sz w:val="1"/>
                <w:szCs w:val="1"/>
              </w:rPr>
            </w:pPr>
          </w:p>
        </w:tc>
      </w:tr>
      <w:tr>
        <w:tblPrEx>
          <w:tblCellMar>
            <w:top w:w="0" w:type="dxa"/>
            <w:left w:w="0" w:type="dxa"/>
            <w:bottom w:w="0" w:type="dxa"/>
            <w:right w:w="0" w:type="dxa"/>
          </w:tblCellMar>
        </w:tblPrEx>
        <w:trPr>
          <w:trHeight w:val="378" w:hRule="atLeast"/>
        </w:trPr>
        <w:tc>
          <w:tcPr>
            <w:tcW w:w="1480" w:type="dxa"/>
            <w:gridSpan w:val="2"/>
            <w:vAlign w:val="bottom"/>
          </w:tcPr>
          <w:p>
            <w:pPr>
              <w:spacing w:line="240" w:lineRule="exact"/>
              <w:rPr>
                <w:sz w:val="20"/>
                <w:szCs w:val="20"/>
              </w:rPr>
            </w:pPr>
            <w:r>
              <w:rPr>
                <w:rFonts w:ascii="宋体" w:hAnsi="宋体" w:eastAsia="宋体" w:cs="宋体"/>
                <w:w w:val="99"/>
                <w:sz w:val="21"/>
                <w:szCs w:val="21"/>
              </w:rPr>
              <w:t>前将原件递交至</w:t>
            </w:r>
          </w:p>
        </w:tc>
        <w:tc>
          <w:tcPr>
            <w:tcW w:w="300" w:type="dxa"/>
            <w:tcBorders>
              <w:bottom w:val="single" w:color="auto" w:sz="8" w:space="0"/>
            </w:tcBorders>
            <w:vAlign w:val="bottom"/>
          </w:tcPr>
          <w:p/>
        </w:tc>
        <w:tc>
          <w:tcPr>
            <w:tcW w:w="320" w:type="dxa"/>
            <w:tcBorders>
              <w:bottom w:val="single" w:color="auto" w:sz="8" w:space="0"/>
            </w:tcBorders>
            <w:vAlign w:val="bottom"/>
          </w:tcPr>
          <w:p/>
        </w:tc>
        <w:tc>
          <w:tcPr>
            <w:tcW w:w="1380" w:type="dxa"/>
            <w:gridSpan w:val="3"/>
            <w:vAlign w:val="bottom"/>
          </w:tcPr>
          <w:p>
            <w:pPr>
              <w:spacing w:line="240" w:lineRule="exact"/>
              <w:jc w:val="right"/>
              <w:rPr>
                <w:sz w:val="20"/>
                <w:szCs w:val="20"/>
              </w:rPr>
            </w:pPr>
            <w:r>
              <w:rPr>
                <w:rFonts w:ascii="宋体" w:hAnsi="宋体" w:eastAsia="宋体" w:cs="宋体"/>
                <w:w w:val="91"/>
                <w:sz w:val="21"/>
                <w:szCs w:val="21"/>
              </w:rPr>
              <w:t>（详细地址）。</w:t>
            </w:r>
          </w:p>
        </w:tc>
        <w:tc>
          <w:tcPr>
            <w:tcW w:w="620" w:type="dxa"/>
            <w:vAlign w:val="bottom"/>
          </w:tcPr>
          <w:p/>
        </w:tc>
        <w:tc>
          <w:tcPr>
            <w:tcW w:w="220" w:type="dxa"/>
            <w:vAlign w:val="bottom"/>
          </w:tcPr>
          <w:p/>
        </w:tc>
        <w:tc>
          <w:tcPr>
            <w:tcW w:w="620" w:type="dxa"/>
            <w:vAlign w:val="bottom"/>
          </w:tcPr>
          <w:p/>
        </w:tc>
        <w:tc>
          <w:tcPr>
            <w:tcW w:w="20" w:type="dxa"/>
            <w:vAlign w:val="bottom"/>
          </w:tcPr>
          <w:p/>
        </w:tc>
        <w:tc>
          <w:tcPr>
            <w:tcW w:w="200" w:type="dxa"/>
            <w:vAlign w:val="bottom"/>
          </w:tcPr>
          <w:p/>
        </w:tc>
        <w:tc>
          <w:tcPr>
            <w:tcW w:w="420" w:type="dxa"/>
            <w:vAlign w:val="bottom"/>
          </w:tcPr>
          <w:p/>
        </w:tc>
        <w:tc>
          <w:tcPr>
            <w:tcW w:w="200" w:type="dxa"/>
            <w:vAlign w:val="bottom"/>
          </w:tcPr>
          <w:p/>
        </w:tc>
        <w:tc>
          <w:tcPr>
            <w:tcW w:w="20" w:type="dxa"/>
            <w:vAlign w:val="bottom"/>
          </w:tcPr>
          <w:p/>
        </w:tc>
        <w:tc>
          <w:tcPr>
            <w:tcW w:w="620" w:type="dxa"/>
            <w:vAlign w:val="bottom"/>
          </w:tcPr>
          <w:p/>
        </w:tc>
        <w:tc>
          <w:tcPr>
            <w:tcW w:w="220" w:type="dxa"/>
            <w:vAlign w:val="bottom"/>
          </w:tcPr>
          <w:p/>
        </w:tc>
        <w:tc>
          <w:tcPr>
            <w:tcW w:w="200" w:type="dxa"/>
            <w:vAlign w:val="bottom"/>
          </w:tcPr>
          <w:p/>
        </w:tc>
        <w:tc>
          <w:tcPr>
            <w:tcW w:w="420" w:type="dxa"/>
            <w:vAlign w:val="bottom"/>
          </w:tcPr>
          <w:p/>
        </w:tc>
        <w:tc>
          <w:tcPr>
            <w:tcW w:w="220" w:type="dxa"/>
            <w:vAlign w:val="bottom"/>
          </w:tcPr>
          <w:p/>
        </w:tc>
        <w:tc>
          <w:tcPr>
            <w:tcW w:w="620" w:type="dxa"/>
            <w:vAlign w:val="bottom"/>
          </w:tcPr>
          <w:p/>
        </w:tc>
        <w:tc>
          <w:tcPr>
            <w:tcW w:w="240" w:type="dxa"/>
            <w:vAlign w:val="bottom"/>
          </w:tc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350" w:lineRule="exact"/>
        <w:rPr>
          <w:sz w:val="20"/>
          <w:szCs w:val="20"/>
        </w:rPr>
      </w:pPr>
    </w:p>
    <w:p>
      <w:pPr>
        <w:tabs>
          <w:tab w:val="left" w:pos="7580"/>
        </w:tabs>
        <w:spacing w:line="240" w:lineRule="exact"/>
        <w:ind w:left="3620"/>
        <w:rPr>
          <w:sz w:val="20"/>
          <w:szCs w:val="20"/>
          <w:lang w:eastAsia="zh-CN"/>
        </w:rPr>
      </w:pPr>
      <w:r>
        <w:rPr>
          <w:rFonts w:ascii="宋体" w:hAnsi="宋体" w:eastAsia="宋体" w:cs="宋体"/>
          <w:sz w:val="21"/>
          <w:szCs w:val="21"/>
          <w:lang w:eastAsia="zh-CN"/>
        </w:rPr>
        <w:t>评标委员会负责人：</w:t>
      </w:r>
      <w:r>
        <w:rPr>
          <w:sz w:val="20"/>
          <w:szCs w:val="20"/>
          <w:lang w:eastAsia="zh-CN"/>
        </w:rPr>
        <w:tab/>
      </w:r>
      <w:r>
        <w:rPr>
          <w:rFonts w:ascii="宋体" w:hAnsi="宋体" w:eastAsia="宋体" w:cs="宋体"/>
          <w:sz w:val="21"/>
          <w:szCs w:val="21"/>
          <w:lang w:eastAsia="zh-CN"/>
        </w:rPr>
        <w:t>（签字）</w:t>
      </w:r>
    </w:p>
    <w:p>
      <w:pPr>
        <w:spacing w:line="20" w:lineRule="exact"/>
        <w:rPr>
          <w:sz w:val="20"/>
          <w:szCs w:val="20"/>
          <w:lang w:eastAsia="zh-CN"/>
        </w:rPr>
      </w:pPr>
      <w:r>
        <w:rPr>
          <w:rFonts w:eastAsia="Times New Roman"/>
          <w:sz w:val="20"/>
          <w:szCs w:val="20"/>
        </w:rPr>
        <w:pict>
          <v:line id="_x0000_s1126" o:spid="_x0000_s1126" o:spt="20" style="position:absolute;left:0pt;margin-left:275.35pt;margin-top:0.15pt;height:0pt;width:89.25pt;z-index:-251567104;mso-width-relative:page;mso-height-relative:page;" coordsize="21600,21600" o:allowincell="f">
            <v:path arrowok="t"/>
            <v:fill focussize="0,0"/>
            <v:stroke weight="0.72pt"/>
            <v:imagedata o:title=""/>
            <o:lock v:ext="edit"/>
          </v:line>
        </w:pict>
      </w:r>
    </w:p>
    <w:p>
      <w:pPr>
        <w:spacing w:line="200" w:lineRule="exact"/>
        <w:rPr>
          <w:sz w:val="20"/>
          <w:szCs w:val="20"/>
          <w:lang w:eastAsia="zh-CN"/>
        </w:rPr>
      </w:pPr>
    </w:p>
    <w:p>
      <w:pPr>
        <w:spacing w:line="342" w:lineRule="exact"/>
        <w:rPr>
          <w:sz w:val="20"/>
          <w:szCs w:val="20"/>
          <w:lang w:eastAsia="zh-CN"/>
        </w:rPr>
      </w:pPr>
    </w:p>
    <w:p>
      <w:pPr>
        <w:tabs>
          <w:tab w:val="left" w:pos="5800"/>
          <w:tab w:val="left" w:pos="6960"/>
        </w:tabs>
        <w:spacing w:line="240" w:lineRule="exact"/>
        <w:ind w:left="4880"/>
        <w:rPr>
          <w:sz w:val="20"/>
          <w:szCs w:val="20"/>
          <w:lang w:eastAsia="zh-CN"/>
        </w:rPr>
      </w:pP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w:t>
      </w:r>
      <w:r>
        <w:rPr>
          <w:sz w:val="20"/>
          <w:szCs w:val="20"/>
          <w:lang w:eastAsia="zh-CN"/>
        </w:rPr>
        <w:tab/>
      </w:r>
      <w:r>
        <w:rPr>
          <w:rFonts w:ascii="宋体" w:hAnsi="宋体" w:eastAsia="宋体" w:cs="宋体"/>
          <w:sz w:val="20"/>
          <w:szCs w:val="20"/>
          <w:lang w:eastAsia="zh-CN"/>
        </w:rPr>
        <w:t>日</w:t>
      </w:r>
    </w:p>
    <w:p>
      <w:pPr>
        <w:spacing w:line="20" w:lineRule="exact"/>
        <w:rPr>
          <w:sz w:val="20"/>
          <w:szCs w:val="20"/>
          <w:lang w:eastAsia="zh-CN"/>
        </w:rPr>
        <w:sectPr>
          <w:pgSz w:w="11900" w:h="16838"/>
          <w:pgMar w:top="1440" w:right="1440" w:bottom="1440" w:left="1440" w:header="0" w:footer="0" w:gutter="0"/>
          <w:cols w:equalWidth="0" w:num="1">
            <w:col w:w="9026"/>
          </w:cols>
        </w:sectPr>
      </w:pPr>
      <w:r>
        <w:rPr>
          <w:rFonts w:eastAsia="Times New Roman"/>
          <w:sz w:val="20"/>
          <w:szCs w:val="20"/>
        </w:rPr>
        <w:pict>
          <v:line id="_x0000_s1127" o:spid="_x0000_s1127" o:spt="20" style="position:absolute;left:0pt;margin-left:196.45pt;margin-top:0.15pt;height:0pt;width:42pt;z-index:-251543552;mso-width-relative:page;mso-height-relative:page;" coordsize="21600,21600" o:allowincell="f">
            <v:path arrowok="t"/>
            <v:fill focussize="0,0"/>
            <v:stroke weight="0.72pt"/>
            <v:imagedata o:title=""/>
            <o:lock v:ext="edit"/>
          </v:line>
        </w:pict>
      </w:r>
      <w:r>
        <w:rPr>
          <w:rFonts w:eastAsia="Times New Roman"/>
          <w:sz w:val="20"/>
          <w:szCs w:val="20"/>
        </w:rPr>
        <w:pict>
          <v:line id="_x0000_s1128" o:spid="_x0000_s1128" o:spt="20" style="position:absolute;left:0pt;margin-left:259.35pt;margin-top:0.15pt;height:0pt;width:31.6pt;z-index:-251520000;mso-width-relative:page;mso-height-relative:page;" coordsize="21600,21600" o:allowincell="f">
            <v:path arrowok="t"/>
            <v:fill focussize="0,0"/>
            <v:stroke weight="0.72pt"/>
            <v:imagedata o:title=""/>
            <o:lock v:ext="edit"/>
          </v:line>
        </w:pict>
      </w:r>
      <w:r>
        <w:rPr>
          <w:rFonts w:eastAsia="Times New Roman"/>
          <w:sz w:val="20"/>
          <w:szCs w:val="20"/>
        </w:rPr>
        <w:pict>
          <v:line id="_x0000_s1129" o:spid="_x0000_s1129" o:spt="20" style="position:absolute;left:0pt;margin-left:306.75pt;margin-top:0.15pt;height:0pt;width:41.9pt;z-index:-251499520;mso-width-relative:page;mso-height-relative:page;" coordsize="21600,21600" o:allowincell="f">
            <v:path arrowok="t"/>
            <v:fill focussize="0,0"/>
            <v:stroke weight="0.72pt"/>
            <v:imagedata o:title=""/>
            <o:lock v:ext="edit"/>
          </v:line>
        </w:pict>
      </w:r>
    </w:p>
    <w:p>
      <w:pPr>
        <w:spacing w:line="200" w:lineRule="exact"/>
        <w:rPr>
          <w:lang w:eastAsia="zh-CN"/>
        </w:rPr>
      </w:pPr>
      <w:bookmarkStart w:id="38" w:name="page1_18"/>
      <w:bookmarkEnd w:id="38"/>
    </w:p>
    <w:p>
      <w:pPr>
        <w:spacing w:line="200" w:lineRule="exact"/>
        <w:rPr>
          <w:lang w:eastAsia="zh-CN"/>
        </w:rPr>
      </w:pPr>
    </w:p>
    <w:p>
      <w:pPr>
        <w:spacing w:line="312" w:lineRule="exact"/>
        <w:rPr>
          <w:lang w:eastAsia="zh-CN"/>
        </w:rPr>
      </w:pPr>
    </w:p>
    <w:p>
      <w:pPr>
        <w:spacing w:line="308" w:lineRule="exact"/>
        <w:ind w:left="360"/>
        <w:rPr>
          <w:sz w:val="20"/>
          <w:szCs w:val="20"/>
          <w:lang w:eastAsia="zh-CN"/>
        </w:rPr>
      </w:pPr>
      <w:r>
        <w:rPr>
          <w:rFonts w:ascii="黑体" w:hAnsi="黑体" w:eastAsia="黑体" w:cs="黑体"/>
          <w:b/>
          <w:bCs/>
          <w:sz w:val="27"/>
          <w:szCs w:val="27"/>
          <w:lang w:eastAsia="zh-CN"/>
        </w:rPr>
        <w:t>附表二：投标文件澄清函（格式）</w:t>
      </w:r>
    </w:p>
    <w:p>
      <w:pPr>
        <w:spacing w:line="200" w:lineRule="exact"/>
        <w:rPr>
          <w:lang w:eastAsia="zh-CN"/>
        </w:rPr>
      </w:pPr>
    </w:p>
    <w:p>
      <w:pPr>
        <w:spacing w:line="200" w:lineRule="exact"/>
        <w:rPr>
          <w:lang w:eastAsia="zh-CN"/>
        </w:rPr>
      </w:pPr>
    </w:p>
    <w:p>
      <w:pPr>
        <w:spacing w:line="390" w:lineRule="exact"/>
        <w:rPr>
          <w:lang w:eastAsia="zh-CN"/>
        </w:rPr>
      </w:pPr>
    </w:p>
    <w:p>
      <w:pPr>
        <w:spacing w:line="263" w:lineRule="exact"/>
        <w:ind w:right="6"/>
        <w:jc w:val="center"/>
        <w:rPr>
          <w:sz w:val="20"/>
          <w:szCs w:val="20"/>
          <w:lang w:eastAsia="zh-CN"/>
        </w:rPr>
      </w:pPr>
      <w:r>
        <w:rPr>
          <w:rFonts w:ascii="黑体" w:hAnsi="黑体" w:eastAsia="黑体" w:cs="黑体"/>
          <w:b/>
          <w:bCs/>
          <w:sz w:val="23"/>
          <w:szCs w:val="23"/>
          <w:lang w:eastAsia="zh-CN"/>
        </w:rPr>
        <w:t>投标文件澄清函（格式）</w:t>
      </w:r>
    </w:p>
    <w:p>
      <w:pPr>
        <w:spacing w:line="200" w:lineRule="exact"/>
        <w:rPr>
          <w:lang w:eastAsia="zh-CN"/>
        </w:rPr>
      </w:pPr>
    </w:p>
    <w:p>
      <w:pPr>
        <w:spacing w:line="358" w:lineRule="exact"/>
        <w:rPr>
          <w:lang w:eastAsia="zh-CN"/>
        </w:rPr>
      </w:pPr>
    </w:p>
    <w:p>
      <w:pPr>
        <w:spacing w:line="240" w:lineRule="exact"/>
        <w:ind w:left="3820"/>
        <w:rPr>
          <w:sz w:val="20"/>
          <w:szCs w:val="20"/>
          <w:lang w:eastAsia="zh-CN"/>
        </w:rPr>
      </w:pPr>
      <w:r>
        <w:rPr>
          <w:rFonts w:ascii="宋体" w:hAnsi="宋体" w:eastAsia="宋体" w:cs="宋体"/>
          <w:sz w:val="21"/>
          <w:szCs w:val="21"/>
          <w:lang w:eastAsia="zh-CN"/>
        </w:rPr>
        <w:t>编号：</w:t>
      </w:r>
    </w:p>
    <w:p>
      <w:pPr>
        <w:spacing w:line="200" w:lineRule="exact"/>
        <w:rPr>
          <w:lang w:eastAsia="zh-CN"/>
        </w:rPr>
      </w:pPr>
    </w:p>
    <w:p>
      <w:pPr>
        <w:spacing w:line="360" w:lineRule="exact"/>
        <w:rPr>
          <w:lang w:eastAsia="zh-CN"/>
        </w:rPr>
      </w:pPr>
    </w:p>
    <w:p>
      <w:pPr>
        <w:tabs>
          <w:tab w:val="left" w:pos="3280"/>
        </w:tabs>
        <w:spacing w:line="240" w:lineRule="exact"/>
        <w:ind w:left="1520"/>
        <w:rPr>
          <w:sz w:val="20"/>
          <w:szCs w:val="20"/>
          <w:lang w:eastAsia="zh-CN"/>
        </w:rPr>
      </w:pPr>
      <w:r>
        <w:rPr>
          <w:rFonts w:ascii="宋体" w:hAnsi="宋体" w:eastAsia="宋体" w:cs="宋体"/>
          <w:sz w:val="21"/>
          <w:szCs w:val="21"/>
          <w:lang w:eastAsia="zh-CN"/>
        </w:rPr>
        <w:t>（</w:t>
      </w:r>
      <w:r>
        <w:rPr>
          <w:rFonts w:ascii="仿宋" w:hAnsi="仿宋" w:eastAsia="仿宋" w:cs="仿宋"/>
          <w:sz w:val="21"/>
          <w:szCs w:val="21"/>
          <w:lang w:eastAsia="zh-CN"/>
        </w:rPr>
        <w:t>项目名称）</w:t>
      </w:r>
      <w:r>
        <w:rPr>
          <w:sz w:val="20"/>
          <w:szCs w:val="20"/>
          <w:lang w:eastAsia="zh-CN"/>
        </w:rPr>
        <w:tab/>
      </w:r>
      <w:r>
        <w:rPr>
          <w:rFonts w:ascii="仿宋" w:hAnsi="仿宋" w:eastAsia="仿宋" w:cs="仿宋"/>
          <w:sz w:val="20"/>
          <w:szCs w:val="20"/>
          <w:lang w:eastAsia="zh-CN"/>
        </w:rPr>
        <w:t>（标段名称</w:t>
      </w:r>
      <w:r>
        <w:rPr>
          <w:rFonts w:ascii="宋体" w:hAnsi="宋体" w:eastAsia="宋体" w:cs="宋体"/>
          <w:sz w:val="20"/>
          <w:szCs w:val="20"/>
          <w:lang w:eastAsia="zh-CN"/>
        </w:rPr>
        <w:t>）评标委员会：</w:t>
      </w:r>
    </w:p>
    <w:p>
      <w:pPr>
        <w:spacing w:line="20" w:lineRule="exact"/>
        <w:rPr>
          <w:lang w:eastAsia="zh-CN"/>
        </w:rPr>
      </w:pPr>
      <w:r>
        <w:rPr>
          <w:rFonts w:eastAsia="Times New Roman"/>
        </w:rPr>
        <w:pict>
          <v:line id="_x0000_s1130" o:spid="_x0000_s1130" o:spt="20" style="position:absolute;left:0pt;margin-left:17.9pt;margin-top:0.15pt;height:0pt;width:68.25pt;z-index:-251646976;mso-width-relative:page;mso-height-relative:page;" coordsize="21600,21600" o:allowincell="f">
            <v:path arrowok="t"/>
            <v:fill focussize="0,0"/>
            <v:stroke weight="0.72pt"/>
            <v:imagedata o:title=""/>
            <o:lock v:ext="edit"/>
          </v:line>
        </w:pict>
      </w:r>
      <w:r>
        <w:rPr>
          <w:rFonts w:eastAsia="Times New Roman"/>
        </w:rPr>
        <w:pict>
          <v:line id="_x0000_s1131" o:spid="_x0000_s1131" o:spt="20" style="position:absolute;left:0pt;margin-left:138.65pt;margin-top:0.3pt;height:0pt;width:36.8pt;z-index:-251617280;mso-width-relative:page;mso-height-relative:page;" coordsize="21600,21600" o:allowincell="f">
            <v:path arrowok="t"/>
            <v:fill focussize="0,0"/>
            <v:stroke weight="0.6pt"/>
            <v:imagedata o:title=""/>
            <o:lock v:ext="edit"/>
          </v:line>
        </w:pict>
      </w:r>
    </w:p>
    <w:p>
      <w:pPr>
        <w:spacing w:line="200" w:lineRule="exact"/>
        <w:rPr>
          <w:lang w:eastAsia="zh-CN"/>
        </w:rPr>
      </w:pPr>
    </w:p>
    <w:p>
      <w:pPr>
        <w:spacing w:line="340" w:lineRule="exact"/>
        <w:rPr>
          <w:lang w:eastAsia="zh-CN"/>
        </w:rPr>
      </w:pPr>
    </w:p>
    <w:p>
      <w:pPr>
        <w:tabs>
          <w:tab w:val="left" w:pos="4120"/>
        </w:tabs>
        <w:spacing w:line="240" w:lineRule="exact"/>
        <w:ind w:left="780"/>
        <w:rPr>
          <w:sz w:val="20"/>
          <w:szCs w:val="20"/>
          <w:lang w:eastAsia="zh-CN"/>
        </w:rPr>
      </w:pPr>
      <w:r>
        <w:rPr>
          <w:rFonts w:ascii="宋体" w:hAnsi="宋体" w:eastAsia="宋体" w:cs="宋体"/>
          <w:sz w:val="21"/>
          <w:szCs w:val="21"/>
          <w:lang w:eastAsia="zh-CN"/>
        </w:rPr>
        <w:t>投标文件澄清通知（编号：</w:t>
      </w:r>
      <w:r>
        <w:rPr>
          <w:sz w:val="20"/>
          <w:szCs w:val="20"/>
          <w:lang w:eastAsia="zh-CN"/>
        </w:rPr>
        <w:tab/>
      </w:r>
      <w:r>
        <w:rPr>
          <w:rFonts w:ascii="宋体" w:hAnsi="宋体" w:eastAsia="宋体" w:cs="宋体"/>
          <w:sz w:val="21"/>
          <w:szCs w:val="21"/>
          <w:lang w:eastAsia="zh-CN"/>
        </w:rPr>
        <w:t>）已收悉，现就有关问题澄清如下：</w:t>
      </w:r>
    </w:p>
    <w:p>
      <w:pPr>
        <w:spacing w:line="20" w:lineRule="exact"/>
        <w:rPr>
          <w:lang w:eastAsia="zh-CN"/>
        </w:rPr>
      </w:pPr>
      <w:r>
        <w:rPr>
          <w:rFonts w:eastAsia="Times New Roman"/>
        </w:rPr>
        <w:pict>
          <v:line id="_x0000_s1132" o:spid="_x0000_s1132" o:spt="20" style="position:absolute;left:0pt;margin-left:165.05pt;margin-top:0.15pt;height:0pt;width:42pt;z-index:-251591680;mso-width-relative:page;mso-height-relative:page;" coordsize="21600,21600" o:allowincell="f">
            <v:path arrowok="t"/>
            <v:fill focussize="0,0"/>
            <v:stroke weight="0.72pt"/>
            <v:imagedata o:title=""/>
            <o:lock v:ext="edit"/>
          </v:line>
        </w:pict>
      </w:r>
    </w:p>
    <w:p>
      <w:pPr>
        <w:spacing w:line="148" w:lineRule="exact"/>
        <w:rPr>
          <w:lang w:eastAsia="zh-CN"/>
        </w:rPr>
      </w:pPr>
    </w:p>
    <w:p>
      <w:pPr>
        <w:ind w:left="1100"/>
        <w:rPr>
          <w:sz w:val="20"/>
          <w:szCs w:val="20"/>
        </w:rPr>
      </w:pPr>
      <w:r>
        <w:rPr>
          <w:rFonts w:ascii="Calibri" w:hAnsi="Calibri" w:eastAsia="Calibri" w:cs="Calibri"/>
          <w:sz w:val="21"/>
          <w:szCs w:val="21"/>
        </w:rPr>
        <w:t>1.</w:t>
      </w:r>
    </w:p>
    <w:p>
      <w:pPr>
        <w:spacing w:line="144" w:lineRule="exact"/>
      </w:pPr>
    </w:p>
    <w:p>
      <w:pPr>
        <w:ind w:left="1100"/>
        <w:rPr>
          <w:sz w:val="20"/>
          <w:szCs w:val="20"/>
        </w:rPr>
      </w:pPr>
      <w:r>
        <w:rPr>
          <w:rFonts w:ascii="Calibri" w:hAnsi="Calibri" w:eastAsia="Calibri" w:cs="Calibri"/>
          <w:sz w:val="21"/>
          <w:szCs w:val="21"/>
        </w:rPr>
        <w:t>2.</w:t>
      </w:r>
    </w:p>
    <w:p>
      <w:pPr>
        <w:spacing w:line="200" w:lineRule="exact"/>
      </w:pPr>
    </w:p>
    <w:p>
      <w:pPr>
        <w:spacing w:line="343" w:lineRule="exact"/>
      </w:pPr>
    </w:p>
    <w:p>
      <w:pPr>
        <w:ind w:left="1000"/>
        <w:rPr>
          <w:sz w:val="20"/>
          <w:szCs w:val="20"/>
        </w:rPr>
      </w:pPr>
      <w:r>
        <w:rPr>
          <w:rFonts w:ascii="Calibri" w:hAnsi="Calibri" w:eastAsia="Calibri" w:cs="Calibri"/>
          <w:sz w:val="21"/>
          <w:szCs w:val="21"/>
        </w:rPr>
        <w:t>.....</w:t>
      </w: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334" w:lineRule="exact"/>
      </w:pPr>
    </w:p>
    <w:tbl>
      <w:tblPr>
        <w:tblStyle w:val="6"/>
        <w:tblW w:w="0" w:type="auto"/>
        <w:tblInd w:w="3520" w:type="dxa"/>
        <w:tblLayout w:type="fixed"/>
        <w:tblCellMar>
          <w:top w:w="0" w:type="dxa"/>
          <w:left w:w="0" w:type="dxa"/>
          <w:bottom w:w="0" w:type="dxa"/>
          <w:right w:w="0" w:type="dxa"/>
        </w:tblCellMar>
      </w:tblPr>
      <w:tblGrid>
        <w:gridCol w:w="840"/>
        <w:gridCol w:w="940"/>
        <w:gridCol w:w="200"/>
        <w:gridCol w:w="420"/>
        <w:gridCol w:w="220"/>
        <w:gridCol w:w="100"/>
        <w:gridCol w:w="100"/>
        <w:gridCol w:w="640"/>
        <w:gridCol w:w="320"/>
        <w:gridCol w:w="860"/>
      </w:tblGrid>
      <w:tr>
        <w:tblPrEx>
          <w:tblCellMar>
            <w:top w:w="0" w:type="dxa"/>
            <w:left w:w="0" w:type="dxa"/>
            <w:bottom w:w="0" w:type="dxa"/>
            <w:right w:w="0" w:type="dxa"/>
          </w:tblCellMar>
        </w:tblPrEx>
        <w:trPr>
          <w:trHeight w:val="240" w:hRule="atLeast"/>
        </w:trPr>
        <w:tc>
          <w:tcPr>
            <w:tcW w:w="840" w:type="dxa"/>
            <w:vAlign w:val="bottom"/>
          </w:tcPr>
          <w:p>
            <w:pPr>
              <w:spacing w:line="240" w:lineRule="exact"/>
              <w:rPr>
                <w:sz w:val="20"/>
                <w:szCs w:val="20"/>
              </w:rPr>
            </w:pPr>
            <w:r>
              <w:rPr>
                <w:rFonts w:ascii="宋体" w:hAnsi="宋体" w:eastAsia="宋体" w:cs="宋体"/>
                <w:w w:val="97"/>
                <w:sz w:val="21"/>
                <w:szCs w:val="21"/>
              </w:rPr>
              <w:t>投标人：</w:t>
            </w:r>
          </w:p>
        </w:tc>
        <w:tc>
          <w:tcPr>
            <w:tcW w:w="1560" w:type="dxa"/>
            <w:gridSpan w:val="3"/>
            <w:tcBorders>
              <w:bottom w:val="single" w:color="auto" w:sz="8" w:space="0"/>
            </w:tcBorders>
            <w:vAlign w:val="bottom"/>
          </w:tcPr>
          <w:p>
            <w:pPr>
              <w:rPr>
                <w:sz w:val="20"/>
                <w:szCs w:val="20"/>
              </w:rPr>
            </w:pPr>
          </w:p>
        </w:tc>
        <w:tc>
          <w:tcPr>
            <w:tcW w:w="2220" w:type="dxa"/>
            <w:gridSpan w:val="6"/>
            <w:vAlign w:val="bottom"/>
          </w:tcPr>
          <w:p>
            <w:pPr>
              <w:spacing w:line="240" w:lineRule="exact"/>
              <w:ind w:right="854"/>
              <w:jc w:val="right"/>
              <w:rPr>
                <w:sz w:val="20"/>
                <w:szCs w:val="20"/>
              </w:rPr>
            </w:pPr>
            <w:r>
              <w:rPr>
                <w:rFonts w:ascii="宋体" w:hAnsi="宋体" w:eastAsia="宋体" w:cs="宋体"/>
                <w:w w:val="98"/>
                <w:sz w:val="21"/>
                <w:szCs w:val="21"/>
              </w:rPr>
              <w:t>（盖单位章）</w:t>
            </w:r>
          </w:p>
        </w:tc>
      </w:tr>
      <w:tr>
        <w:tblPrEx>
          <w:tblCellMar>
            <w:top w:w="0" w:type="dxa"/>
            <w:left w:w="0" w:type="dxa"/>
            <w:bottom w:w="0" w:type="dxa"/>
            <w:right w:w="0" w:type="dxa"/>
          </w:tblCellMar>
        </w:tblPrEx>
        <w:trPr>
          <w:trHeight w:val="779" w:hRule="atLeast"/>
        </w:trPr>
        <w:tc>
          <w:tcPr>
            <w:tcW w:w="2820" w:type="dxa"/>
            <w:gridSpan w:val="7"/>
            <w:vAlign w:val="bottom"/>
          </w:tcPr>
          <w:p>
            <w:pPr>
              <w:spacing w:line="240" w:lineRule="exact"/>
              <w:rPr>
                <w:sz w:val="20"/>
                <w:szCs w:val="20"/>
              </w:rPr>
            </w:pPr>
            <w:r>
              <w:rPr>
                <w:rFonts w:ascii="宋体" w:hAnsi="宋体" w:eastAsia="宋体" w:cs="宋体"/>
                <w:sz w:val="21"/>
                <w:szCs w:val="21"/>
              </w:rPr>
              <w:t>法定代表人或其委托代理人：</w:t>
            </w:r>
          </w:p>
        </w:tc>
        <w:tc>
          <w:tcPr>
            <w:tcW w:w="640" w:type="dxa"/>
            <w:vAlign w:val="bottom"/>
          </w:tcPr>
          <w:p/>
        </w:tc>
        <w:tc>
          <w:tcPr>
            <w:tcW w:w="320" w:type="dxa"/>
            <w:vAlign w:val="bottom"/>
          </w:tcPr>
          <w:p/>
        </w:tc>
        <w:tc>
          <w:tcPr>
            <w:tcW w:w="860" w:type="dxa"/>
            <w:vAlign w:val="bottom"/>
          </w:tcPr>
          <w:p>
            <w:pPr>
              <w:spacing w:line="240" w:lineRule="exact"/>
              <w:rPr>
                <w:sz w:val="20"/>
                <w:szCs w:val="20"/>
              </w:rPr>
            </w:pPr>
            <w:r>
              <w:rPr>
                <w:rFonts w:ascii="宋体" w:hAnsi="宋体" w:eastAsia="宋体" w:cs="宋体"/>
                <w:w w:val="97"/>
                <w:sz w:val="21"/>
                <w:szCs w:val="21"/>
              </w:rPr>
              <w:t>（签字）</w:t>
            </w:r>
          </w:p>
        </w:tc>
      </w:tr>
      <w:tr>
        <w:tblPrEx>
          <w:tblCellMar>
            <w:top w:w="0" w:type="dxa"/>
            <w:left w:w="0" w:type="dxa"/>
            <w:bottom w:w="0" w:type="dxa"/>
            <w:right w:w="0" w:type="dxa"/>
          </w:tblCellMar>
        </w:tblPrEx>
        <w:trPr>
          <w:trHeight w:val="20" w:hRule="atLeast"/>
        </w:trPr>
        <w:tc>
          <w:tcPr>
            <w:tcW w:w="840" w:type="dxa"/>
            <w:vAlign w:val="bottom"/>
          </w:tcPr>
          <w:p>
            <w:pPr>
              <w:spacing w:line="20" w:lineRule="exact"/>
              <w:rPr>
                <w:sz w:val="1"/>
                <w:szCs w:val="1"/>
              </w:rPr>
            </w:pPr>
          </w:p>
        </w:tc>
        <w:tc>
          <w:tcPr>
            <w:tcW w:w="940" w:type="dxa"/>
            <w:vAlign w:val="bottom"/>
          </w:tcPr>
          <w:p>
            <w:pPr>
              <w:spacing w:line="20" w:lineRule="exact"/>
              <w:rPr>
                <w:sz w:val="1"/>
                <w:szCs w:val="1"/>
              </w:rPr>
            </w:pPr>
          </w:p>
        </w:tc>
        <w:tc>
          <w:tcPr>
            <w:tcW w:w="200" w:type="dxa"/>
            <w:vAlign w:val="bottom"/>
          </w:tcPr>
          <w:p>
            <w:pPr>
              <w:spacing w:line="20" w:lineRule="exact"/>
              <w:rPr>
                <w:sz w:val="1"/>
                <w:szCs w:val="1"/>
              </w:rPr>
            </w:pPr>
          </w:p>
        </w:tc>
        <w:tc>
          <w:tcPr>
            <w:tcW w:w="420" w:type="dxa"/>
            <w:vAlign w:val="bottom"/>
          </w:tcPr>
          <w:p>
            <w:pPr>
              <w:spacing w:line="20" w:lineRule="exact"/>
              <w:rPr>
                <w:sz w:val="1"/>
                <w:szCs w:val="1"/>
              </w:rPr>
            </w:pPr>
          </w:p>
        </w:tc>
        <w:tc>
          <w:tcPr>
            <w:tcW w:w="220" w:type="dxa"/>
            <w:vAlign w:val="bottom"/>
          </w:tcPr>
          <w:p>
            <w:pPr>
              <w:spacing w:line="20" w:lineRule="exact"/>
              <w:rPr>
                <w:sz w:val="1"/>
                <w:szCs w:val="1"/>
              </w:rPr>
            </w:pPr>
          </w:p>
        </w:tc>
        <w:tc>
          <w:tcPr>
            <w:tcW w:w="100" w:type="dxa"/>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640" w:type="dxa"/>
            <w:shd w:val="clear" w:color="auto" w:fill="000000"/>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860" w:type="dxa"/>
            <w:vAlign w:val="bottom"/>
          </w:tcPr>
          <w:p>
            <w:pPr>
              <w:spacing w:line="20" w:lineRule="exact"/>
              <w:rPr>
                <w:sz w:val="1"/>
                <w:szCs w:val="1"/>
              </w:rPr>
            </w:pPr>
          </w:p>
        </w:tc>
      </w:tr>
      <w:tr>
        <w:tblPrEx>
          <w:tblCellMar>
            <w:top w:w="0" w:type="dxa"/>
            <w:left w:w="0" w:type="dxa"/>
            <w:bottom w:w="0" w:type="dxa"/>
            <w:right w:w="0" w:type="dxa"/>
          </w:tblCellMar>
        </w:tblPrEx>
        <w:trPr>
          <w:trHeight w:val="779" w:hRule="atLeast"/>
        </w:trPr>
        <w:tc>
          <w:tcPr>
            <w:tcW w:w="840" w:type="dxa"/>
            <w:vAlign w:val="bottom"/>
          </w:tcPr>
          <w:p/>
        </w:tc>
        <w:tc>
          <w:tcPr>
            <w:tcW w:w="940" w:type="dxa"/>
            <w:vAlign w:val="bottom"/>
          </w:tcPr>
          <w:p/>
        </w:tc>
        <w:tc>
          <w:tcPr>
            <w:tcW w:w="620" w:type="dxa"/>
            <w:gridSpan w:val="2"/>
            <w:vAlign w:val="bottom"/>
          </w:tcPr>
          <w:p>
            <w:pPr>
              <w:spacing w:line="240" w:lineRule="exact"/>
              <w:rPr>
                <w:sz w:val="20"/>
                <w:szCs w:val="20"/>
              </w:rPr>
            </w:pPr>
            <w:r>
              <w:rPr>
                <w:rFonts w:ascii="宋体" w:hAnsi="宋体" w:eastAsia="宋体" w:cs="宋体"/>
                <w:sz w:val="21"/>
                <w:szCs w:val="21"/>
              </w:rPr>
              <w:t>年</w:t>
            </w:r>
          </w:p>
        </w:tc>
        <w:tc>
          <w:tcPr>
            <w:tcW w:w="220" w:type="dxa"/>
            <w:vAlign w:val="bottom"/>
          </w:tcPr>
          <w:p/>
        </w:tc>
        <w:tc>
          <w:tcPr>
            <w:tcW w:w="200" w:type="dxa"/>
            <w:gridSpan w:val="2"/>
            <w:vAlign w:val="bottom"/>
          </w:tcPr>
          <w:p>
            <w:pPr>
              <w:spacing w:line="240" w:lineRule="exact"/>
              <w:rPr>
                <w:sz w:val="20"/>
                <w:szCs w:val="20"/>
              </w:rPr>
            </w:pPr>
            <w:r>
              <w:rPr>
                <w:rFonts w:ascii="宋体" w:hAnsi="宋体" w:eastAsia="宋体" w:cs="宋体"/>
                <w:w w:val="85"/>
                <w:sz w:val="21"/>
                <w:szCs w:val="21"/>
              </w:rPr>
              <w:t>月</w:t>
            </w:r>
          </w:p>
        </w:tc>
        <w:tc>
          <w:tcPr>
            <w:tcW w:w="640" w:type="dxa"/>
            <w:vAlign w:val="bottom"/>
          </w:tcPr>
          <w:p/>
        </w:tc>
        <w:tc>
          <w:tcPr>
            <w:tcW w:w="1160" w:type="dxa"/>
            <w:gridSpan w:val="2"/>
            <w:vAlign w:val="bottom"/>
          </w:tcPr>
          <w:p>
            <w:pPr>
              <w:spacing w:line="240" w:lineRule="exact"/>
              <w:ind w:right="854"/>
              <w:jc w:val="right"/>
              <w:rPr>
                <w:sz w:val="20"/>
                <w:szCs w:val="20"/>
              </w:rPr>
            </w:pPr>
            <w:r>
              <w:rPr>
                <w:rFonts w:ascii="宋体" w:hAnsi="宋体" w:eastAsia="宋体" w:cs="宋体"/>
                <w:w w:val="85"/>
                <w:sz w:val="21"/>
                <w:szCs w:val="21"/>
              </w:rPr>
              <w:t>日</w:t>
            </w:r>
          </w:p>
        </w:tc>
      </w:tr>
      <w:tr>
        <w:tblPrEx>
          <w:tblCellMar>
            <w:top w:w="0" w:type="dxa"/>
            <w:left w:w="0" w:type="dxa"/>
            <w:bottom w:w="0" w:type="dxa"/>
            <w:right w:w="0" w:type="dxa"/>
          </w:tblCellMar>
        </w:tblPrEx>
        <w:trPr>
          <w:trHeight w:val="20" w:hRule="atLeast"/>
        </w:trPr>
        <w:tc>
          <w:tcPr>
            <w:tcW w:w="840" w:type="dxa"/>
            <w:vAlign w:val="bottom"/>
          </w:tcPr>
          <w:p>
            <w:pPr>
              <w:spacing w:line="20" w:lineRule="exact"/>
              <w:rPr>
                <w:sz w:val="1"/>
                <w:szCs w:val="1"/>
              </w:rPr>
            </w:pPr>
          </w:p>
        </w:tc>
        <w:tc>
          <w:tcPr>
            <w:tcW w:w="940" w:type="dxa"/>
            <w:shd w:val="clear" w:color="auto" w:fill="000000"/>
            <w:vAlign w:val="bottom"/>
          </w:tcPr>
          <w:p>
            <w:pPr>
              <w:spacing w:line="20" w:lineRule="exact"/>
              <w:rPr>
                <w:sz w:val="1"/>
                <w:szCs w:val="1"/>
              </w:rPr>
            </w:pPr>
          </w:p>
        </w:tc>
        <w:tc>
          <w:tcPr>
            <w:tcW w:w="200" w:type="dxa"/>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100" w:type="dxa"/>
            <w:vAlign w:val="bottom"/>
          </w:tcPr>
          <w:p>
            <w:pPr>
              <w:spacing w:line="20" w:lineRule="exact"/>
              <w:rPr>
                <w:sz w:val="1"/>
                <w:szCs w:val="1"/>
              </w:rPr>
            </w:pPr>
          </w:p>
        </w:tc>
        <w:tc>
          <w:tcPr>
            <w:tcW w:w="100" w:type="dxa"/>
            <w:vAlign w:val="bottom"/>
          </w:tcPr>
          <w:p>
            <w:pPr>
              <w:spacing w:line="20" w:lineRule="exact"/>
              <w:rPr>
                <w:sz w:val="1"/>
                <w:szCs w:val="1"/>
              </w:rPr>
            </w:pPr>
          </w:p>
        </w:tc>
        <w:tc>
          <w:tcPr>
            <w:tcW w:w="640" w:type="dxa"/>
            <w:shd w:val="clear" w:color="auto" w:fill="000000"/>
            <w:vAlign w:val="bottom"/>
          </w:tcPr>
          <w:p>
            <w:pPr>
              <w:spacing w:line="20" w:lineRule="exact"/>
              <w:rPr>
                <w:sz w:val="1"/>
                <w:szCs w:val="1"/>
              </w:rPr>
            </w:pPr>
          </w:p>
        </w:tc>
        <w:tc>
          <w:tcPr>
            <w:tcW w:w="320" w:type="dxa"/>
            <w:vAlign w:val="bottom"/>
          </w:tcPr>
          <w:p>
            <w:pPr>
              <w:spacing w:line="20" w:lineRule="exact"/>
              <w:rPr>
                <w:sz w:val="1"/>
                <w:szCs w:val="1"/>
              </w:rPr>
            </w:pPr>
          </w:p>
        </w:tc>
        <w:tc>
          <w:tcPr>
            <w:tcW w:w="860" w:type="dxa"/>
            <w:vAlign w:val="bottom"/>
          </w:tcPr>
          <w:p>
            <w:pPr>
              <w:spacing w:line="20" w:lineRule="exact"/>
              <w:rPr>
                <w:sz w:val="1"/>
                <w:szCs w:val="1"/>
              </w:rPr>
            </w:pPr>
          </w:p>
        </w:tc>
      </w:tr>
    </w:tbl>
    <w:p>
      <w:pPr>
        <w:rPr>
          <w:sz w:val="22"/>
          <w:szCs w:val="22"/>
        </w:rPr>
        <w:sectPr>
          <w:pgSz w:w="11900" w:h="16838"/>
          <w:pgMar w:top="1440" w:right="1440" w:bottom="1440" w:left="1440" w:header="0" w:footer="0" w:gutter="0"/>
          <w:cols w:equalWidth="0" w:num="1">
            <w:col w:w="9026"/>
          </w:cols>
        </w:sectPr>
      </w:pPr>
    </w:p>
    <w:p>
      <w:pPr>
        <w:spacing w:line="52" w:lineRule="exact"/>
        <w:rPr>
          <w:sz w:val="20"/>
          <w:szCs w:val="20"/>
        </w:rPr>
      </w:pPr>
      <w:bookmarkStart w:id="39" w:name="page2_18"/>
      <w:bookmarkEnd w:id="39"/>
    </w:p>
    <w:p>
      <w:pPr>
        <w:spacing w:line="308" w:lineRule="exact"/>
        <w:ind w:left="360"/>
        <w:rPr>
          <w:sz w:val="20"/>
          <w:szCs w:val="20"/>
          <w:lang w:eastAsia="zh-CN"/>
        </w:rPr>
      </w:pPr>
      <w:r>
        <w:rPr>
          <w:rFonts w:ascii="黑体" w:hAnsi="黑体" w:eastAsia="黑体" w:cs="黑体"/>
          <w:b/>
          <w:bCs/>
          <w:sz w:val="27"/>
          <w:szCs w:val="27"/>
          <w:lang w:eastAsia="zh-CN"/>
        </w:rPr>
        <w:t>附表三：评分标准（格式）</w:t>
      </w:r>
    </w:p>
    <w:p>
      <w:pPr>
        <w:spacing w:line="392" w:lineRule="exact"/>
        <w:rPr>
          <w:sz w:val="20"/>
          <w:szCs w:val="20"/>
          <w:lang w:eastAsia="zh-CN"/>
        </w:rPr>
      </w:pPr>
    </w:p>
    <w:p>
      <w:pPr>
        <w:spacing w:line="263" w:lineRule="exact"/>
        <w:ind w:right="6"/>
        <w:jc w:val="center"/>
        <w:rPr>
          <w:sz w:val="20"/>
          <w:szCs w:val="20"/>
        </w:rPr>
      </w:pPr>
      <w:r>
        <w:rPr>
          <w:rFonts w:ascii="宋体" w:hAnsi="宋体" w:eastAsia="宋体" w:cs="宋体"/>
          <w:b/>
          <w:bCs/>
          <w:sz w:val="23"/>
          <w:szCs w:val="23"/>
        </w:rPr>
        <w:t>评分标准格式</w:t>
      </w:r>
    </w:p>
    <w:p>
      <w:pPr>
        <w:spacing w:line="339" w:lineRule="exact"/>
        <w:rPr>
          <w:sz w:val="20"/>
          <w:szCs w:val="20"/>
        </w:rPr>
      </w:pPr>
    </w:p>
    <w:tbl>
      <w:tblPr>
        <w:tblStyle w:val="6"/>
        <w:tblW w:w="0" w:type="auto"/>
        <w:tblInd w:w="250" w:type="dxa"/>
        <w:tblLayout w:type="fixed"/>
        <w:tblCellMar>
          <w:top w:w="0" w:type="dxa"/>
          <w:left w:w="0" w:type="dxa"/>
          <w:bottom w:w="0" w:type="dxa"/>
          <w:right w:w="0" w:type="dxa"/>
        </w:tblCellMar>
      </w:tblPr>
      <w:tblGrid>
        <w:gridCol w:w="1200"/>
        <w:gridCol w:w="1920"/>
        <w:gridCol w:w="1180"/>
        <w:gridCol w:w="3100"/>
        <w:gridCol w:w="1180"/>
        <w:gridCol w:w="360"/>
      </w:tblGrid>
      <w:tr>
        <w:tblPrEx>
          <w:tblCellMar>
            <w:top w:w="0" w:type="dxa"/>
            <w:left w:w="0" w:type="dxa"/>
            <w:bottom w:w="0" w:type="dxa"/>
            <w:right w:w="0" w:type="dxa"/>
          </w:tblCellMar>
        </w:tblPrEx>
        <w:trPr>
          <w:trHeight w:val="364" w:hRule="atLeast"/>
        </w:trPr>
        <w:tc>
          <w:tcPr>
            <w:tcW w:w="1200" w:type="dxa"/>
            <w:tcBorders>
              <w:top w:val="single" w:color="auto" w:sz="8" w:space="0"/>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序号</w:t>
            </w:r>
          </w:p>
        </w:tc>
        <w:tc>
          <w:tcPr>
            <w:tcW w:w="192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评分因素</w:t>
            </w:r>
          </w:p>
        </w:tc>
        <w:tc>
          <w:tcPr>
            <w:tcW w:w="118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分值</w:t>
            </w:r>
          </w:p>
        </w:tc>
        <w:tc>
          <w:tcPr>
            <w:tcW w:w="310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评分标准</w:t>
            </w:r>
          </w:p>
        </w:tc>
        <w:tc>
          <w:tcPr>
            <w:tcW w:w="1180" w:type="dxa"/>
            <w:tcBorders>
              <w:top w:val="single" w:color="auto" w:sz="8" w:space="0"/>
              <w:right w:val="single" w:color="auto" w:sz="8" w:space="0"/>
            </w:tcBorders>
            <w:vAlign w:val="bottom"/>
          </w:tcPr>
          <w:p>
            <w:pPr>
              <w:spacing w:line="240" w:lineRule="exact"/>
              <w:ind w:left="340"/>
              <w:rPr>
                <w:sz w:val="20"/>
                <w:szCs w:val="20"/>
              </w:rPr>
            </w:pPr>
            <w:r>
              <w:rPr>
                <w:rFonts w:ascii="宋体" w:hAnsi="宋体" w:eastAsia="宋体" w:cs="宋体"/>
                <w:sz w:val="21"/>
                <w:szCs w:val="21"/>
              </w:rPr>
              <w:t>赋分</w:t>
            </w: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一</w:t>
            </w:r>
          </w:p>
        </w:tc>
        <w:tc>
          <w:tcPr>
            <w:tcW w:w="192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施工组织设计</w:t>
            </w:r>
          </w:p>
        </w:tc>
        <w:tc>
          <w:tcPr>
            <w:tcW w:w="1180" w:type="dxa"/>
            <w:tcBorders>
              <w:right w:val="single" w:color="auto" w:sz="8" w:space="0"/>
            </w:tcBorders>
            <w:vAlign w:val="bottom"/>
          </w:tcPr>
          <w:p/>
        </w:tc>
        <w:tc>
          <w:tcPr>
            <w:tcW w:w="3100" w:type="dxa"/>
            <w:tcBorders>
              <w:right w:val="single" w:color="auto" w:sz="8" w:space="0"/>
            </w:tcBorders>
            <w:vAlign w:val="bottom"/>
          </w:tcP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从施工组织方式、主要施工步</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骤、重点施工工艺、操作规程、</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重点质量监测点的控制等方面</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考察，符合本工程特点，针对性</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3"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强。施工方案非常合理可行，非</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1</w:t>
            </w:r>
          </w:p>
        </w:tc>
        <w:tc>
          <w:tcPr>
            <w:tcW w:w="192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施工技术方案</w:t>
            </w:r>
          </w:p>
        </w:tc>
        <w:tc>
          <w:tcPr>
            <w:tcW w:w="118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4.0</w:t>
            </w: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常有针对性，得 4 分；施工方案</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很合理可行，有针对性，得 3</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分；施工方案较合理可行，有一</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定针对性，得 2 分；施工方案不</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合理可行，没有针对性，得 1</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分，不提供不得分。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对施工各项内容分析明确，针对</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不同工作内容分部分项施工方</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法全面合理。对施工各项内容分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析清晰明确，针对不同工作内容</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分部分项施工方法全面合理得 4</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分；对施工各项内容分析较为明</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2</w:t>
            </w: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施工内容</w:t>
            </w:r>
          </w:p>
        </w:tc>
        <w:tc>
          <w:tcPr>
            <w:tcW w:w="11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4.0</w:t>
            </w: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确，针对不同工作内容分部分项</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lang w:eastAsia="zh-CN"/>
              </w:rPr>
            </w:pPr>
          </w:p>
        </w:tc>
        <w:tc>
          <w:tcPr>
            <w:tcW w:w="1920" w:type="dxa"/>
            <w:vMerge w:val="continue"/>
            <w:tcBorders>
              <w:right w:val="single" w:color="auto" w:sz="8" w:space="0"/>
            </w:tcBorders>
            <w:vAlign w:val="bottom"/>
          </w:tcPr>
          <w:p>
            <w:pPr>
              <w:rPr>
                <w:sz w:val="13"/>
                <w:szCs w:val="13"/>
                <w:lang w:eastAsia="zh-CN"/>
              </w:rPr>
            </w:pPr>
          </w:p>
        </w:tc>
        <w:tc>
          <w:tcPr>
            <w:tcW w:w="1180" w:type="dxa"/>
            <w:vMerge w:val="continue"/>
            <w:tcBorders>
              <w:right w:val="single" w:color="auto" w:sz="8" w:space="0"/>
            </w:tcBorders>
            <w:vAlign w:val="bottom"/>
          </w:tcPr>
          <w:p>
            <w:pPr>
              <w:rPr>
                <w:sz w:val="13"/>
                <w:szCs w:val="13"/>
                <w:lang w:eastAsia="zh-CN"/>
              </w:rPr>
            </w:pP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施工方法较为合理得 3 分；对施</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工各项内容分析明确，针对不同</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工作内容分部分项施工方法合</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理，得 2 分；对施工各项内容分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析较为明确，针对不同工作内容</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分部分项施工方法不明确不合</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w w:val="91"/>
                <w:sz w:val="21"/>
                <w:szCs w:val="21"/>
                <w:lang w:eastAsia="zh-CN"/>
              </w:rPr>
              <w:t>理较差，得 1 分，不提供不得分。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lang w:eastAsia="zh-CN"/>
              </w:rPr>
            </w:pPr>
          </w:p>
        </w:tc>
        <w:tc>
          <w:tcPr>
            <w:tcW w:w="192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10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9"/>
                <w:sz w:val="21"/>
                <w:szCs w:val="21"/>
                <w:lang w:eastAsia="zh-CN"/>
              </w:rPr>
              <w:t>进度计划符合本工程工期要</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3"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求、关键线路安排合理、保证措</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施明确具体。施工进度计划及工</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期工序安排非常合理可行，关键</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3</w:t>
            </w:r>
          </w:p>
        </w:tc>
        <w:tc>
          <w:tcPr>
            <w:tcW w:w="192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施工进度计划与保</w:t>
            </w:r>
          </w:p>
        </w:tc>
        <w:tc>
          <w:tcPr>
            <w:tcW w:w="11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4.0</w:t>
            </w: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工期安排非常合理，进度控制和</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lang w:eastAsia="zh-CN"/>
              </w:rPr>
            </w:pP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证措施</w:t>
            </w:r>
          </w:p>
        </w:tc>
        <w:tc>
          <w:tcPr>
            <w:tcW w:w="1180" w:type="dxa"/>
            <w:vMerge w:val="continue"/>
            <w:tcBorders>
              <w:right w:val="single" w:color="auto" w:sz="8" w:space="0"/>
            </w:tcBorders>
            <w:vAlign w:val="bottom"/>
          </w:tcPr>
          <w:p>
            <w:pPr>
              <w:rPr>
                <w:sz w:val="13"/>
                <w:szCs w:val="13"/>
              </w:rPr>
            </w:pPr>
          </w:p>
        </w:tc>
        <w:tc>
          <w:tcPr>
            <w:tcW w:w="31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管理措施非常合理，得 4 分；施</w:t>
            </w:r>
          </w:p>
        </w:tc>
        <w:tc>
          <w:tcPr>
            <w:tcW w:w="1180" w:type="dxa"/>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rPr>
            </w:pPr>
          </w:p>
        </w:tc>
        <w:tc>
          <w:tcPr>
            <w:tcW w:w="1920" w:type="dxa"/>
            <w:vMerge w:val="continue"/>
            <w:tcBorders>
              <w:right w:val="single" w:color="auto" w:sz="8" w:space="0"/>
            </w:tcBorders>
            <w:vAlign w:val="bottom"/>
          </w:tcPr>
          <w:p>
            <w:pPr>
              <w:rPr>
                <w:sz w:val="13"/>
                <w:szCs w:val="13"/>
              </w:rPr>
            </w:pPr>
          </w:p>
        </w:tc>
        <w:tc>
          <w:tcPr>
            <w:tcW w:w="1180" w:type="dxa"/>
            <w:tcBorders>
              <w:right w:val="single" w:color="auto" w:sz="8" w:space="0"/>
            </w:tcBorders>
            <w:vAlign w:val="bottom"/>
          </w:tcPr>
          <w:p>
            <w:pPr>
              <w:rPr>
                <w:sz w:val="13"/>
                <w:szCs w:val="13"/>
              </w:rPr>
            </w:pPr>
          </w:p>
        </w:tc>
        <w:tc>
          <w:tcPr>
            <w:tcW w:w="3100" w:type="dxa"/>
            <w:vMerge w:val="continue"/>
            <w:tcBorders>
              <w:right w:val="single" w:color="auto" w:sz="8" w:space="0"/>
            </w:tcBorders>
            <w:vAlign w:val="bottom"/>
          </w:tcPr>
          <w:p>
            <w:pPr>
              <w:rPr>
                <w:sz w:val="13"/>
                <w:szCs w:val="13"/>
              </w:rPr>
            </w:pPr>
          </w:p>
        </w:tc>
        <w:tc>
          <w:tcPr>
            <w:tcW w:w="1180" w:type="dxa"/>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工进度计划及工期工序安排合</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理可行，关键工期安排合理，进</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度控制和管理措施合理，得 3</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分；施工进度计划及工期工序安</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lang w:eastAsia="zh-CN"/>
              </w:rPr>
            </w:pPr>
          </w:p>
        </w:tc>
        <w:tc>
          <w:tcPr>
            <w:tcW w:w="192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10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bl>
    <w:p>
      <w:pPr>
        <w:spacing w:line="1" w:lineRule="exact"/>
        <w:rPr>
          <w:sz w:val="20"/>
          <w:szCs w:val="20"/>
          <w:lang w:eastAsia="zh-CN"/>
        </w:rPr>
        <w:sectPr>
          <w:pgSz w:w="11900" w:h="16838"/>
          <w:pgMar w:top="1440" w:right="1440" w:bottom="886" w:left="1440" w:header="0" w:footer="0" w:gutter="0"/>
          <w:cols w:equalWidth="0" w:num="1">
            <w:col w:w="9026"/>
          </w:cols>
        </w:sectPr>
      </w:pPr>
    </w:p>
    <w:tbl>
      <w:tblPr>
        <w:tblStyle w:val="6"/>
        <w:tblW w:w="0" w:type="auto"/>
        <w:tblInd w:w="250" w:type="dxa"/>
        <w:tblLayout w:type="fixed"/>
        <w:tblCellMar>
          <w:top w:w="0" w:type="dxa"/>
          <w:left w:w="0" w:type="dxa"/>
          <w:bottom w:w="0" w:type="dxa"/>
          <w:right w:w="0" w:type="dxa"/>
        </w:tblCellMar>
      </w:tblPr>
      <w:tblGrid>
        <w:gridCol w:w="1200"/>
        <w:gridCol w:w="1920"/>
        <w:gridCol w:w="1180"/>
        <w:gridCol w:w="3100"/>
        <w:gridCol w:w="1180"/>
        <w:gridCol w:w="360"/>
      </w:tblGrid>
      <w:tr>
        <w:tblPrEx>
          <w:tblCellMar>
            <w:top w:w="0" w:type="dxa"/>
            <w:left w:w="0" w:type="dxa"/>
            <w:bottom w:w="0" w:type="dxa"/>
            <w:right w:w="0" w:type="dxa"/>
          </w:tblCellMar>
        </w:tblPrEx>
        <w:trPr>
          <w:trHeight w:val="366" w:hRule="atLeast"/>
        </w:trPr>
        <w:tc>
          <w:tcPr>
            <w:tcW w:w="1200" w:type="dxa"/>
            <w:tcBorders>
              <w:top w:val="single" w:color="auto" w:sz="8" w:space="0"/>
              <w:left w:val="single" w:color="auto" w:sz="8" w:space="0"/>
              <w:right w:val="single" w:color="auto" w:sz="8" w:space="0"/>
            </w:tcBorders>
            <w:vAlign w:val="bottom"/>
          </w:tcPr>
          <w:p>
            <w:pPr>
              <w:rPr>
                <w:lang w:eastAsia="zh-CN"/>
              </w:rPr>
            </w:pPr>
            <w:bookmarkStart w:id="40" w:name="page1_19"/>
            <w:bookmarkEnd w:id="40"/>
          </w:p>
        </w:tc>
        <w:tc>
          <w:tcPr>
            <w:tcW w:w="1920" w:type="dxa"/>
            <w:tcBorders>
              <w:top w:val="single" w:color="auto" w:sz="8" w:space="0"/>
              <w:right w:val="single" w:color="auto" w:sz="8" w:space="0"/>
            </w:tcBorders>
            <w:vAlign w:val="bottom"/>
          </w:tcPr>
          <w:p>
            <w:pPr>
              <w:rPr>
                <w:lang w:eastAsia="zh-CN"/>
              </w:rPr>
            </w:pPr>
          </w:p>
        </w:tc>
        <w:tc>
          <w:tcPr>
            <w:tcW w:w="1180" w:type="dxa"/>
            <w:tcBorders>
              <w:top w:val="single" w:color="auto" w:sz="8" w:space="0"/>
              <w:right w:val="single" w:color="auto" w:sz="8" w:space="0"/>
            </w:tcBorders>
            <w:vAlign w:val="bottom"/>
          </w:tcPr>
          <w:p>
            <w:pPr>
              <w:rPr>
                <w:lang w:eastAsia="zh-CN"/>
              </w:rPr>
            </w:pPr>
          </w:p>
        </w:tc>
        <w:tc>
          <w:tcPr>
            <w:tcW w:w="3100" w:type="dxa"/>
            <w:tcBorders>
              <w:top w:val="single" w:color="auto" w:sz="8" w:space="0"/>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排较合理可行，关键工期安排较</w:t>
            </w:r>
          </w:p>
        </w:tc>
        <w:tc>
          <w:tcPr>
            <w:tcW w:w="1180" w:type="dxa"/>
            <w:tcBorders>
              <w:top w:val="single" w:color="auto" w:sz="8" w:space="0"/>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合理，进度控制和管理措施较合</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理，得 2 分；施工进度计划及工</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期</w:t>
            </w:r>
            <w:r>
              <w:rPr>
                <w:rFonts w:ascii="宋体" w:hAnsi="宋体" w:eastAsia="宋体" w:cs="宋体"/>
                <w:w w:val="98"/>
                <w:sz w:val="21"/>
                <w:szCs w:val="21"/>
                <w:highlight w:val="none"/>
                <w:lang w:eastAsia="zh-CN"/>
              </w:rPr>
              <w:t>工序安</w:t>
            </w:r>
            <w:r>
              <w:rPr>
                <w:rFonts w:hint="eastAsia" w:ascii="宋体" w:hAnsi="宋体" w:eastAsia="宋体" w:cs="宋体"/>
                <w:w w:val="98"/>
                <w:sz w:val="21"/>
                <w:szCs w:val="21"/>
                <w:highlight w:val="none"/>
                <w:lang w:eastAsia="zh-CN"/>
              </w:rPr>
              <w:t>排</w:t>
            </w:r>
            <w:r>
              <w:rPr>
                <w:rFonts w:ascii="宋体" w:hAnsi="宋体" w:eastAsia="宋体" w:cs="宋体"/>
                <w:w w:val="98"/>
                <w:sz w:val="21"/>
                <w:szCs w:val="21"/>
                <w:highlight w:val="none"/>
                <w:lang w:eastAsia="zh-CN"/>
              </w:rPr>
              <w:t>不较合</w:t>
            </w:r>
            <w:r>
              <w:rPr>
                <w:rFonts w:ascii="宋体" w:hAnsi="宋体" w:eastAsia="宋体" w:cs="宋体"/>
                <w:w w:val="98"/>
                <w:sz w:val="21"/>
                <w:szCs w:val="21"/>
                <w:lang w:eastAsia="zh-CN"/>
              </w:rPr>
              <w:t>理可行，关键工</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期安排不合理，进度控制和管理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措施不合理，得 1 分，不提供不</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得分。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各工种配合比例合理，数量充</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足，时间安排合理。劳动力安排</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以及各类生产资源的投入非常</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合理可行，并能充分保障进度计</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3"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划的实施，得 2 分；劳动力安排</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以及各类生产资源的投入合理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vMerge w:val="restart"/>
            <w:tcBorders>
              <w:left w:val="single" w:color="auto" w:sz="8" w:space="0"/>
              <w:right w:val="single" w:color="auto" w:sz="8" w:space="0"/>
            </w:tcBorders>
            <w:vAlign w:val="bottom"/>
          </w:tcPr>
          <w:p>
            <w:pPr>
              <w:spacing w:line="240" w:lineRule="exact"/>
              <w:ind w:right="454"/>
              <w:jc w:val="right"/>
              <w:rPr>
                <w:sz w:val="20"/>
                <w:szCs w:val="20"/>
              </w:rPr>
            </w:pPr>
            <w:r>
              <w:rPr>
                <w:rFonts w:ascii="宋体" w:hAnsi="宋体" w:eastAsia="宋体" w:cs="宋体"/>
                <w:sz w:val="21"/>
                <w:szCs w:val="21"/>
              </w:rPr>
              <w:t>4</w:t>
            </w:r>
          </w:p>
        </w:tc>
        <w:tc>
          <w:tcPr>
            <w:tcW w:w="192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劳动力安排计划及</w:t>
            </w:r>
          </w:p>
        </w:tc>
        <w:tc>
          <w:tcPr>
            <w:tcW w:w="1180" w:type="dxa"/>
            <w:vMerge w:val="restart"/>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2.0</w:t>
            </w: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可行，并能保障进度计划的实</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lang w:eastAsia="zh-CN"/>
              </w:rPr>
            </w:pP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保证措施</w:t>
            </w:r>
          </w:p>
        </w:tc>
        <w:tc>
          <w:tcPr>
            <w:tcW w:w="1180" w:type="dxa"/>
            <w:vMerge w:val="continue"/>
            <w:tcBorders>
              <w:right w:val="single" w:color="auto" w:sz="8" w:space="0"/>
            </w:tcBorders>
            <w:vAlign w:val="bottom"/>
          </w:tcPr>
          <w:p>
            <w:pPr>
              <w:rPr>
                <w:sz w:val="13"/>
                <w:szCs w:val="13"/>
              </w:rPr>
            </w:pP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施，得 1 分；劳动力安排以及各</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9"/>
                <w:sz w:val="21"/>
                <w:szCs w:val="21"/>
                <w:lang w:eastAsia="zh-CN"/>
              </w:rPr>
              <w:t>类生产资源的投入较合理可</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行，能较充分保障进度计划的实</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施为一般，得 0.5 分；劳动力安</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排以及各类生产资源的投入不</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合理可行，不能保障进度计划的</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6"/>
                <w:sz w:val="21"/>
                <w:szCs w:val="21"/>
                <w:lang w:eastAsia="zh-CN"/>
              </w:rPr>
              <w:t>实施为差或没有的，得 0 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lang w:eastAsia="zh-CN"/>
              </w:rPr>
            </w:pPr>
          </w:p>
        </w:tc>
        <w:tc>
          <w:tcPr>
            <w:tcW w:w="192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10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提供材料供应保障、进场计划及</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保证措施且与施工程序相符，满</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足工程要求。主要材料设备的采</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购、进场也非常合理可行，能充</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分保障进度计划的实施得 2</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分；主要材料设备的采购、进场</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vMerge w:val="restart"/>
            <w:tcBorders>
              <w:left w:val="single" w:color="auto" w:sz="8" w:space="0"/>
              <w:right w:val="single" w:color="auto" w:sz="8" w:space="0"/>
            </w:tcBorders>
            <w:vAlign w:val="bottom"/>
          </w:tcPr>
          <w:p>
            <w:pPr>
              <w:spacing w:line="240" w:lineRule="exact"/>
              <w:ind w:right="454"/>
              <w:jc w:val="right"/>
              <w:rPr>
                <w:sz w:val="20"/>
                <w:szCs w:val="20"/>
              </w:rPr>
            </w:pPr>
            <w:r>
              <w:rPr>
                <w:rFonts w:ascii="宋体" w:hAnsi="宋体" w:eastAsia="宋体" w:cs="宋体"/>
                <w:sz w:val="21"/>
                <w:szCs w:val="21"/>
              </w:rPr>
              <w:t>5</w:t>
            </w:r>
          </w:p>
        </w:tc>
        <w:tc>
          <w:tcPr>
            <w:tcW w:w="192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材料供应计划与保</w:t>
            </w:r>
          </w:p>
        </w:tc>
        <w:tc>
          <w:tcPr>
            <w:tcW w:w="1180" w:type="dxa"/>
            <w:vMerge w:val="restart"/>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2.0</w:t>
            </w: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也合理可行，能充分保障进度计</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lang w:eastAsia="zh-CN"/>
              </w:rPr>
            </w:pP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证措施</w:t>
            </w:r>
          </w:p>
        </w:tc>
        <w:tc>
          <w:tcPr>
            <w:tcW w:w="1180" w:type="dxa"/>
            <w:vMerge w:val="continue"/>
            <w:tcBorders>
              <w:right w:val="single" w:color="auto" w:sz="8" w:space="0"/>
            </w:tcBorders>
            <w:vAlign w:val="bottom"/>
          </w:tcPr>
          <w:p>
            <w:pPr>
              <w:rPr>
                <w:sz w:val="13"/>
                <w:szCs w:val="13"/>
              </w:rPr>
            </w:pP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划的实施，得 1 分；主要材料设</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备的采购、进场也较合理可行，</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能较充分保障进度计划的实施</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6"/>
                <w:sz w:val="21"/>
                <w:szCs w:val="21"/>
                <w:lang w:eastAsia="zh-CN"/>
              </w:rPr>
              <w:t>得 0.5 分；主要材料设备的采</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购、进场不合理可行，不能保</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3"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障进度计划的实施为差或没有</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2"/>
                <w:sz w:val="21"/>
                <w:szCs w:val="21"/>
              </w:rPr>
              <w:t>的，得 0 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具有质量组织体系，针对本工程</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有具体质量保证措施和防治质</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质量组织体系及质</w:t>
            </w: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量通病措施。质量组织体系非常</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restart"/>
            <w:tcBorders>
              <w:left w:val="single" w:color="auto" w:sz="8" w:space="0"/>
              <w:right w:val="single" w:color="auto" w:sz="8" w:space="0"/>
            </w:tcBorders>
            <w:vAlign w:val="bottom"/>
          </w:tcPr>
          <w:p>
            <w:pPr>
              <w:spacing w:line="240" w:lineRule="exact"/>
              <w:ind w:right="454"/>
              <w:jc w:val="right"/>
              <w:rPr>
                <w:sz w:val="20"/>
                <w:szCs w:val="20"/>
              </w:rPr>
            </w:pPr>
            <w:r>
              <w:rPr>
                <w:rFonts w:ascii="宋体" w:hAnsi="宋体" w:eastAsia="宋体" w:cs="宋体"/>
                <w:sz w:val="21"/>
                <w:szCs w:val="21"/>
              </w:rPr>
              <w:t>6</w:t>
            </w:r>
          </w:p>
        </w:tc>
        <w:tc>
          <w:tcPr>
            <w:tcW w:w="1920" w:type="dxa"/>
            <w:vMerge w:val="continue"/>
            <w:tcBorders>
              <w:right w:val="single" w:color="auto" w:sz="8" w:space="0"/>
            </w:tcBorders>
            <w:vAlign w:val="bottom"/>
          </w:tcPr>
          <w:p>
            <w:pPr>
              <w:rPr>
                <w:sz w:val="13"/>
                <w:szCs w:val="13"/>
              </w:rPr>
            </w:pPr>
          </w:p>
        </w:tc>
        <w:tc>
          <w:tcPr>
            <w:tcW w:w="1180" w:type="dxa"/>
            <w:vMerge w:val="restart"/>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2.0</w:t>
            </w: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完善、具备全面的质量保证措施</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lang w:eastAsia="zh-CN"/>
              </w:rPr>
            </w:pP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量技术保证措施</w:t>
            </w:r>
          </w:p>
        </w:tc>
        <w:tc>
          <w:tcPr>
            <w:tcW w:w="1180" w:type="dxa"/>
            <w:vMerge w:val="continue"/>
            <w:tcBorders>
              <w:right w:val="single" w:color="auto" w:sz="8" w:space="0"/>
            </w:tcBorders>
            <w:vAlign w:val="bottom"/>
          </w:tcPr>
          <w:p>
            <w:pPr>
              <w:rPr>
                <w:sz w:val="13"/>
                <w:szCs w:val="13"/>
              </w:rPr>
            </w:pPr>
          </w:p>
        </w:tc>
        <w:tc>
          <w:tcPr>
            <w:tcW w:w="3100" w:type="dxa"/>
            <w:vMerge w:val="continue"/>
            <w:tcBorders>
              <w:right w:val="single" w:color="auto" w:sz="8" w:space="0"/>
            </w:tcBorders>
            <w:vAlign w:val="bottom"/>
          </w:tcPr>
          <w:p>
            <w:pPr>
              <w:rPr>
                <w:sz w:val="13"/>
                <w:szCs w:val="13"/>
              </w:rPr>
            </w:pPr>
          </w:p>
        </w:tc>
        <w:tc>
          <w:tcPr>
            <w:tcW w:w="1180" w:type="dxa"/>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rPr>
            </w:pPr>
          </w:p>
        </w:tc>
        <w:tc>
          <w:tcPr>
            <w:tcW w:w="1920" w:type="dxa"/>
            <w:vMerge w:val="continue"/>
            <w:tcBorders>
              <w:right w:val="single" w:color="auto" w:sz="8" w:space="0"/>
            </w:tcBorders>
            <w:vAlign w:val="bottom"/>
          </w:tcPr>
          <w:p>
            <w:pPr>
              <w:rPr>
                <w:sz w:val="13"/>
                <w:szCs w:val="13"/>
              </w:rPr>
            </w:pPr>
          </w:p>
        </w:tc>
        <w:tc>
          <w:tcPr>
            <w:tcW w:w="1180" w:type="dxa"/>
            <w:tcBorders>
              <w:right w:val="single" w:color="auto" w:sz="8" w:space="0"/>
            </w:tcBorders>
            <w:vAlign w:val="bottom"/>
          </w:tcPr>
          <w:p>
            <w:pPr>
              <w:rPr>
                <w:sz w:val="13"/>
                <w:szCs w:val="13"/>
              </w:rPr>
            </w:pP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及预防措施得 2 分，质量组织体</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系完善、具备全面的质量保证措</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施及预防措施较好得 1 分，质</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lang w:eastAsia="zh-CN"/>
              </w:rPr>
            </w:pPr>
          </w:p>
        </w:tc>
        <w:tc>
          <w:tcPr>
            <w:tcW w:w="192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10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bl>
    <w:p>
      <w:pPr>
        <w:rPr>
          <w:sz w:val="22"/>
          <w:szCs w:val="22"/>
          <w:lang w:eastAsia="zh-CN"/>
        </w:rPr>
        <w:sectPr>
          <w:pgSz w:w="11900" w:h="16838"/>
          <w:pgMar w:top="1420" w:right="1440" w:bottom="902" w:left="1440" w:header="0" w:footer="0" w:gutter="0"/>
          <w:cols w:equalWidth="0" w:num="1">
            <w:col w:w="9026"/>
          </w:cols>
        </w:sectPr>
      </w:pPr>
    </w:p>
    <w:p>
      <w:pPr>
        <w:spacing w:line="1" w:lineRule="exact"/>
        <w:rPr>
          <w:sz w:val="20"/>
          <w:szCs w:val="20"/>
          <w:lang w:eastAsia="zh-CN"/>
        </w:rPr>
      </w:pPr>
      <w:bookmarkStart w:id="41" w:name="page2_19"/>
      <w:bookmarkEnd w:id="41"/>
    </w:p>
    <w:tbl>
      <w:tblPr>
        <w:tblStyle w:val="6"/>
        <w:tblW w:w="0" w:type="auto"/>
        <w:tblInd w:w="250" w:type="dxa"/>
        <w:tblLayout w:type="fixed"/>
        <w:tblCellMar>
          <w:top w:w="0" w:type="dxa"/>
          <w:left w:w="0" w:type="dxa"/>
          <w:bottom w:w="0" w:type="dxa"/>
          <w:right w:w="0" w:type="dxa"/>
        </w:tblCellMar>
      </w:tblPr>
      <w:tblGrid>
        <w:gridCol w:w="1200"/>
        <w:gridCol w:w="1920"/>
        <w:gridCol w:w="1180"/>
        <w:gridCol w:w="3100"/>
        <w:gridCol w:w="1180"/>
        <w:gridCol w:w="360"/>
      </w:tblGrid>
      <w:tr>
        <w:tblPrEx>
          <w:tblCellMar>
            <w:top w:w="0" w:type="dxa"/>
            <w:left w:w="0" w:type="dxa"/>
            <w:bottom w:w="0" w:type="dxa"/>
            <w:right w:w="0" w:type="dxa"/>
          </w:tblCellMar>
        </w:tblPrEx>
        <w:trPr>
          <w:trHeight w:val="366" w:hRule="atLeast"/>
        </w:trPr>
        <w:tc>
          <w:tcPr>
            <w:tcW w:w="1200" w:type="dxa"/>
            <w:tcBorders>
              <w:top w:val="single" w:color="auto" w:sz="8" w:space="0"/>
              <w:left w:val="single" w:color="auto" w:sz="8" w:space="0"/>
              <w:right w:val="single" w:color="auto" w:sz="8" w:space="0"/>
            </w:tcBorders>
            <w:vAlign w:val="bottom"/>
          </w:tcPr>
          <w:p>
            <w:pPr>
              <w:rPr>
                <w:lang w:eastAsia="zh-CN"/>
              </w:rPr>
            </w:pPr>
          </w:p>
        </w:tc>
        <w:tc>
          <w:tcPr>
            <w:tcW w:w="1920" w:type="dxa"/>
            <w:tcBorders>
              <w:top w:val="single" w:color="auto" w:sz="8" w:space="0"/>
              <w:right w:val="single" w:color="auto" w:sz="8" w:space="0"/>
            </w:tcBorders>
            <w:vAlign w:val="bottom"/>
          </w:tcPr>
          <w:p>
            <w:pPr>
              <w:rPr>
                <w:lang w:eastAsia="zh-CN"/>
              </w:rPr>
            </w:pPr>
          </w:p>
        </w:tc>
        <w:tc>
          <w:tcPr>
            <w:tcW w:w="1180" w:type="dxa"/>
            <w:tcBorders>
              <w:top w:val="single" w:color="auto" w:sz="8" w:space="0"/>
              <w:right w:val="single" w:color="auto" w:sz="8" w:space="0"/>
            </w:tcBorders>
            <w:vAlign w:val="bottom"/>
          </w:tcPr>
          <w:p>
            <w:pPr>
              <w:rPr>
                <w:lang w:eastAsia="zh-CN"/>
              </w:rPr>
            </w:pPr>
          </w:p>
        </w:tc>
        <w:tc>
          <w:tcPr>
            <w:tcW w:w="3100" w:type="dxa"/>
            <w:tcBorders>
              <w:top w:val="single" w:color="auto" w:sz="8" w:space="0"/>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量组织体系一般、具备质量保证</w:t>
            </w:r>
          </w:p>
        </w:tc>
        <w:tc>
          <w:tcPr>
            <w:tcW w:w="1180" w:type="dxa"/>
            <w:tcBorders>
              <w:top w:val="single" w:color="auto" w:sz="8" w:space="0"/>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措施及预防措施 0.5 分，无质</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量组织体系或不合理、无质量保</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证措施及预防措施或不合理得 0</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安全管理体系完整、科学、针对</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性强，安全技术措施全面、责任</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7"/>
                <w:sz w:val="21"/>
                <w:szCs w:val="21"/>
              </w:rPr>
              <w:t>人具体。安全管理体系完整、科</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学、非常具有针对性、安全技术</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安全组织体系及安</w:t>
            </w: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w w:val="97"/>
                <w:sz w:val="21"/>
                <w:szCs w:val="21"/>
                <w:lang w:eastAsia="zh-CN"/>
              </w:rPr>
              <w:t>措施全面、责任人具体得 2 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restart"/>
            <w:tcBorders>
              <w:left w:val="single" w:color="auto" w:sz="8" w:space="0"/>
              <w:right w:val="single" w:color="auto" w:sz="8" w:space="0"/>
            </w:tcBorders>
            <w:vAlign w:val="bottom"/>
          </w:tcPr>
          <w:p>
            <w:pPr>
              <w:spacing w:line="240" w:lineRule="exact"/>
              <w:ind w:right="454"/>
              <w:jc w:val="right"/>
              <w:rPr>
                <w:sz w:val="20"/>
                <w:szCs w:val="20"/>
              </w:rPr>
            </w:pPr>
            <w:r>
              <w:rPr>
                <w:rFonts w:ascii="宋体" w:hAnsi="宋体" w:eastAsia="宋体" w:cs="宋体"/>
                <w:sz w:val="21"/>
                <w:szCs w:val="21"/>
              </w:rPr>
              <w:t>7</w:t>
            </w:r>
          </w:p>
        </w:tc>
        <w:tc>
          <w:tcPr>
            <w:tcW w:w="1920" w:type="dxa"/>
            <w:vMerge w:val="continue"/>
            <w:tcBorders>
              <w:right w:val="single" w:color="auto" w:sz="8" w:space="0"/>
            </w:tcBorders>
            <w:vAlign w:val="bottom"/>
          </w:tcPr>
          <w:p>
            <w:pPr>
              <w:rPr>
                <w:sz w:val="13"/>
                <w:szCs w:val="13"/>
              </w:rPr>
            </w:pPr>
          </w:p>
        </w:tc>
        <w:tc>
          <w:tcPr>
            <w:tcW w:w="1180" w:type="dxa"/>
            <w:vMerge w:val="restart"/>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2.0</w:t>
            </w: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安全管理体系完整、科学、具有</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lang w:eastAsia="zh-CN"/>
              </w:rPr>
            </w:pP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全技术保证措施</w:t>
            </w:r>
          </w:p>
        </w:tc>
        <w:tc>
          <w:tcPr>
            <w:tcW w:w="1180" w:type="dxa"/>
            <w:vMerge w:val="continue"/>
            <w:tcBorders>
              <w:right w:val="single" w:color="auto" w:sz="8" w:space="0"/>
            </w:tcBorders>
            <w:vAlign w:val="bottom"/>
          </w:tcPr>
          <w:p>
            <w:pPr>
              <w:rPr>
                <w:sz w:val="13"/>
                <w:szCs w:val="13"/>
              </w:rPr>
            </w:pPr>
          </w:p>
        </w:tc>
        <w:tc>
          <w:tcPr>
            <w:tcW w:w="3100" w:type="dxa"/>
            <w:vMerge w:val="continue"/>
            <w:tcBorders>
              <w:right w:val="single" w:color="auto" w:sz="8" w:space="0"/>
            </w:tcBorders>
            <w:vAlign w:val="bottom"/>
          </w:tcPr>
          <w:p>
            <w:pPr>
              <w:rPr>
                <w:sz w:val="13"/>
                <w:szCs w:val="13"/>
              </w:rPr>
            </w:pPr>
          </w:p>
        </w:tc>
        <w:tc>
          <w:tcPr>
            <w:tcW w:w="1180" w:type="dxa"/>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rPr>
            </w:pPr>
          </w:p>
        </w:tc>
        <w:tc>
          <w:tcPr>
            <w:tcW w:w="1920" w:type="dxa"/>
            <w:vMerge w:val="continue"/>
            <w:tcBorders>
              <w:right w:val="single" w:color="auto" w:sz="8" w:space="0"/>
            </w:tcBorders>
            <w:vAlign w:val="bottom"/>
          </w:tcPr>
          <w:p>
            <w:pPr>
              <w:rPr>
                <w:sz w:val="13"/>
                <w:szCs w:val="13"/>
              </w:rPr>
            </w:pPr>
          </w:p>
        </w:tc>
        <w:tc>
          <w:tcPr>
            <w:tcW w:w="1180" w:type="dxa"/>
            <w:tcBorders>
              <w:right w:val="single" w:color="auto" w:sz="8" w:space="0"/>
            </w:tcBorders>
            <w:vAlign w:val="bottom"/>
          </w:tcPr>
          <w:p>
            <w:pPr>
              <w:rPr>
                <w:sz w:val="13"/>
                <w:szCs w:val="13"/>
              </w:rPr>
            </w:pP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针对性、安全技术措施全面、责</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7"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任人具体得 1 分，安全管理体</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系略完整、有针对性、有安全技</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4"/>
                <w:sz w:val="21"/>
                <w:szCs w:val="21"/>
                <w:lang w:eastAsia="zh-CN"/>
              </w:rPr>
              <w:t>术措施、责任人具体 0.5 分，不</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6"/>
                <w:sz w:val="21"/>
                <w:szCs w:val="21"/>
                <w:lang w:eastAsia="zh-CN"/>
              </w:rPr>
              <w:t>合理或没有的，得 0 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lang w:eastAsia="zh-CN"/>
              </w:rPr>
            </w:pPr>
          </w:p>
        </w:tc>
        <w:tc>
          <w:tcPr>
            <w:tcW w:w="192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10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有针对性，能保证本工程要求，</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且符合本项目实际情况，冬季施</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工，现场围挡、警示标志、路口</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7"/>
                <w:sz w:val="21"/>
                <w:szCs w:val="21"/>
                <w:lang w:eastAsia="zh-CN"/>
              </w:rPr>
              <w:t>封闭，材料堆放合理整齐，具有</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vMerge w:val="restart"/>
            <w:tcBorders>
              <w:left w:val="single" w:color="auto" w:sz="8" w:space="0"/>
              <w:right w:val="single" w:color="auto" w:sz="8" w:space="0"/>
            </w:tcBorders>
            <w:vAlign w:val="bottom"/>
          </w:tcPr>
          <w:p>
            <w:pPr>
              <w:spacing w:line="240" w:lineRule="exact"/>
              <w:ind w:right="454"/>
              <w:jc w:val="right"/>
              <w:rPr>
                <w:sz w:val="20"/>
                <w:szCs w:val="20"/>
              </w:rPr>
            </w:pPr>
            <w:r>
              <w:rPr>
                <w:rFonts w:ascii="宋体" w:hAnsi="宋体" w:eastAsia="宋体" w:cs="宋体"/>
                <w:sz w:val="21"/>
                <w:szCs w:val="21"/>
              </w:rPr>
              <w:t>8</w:t>
            </w: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文明施工保证措施</w:t>
            </w:r>
          </w:p>
        </w:tc>
        <w:tc>
          <w:tcPr>
            <w:tcW w:w="1180" w:type="dxa"/>
            <w:vMerge w:val="restart"/>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2.0</w:t>
            </w: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减少扰民措施等。整体措施全面</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lang w:eastAsia="zh-CN"/>
              </w:rPr>
            </w:pPr>
          </w:p>
        </w:tc>
        <w:tc>
          <w:tcPr>
            <w:tcW w:w="1920" w:type="dxa"/>
            <w:vMerge w:val="continue"/>
            <w:tcBorders>
              <w:right w:val="single" w:color="auto" w:sz="8" w:space="0"/>
            </w:tcBorders>
            <w:vAlign w:val="bottom"/>
          </w:tcPr>
          <w:p>
            <w:pPr>
              <w:rPr>
                <w:sz w:val="13"/>
                <w:szCs w:val="13"/>
                <w:lang w:eastAsia="zh-CN"/>
              </w:rPr>
            </w:pPr>
          </w:p>
        </w:tc>
        <w:tc>
          <w:tcPr>
            <w:tcW w:w="1180" w:type="dxa"/>
            <w:vMerge w:val="continue"/>
            <w:tcBorders>
              <w:right w:val="single" w:color="auto" w:sz="8" w:space="0"/>
            </w:tcBorders>
            <w:vAlign w:val="bottom"/>
          </w:tcPr>
          <w:p>
            <w:pPr>
              <w:rPr>
                <w:sz w:val="13"/>
                <w:szCs w:val="13"/>
                <w:lang w:eastAsia="zh-CN"/>
              </w:rPr>
            </w:pP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4"/>
                <w:sz w:val="21"/>
                <w:szCs w:val="21"/>
                <w:lang w:eastAsia="zh-CN"/>
              </w:rPr>
              <w:t>有针对性、详尽具体得 2 分，整</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体措施全面有针对性、较为详尽</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得 1 分，整体措施全面、略为详</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尽得 0.5 分（含），较差或没有</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2"/>
                <w:sz w:val="21"/>
                <w:szCs w:val="21"/>
              </w:rPr>
              <w:t>的，得 0 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bl>
    <w:p>
      <w:pPr>
        <w:spacing w:line="205" w:lineRule="exact"/>
        <w:rPr>
          <w:rFonts w:hint="eastAsia"/>
          <w:sz w:val="20"/>
          <w:szCs w:val="20"/>
          <w:lang w:eastAsia="zh-CN"/>
        </w:rPr>
      </w:pPr>
    </w:p>
    <w:tbl>
      <w:tblPr>
        <w:tblStyle w:val="6"/>
        <w:tblW w:w="8940" w:type="dxa"/>
        <w:tblInd w:w="250" w:type="dxa"/>
        <w:tblLayout w:type="fixed"/>
        <w:tblCellMar>
          <w:top w:w="0" w:type="dxa"/>
          <w:left w:w="0" w:type="dxa"/>
          <w:bottom w:w="0" w:type="dxa"/>
          <w:right w:w="0" w:type="dxa"/>
        </w:tblCellMar>
      </w:tblPr>
      <w:tblGrid>
        <w:gridCol w:w="1200"/>
        <w:gridCol w:w="1920"/>
        <w:gridCol w:w="1180"/>
        <w:gridCol w:w="3100"/>
        <w:gridCol w:w="1180"/>
        <w:gridCol w:w="360"/>
      </w:tblGrid>
      <w:tr>
        <w:tblPrEx>
          <w:tblCellMar>
            <w:top w:w="0" w:type="dxa"/>
            <w:left w:w="0" w:type="dxa"/>
            <w:bottom w:w="0" w:type="dxa"/>
            <w:right w:w="0" w:type="dxa"/>
          </w:tblCellMar>
        </w:tblPrEx>
        <w:trPr>
          <w:trHeight w:val="366" w:hRule="atLeast"/>
        </w:trPr>
        <w:tc>
          <w:tcPr>
            <w:tcW w:w="1200" w:type="dxa"/>
            <w:tcBorders>
              <w:top w:val="single" w:color="auto" w:sz="8" w:space="0"/>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序号</w:t>
            </w:r>
          </w:p>
        </w:tc>
        <w:tc>
          <w:tcPr>
            <w:tcW w:w="192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评分因素</w:t>
            </w:r>
          </w:p>
        </w:tc>
        <w:tc>
          <w:tcPr>
            <w:tcW w:w="118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分值</w:t>
            </w:r>
          </w:p>
        </w:tc>
        <w:tc>
          <w:tcPr>
            <w:tcW w:w="310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评分标准</w:t>
            </w:r>
          </w:p>
        </w:tc>
        <w:tc>
          <w:tcPr>
            <w:tcW w:w="1180" w:type="dxa"/>
            <w:tcBorders>
              <w:top w:val="single" w:color="auto" w:sz="8" w:space="0"/>
              <w:right w:val="single" w:color="auto" w:sz="8" w:space="0"/>
            </w:tcBorders>
            <w:vAlign w:val="bottom"/>
          </w:tcPr>
          <w:p>
            <w:pPr>
              <w:spacing w:line="240" w:lineRule="exact"/>
              <w:ind w:left="340"/>
              <w:rPr>
                <w:sz w:val="20"/>
                <w:szCs w:val="20"/>
              </w:rPr>
            </w:pPr>
            <w:r>
              <w:rPr>
                <w:rFonts w:ascii="宋体" w:hAnsi="宋体" w:eastAsia="宋体" w:cs="宋体"/>
                <w:sz w:val="21"/>
                <w:szCs w:val="21"/>
              </w:rPr>
              <w:t>赋分</w:t>
            </w: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二</w:t>
            </w:r>
          </w:p>
        </w:tc>
        <w:tc>
          <w:tcPr>
            <w:tcW w:w="192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项目管理机构</w:t>
            </w:r>
          </w:p>
        </w:tc>
        <w:tc>
          <w:tcPr>
            <w:tcW w:w="1180" w:type="dxa"/>
            <w:tcBorders>
              <w:right w:val="single" w:color="auto" w:sz="8" w:space="0"/>
            </w:tcBorders>
            <w:vAlign w:val="bottom"/>
          </w:tcPr>
          <w:p/>
        </w:tc>
        <w:tc>
          <w:tcPr>
            <w:tcW w:w="3100" w:type="dxa"/>
            <w:tcBorders>
              <w:right w:val="single" w:color="auto" w:sz="8" w:space="0"/>
            </w:tcBorders>
            <w:vAlign w:val="bottom"/>
          </w:tcP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7"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vMerge w:val="restart"/>
            <w:tcBorders>
              <w:right w:val="single" w:color="auto" w:sz="8" w:space="0"/>
            </w:tcBorders>
            <w:vAlign w:val="bottom"/>
          </w:tcPr>
          <w:p>
            <w:pPr>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 </w:t>
            </w:r>
            <w:r>
              <w:rPr>
                <w:rFonts w:ascii="宋体" w:hAnsi="宋体" w:eastAsia="宋体" w:cs="宋体"/>
                <w:sz w:val="21"/>
                <w:szCs w:val="21"/>
                <w:lang w:eastAsia="zh-CN"/>
              </w:rPr>
              <w:t>1、项目经理具有水利工程及相关专业高级及以上业技术职</w:t>
            </w:r>
            <w:r>
              <w:rPr>
                <w:rFonts w:ascii="宋体" w:hAnsi="宋体" w:eastAsia="宋体" w:cs="宋体"/>
                <w:w w:val="93"/>
                <w:sz w:val="21"/>
                <w:szCs w:val="21"/>
                <w:lang w:eastAsia="zh-CN"/>
              </w:rPr>
              <w:t>称的，得 1 分；</w:t>
            </w:r>
          </w:p>
          <w:p>
            <w:pPr>
              <w:spacing w:line="276" w:lineRule="auto"/>
              <w:jc w:val="both"/>
              <w:rPr>
                <w:rFonts w:ascii="宋体" w:hAnsi="宋体" w:eastAsia="宋体" w:cs="宋体"/>
                <w:w w:val="99"/>
                <w:sz w:val="21"/>
                <w:szCs w:val="21"/>
                <w:lang w:eastAsia="zh-CN"/>
              </w:rPr>
            </w:pPr>
            <w:r>
              <w:rPr>
                <w:rFonts w:ascii="宋体" w:hAnsi="宋体" w:eastAsia="宋体" w:cs="宋体"/>
                <w:w w:val="99"/>
                <w:sz w:val="21"/>
                <w:szCs w:val="21"/>
                <w:lang w:eastAsia="zh-CN"/>
              </w:rPr>
              <w:t>2、项目技术负责人具有水利工程及相关专业中级技术职称</w:t>
            </w:r>
            <w:r>
              <w:rPr>
                <w:rFonts w:ascii="宋体" w:hAnsi="宋体" w:eastAsia="宋体" w:cs="宋体"/>
                <w:w w:val="95"/>
                <w:sz w:val="21"/>
                <w:szCs w:val="21"/>
                <w:lang w:eastAsia="zh-CN"/>
              </w:rPr>
              <w:t>的，得0.5 分，具有水利工程及相关专业高级及以上技术职称的，得</w:t>
            </w:r>
            <w:r>
              <w:rPr>
                <w:rFonts w:hint="eastAsia" w:ascii="宋体" w:hAnsi="宋体" w:eastAsia="宋体" w:cs="宋体"/>
                <w:w w:val="95"/>
                <w:sz w:val="21"/>
                <w:szCs w:val="21"/>
                <w:lang w:eastAsia="zh-CN"/>
              </w:rPr>
              <w:t>1分；</w:t>
            </w:r>
          </w:p>
          <w:p>
            <w:pPr>
              <w:spacing w:line="276" w:lineRule="auto"/>
              <w:ind w:left="80"/>
              <w:jc w:val="both"/>
              <w:rPr>
                <w:sz w:val="20"/>
                <w:szCs w:val="20"/>
                <w:lang w:eastAsia="zh-CN"/>
              </w:rPr>
            </w:pPr>
            <w:r>
              <w:rPr>
                <w:rFonts w:ascii="宋体" w:hAnsi="宋体" w:eastAsia="宋体" w:cs="宋体"/>
                <w:sz w:val="21"/>
                <w:szCs w:val="21"/>
                <w:lang w:eastAsia="zh-CN"/>
              </w:rPr>
              <w:t>3、项目组织机构人员[施工员、</w:t>
            </w:r>
            <w:r>
              <w:rPr>
                <w:rFonts w:ascii="宋体" w:hAnsi="宋体" w:eastAsia="宋体" w:cs="宋体"/>
                <w:w w:val="97"/>
                <w:sz w:val="21"/>
                <w:szCs w:val="21"/>
                <w:lang w:eastAsia="zh-CN"/>
              </w:rPr>
              <w:t>质检员、安全员、资料员（档案</w:t>
            </w:r>
            <w:r>
              <w:rPr>
                <w:rFonts w:ascii="宋体" w:hAnsi="宋体" w:eastAsia="宋体" w:cs="宋体"/>
                <w:sz w:val="21"/>
                <w:szCs w:val="21"/>
                <w:lang w:eastAsia="zh-CN"/>
              </w:rPr>
              <w:t>员）、材料员]全部具有中级及</w:t>
            </w:r>
            <w:r>
              <w:rPr>
                <w:rFonts w:ascii="宋体" w:hAnsi="宋体" w:eastAsia="宋体" w:cs="宋体"/>
                <w:w w:val="96"/>
                <w:sz w:val="21"/>
                <w:szCs w:val="21"/>
                <w:lang w:eastAsia="zh-CN"/>
              </w:rPr>
              <w:t>以上职称得 2 分</w:t>
            </w:r>
            <w:r>
              <w:rPr>
                <w:rFonts w:hint="eastAsia" w:ascii="宋体" w:hAnsi="宋体" w:eastAsia="宋体" w:cs="宋体"/>
                <w:w w:val="96"/>
                <w:sz w:val="21"/>
                <w:szCs w:val="21"/>
                <w:lang w:eastAsia="zh-CN"/>
              </w:rPr>
              <w:t xml:space="preserve"> </w:t>
            </w:r>
            <w:r>
              <w:rPr>
                <w:rFonts w:ascii="宋体" w:hAnsi="宋体" w:eastAsia="宋体" w:cs="宋体"/>
                <w:w w:val="96"/>
                <w:sz w:val="21"/>
                <w:szCs w:val="21"/>
                <w:lang w:eastAsia="zh-CN"/>
              </w:rPr>
              <w:t>，每少一名扣</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项目经理及项目人</w:t>
            </w:r>
          </w:p>
        </w:tc>
        <w:tc>
          <w:tcPr>
            <w:tcW w:w="1180" w:type="dxa"/>
            <w:tcBorders>
              <w:right w:val="single" w:color="auto" w:sz="8" w:space="0"/>
            </w:tcBorders>
            <w:vAlign w:val="bottom"/>
          </w:tcPr>
          <w:p/>
        </w:tc>
        <w:tc>
          <w:tcPr>
            <w:tcW w:w="3100" w:type="dxa"/>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1</w:t>
            </w:r>
          </w:p>
        </w:tc>
        <w:tc>
          <w:tcPr>
            <w:tcW w:w="1920" w:type="dxa"/>
            <w:vMerge w:val="continue"/>
            <w:tcBorders>
              <w:right w:val="single" w:color="auto" w:sz="8" w:space="0"/>
            </w:tcBorders>
            <w:vAlign w:val="bottom"/>
          </w:tcPr>
          <w:p>
            <w:pPr>
              <w:rPr>
                <w:sz w:val="13"/>
                <w:szCs w:val="13"/>
              </w:rPr>
            </w:pPr>
          </w:p>
        </w:tc>
        <w:tc>
          <w:tcPr>
            <w:tcW w:w="1180" w:type="dxa"/>
            <w:vMerge w:val="restart"/>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4.0</w:t>
            </w:r>
          </w:p>
        </w:tc>
        <w:tc>
          <w:tcPr>
            <w:tcW w:w="3100" w:type="dxa"/>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rPr>
            </w:pP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员配备</w:t>
            </w:r>
          </w:p>
        </w:tc>
        <w:tc>
          <w:tcPr>
            <w:tcW w:w="1180" w:type="dxa"/>
            <w:vMerge w:val="continue"/>
            <w:tcBorders>
              <w:right w:val="single" w:color="auto" w:sz="8" w:space="0"/>
            </w:tcBorders>
            <w:vAlign w:val="bottom"/>
          </w:tcPr>
          <w:p>
            <w:pPr>
              <w:rPr>
                <w:sz w:val="13"/>
                <w:szCs w:val="13"/>
              </w:rPr>
            </w:pPr>
          </w:p>
        </w:tc>
        <w:tc>
          <w:tcPr>
            <w:tcW w:w="3100" w:type="dxa"/>
            <w:vMerge w:val="continue"/>
            <w:tcBorders>
              <w:right w:val="single" w:color="auto" w:sz="8" w:space="0"/>
            </w:tcBorders>
            <w:vAlign w:val="bottom"/>
          </w:tcPr>
          <w:p>
            <w:pPr>
              <w:spacing w:line="240" w:lineRule="exact"/>
              <w:jc w:val="center"/>
              <w:rPr>
                <w:sz w:val="13"/>
                <w:szCs w:val="13"/>
              </w:rPr>
            </w:pPr>
          </w:p>
        </w:tc>
        <w:tc>
          <w:tcPr>
            <w:tcW w:w="1180" w:type="dxa"/>
            <w:tcBorders>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rPr>
            </w:pPr>
          </w:p>
        </w:tc>
        <w:tc>
          <w:tcPr>
            <w:tcW w:w="1920" w:type="dxa"/>
            <w:vMerge w:val="continue"/>
            <w:tcBorders>
              <w:right w:val="single" w:color="auto" w:sz="8" w:space="0"/>
            </w:tcBorders>
            <w:vAlign w:val="bottom"/>
          </w:tcPr>
          <w:p>
            <w:pPr>
              <w:rPr>
                <w:sz w:val="13"/>
                <w:szCs w:val="13"/>
              </w:rPr>
            </w:pPr>
          </w:p>
        </w:tc>
        <w:tc>
          <w:tcPr>
            <w:tcW w:w="1180" w:type="dxa"/>
            <w:tcBorders>
              <w:right w:val="single" w:color="auto" w:sz="8" w:space="0"/>
            </w:tcBorders>
            <w:vAlign w:val="bottom"/>
          </w:tcPr>
          <w:p>
            <w:pPr>
              <w:rPr>
                <w:sz w:val="13"/>
                <w:szCs w:val="13"/>
              </w:rPr>
            </w:pPr>
          </w:p>
        </w:tc>
        <w:tc>
          <w:tcPr>
            <w:tcW w:w="3100" w:type="dxa"/>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vMerge w:val="continue"/>
            <w:tcBorders>
              <w:right w:val="single" w:color="auto" w:sz="8" w:space="0"/>
            </w:tcBorders>
            <w:vAlign w:val="bottom"/>
          </w:tcPr>
          <w:p>
            <w:pPr>
              <w:spacing w:line="240" w:lineRule="exact"/>
              <w:jc w:val="cente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lang w:eastAsia="zh-CN"/>
              </w:rPr>
            </w:pPr>
          </w:p>
        </w:tc>
        <w:tc>
          <w:tcPr>
            <w:tcW w:w="192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100" w:type="dxa"/>
            <w:vMerge w:val="continue"/>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bl>
    <w:p>
      <w:pPr>
        <w:spacing w:line="1" w:lineRule="exact"/>
        <w:rPr>
          <w:sz w:val="20"/>
          <w:szCs w:val="20"/>
          <w:lang w:eastAsia="zh-CN"/>
        </w:rPr>
        <w:sectPr>
          <w:pgSz w:w="11900" w:h="16838"/>
          <w:pgMar w:top="1420" w:right="1440" w:bottom="1025" w:left="1440" w:header="0" w:footer="0" w:gutter="0"/>
          <w:cols w:equalWidth="0" w:num="1">
            <w:col w:w="9026"/>
          </w:cols>
        </w:sectPr>
      </w:pPr>
    </w:p>
    <w:p>
      <w:pPr>
        <w:spacing w:line="127" w:lineRule="exact"/>
        <w:rPr>
          <w:lang w:eastAsia="zh-CN"/>
        </w:rPr>
      </w:pPr>
      <w:bookmarkStart w:id="42" w:name="page1_20"/>
      <w:bookmarkEnd w:id="42"/>
      <w:r>
        <w:rPr>
          <w:rFonts w:eastAsia="Times New Roman"/>
        </w:rPr>
        <w:pict>
          <v:line id="_x0000_s1133" o:spid="_x0000_s1133" o:spt="20" style="position:absolute;left:0pt;margin-left:510.9pt;margin-top:72pt;height:119.6pt;width:0pt;mso-position-horizontal-relative:page;mso-position-vertical-relative:page;z-index:-251645952;mso-width-relative:page;mso-height-relative:page;" coordsize="21600,21600" o:allowincell="f">
            <v:path arrowok="t"/>
            <v:fill focussize="0,0"/>
            <v:stroke weight="0.24pt"/>
            <v:imagedata o:title=""/>
            <o:lock v:ext="edit"/>
          </v:line>
        </w:pict>
      </w:r>
      <w:r>
        <w:rPr>
          <w:rFonts w:eastAsia="Times New Roman"/>
        </w:rPr>
        <w:pict>
          <v:line id="_x0000_s1134" o:spid="_x0000_s1134" o:spt="20" style="position:absolute;left:0pt;margin-left:84.35pt;margin-top:72.1pt;height:0pt;width:426.7pt;mso-position-horizontal-relative:page;mso-position-vertical-relative:page;z-index:-251616256;mso-width-relative:page;mso-height-relative:page;" coordsize="21600,21600" o:allowincell="f">
            <v:path arrowok="t"/>
            <v:fill focussize="0,0"/>
            <v:stroke weight="0.24pt"/>
            <v:imagedata o:title=""/>
            <o:lock v:ext="edit"/>
          </v:line>
        </w:pict>
      </w:r>
      <w:r>
        <w:rPr>
          <w:rFonts w:eastAsia="Times New Roman"/>
        </w:rPr>
        <w:pict>
          <v:line id="_x0000_s1135" o:spid="_x0000_s1135" o:spt="20" style="position:absolute;left:0pt;margin-left:84.5pt;margin-top:72pt;height:119.6pt;width:0pt;mso-position-horizontal-relative:page;mso-position-vertical-relative:page;z-index:-251590656;mso-width-relative:page;mso-height-relative:page;" coordsize="21600,21600" o:allowincell="f">
            <v:path arrowok="t"/>
            <v:fill focussize="0,0"/>
            <v:stroke weight="0.24pt"/>
            <v:imagedata o:title=""/>
            <o:lock v:ext="edit"/>
          </v:line>
        </w:pict>
      </w:r>
      <w:r>
        <w:rPr>
          <w:rFonts w:eastAsia="Times New Roman"/>
        </w:rPr>
        <w:pict>
          <v:line id="_x0000_s1136" o:spid="_x0000_s1136" o:spt="20" style="position:absolute;left:0pt;margin-left:142.7pt;margin-top:72pt;height:119.6pt;width:0pt;mso-position-horizontal-relative:page;mso-position-vertical-relative:page;z-index:-251566080;mso-width-relative:page;mso-height-relative:page;" coordsize="21600,21600" o:allowincell="f">
            <v:path arrowok="t"/>
            <v:fill focussize="0,0"/>
            <v:stroke weight="0.24pt"/>
            <v:imagedata o:title=""/>
            <o:lock v:ext="edit"/>
          </v:line>
        </w:pict>
      </w:r>
      <w:r>
        <w:rPr>
          <w:rFonts w:eastAsia="Times New Roman"/>
        </w:rPr>
        <w:pict>
          <v:line id="_x0000_s1137" o:spid="_x0000_s1137" o:spt="20" style="position:absolute;left:0pt;margin-left:239.55pt;margin-top:72pt;height:119.6pt;width:0pt;mso-position-horizontal-relative:page;mso-position-vertical-relative:page;z-index:-251542528;mso-width-relative:page;mso-height-relative:page;" coordsize="21600,21600" o:allowincell="f">
            <v:path arrowok="t"/>
            <v:fill focussize="0,0"/>
            <v:stroke weight="0.24pt"/>
            <v:imagedata o:title=""/>
            <o:lock v:ext="edit"/>
          </v:line>
        </w:pict>
      </w:r>
      <w:r>
        <w:rPr>
          <w:rFonts w:eastAsia="Times New Roman"/>
        </w:rPr>
        <w:pict>
          <v:line id="_x0000_s1138" o:spid="_x0000_s1138" o:spt="20" style="position:absolute;left:0pt;margin-left:297.75pt;margin-top:72pt;height:119.6pt;width:0pt;mso-position-horizontal-relative:page;mso-position-vertical-relative:page;z-index:-251518976;mso-width-relative:page;mso-height-relative:page;" coordsize="21600,21600" o:allowincell="f">
            <v:path arrowok="t"/>
            <v:fill focussize="0,0"/>
            <v:stroke weight="0.24pt"/>
            <v:imagedata o:title=""/>
            <o:lock v:ext="edit"/>
          </v:line>
        </w:pict>
      </w:r>
      <w:r>
        <w:rPr>
          <w:rFonts w:eastAsia="Times New Roman"/>
        </w:rPr>
        <w:pict>
          <v:line id="_x0000_s1139" o:spid="_x0000_s1139" o:spt="20" style="position:absolute;left:0pt;margin-left:452.85pt;margin-top:72pt;height:119.6pt;width:0pt;mso-position-horizontal-relative:page;mso-position-vertical-relative:page;z-index:-251498496;mso-width-relative:page;mso-height-relative:page;" coordsize="21600,21600" o:allowincell="f">
            <v:path arrowok="t"/>
            <v:fill focussize="0,0"/>
            <v:stroke weight="0.24pt"/>
            <v:imagedata o:title=""/>
            <o:lock v:ext="edit"/>
          </v:line>
        </w:pict>
      </w:r>
    </w:p>
    <w:p>
      <w:pPr>
        <w:spacing w:line="240" w:lineRule="exact"/>
        <w:ind w:left="3120"/>
        <w:jc w:val="center"/>
        <w:rPr>
          <w:sz w:val="20"/>
          <w:szCs w:val="20"/>
          <w:lang w:eastAsia="zh-CN"/>
        </w:rPr>
      </w:pPr>
      <w:r>
        <w:rPr>
          <w:rFonts w:ascii="宋体" w:hAnsi="宋体" w:eastAsia="宋体" w:cs="宋体"/>
          <w:sz w:val="21"/>
          <w:szCs w:val="21"/>
          <w:lang w:eastAsia="zh-CN"/>
        </w:rPr>
        <w:t>0.5 分,最低得 0 分。</w:t>
      </w:r>
    </w:p>
    <w:p>
      <w:pPr>
        <w:spacing w:line="73" w:lineRule="exact"/>
        <w:rPr>
          <w:lang w:eastAsia="zh-CN"/>
        </w:rPr>
      </w:pPr>
    </w:p>
    <w:p>
      <w:pPr>
        <w:spacing w:line="240" w:lineRule="exact"/>
        <w:ind w:left="3120"/>
        <w:jc w:val="center"/>
        <w:rPr>
          <w:sz w:val="20"/>
          <w:szCs w:val="20"/>
          <w:lang w:eastAsia="zh-CN"/>
        </w:rPr>
      </w:pPr>
      <w:r>
        <w:rPr>
          <w:rFonts w:ascii="宋体" w:hAnsi="宋体" w:eastAsia="宋体" w:cs="宋体"/>
          <w:sz w:val="21"/>
          <w:szCs w:val="21"/>
          <w:lang w:eastAsia="zh-CN"/>
        </w:rPr>
        <w:t>[评标时以上述人员证书及其与</w:t>
      </w:r>
    </w:p>
    <w:p>
      <w:pPr>
        <w:spacing w:line="72" w:lineRule="exact"/>
        <w:rPr>
          <w:lang w:eastAsia="zh-CN"/>
        </w:rPr>
      </w:pPr>
    </w:p>
    <w:p>
      <w:pPr>
        <w:spacing w:line="240" w:lineRule="exact"/>
        <w:ind w:left="3120"/>
        <w:jc w:val="center"/>
        <w:rPr>
          <w:sz w:val="20"/>
          <w:szCs w:val="20"/>
          <w:lang w:eastAsia="zh-CN"/>
        </w:rPr>
      </w:pPr>
      <w:r>
        <w:rPr>
          <w:rFonts w:ascii="宋体" w:hAnsi="宋体" w:eastAsia="宋体" w:cs="宋体"/>
          <w:sz w:val="21"/>
          <w:szCs w:val="21"/>
          <w:lang w:eastAsia="zh-CN"/>
        </w:rPr>
        <w:t>投标人单位签订的劳动合同或</w:t>
      </w:r>
    </w:p>
    <w:p>
      <w:pPr>
        <w:spacing w:line="72" w:lineRule="exact"/>
        <w:rPr>
          <w:lang w:eastAsia="zh-CN"/>
        </w:rPr>
      </w:pPr>
    </w:p>
    <w:p>
      <w:pPr>
        <w:spacing w:line="240" w:lineRule="exact"/>
        <w:ind w:left="3120"/>
        <w:jc w:val="center"/>
        <w:rPr>
          <w:sz w:val="20"/>
          <w:szCs w:val="20"/>
          <w:lang w:eastAsia="zh-CN"/>
        </w:rPr>
      </w:pPr>
      <w:r>
        <w:rPr>
          <w:rFonts w:ascii="宋体" w:hAnsi="宋体" w:eastAsia="宋体" w:cs="宋体"/>
          <w:sz w:val="21"/>
          <w:szCs w:val="21"/>
          <w:lang w:eastAsia="zh-CN"/>
        </w:rPr>
        <w:t>经人社部门认定盖章的社会养</w:t>
      </w:r>
    </w:p>
    <w:p>
      <w:pPr>
        <w:spacing w:line="72" w:lineRule="exact"/>
        <w:rPr>
          <w:lang w:eastAsia="zh-CN"/>
        </w:rPr>
      </w:pPr>
    </w:p>
    <w:p>
      <w:pPr>
        <w:spacing w:line="240" w:lineRule="exact"/>
        <w:ind w:left="3120"/>
        <w:jc w:val="center"/>
        <w:rPr>
          <w:sz w:val="20"/>
          <w:szCs w:val="20"/>
          <w:lang w:eastAsia="zh-CN"/>
        </w:rPr>
      </w:pPr>
      <w:r>
        <w:rPr>
          <w:rFonts w:ascii="宋体" w:hAnsi="宋体" w:eastAsia="宋体" w:cs="宋体"/>
          <w:sz w:val="21"/>
          <w:szCs w:val="21"/>
          <w:lang w:eastAsia="zh-CN"/>
        </w:rPr>
        <w:t>老保险证明为评审依据，投标文</w:t>
      </w:r>
    </w:p>
    <w:p>
      <w:pPr>
        <w:spacing w:line="72" w:lineRule="exact"/>
        <w:rPr>
          <w:lang w:eastAsia="zh-CN"/>
        </w:rPr>
      </w:pPr>
    </w:p>
    <w:p>
      <w:pPr>
        <w:spacing w:line="240" w:lineRule="exact"/>
        <w:ind w:left="3120"/>
        <w:jc w:val="center"/>
        <w:rPr>
          <w:sz w:val="20"/>
          <w:szCs w:val="20"/>
          <w:lang w:eastAsia="zh-CN"/>
        </w:rPr>
      </w:pPr>
      <w:r>
        <w:rPr>
          <w:rFonts w:ascii="宋体" w:hAnsi="宋体" w:eastAsia="宋体" w:cs="宋体"/>
          <w:sz w:val="21"/>
          <w:szCs w:val="21"/>
          <w:lang w:eastAsia="zh-CN"/>
        </w:rPr>
        <w:t>件中附彩色扫描件，不满足以上</w:t>
      </w:r>
    </w:p>
    <w:p>
      <w:pPr>
        <w:spacing w:line="72" w:lineRule="exact"/>
        <w:rPr>
          <w:lang w:eastAsia="zh-CN"/>
        </w:rPr>
      </w:pPr>
    </w:p>
    <w:p>
      <w:pPr>
        <w:spacing w:line="240" w:lineRule="exact"/>
        <w:ind w:left="5380"/>
        <w:rPr>
          <w:sz w:val="20"/>
          <w:szCs w:val="20"/>
        </w:rPr>
      </w:pPr>
      <w:r>
        <w:rPr>
          <w:rFonts w:ascii="宋体" w:hAnsi="宋体" w:eastAsia="宋体" w:cs="宋体"/>
          <w:sz w:val="21"/>
          <w:szCs w:val="21"/>
        </w:rPr>
        <w:t>要求不得分。]</w:t>
      </w:r>
    </w:p>
    <w:p>
      <w:pPr>
        <w:spacing w:line="20" w:lineRule="exact"/>
      </w:pPr>
      <w:r>
        <w:rPr>
          <w:rFonts w:eastAsia="Times New Roman"/>
        </w:rPr>
        <w:pict>
          <v:line id="_x0000_s1140" o:spid="_x0000_s1140" o:spt="20" style="position:absolute;left:0pt;margin-left:12.35pt;margin-top:7.55pt;height:0pt;width:426.7pt;z-index:-251481088;mso-width-relative:page;mso-height-relative:page;" coordsize="21600,21600" o:allowincell="f">
            <v:path arrowok="t"/>
            <v:fill focussize="0,0"/>
            <v:stroke weight="0.24pt"/>
            <v:imagedata o:title=""/>
            <o:lock v:ext="edit"/>
          </v:line>
        </w:pict>
      </w:r>
    </w:p>
    <w:p>
      <w:pPr>
        <w:spacing w:line="200" w:lineRule="exact"/>
      </w:pPr>
    </w:p>
    <w:p>
      <w:pPr>
        <w:spacing w:line="200" w:lineRule="exact"/>
      </w:pPr>
    </w:p>
    <w:p>
      <w:pPr>
        <w:spacing w:line="200" w:lineRule="exact"/>
      </w:pPr>
    </w:p>
    <w:p>
      <w:pPr>
        <w:spacing w:line="200" w:lineRule="exact"/>
      </w:pPr>
    </w:p>
    <w:p>
      <w:pPr>
        <w:spacing w:line="250" w:lineRule="exact"/>
      </w:pPr>
    </w:p>
    <w:tbl>
      <w:tblPr>
        <w:tblStyle w:val="6"/>
        <w:tblW w:w="0" w:type="auto"/>
        <w:tblInd w:w="250" w:type="dxa"/>
        <w:tblLayout w:type="fixed"/>
        <w:tblCellMar>
          <w:top w:w="0" w:type="dxa"/>
          <w:left w:w="0" w:type="dxa"/>
          <w:bottom w:w="0" w:type="dxa"/>
          <w:right w:w="0" w:type="dxa"/>
        </w:tblCellMar>
      </w:tblPr>
      <w:tblGrid>
        <w:gridCol w:w="1200"/>
        <w:gridCol w:w="1920"/>
        <w:gridCol w:w="1180"/>
        <w:gridCol w:w="2680"/>
        <w:gridCol w:w="420"/>
        <w:gridCol w:w="1180"/>
      </w:tblGrid>
      <w:tr>
        <w:tblPrEx>
          <w:tblCellMar>
            <w:top w:w="0" w:type="dxa"/>
            <w:left w:w="0" w:type="dxa"/>
            <w:bottom w:w="0" w:type="dxa"/>
            <w:right w:w="0" w:type="dxa"/>
          </w:tblCellMar>
        </w:tblPrEx>
        <w:trPr>
          <w:trHeight w:val="366" w:hRule="atLeast"/>
        </w:trPr>
        <w:tc>
          <w:tcPr>
            <w:tcW w:w="1200" w:type="dxa"/>
            <w:tcBorders>
              <w:top w:val="single" w:color="auto" w:sz="8" w:space="0"/>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序号</w:t>
            </w:r>
          </w:p>
        </w:tc>
        <w:tc>
          <w:tcPr>
            <w:tcW w:w="1920" w:type="dxa"/>
            <w:tcBorders>
              <w:top w:val="single" w:color="auto" w:sz="8" w:space="0"/>
              <w:right w:val="single" w:color="auto" w:sz="8" w:space="0"/>
            </w:tcBorders>
            <w:vAlign w:val="bottom"/>
          </w:tcPr>
          <w:p>
            <w:pPr>
              <w:spacing w:line="240" w:lineRule="exact"/>
              <w:ind w:left="520"/>
              <w:rPr>
                <w:sz w:val="20"/>
                <w:szCs w:val="20"/>
              </w:rPr>
            </w:pPr>
            <w:r>
              <w:rPr>
                <w:rFonts w:ascii="宋体" w:hAnsi="宋体" w:eastAsia="宋体" w:cs="宋体"/>
                <w:sz w:val="21"/>
                <w:szCs w:val="21"/>
              </w:rPr>
              <w:t>评分因素</w:t>
            </w:r>
          </w:p>
        </w:tc>
        <w:tc>
          <w:tcPr>
            <w:tcW w:w="1180" w:type="dxa"/>
            <w:tcBorders>
              <w:top w:val="single" w:color="auto" w:sz="8" w:space="0"/>
              <w:right w:val="single" w:color="auto" w:sz="8" w:space="0"/>
            </w:tcBorders>
            <w:vAlign w:val="bottom"/>
          </w:tcPr>
          <w:p>
            <w:pPr>
              <w:spacing w:line="240" w:lineRule="exact"/>
              <w:ind w:left="360"/>
              <w:rPr>
                <w:sz w:val="20"/>
                <w:szCs w:val="20"/>
              </w:rPr>
            </w:pPr>
            <w:r>
              <w:rPr>
                <w:rFonts w:ascii="宋体" w:hAnsi="宋体" w:eastAsia="宋体" w:cs="宋体"/>
                <w:sz w:val="21"/>
                <w:szCs w:val="21"/>
              </w:rPr>
              <w:t>分值</w:t>
            </w:r>
          </w:p>
        </w:tc>
        <w:tc>
          <w:tcPr>
            <w:tcW w:w="2680" w:type="dxa"/>
            <w:tcBorders>
              <w:top w:val="single" w:color="auto" w:sz="8" w:space="0"/>
            </w:tcBorders>
            <w:vAlign w:val="bottom"/>
          </w:tcPr>
          <w:p>
            <w:pPr>
              <w:spacing w:line="240" w:lineRule="exact"/>
              <w:ind w:left="254"/>
              <w:jc w:val="center"/>
              <w:rPr>
                <w:sz w:val="20"/>
                <w:szCs w:val="20"/>
              </w:rPr>
            </w:pPr>
            <w:r>
              <w:rPr>
                <w:rFonts w:ascii="宋体" w:hAnsi="宋体" w:eastAsia="宋体" w:cs="宋体"/>
                <w:w w:val="99"/>
                <w:sz w:val="21"/>
                <w:szCs w:val="21"/>
              </w:rPr>
              <w:t>评分标准</w:t>
            </w:r>
          </w:p>
        </w:tc>
        <w:tc>
          <w:tcPr>
            <w:tcW w:w="420" w:type="dxa"/>
            <w:tcBorders>
              <w:top w:val="single" w:color="auto" w:sz="8" w:space="0"/>
              <w:right w:val="single" w:color="auto" w:sz="8" w:space="0"/>
            </w:tcBorders>
            <w:vAlign w:val="bottom"/>
          </w:tcPr>
          <w:p/>
        </w:tc>
        <w:tc>
          <w:tcPr>
            <w:tcW w:w="1180" w:type="dxa"/>
            <w:tcBorders>
              <w:top w:val="single" w:color="auto" w:sz="8" w:space="0"/>
              <w:right w:val="single" w:color="auto" w:sz="8" w:space="0"/>
            </w:tcBorders>
            <w:vAlign w:val="bottom"/>
          </w:tcPr>
          <w:p>
            <w:pPr>
              <w:spacing w:line="240" w:lineRule="exact"/>
              <w:ind w:left="340"/>
              <w:rPr>
                <w:sz w:val="20"/>
                <w:szCs w:val="20"/>
              </w:rPr>
            </w:pPr>
            <w:r>
              <w:rPr>
                <w:rFonts w:ascii="宋体" w:hAnsi="宋体" w:eastAsia="宋体" w:cs="宋体"/>
                <w:sz w:val="21"/>
                <w:szCs w:val="21"/>
              </w:rPr>
              <w:t>赋分</w:t>
            </w: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2680" w:type="dxa"/>
            <w:tcBorders>
              <w:bottom w:val="single" w:color="auto" w:sz="8" w:space="0"/>
            </w:tcBorders>
            <w:vAlign w:val="bottom"/>
          </w:tcPr>
          <w:p>
            <w:pPr>
              <w:rPr>
                <w:sz w:val="13"/>
                <w:szCs w:val="13"/>
              </w:rPr>
            </w:pPr>
          </w:p>
        </w:tc>
        <w:tc>
          <w:tcPr>
            <w:tcW w:w="4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r>
      <w:tr>
        <w:tblPrEx>
          <w:tblCellMar>
            <w:top w:w="0" w:type="dxa"/>
            <w:left w:w="0" w:type="dxa"/>
            <w:bottom w:w="0" w:type="dxa"/>
            <w:right w:w="0" w:type="dxa"/>
          </w:tblCellMar>
        </w:tblPrEx>
        <w:trPr>
          <w:trHeight w:val="347" w:hRule="atLeast"/>
        </w:trPr>
        <w:tc>
          <w:tcPr>
            <w:tcW w:w="120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三</w:t>
            </w:r>
          </w:p>
        </w:tc>
        <w:tc>
          <w:tcPr>
            <w:tcW w:w="1920" w:type="dxa"/>
            <w:tcBorders>
              <w:right w:val="single" w:color="auto" w:sz="8" w:space="0"/>
            </w:tcBorders>
            <w:vAlign w:val="bottom"/>
          </w:tcPr>
          <w:p>
            <w:pPr>
              <w:spacing w:line="240" w:lineRule="exact"/>
              <w:ind w:left="520"/>
              <w:rPr>
                <w:sz w:val="20"/>
                <w:szCs w:val="20"/>
              </w:rPr>
            </w:pPr>
            <w:r>
              <w:rPr>
                <w:rFonts w:ascii="宋体" w:hAnsi="宋体" w:eastAsia="宋体" w:cs="宋体"/>
                <w:sz w:val="21"/>
                <w:szCs w:val="21"/>
              </w:rPr>
              <w:t>投标报价</w:t>
            </w:r>
          </w:p>
        </w:tc>
        <w:tc>
          <w:tcPr>
            <w:tcW w:w="1180" w:type="dxa"/>
            <w:tcBorders>
              <w:right w:val="single" w:color="auto" w:sz="8" w:space="0"/>
            </w:tcBorders>
            <w:vAlign w:val="bottom"/>
          </w:tcPr>
          <w:p/>
        </w:tc>
        <w:tc>
          <w:tcPr>
            <w:tcW w:w="2680" w:type="dxa"/>
            <w:vAlign w:val="bottom"/>
          </w:tcPr>
          <w:p/>
        </w:tc>
        <w:tc>
          <w:tcPr>
            <w:tcW w:w="420" w:type="dxa"/>
            <w:tcBorders>
              <w:right w:val="single" w:color="auto" w:sz="8" w:space="0"/>
            </w:tcBorders>
            <w:vAlign w:val="bottom"/>
          </w:tcPr>
          <w:p/>
        </w:tc>
        <w:tc>
          <w:tcPr>
            <w:tcW w:w="1180" w:type="dxa"/>
            <w:tcBorders>
              <w:right w:val="single" w:color="auto" w:sz="8" w:space="0"/>
            </w:tcBorders>
            <w:vAlign w:val="bottom"/>
          </w:tc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2680" w:type="dxa"/>
            <w:tcBorders>
              <w:bottom w:val="single" w:color="auto" w:sz="8" w:space="0"/>
            </w:tcBorders>
            <w:vAlign w:val="bottom"/>
          </w:tcPr>
          <w:p>
            <w:pPr>
              <w:rPr>
                <w:sz w:val="13"/>
                <w:szCs w:val="13"/>
              </w:rPr>
            </w:pPr>
          </w:p>
        </w:tc>
        <w:tc>
          <w:tcPr>
            <w:tcW w:w="4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2680" w:type="dxa"/>
            <w:vAlign w:val="bottom"/>
          </w:tcPr>
          <w:p>
            <w:pPr>
              <w:spacing w:line="240" w:lineRule="exact"/>
              <w:ind w:left="100"/>
              <w:rPr>
                <w:sz w:val="20"/>
                <w:szCs w:val="20"/>
                <w:lang w:eastAsia="zh-CN"/>
              </w:rPr>
            </w:pPr>
            <w:r>
              <w:rPr>
                <w:rFonts w:ascii="宋体" w:hAnsi="宋体" w:eastAsia="宋体" w:cs="宋体"/>
                <w:sz w:val="21"/>
                <w:szCs w:val="21"/>
                <w:lang w:eastAsia="zh-CN"/>
              </w:rPr>
              <w:t>经评审合格的投标人超过 5</w:t>
            </w:r>
          </w:p>
        </w:tc>
        <w:tc>
          <w:tcPr>
            <w:tcW w:w="420" w:type="dxa"/>
            <w:tcBorders>
              <w:right w:val="single" w:color="auto" w:sz="8" w:space="0"/>
            </w:tcBorders>
            <w:vAlign w:val="bottom"/>
          </w:tcPr>
          <w:p>
            <w:pPr>
              <w:spacing w:line="240" w:lineRule="exact"/>
              <w:ind w:left="60"/>
              <w:rPr>
                <w:sz w:val="20"/>
                <w:szCs w:val="20"/>
              </w:rPr>
            </w:pPr>
            <w:r>
              <w:rPr>
                <w:rFonts w:ascii="宋体" w:hAnsi="宋体" w:eastAsia="宋体" w:cs="宋体"/>
                <w:sz w:val="21"/>
                <w:szCs w:val="21"/>
              </w:rPr>
              <w:t>家</w:t>
            </w:r>
          </w:p>
        </w:tc>
        <w:tc>
          <w:tcPr>
            <w:tcW w:w="1180" w:type="dxa"/>
            <w:tcBorders>
              <w:right w:val="single" w:color="auto" w:sz="8" w:space="0"/>
            </w:tcBorders>
            <w:vAlign w:val="bottom"/>
          </w:tc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gridSpan w:val="2"/>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（含 5 家） 以上时， 去掉一</w:t>
            </w:r>
          </w:p>
        </w:tc>
        <w:tc>
          <w:tcPr>
            <w:tcW w:w="1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个最高报价和一个最低报价（只</w:t>
            </w:r>
          </w:p>
        </w:tc>
        <w:tc>
          <w:tcPr>
            <w:tcW w:w="1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在计算评标基准时去掉） 的算</w:t>
            </w:r>
          </w:p>
        </w:tc>
        <w:tc>
          <w:tcPr>
            <w:tcW w:w="1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数平均值作为评标基准；经评审</w:t>
            </w:r>
          </w:p>
        </w:tc>
        <w:tc>
          <w:tcPr>
            <w:tcW w:w="1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1</w:t>
            </w:r>
          </w:p>
        </w:tc>
        <w:tc>
          <w:tcPr>
            <w:tcW w:w="1920" w:type="dxa"/>
            <w:tcBorders>
              <w:right w:val="single" w:color="auto" w:sz="8" w:space="0"/>
            </w:tcBorders>
            <w:vAlign w:val="bottom"/>
          </w:tcPr>
          <w:p>
            <w:pPr>
              <w:spacing w:line="240" w:lineRule="exact"/>
              <w:ind w:left="520"/>
              <w:rPr>
                <w:sz w:val="20"/>
                <w:szCs w:val="20"/>
              </w:rPr>
            </w:pPr>
            <w:r>
              <w:rPr>
                <w:rFonts w:ascii="宋体" w:hAnsi="宋体" w:eastAsia="宋体" w:cs="宋体"/>
                <w:sz w:val="21"/>
                <w:szCs w:val="21"/>
              </w:rPr>
              <w:t>投标报价</w:t>
            </w:r>
          </w:p>
        </w:tc>
        <w:tc>
          <w:tcPr>
            <w:tcW w:w="1180" w:type="dxa"/>
            <w:tcBorders>
              <w:right w:val="single" w:color="auto" w:sz="8" w:space="0"/>
            </w:tcBorders>
            <w:vAlign w:val="bottom"/>
          </w:tcPr>
          <w:p>
            <w:pPr>
              <w:spacing w:line="240" w:lineRule="exact"/>
              <w:ind w:left="360"/>
              <w:rPr>
                <w:sz w:val="20"/>
                <w:szCs w:val="20"/>
              </w:rPr>
            </w:pPr>
            <w:r>
              <w:rPr>
                <w:rFonts w:ascii="宋体" w:hAnsi="宋体" w:eastAsia="宋体" w:cs="宋体"/>
                <w:sz w:val="21"/>
                <w:szCs w:val="21"/>
              </w:rPr>
              <w:t>60.0</w:t>
            </w:r>
          </w:p>
        </w:tc>
        <w:tc>
          <w:tcPr>
            <w:tcW w:w="3100" w:type="dxa"/>
            <w:gridSpan w:val="2"/>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合格的投标人少于 5 家时，以</w:t>
            </w:r>
          </w:p>
        </w:tc>
        <w:tc>
          <w:tcPr>
            <w:tcW w:w="1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各投标人投标报价的平均值作</w:t>
            </w:r>
          </w:p>
        </w:tc>
        <w:tc>
          <w:tcPr>
            <w:tcW w:w="1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为评标基准。投标报价与评标基</w:t>
            </w:r>
          </w:p>
        </w:tc>
        <w:tc>
          <w:tcPr>
            <w:tcW w:w="1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准价相比的偏差率，每高 1%扣</w:t>
            </w:r>
          </w:p>
        </w:tc>
        <w:tc>
          <w:tcPr>
            <w:tcW w:w="1180" w:type="dxa"/>
            <w:tcBorders>
              <w:right w:val="single" w:color="auto" w:sz="8" w:space="0"/>
            </w:tcBorders>
            <w:vAlign w:val="bottom"/>
          </w:tc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gridSpan w:val="2"/>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0.15 分，每低 1%扣 0.1 分，</w:t>
            </w:r>
          </w:p>
        </w:tc>
        <w:tc>
          <w:tcPr>
            <w:tcW w:w="1180" w:type="dxa"/>
            <w:tcBorders>
              <w:right w:val="single" w:color="auto" w:sz="8" w:space="0"/>
            </w:tcBorders>
            <w:vAlign w:val="bottom"/>
          </w:tc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2680" w:type="dxa"/>
            <w:vAlign w:val="bottom"/>
          </w:tcPr>
          <w:p>
            <w:pPr>
              <w:spacing w:line="240" w:lineRule="exact"/>
              <w:ind w:left="274"/>
              <w:jc w:val="center"/>
              <w:rPr>
                <w:sz w:val="20"/>
                <w:szCs w:val="20"/>
              </w:rPr>
            </w:pPr>
            <w:r>
              <w:rPr>
                <w:rFonts w:ascii="宋体" w:hAnsi="宋体" w:eastAsia="宋体" w:cs="宋体"/>
                <w:sz w:val="21"/>
                <w:szCs w:val="21"/>
              </w:rPr>
              <w:t>最多扣至 0 分。</w:t>
            </w:r>
          </w:p>
        </w:tc>
        <w:tc>
          <w:tcPr>
            <w:tcW w:w="420" w:type="dxa"/>
            <w:tcBorders>
              <w:right w:val="single" w:color="auto" w:sz="8" w:space="0"/>
            </w:tcBorders>
            <w:vAlign w:val="bottom"/>
          </w:tcPr>
          <w:p/>
        </w:tc>
        <w:tc>
          <w:tcPr>
            <w:tcW w:w="1180" w:type="dxa"/>
            <w:tcBorders>
              <w:right w:val="single" w:color="auto" w:sz="8" w:space="0"/>
            </w:tcBorders>
            <w:vAlign w:val="bottom"/>
          </w:tc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2680" w:type="dxa"/>
            <w:tcBorders>
              <w:bottom w:val="single" w:color="auto" w:sz="8" w:space="0"/>
            </w:tcBorders>
            <w:vAlign w:val="bottom"/>
          </w:tcPr>
          <w:p>
            <w:pPr>
              <w:rPr>
                <w:sz w:val="13"/>
                <w:szCs w:val="13"/>
              </w:rPr>
            </w:pPr>
          </w:p>
        </w:tc>
        <w:tc>
          <w:tcPr>
            <w:tcW w:w="4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r>
    </w:tbl>
    <w:p>
      <w:pPr>
        <w:spacing w:line="200" w:lineRule="exact"/>
      </w:pPr>
    </w:p>
    <w:p>
      <w:pPr>
        <w:spacing w:line="200" w:lineRule="exact"/>
      </w:pPr>
    </w:p>
    <w:p>
      <w:pPr>
        <w:spacing w:line="200" w:lineRule="exact"/>
      </w:pPr>
    </w:p>
    <w:p>
      <w:pPr>
        <w:spacing w:line="316" w:lineRule="exact"/>
        <w:rPr>
          <w:rFonts w:hint="eastAsia"/>
          <w:lang w:eastAsia="zh-CN"/>
        </w:rPr>
      </w:pPr>
    </w:p>
    <w:tbl>
      <w:tblPr>
        <w:tblStyle w:val="6"/>
        <w:tblW w:w="8940" w:type="dxa"/>
        <w:tblInd w:w="250" w:type="dxa"/>
        <w:tblLayout w:type="fixed"/>
        <w:tblCellMar>
          <w:top w:w="0" w:type="dxa"/>
          <w:left w:w="0" w:type="dxa"/>
          <w:bottom w:w="0" w:type="dxa"/>
          <w:right w:w="0" w:type="dxa"/>
        </w:tblCellMar>
      </w:tblPr>
      <w:tblGrid>
        <w:gridCol w:w="1200"/>
        <w:gridCol w:w="1920"/>
        <w:gridCol w:w="1180"/>
        <w:gridCol w:w="800"/>
        <w:gridCol w:w="2300"/>
        <w:gridCol w:w="1180"/>
        <w:gridCol w:w="360"/>
      </w:tblGrid>
      <w:tr>
        <w:tblPrEx>
          <w:tblCellMar>
            <w:top w:w="0" w:type="dxa"/>
            <w:left w:w="0" w:type="dxa"/>
            <w:bottom w:w="0" w:type="dxa"/>
            <w:right w:w="0" w:type="dxa"/>
          </w:tblCellMar>
        </w:tblPrEx>
        <w:trPr>
          <w:trHeight w:val="366" w:hRule="atLeast"/>
        </w:trPr>
        <w:tc>
          <w:tcPr>
            <w:tcW w:w="1200" w:type="dxa"/>
            <w:tcBorders>
              <w:top w:val="single" w:color="auto" w:sz="8" w:space="0"/>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序号</w:t>
            </w:r>
          </w:p>
        </w:tc>
        <w:tc>
          <w:tcPr>
            <w:tcW w:w="192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评分因素</w:t>
            </w:r>
          </w:p>
        </w:tc>
        <w:tc>
          <w:tcPr>
            <w:tcW w:w="118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分值</w:t>
            </w:r>
          </w:p>
        </w:tc>
        <w:tc>
          <w:tcPr>
            <w:tcW w:w="800" w:type="dxa"/>
            <w:tcBorders>
              <w:top w:val="single" w:color="auto" w:sz="8" w:space="0"/>
            </w:tcBorders>
            <w:vAlign w:val="bottom"/>
          </w:tcPr>
          <w:p/>
        </w:tc>
        <w:tc>
          <w:tcPr>
            <w:tcW w:w="2300" w:type="dxa"/>
            <w:tcBorders>
              <w:top w:val="single" w:color="auto" w:sz="8" w:space="0"/>
              <w:right w:val="single" w:color="auto" w:sz="8" w:space="0"/>
            </w:tcBorders>
            <w:vAlign w:val="bottom"/>
          </w:tcPr>
          <w:p>
            <w:pPr>
              <w:spacing w:line="240" w:lineRule="exact"/>
              <w:ind w:right="754"/>
              <w:jc w:val="center"/>
              <w:rPr>
                <w:sz w:val="20"/>
                <w:szCs w:val="20"/>
              </w:rPr>
            </w:pPr>
            <w:r>
              <w:rPr>
                <w:rFonts w:ascii="宋体" w:hAnsi="宋体" w:eastAsia="宋体" w:cs="宋体"/>
                <w:w w:val="99"/>
                <w:sz w:val="21"/>
                <w:szCs w:val="21"/>
              </w:rPr>
              <w:t>评分标准</w:t>
            </w:r>
          </w:p>
        </w:tc>
        <w:tc>
          <w:tcPr>
            <w:tcW w:w="1180" w:type="dxa"/>
            <w:tcBorders>
              <w:top w:val="single" w:color="auto" w:sz="8" w:space="0"/>
              <w:right w:val="single" w:color="auto" w:sz="8" w:space="0"/>
            </w:tcBorders>
            <w:vAlign w:val="bottom"/>
          </w:tcPr>
          <w:p>
            <w:pPr>
              <w:spacing w:line="240" w:lineRule="exact"/>
              <w:ind w:left="340"/>
              <w:rPr>
                <w:sz w:val="20"/>
                <w:szCs w:val="20"/>
              </w:rPr>
            </w:pPr>
            <w:r>
              <w:rPr>
                <w:rFonts w:ascii="宋体" w:hAnsi="宋体" w:eastAsia="宋体" w:cs="宋体"/>
                <w:sz w:val="21"/>
                <w:szCs w:val="21"/>
              </w:rPr>
              <w:t>赋分</w:t>
            </w: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800" w:type="dxa"/>
            <w:tcBorders>
              <w:bottom w:val="single" w:color="auto" w:sz="8" w:space="0"/>
            </w:tcBorders>
            <w:vAlign w:val="bottom"/>
          </w:tcPr>
          <w:p>
            <w:pPr>
              <w:rPr>
                <w:sz w:val="13"/>
                <w:szCs w:val="13"/>
              </w:rPr>
            </w:pPr>
          </w:p>
        </w:tc>
        <w:tc>
          <w:tcPr>
            <w:tcW w:w="23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四</w:t>
            </w:r>
          </w:p>
        </w:tc>
        <w:tc>
          <w:tcPr>
            <w:tcW w:w="192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其他评分因素</w:t>
            </w:r>
          </w:p>
        </w:tc>
        <w:tc>
          <w:tcPr>
            <w:tcW w:w="1180" w:type="dxa"/>
            <w:tcBorders>
              <w:right w:val="single" w:color="auto" w:sz="8" w:space="0"/>
            </w:tcBorders>
            <w:vAlign w:val="bottom"/>
          </w:tcPr>
          <w:p/>
        </w:tc>
        <w:tc>
          <w:tcPr>
            <w:tcW w:w="800" w:type="dxa"/>
            <w:vAlign w:val="bottom"/>
          </w:tcPr>
          <w:p/>
        </w:tc>
        <w:tc>
          <w:tcPr>
            <w:tcW w:w="2300" w:type="dxa"/>
            <w:tcBorders>
              <w:right w:val="single" w:color="auto" w:sz="8" w:space="0"/>
            </w:tcBorders>
            <w:vAlign w:val="bottom"/>
          </w:tcP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gridSpan w:val="2"/>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4"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gridSpan w:val="2"/>
            <w:vMerge w:val="restart"/>
            <w:tcBorders>
              <w:right w:val="single" w:color="auto" w:sz="8" w:space="0"/>
            </w:tcBorders>
            <w:vAlign w:val="center"/>
          </w:tcPr>
          <w:p>
            <w:pPr>
              <w:spacing w:line="240" w:lineRule="exact"/>
              <w:jc w:val="center"/>
              <w:rPr>
                <w:sz w:val="20"/>
                <w:szCs w:val="20"/>
                <w:lang w:eastAsia="zh-CN"/>
              </w:rPr>
            </w:pPr>
            <w:r>
              <w:rPr>
                <w:rFonts w:ascii="宋体" w:hAnsi="宋体" w:eastAsia="宋体" w:cs="宋体"/>
                <w:w w:val="90"/>
                <w:sz w:val="21"/>
                <w:szCs w:val="21"/>
                <w:lang w:eastAsia="zh-CN"/>
              </w:rPr>
              <w:t>提供 20</w:t>
            </w:r>
            <w:r>
              <w:rPr>
                <w:rFonts w:hint="eastAsia" w:ascii="宋体" w:hAnsi="宋体" w:eastAsia="宋体" w:cs="宋体"/>
                <w:w w:val="90"/>
                <w:sz w:val="21"/>
                <w:szCs w:val="21"/>
                <w:lang w:eastAsia="zh-CN"/>
              </w:rPr>
              <w:t>19</w:t>
            </w:r>
            <w:r>
              <w:rPr>
                <w:rFonts w:ascii="宋体" w:hAnsi="宋体" w:eastAsia="宋体" w:cs="宋体"/>
                <w:w w:val="90"/>
                <w:sz w:val="21"/>
                <w:szCs w:val="21"/>
                <w:lang w:eastAsia="zh-CN"/>
              </w:rPr>
              <w:t xml:space="preserve"> 年 1 月 1 日至今类似</w:t>
            </w:r>
            <w:r>
              <w:rPr>
                <w:rFonts w:ascii="宋体" w:hAnsi="宋体" w:eastAsia="宋体" w:cs="宋体"/>
                <w:w w:val="98"/>
                <w:sz w:val="21"/>
                <w:szCs w:val="21"/>
                <w:lang w:eastAsia="zh-CN"/>
              </w:rPr>
              <w:t>拦水闸相关工程施工业绩，合同金额</w:t>
            </w:r>
            <w:r>
              <w:rPr>
                <w:rFonts w:hint="eastAsia" w:ascii="宋体" w:hAnsi="宋体" w:eastAsia="宋体" w:cs="宋体"/>
                <w:w w:val="98"/>
                <w:sz w:val="21"/>
                <w:szCs w:val="21"/>
                <w:lang w:eastAsia="zh-CN"/>
              </w:rPr>
              <w:t>1000万元及以上</w:t>
            </w:r>
            <w:r>
              <w:rPr>
                <w:rFonts w:ascii="宋体" w:hAnsi="宋体" w:eastAsia="宋体" w:cs="宋体"/>
                <w:w w:val="98"/>
                <w:sz w:val="21"/>
                <w:szCs w:val="21"/>
                <w:lang w:eastAsia="zh-CN"/>
              </w:rPr>
              <w:t>每</w:t>
            </w:r>
            <w:r>
              <w:rPr>
                <w:rFonts w:ascii="宋体" w:hAnsi="宋体" w:eastAsia="宋体" w:cs="宋体"/>
                <w:sz w:val="21"/>
                <w:szCs w:val="21"/>
                <w:lang w:eastAsia="zh-CN"/>
              </w:rPr>
              <w:t xml:space="preserve">提供 1项得 </w:t>
            </w:r>
            <w:r>
              <w:rPr>
                <w:rFonts w:hint="eastAsia" w:ascii="宋体" w:hAnsi="宋体" w:eastAsia="宋体" w:cs="宋体"/>
                <w:sz w:val="21"/>
                <w:szCs w:val="21"/>
                <w:lang w:eastAsia="zh-CN"/>
              </w:rPr>
              <w:t>1</w:t>
            </w:r>
            <w:r>
              <w:rPr>
                <w:rFonts w:ascii="宋体" w:hAnsi="宋体" w:eastAsia="宋体" w:cs="宋体"/>
                <w:sz w:val="21"/>
                <w:szCs w:val="21"/>
                <w:lang w:eastAsia="zh-CN"/>
              </w:rPr>
              <w:t xml:space="preserve">分，最多得 </w:t>
            </w:r>
            <w:r>
              <w:rPr>
                <w:rFonts w:hint="eastAsia" w:ascii="宋体" w:hAnsi="宋体" w:eastAsia="宋体" w:cs="宋体"/>
                <w:sz w:val="21"/>
                <w:szCs w:val="21"/>
                <w:lang w:eastAsia="zh-CN"/>
              </w:rPr>
              <w:t xml:space="preserve"> </w:t>
            </w:r>
            <w:r>
              <w:rPr>
                <w:rFonts w:ascii="宋体" w:hAnsi="宋体" w:eastAsia="宋体" w:cs="宋体"/>
                <w:sz w:val="21"/>
                <w:szCs w:val="21"/>
                <w:lang w:eastAsia="zh-CN"/>
              </w:rPr>
              <w:t>2</w:t>
            </w:r>
            <w:r>
              <w:rPr>
                <w:rFonts w:ascii="宋体" w:hAnsi="宋体" w:eastAsia="宋体" w:cs="宋体"/>
                <w:w w:val="97"/>
                <w:sz w:val="21"/>
                <w:szCs w:val="21"/>
                <w:lang w:eastAsia="zh-CN"/>
              </w:rPr>
              <w:t>分。【业绩以中标通知书、施工</w:t>
            </w:r>
            <w:r>
              <w:rPr>
                <w:rFonts w:ascii="宋体" w:hAnsi="宋体" w:eastAsia="宋体" w:cs="宋体"/>
                <w:w w:val="98"/>
                <w:sz w:val="21"/>
                <w:szCs w:val="21"/>
                <w:lang w:eastAsia="zh-CN"/>
              </w:rPr>
              <w:t>合同及竣工相关证明材料，缺一</w:t>
            </w:r>
            <w:r>
              <w:rPr>
                <w:rFonts w:ascii="宋体" w:hAnsi="宋体" w:eastAsia="宋体" w:cs="宋体"/>
                <w:w w:val="97"/>
                <w:sz w:val="21"/>
                <w:szCs w:val="21"/>
                <w:lang w:eastAsia="zh-CN"/>
              </w:rPr>
              <w:t>不可（以竣工时间为准），投标</w:t>
            </w:r>
            <w:r>
              <w:rPr>
                <w:rFonts w:ascii="宋体" w:hAnsi="宋体" w:eastAsia="宋体" w:cs="宋体"/>
                <w:w w:val="98"/>
                <w:sz w:val="21"/>
                <w:szCs w:val="21"/>
                <w:lang w:eastAsia="zh-CN"/>
              </w:rPr>
              <w:t>文件中附彩色扫描件，在投标文</w:t>
            </w:r>
            <w:r>
              <w:rPr>
                <w:rFonts w:ascii="宋体" w:hAnsi="宋体" w:eastAsia="宋体" w:cs="宋体"/>
                <w:sz w:val="21"/>
                <w:szCs w:val="21"/>
                <w:lang w:eastAsia="zh-CN"/>
              </w:rPr>
              <w:t>件中还须提供业绩的网上中标</w:t>
            </w:r>
            <w:r>
              <w:rPr>
                <w:rFonts w:ascii="宋体" w:hAnsi="宋体" w:eastAsia="宋体" w:cs="宋体"/>
                <w:w w:val="98"/>
                <w:sz w:val="21"/>
                <w:szCs w:val="21"/>
                <w:lang w:eastAsia="zh-CN"/>
              </w:rPr>
              <w:t>公示截图及查询网址，且该业绩</w:t>
            </w:r>
            <w:r>
              <w:rPr>
                <w:rFonts w:ascii="宋体" w:hAnsi="宋体" w:eastAsia="宋体" w:cs="宋体"/>
                <w:sz w:val="21"/>
                <w:szCs w:val="21"/>
                <w:lang w:eastAsia="zh-CN"/>
              </w:rPr>
              <w:t>在全国水利建设市场监管服务</w:t>
            </w:r>
            <w:r>
              <w:rPr>
                <w:rFonts w:ascii="宋体" w:hAnsi="宋体" w:eastAsia="宋体" w:cs="宋体"/>
                <w:w w:val="98"/>
                <w:sz w:val="21"/>
                <w:szCs w:val="21"/>
                <w:lang w:eastAsia="zh-CN"/>
              </w:rPr>
              <w:t>平台进行备案，提供备案业绩信息截图，没有或上述资料不全</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vMerge w:val="continue"/>
            <w:tcBorders>
              <w:right w:val="single" w:color="auto" w:sz="8" w:space="0"/>
            </w:tcBorders>
            <w:vAlign w:val="bottom"/>
          </w:tcPr>
          <w:p>
            <w:pPr>
              <w:spacing w:line="240" w:lineRule="exact"/>
              <w:jc w:val="center"/>
              <w:rPr>
                <w:rFonts w:ascii="宋体" w:hAnsi="宋体" w:eastAsia="宋体" w:cs="宋体"/>
                <w:w w:val="98"/>
                <w:sz w:val="21"/>
                <w:szCs w:val="21"/>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left w:val="single" w:color="auto" w:sz="8" w:space="0"/>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3"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1</w:t>
            </w: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企业业绩</w:t>
            </w:r>
          </w:p>
        </w:tc>
        <w:tc>
          <w:tcPr>
            <w:tcW w:w="1180" w:type="dxa"/>
            <w:vMerge w:val="restart"/>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2.0</w:t>
            </w: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lang w:eastAsia="zh-CN"/>
              </w:rPr>
            </w:pPr>
          </w:p>
        </w:tc>
        <w:tc>
          <w:tcPr>
            <w:tcW w:w="1920" w:type="dxa"/>
            <w:vMerge w:val="continue"/>
            <w:tcBorders>
              <w:right w:val="single" w:color="auto" w:sz="8" w:space="0"/>
            </w:tcBorders>
            <w:vAlign w:val="bottom"/>
          </w:tcPr>
          <w:p>
            <w:pPr>
              <w:rPr>
                <w:sz w:val="13"/>
                <w:szCs w:val="13"/>
                <w:lang w:eastAsia="zh-CN"/>
              </w:rPr>
            </w:pPr>
          </w:p>
        </w:tc>
        <w:tc>
          <w:tcPr>
            <w:tcW w:w="1180" w:type="dxa"/>
            <w:vMerge w:val="continue"/>
            <w:tcBorders>
              <w:right w:val="single" w:color="auto" w:sz="8" w:space="0"/>
            </w:tcBorders>
            <w:vAlign w:val="bottom"/>
          </w:tcPr>
          <w:p>
            <w:pPr>
              <w:rPr>
                <w:sz w:val="13"/>
                <w:szCs w:val="13"/>
                <w:lang w:eastAsia="zh-CN"/>
              </w:rPr>
            </w:pP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gridSpan w:val="2"/>
            <w:vMerge w:val="continue"/>
            <w:tcBorders>
              <w:right w:val="single" w:color="auto" w:sz="8" w:space="0"/>
            </w:tcBorders>
            <w:vAlign w:val="bottom"/>
          </w:tcPr>
          <w:p>
            <w:pPr>
              <w:spacing w:line="240" w:lineRule="exact"/>
              <w:jc w:val="cente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gridSpan w:val="2"/>
            <w:vMerge w:val="continue"/>
            <w:tcBorders>
              <w:right w:val="single" w:color="auto" w:sz="8" w:space="0"/>
            </w:tcBorders>
            <w:vAlign w:val="bottom"/>
          </w:tcPr>
          <w:p>
            <w:pPr>
              <w:spacing w:line="240" w:lineRule="exact"/>
              <w:jc w:val="center"/>
              <w:rPr>
                <w:sz w:val="20"/>
                <w:szCs w:val="20"/>
                <w:lang w:eastAsia="zh-CN"/>
              </w:rPr>
            </w:pP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lang w:eastAsia="zh-CN"/>
              </w:rPr>
            </w:pPr>
          </w:p>
        </w:tc>
        <w:tc>
          <w:tcPr>
            <w:tcW w:w="192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800" w:type="dxa"/>
            <w:tcBorders>
              <w:bottom w:val="single" w:color="auto" w:sz="8" w:space="0"/>
            </w:tcBorders>
            <w:vAlign w:val="bottom"/>
          </w:tcPr>
          <w:p>
            <w:pPr>
              <w:rPr>
                <w:sz w:val="13"/>
                <w:szCs w:val="13"/>
                <w:lang w:eastAsia="zh-CN"/>
              </w:rPr>
            </w:pPr>
          </w:p>
        </w:tc>
        <w:tc>
          <w:tcPr>
            <w:tcW w:w="230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bl>
    <w:p>
      <w:pPr>
        <w:rPr>
          <w:sz w:val="22"/>
          <w:szCs w:val="22"/>
          <w:lang w:eastAsia="zh-CN"/>
        </w:rPr>
        <w:sectPr>
          <w:pgSz w:w="11900" w:h="16838"/>
          <w:pgMar w:top="1440" w:right="1440" w:bottom="902" w:left="1440" w:header="0" w:footer="0" w:gutter="0"/>
          <w:cols w:equalWidth="0" w:num="1">
            <w:col w:w="9026"/>
          </w:cols>
        </w:sectPr>
      </w:pPr>
    </w:p>
    <w:p>
      <w:pPr>
        <w:spacing w:line="1" w:lineRule="exact"/>
        <w:rPr>
          <w:sz w:val="20"/>
          <w:szCs w:val="20"/>
          <w:lang w:eastAsia="zh-CN"/>
        </w:rPr>
      </w:pPr>
      <w:bookmarkStart w:id="43" w:name="page2_20"/>
      <w:bookmarkEnd w:id="43"/>
    </w:p>
    <w:tbl>
      <w:tblPr>
        <w:tblStyle w:val="6"/>
        <w:tblW w:w="0" w:type="auto"/>
        <w:tblInd w:w="250" w:type="dxa"/>
        <w:tblLayout w:type="fixed"/>
        <w:tblCellMar>
          <w:top w:w="0" w:type="dxa"/>
          <w:left w:w="0" w:type="dxa"/>
          <w:bottom w:w="0" w:type="dxa"/>
          <w:right w:w="0" w:type="dxa"/>
        </w:tblCellMar>
      </w:tblPr>
      <w:tblGrid>
        <w:gridCol w:w="1200"/>
        <w:gridCol w:w="1920"/>
        <w:gridCol w:w="1180"/>
        <w:gridCol w:w="3100"/>
        <w:gridCol w:w="1180"/>
        <w:gridCol w:w="360"/>
      </w:tblGrid>
      <w:tr>
        <w:tblPrEx>
          <w:tblCellMar>
            <w:top w:w="0" w:type="dxa"/>
            <w:left w:w="0" w:type="dxa"/>
            <w:bottom w:w="0" w:type="dxa"/>
            <w:right w:w="0" w:type="dxa"/>
          </w:tblCellMar>
        </w:tblPrEx>
        <w:trPr>
          <w:trHeight w:val="366" w:hRule="atLeast"/>
        </w:trPr>
        <w:tc>
          <w:tcPr>
            <w:tcW w:w="1200" w:type="dxa"/>
            <w:tcBorders>
              <w:top w:val="single" w:color="auto" w:sz="8" w:space="0"/>
              <w:left w:val="single" w:color="auto" w:sz="8" w:space="0"/>
              <w:right w:val="single" w:color="auto" w:sz="8" w:space="0"/>
            </w:tcBorders>
            <w:vAlign w:val="bottom"/>
          </w:tcPr>
          <w:p>
            <w:pPr>
              <w:rPr>
                <w:lang w:eastAsia="zh-CN"/>
              </w:rPr>
            </w:pPr>
          </w:p>
        </w:tc>
        <w:tc>
          <w:tcPr>
            <w:tcW w:w="1920" w:type="dxa"/>
            <w:tcBorders>
              <w:top w:val="single" w:color="auto" w:sz="8" w:space="0"/>
              <w:right w:val="single" w:color="auto" w:sz="8" w:space="0"/>
            </w:tcBorders>
            <w:vAlign w:val="bottom"/>
          </w:tcPr>
          <w:p>
            <w:pPr>
              <w:rPr>
                <w:lang w:eastAsia="zh-CN"/>
              </w:rPr>
            </w:pPr>
          </w:p>
        </w:tc>
        <w:tc>
          <w:tcPr>
            <w:tcW w:w="1180" w:type="dxa"/>
            <w:tcBorders>
              <w:top w:val="single" w:color="auto" w:sz="8" w:space="0"/>
              <w:right w:val="single" w:color="auto" w:sz="8" w:space="0"/>
            </w:tcBorders>
            <w:vAlign w:val="bottom"/>
          </w:tcPr>
          <w:p>
            <w:pPr>
              <w:rPr>
                <w:lang w:eastAsia="zh-CN"/>
              </w:rPr>
            </w:pPr>
          </w:p>
        </w:tc>
        <w:tc>
          <w:tcPr>
            <w:tcW w:w="3100" w:type="dxa"/>
            <w:tcBorders>
              <w:top w:val="single" w:color="auto" w:sz="8" w:space="0"/>
              <w:right w:val="single" w:color="auto" w:sz="8" w:space="0"/>
            </w:tcBorders>
            <w:vAlign w:val="bottom"/>
          </w:tcPr>
          <w:p>
            <w:pPr>
              <w:spacing w:line="240" w:lineRule="exact"/>
              <w:jc w:val="center"/>
              <w:rPr>
                <w:sz w:val="20"/>
                <w:szCs w:val="20"/>
              </w:rPr>
            </w:pPr>
            <w:r>
              <w:rPr>
                <w:rFonts w:hint="eastAsia" w:ascii="宋体" w:hAnsi="宋体" w:eastAsia="宋体" w:cs="宋体"/>
                <w:w w:val="99"/>
                <w:sz w:val="21"/>
                <w:szCs w:val="21"/>
                <w:lang w:eastAsia="zh-CN"/>
              </w:rPr>
              <w:t>不</w:t>
            </w:r>
            <w:r>
              <w:rPr>
                <w:rFonts w:ascii="宋体" w:hAnsi="宋体" w:eastAsia="宋体" w:cs="宋体"/>
                <w:w w:val="99"/>
                <w:sz w:val="21"/>
                <w:szCs w:val="21"/>
              </w:rPr>
              <w:t>得分。】</w:t>
            </w:r>
          </w:p>
        </w:tc>
        <w:tc>
          <w:tcPr>
            <w:tcW w:w="1180" w:type="dxa"/>
            <w:tcBorders>
              <w:top w:val="single" w:color="auto" w:sz="8" w:space="0"/>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评标时按照投标人的安全生产</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lang w:eastAsia="zh-CN"/>
              </w:rPr>
              <w:t>标准化达标等级计算得分。</w:t>
            </w:r>
            <w:r>
              <w:rPr>
                <w:rFonts w:ascii="宋体" w:hAnsi="宋体" w:eastAsia="宋体" w:cs="宋体"/>
                <w:w w:val="98"/>
                <w:sz w:val="21"/>
                <w:szCs w:val="21"/>
              </w:rPr>
              <w:t>一级</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5"/>
                <w:sz w:val="21"/>
                <w:szCs w:val="21"/>
                <w:lang w:eastAsia="zh-CN"/>
              </w:rPr>
              <w:t>达标企业得 2 分；二级达标企业</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vMerge w:val="restart"/>
            <w:tcBorders>
              <w:left w:val="single" w:color="auto" w:sz="8" w:space="0"/>
              <w:right w:val="single" w:color="auto" w:sz="8" w:space="0"/>
            </w:tcBorders>
            <w:vAlign w:val="bottom"/>
          </w:tcPr>
          <w:p>
            <w:pPr>
              <w:spacing w:line="240" w:lineRule="exact"/>
              <w:ind w:right="456"/>
              <w:jc w:val="right"/>
              <w:rPr>
                <w:sz w:val="20"/>
                <w:szCs w:val="20"/>
              </w:rPr>
            </w:pPr>
            <w:r>
              <w:rPr>
                <w:rFonts w:ascii="宋体" w:hAnsi="宋体" w:eastAsia="宋体" w:cs="宋体"/>
                <w:sz w:val="21"/>
                <w:szCs w:val="21"/>
              </w:rPr>
              <w:t>2</w:t>
            </w: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安全生产标准化</w:t>
            </w:r>
          </w:p>
        </w:tc>
        <w:tc>
          <w:tcPr>
            <w:tcW w:w="1180" w:type="dxa"/>
            <w:vMerge w:val="restart"/>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2.0</w:t>
            </w: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4"/>
                <w:sz w:val="21"/>
                <w:szCs w:val="21"/>
                <w:lang w:eastAsia="zh-CN"/>
              </w:rPr>
              <w:t>得 1.5 分；三级达标企业得 1</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lang w:eastAsia="zh-CN"/>
              </w:rPr>
            </w:pPr>
          </w:p>
        </w:tc>
        <w:tc>
          <w:tcPr>
            <w:tcW w:w="1920" w:type="dxa"/>
            <w:vMerge w:val="continue"/>
            <w:tcBorders>
              <w:right w:val="single" w:color="auto" w:sz="8" w:space="0"/>
            </w:tcBorders>
            <w:vAlign w:val="bottom"/>
          </w:tcPr>
          <w:p>
            <w:pPr>
              <w:rPr>
                <w:sz w:val="13"/>
                <w:szCs w:val="13"/>
                <w:lang w:eastAsia="zh-CN"/>
              </w:rPr>
            </w:pPr>
          </w:p>
        </w:tc>
        <w:tc>
          <w:tcPr>
            <w:tcW w:w="1180" w:type="dxa"/>
            <w:vMerge w:val="continue"/>
            <w:tcBorders>
              <w:right w:val="single" w:color="auto" w:sz="8" w:space="0"/>
            </w:tcBorders>
            <w:vAlign w:val="bottom"/>
          </w:tcPr>
          <w:p>
            <w:pPr>
              <w:rPr>
                <w:sz w:val="13"/>
                <w:szCs w:val="13"/>
                <w:lang w:eastAsia="zh-CN"/>
              </w:rPr>
            </w:pP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9"/>
                <w:sz w:val="21"/>
                <w:szCs w:val="21"/>
                <w:lang w:eastAsia="zh-CN"/>
              </w:rPr>
              <w:t>分；未达标的企业不得分。</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以水利安全生产标准化证书为</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准，投标文件中附彩色扫描件，</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不提供不得分。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评标时按照投标人在水利部的</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水利建设市场监管平台或辽宁</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3"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省水利建设市场监管平台公开</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的信用等级计算得分。AAA 级得</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line="240" w:lineRule="exact"/>
              <w:ind w:right="456"/>
              <w:jc w:val="right"/>
              <w:rPr>
                <w:sz w:val="20"/>
                <w:szCs w:val="20"/>
              </w:rPr>
            </w:pPr>
            <w:r>
              <w:rPr>
                <w:rFonts w:ascii="宋体" w:hAnsi="宋体" w:eastAsia="宋体" w:cs="宋体"/>
                <w:sz w:val="21"/>
                <w:szCs w:val="21"/>
              </w:rPr>
              <w:t>3</w:t>
            </w:r>
          </w:p>
        </w:tc>
        <w:tc>
          <w:tcPr>
            <w:tcW w:w="192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企业信用等级</w:t>
            </w:r>
          </w:p>
        </w:tc>
        <w:tc>
          <w:tcPr>
            <w:tcW w:w="1180" w:type="dxa"/>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3.0</w:t>
            </w:r>
          </w:p>
        </w:tc>
        <w:tc>
          <w:tcPr>
            <w:tcW w:w="310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w w:val="85"/>
                <w:sz w:val="21"/>
                <w:szCs w:val="21"/>
                <w:lang w:eastAsia="zh-CN"/>
              </w:rPr>
              <w:t>3 分；AA 级得 2 分；A 级得 1 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w w:val="97"/>
                <w:sz w:val="21"/>
                <w:szCs w:val="21"/>
                <w:lang w:eastAsia="zh-CN"/>
              </w:rPr>
              <w:t>B 级得 0.5 分；C 级及无信用等</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级不得分。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投标文件中附查询截图彩色图</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片，不提供不得分。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0" w:hRule="atLeast"/>
        </w:trPr>
        <w:tc>
          <w:tcPr>
            <w:tcW w:w="1200" w:type="dxa"/>
            <w:tcBorders>
              <w:left w:val="single" w:color="auto" w:sz="8" w:space="0"/>
              <w:bottom w:val="single" w:color="auto" w:sz="8" w:space="0"/>
              <w:right w:val="single" w:color="auto" w:sz="8" w:space="0"/>
            </w:tcBorders>
            <w:vAlign w:val="bottom"/>
          </w:tcPr>
          <w:p>
            <w:pPr>
              <w:rPr>
                <w:sz w:val="13"/>
                <w:szCs w:val="13"/>
              </w:rPr>
            </w:pPr>
          </w:p>
        </w:tc>
        <w:tc>
          <w:tcPr>
            <w:tcW w:w="192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100" w:type="dxa"/>
            <w:tcBorders>
              <w:bottom w:val="single" w:color="auto" w:sz="8" w:space="0"/>
              <w:right w:val="single" w:color="auto" w:sz="8" w:space="0"/>
            </w:tcBorders>
            <w:vAlign w:val="bottom"/>
          </w:tcPr>
          <w:p>
            <w:pPr>
              <w:rPr>
                <w:sz w:val="13"/>
                <w:szCs w:val="13"/>
              </w:rPr>
            </w:pPr>
          </w:p>
        </w:tc>
        <w:tc>
          <w:tcPr>
            <w:tcW w:w="1180" w:type="dxa"/>
            <w:tcBorders>
              <w:bottom w:val="single" w:color="auto" w:sz="8" w:space="0"/>
              <w:right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46"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9"/>
                <w:sz w:val="21"/>
                <w:szCs w:val="21"/>
                <w:lang w:eastAsia="zh-CN"/>
              </w:rPr>
              <w:t>信用动态评价标准分值为 7</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采用比例法计分。计分方法为上</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一 个评价周期内的市场主体信</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用动态评价得分率（%）与此项</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标准分值的乘积。</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（查询结果以水利建设市场监</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vMerge w:val="restart"/>
            <w:tcBorders>
              <w:left w:val="single" w:color="auto" w:sz="8" w:space="0"/>
              <w:right w:val="single" w:color="auto" w:sz="8" w:space="0"/>
            </w:tcBorders>
            <w:vAlign w:val="bottom"/>
          </w:tcPr>
          <w:p>
            <w:pPr>
              <w:spacing w:line="240" w:lineRule="exact"/>
              <w:ind w:right="456"/>
              <w:jc w:val="right"/>
              <w:rPr>
                <w:sz w:val="20"/>
                <w:szCs w:val="20"/>
              </w:rPr>
            </w:pPr>
            <w:r>
              <w:rPr>
                <w:rFonts w:ascii="宋体" w:hAnsi="宋体" w:eastAsia="宋体" w:cs="宋体"/>
                <w:sz w:val="21"/>
                <w:szCs w:val="21"/>
              </w:rPr>
              <w:t>4</w:t>
            </w:r>
          </w:p>
        </w:tc>
        <w:tc>
          <w:tcPr>
            <w:tcW w:w="192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信用动态评价标准</w:t>
            </w:r>
          </w:p>
        </w:tc>
        <w:tc>
          <w:tcPr>
            <w:tcW w:w="1180" w:type="dxa"/>
            <w:vMerge w:val="restart"/>
            <w:tcBorders>
              <w:right w:val="single" w:color="auto" w:sz="8" w:space="0"/>
            </w:tcBorders>
            <w:vAlign w:val="bottom"/>
          </w:tcPr>
          <w:p>
            <w:pPr>
              <w:spacing w:line="240" w:lineRule="exact"/>
              <w:ind w:right="334"/>
              <w:jc w:val="right"/>
              <w:rPr>
                <w:sz w:val="20"/>
                <w:szCs w:val="20"/>
              </w:rPr>
            </w:pPr>
            <w:r>
              <w:rPr>
                <w:rFonts w:ascii="宋体" w:hAnsi="宋体" w:eastAsia="宋体" w:cs="宋体"/>
                <w:sz w:val="21"/>
                <w:szCs w:val="21"/>
              </w:rPr>
              <w:t>7.0</w:t>
            </w: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管平</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rPr>
                <w:sz w:val="13"/>
                <w:szCs w:val="13"/>
              </w:rPr>
            </w:pPr>
          </w:p>
        </w:tc>
        <w:tc>
          <w:tcPr>
            <w:tcW w:w="1920" w:type="dxa"/>
            <w:vMerge w:val="continue"/>
            <w:tcBorders>
              <w:right w:val="single" w:color="auto" w:sz="8" w:space="0"/>
            </w:tcBorders>
            <w:vAlign w:val="bottom"/>
          </w:tcPr>
          <w:p>
            <w:pPr>
              <w:rPr>
                <w:sz w:val="13"/>
                <w:szCs w:val="13"/>
              </w:rPr>
            </w:pPr>
          </w:p>
        </w:tc>
        <w:tc>
          <w:tcPr>
            <w:tcW w:w="1180" w:type="dxa"/>
            <w:vMerge w:val="continue"/>
            <w:tcBorders>
              <w:right w:val="single" w:color="auto" w:sz="8" w:space="0"/>
            </w:tcBorders>
            <w:vAlign w:val="bottom"/>
          </w:tcPr>
          <w:p>
            <w:pPr>
              <w:rPr>
                <w:sz w:val="13"/>
                <w:szCs w:val="13"/>
              </w:rPr>
            </w:pPr>
          </w:p>
        </w:tc>
        <w:tc>
          <w:tcPr>
            <w:tcW w:w="3100" w:type="dxa"/>
            <w:vMerge w:val="restart"/>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台及辽宁省水利建设市场监管</w:t>
            </w: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rPr>
                <w:sz w:val="13"/>
                <w:szCs w:val="13"/>
                <w:lang w:eastAsia="zh-CN"/>
              </w:rPr>
            </w:pPr>
          </w:p>
        </w:tc>
        <w:tc>
          <w:tcPr>
            <w:tcW w:w="1920" w:type="dxa"/>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100" w:type="dxa"/>
            <w:vMerge w:val="continue"/>
            <w:tcBorders>
              <w:right w:val="single" w:color="auto" w:sz="8" w:space="0"/>
            </w:tcBorders>
            <w:vAlign w:val="bottom"/>
          </w:tcPr>
          <w:p>
            <w:pPr>
              <w:rPr>
                <w:sz w:val="13"/>
                <w:szCs w:val="13"/>
                <w:lang w:eastAsia="zh-CN"/>
              </w:rPr>
            </w:pPr>
          </w:p>
        </w:tc>
        <w:tc>
          <w:tcPr>
            <w:tcW w:w="1180" w:type="dxa"/>
            <w:tcBorders>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平台为准）</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评标委员会依据各投标单位网</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上打印后加盖公章的《 辽宁省</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水利建设市场主体</w:t>
            </w:r>
          </w:p>
        </w:tc>
        <w:tc>
          <w:tcPr>
            <w:tcW w:w="118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tc>
        <w:tc>
          <w:tcPr>
            <w:tcW w:w="1920" w:type="dxa"/>
            <w:tcBorders>
              <w:right w:val="single" w:color="auto" w:sz="8" w:space="0"/>
            </w:tcBorders>
            <w:vAlign w:val="bottom"/>
          </w:tcPr>
          <w:p/>
        </w:tc>
        <w:tc>
          <w:tcPr>
            <w:tcW w:w="1180" w:type="dxa"/>
            <w:tcBorders>
              <w:right w:val="single" w:color="auto" w:sz="8" w:space="0"/>
            </w:tcBorders>
            <w:vAlign w:val="bottom"/>
          </w:tc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信用信息表》（ 格式见附件）</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jc w:val="center"/>
              <w:rPr>
                <w:sz w:val="20"/>
                <w:szCs w:val="20"/>
                <w:lang w:eastAsia="zh-CN"/>
              </w:rPr>
            </w:pPr>
            <w:r>
              <w:rPr>
                <w:rFonts w:ascii="宋体" w:hAnsi="宋体" w:eastAsia="宋体" w:cs="宋体"/>
                <w:sz w:val="21"/>
                <w:szCs w:val="21"/>
                <w:lang w:eastAsia="zh-CN"/>
              </w:rPr>
              <w:t>作为评审依据， 各投标单位上</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13" w:hRule="atLeast"/>
        </w:trPr>
        <w:tc>
          <w:tcPr>
            <w:tcW w:w="1200" w:type="dxa"/>
            <w:tcBorders>
              <w:left w:val="single" w:color="auto" w:sz="8" w:space="0"/>
              <w:right w:val="single" w:color="auto" w:sz="8" w:space="0"/>
            </w:tcBorders>
            <w:vAlign w:val="bottom"/>
          </w:tcPr>
          <w:p>
            <w:pPr>
              <w:rPr>
                <w:lang w:eastAsia="zh-CN"/>
              </w:rPr>
            </w:pPr>
          </w:p>
        </w:tc>
        <w:tc>
          <w:tcPr>
            <w:tcW w:w="1920" w:type="dxa"/>
            <w:tcBorders>
              <w:right w:val="single" w:color="auto" w:sz="8" w:space="0"/>
            </w:tcBorders>
            <w:vAlign w:val="bottom"/>
          </w:tcPr>
          <w:p>
            <w:pPr>
              <w:rPr>
                <w:lang w:eastAsia="zh-CN"/>
              </w:rPr>
            </w:pPr>
          </w:p>
        </w:tc>
        <w:tc>
          <w:tcPr>
            <w:tcW w:w="1180" w:type="dxa"/>
            <w:tcBorders>
              <w:right w:val="single" w:color="auto" w:sz="8" w:space="0"/>
            </w:tcBorders>
            <w:vAlign w:val="bottom"/>
          </w:tcPr>
          <w:p>
            <w:pPr>
              <w:rPr>
                <w:lang w:eastAsia="zh-CN"/>
              </w:rPr>
            </w:pPr>
          </w:p>
        </w:tc>
        <w:tc>
          <w:tcPr>
            <w:tcW w:w="3100" w:type="dxa"/>
            <w:tcBorders>
              <w:right w:val="single" w:color="auto" w:sz="8" w:space="0"/>
            </w:tcBorders>
            <w:vAlign w:val="bottom"/>
          </w:tcPr>
          <w:p>
            <w:pPr>
              <w:spacing w:line="240" w:lineRule="exact"/>
              <w:ind w:left="80"/>
              <w:rPr>
                <w:sz w:val="20"/>
                <w:szCs w:val="20"/>
                <w:lang w:eastAsia="zh-CN"/>
              </w:rPr>
            </w:pPr>
            <w:r>
              <w:rPr>
                <w:rFonts w:ascii="宋体" w:hAnsi="宋体" w:eastAsia="宋体" w:cs="宋体"/>
                <w:sz w:val="21"/>
                <w:szCs w:val="21"/>
                <w:lang w:eastAsia="zh-CN"/>
              </w:rPr>
              <w:t>述表格作为投标文件组成部分。</w:t>
            </w:r>
          </w:p>
        </w:tc>
        <w:tc>
          <w:tcPr>
            <w:tcW w:w="118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52" w:hRule="atLeast"/>
        </w:trPr>
        <w:tc>
          <w:tcPr>
            <w:tcW w:w="1200" w:type="dxa"/>
            <w:tcBorders>
              <w:left w:val="single" w:color="auto" w:sz="8" w:space="0"/>
              <w:bottom w:val="single" w:color="auto" w:sz="8" w:space="0"/>
              <w:right w:val="single" w:color="auto" w:sz="8" w:space="0"/>
            </w:tcBorders>
            <w:vAlign w:val="bottom"/>
          </w:tcPr>
          <w:p>
            <w:pPr>
              <w:rPr>
                <w:sz w:val="13"/>
                <w:szCs w:val="13"/>
                <w:lang w:eastAsia="zh-CN"/>
              </w:rPr>
            </w:pPr>
          </w:p>
        </w:tc>
        <w:tc>
          <w:tcPr>
            <w:tcW w:w="192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100" w:type="dxa"/>
            <w:tcBorders>
              <w:bottom w:val="single" w:color="auto" w:sz="8" w:space="0"/>
              <w:right w:val="single" w:color="auto" w:sz="8" w:space="0"/>
            </w:tcBorders>
            <w:vAlign w:val="bottom"/>
          </w:tcPr>
          <w:p>
            <w:pPr>
              <w:rPr>
                <w:sz w:val="13"/>
                <w:szCs w:val="13"/>
                <w:lang w:eastAsia="zh-CN"/>
              </w:rPr>
            </w:pPr>
          </w:p>
        </w:tc>
        <w:tc>
          <w:tcPr>
            <w:tcW w:w="1180" w:type="dxa"/>
            <w:tcBorders>
              <w:bottom w:val="single" w:color="auto" w:sz="8" w:space="0"/>
              <w:right w:val="single" w:color="auto" w:sz="8" w:space="0"/>
            </w:tcBorders>
            <w:vAlign w:val="bottom"/>
          </w:tcPr>
          <w:p>
            <w:pPr>
              <w:rPr>
                <w:sz w:val="13"/>
                <w:szCs w:val="13"/>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644" w:hRule="atLeast"/>
        </w:trPr>
        <w:tc>
          <w:tcPr>
            <w:tcW w:w="3120" w:type="dxa"/>
            <w:gridSpan w:val="2"/>
            <w:vAlign w:val="bottom"/>
          </w:tcPr>
          <w:p>
            <w:pPr>
              <w:spacing w:line="229" w:lineRule="exact"/>
              <w:ind w:left="120"/>
              <w:rPr>
                <w:sz w:val="20"/>
                <w:szCs w:val="20"/>
                <w:lang w:eastAsia="zh-CN"/>
              </w:rPr>
            </w:pPr>
            <w:r>
              <w:rPr>
                <w:rFonts w:ascii="宋体" w:hAnsi="宋体" w:eastAsia="宋体" w:cs="宋体"/>
                <w:sz w:val="20"/>
                <w:szCs w:val="20"/>
                <w:lang w:eastAsia="zh-CN"/>
              </w:rPr>
              <w:t>注：本评分标准供招标人参考。</w:t>
            </w:r>
          </w:p>
        </w:tc>
        <w:tc>
          <w:tcPr>
            <w:tcW w:w="1180" w:type="dxa"/>
            <w:vAlign w:val="bottom"/>
          </w:tcPr>
          <w:p>
            <w:pPr>
              <w:rPr>
                <w:lang w:eastAsia="zh-CN"/>
              </w:rPr>
            </w:pPr>
          </w:p>
        </w:tc>
        <w:tc>
          <w:tcPr>
            <w:tcW w:w="3100" w:type="dxa"/>
            <w:vAlign w:val="bottom"/>
          </w:tcPr>
          <w:p>
            <w:pPr>
              <w:rPr>
                <w:lang w:eastAsia="zh-CN"/>
              </w:rPr>
            </w:pPr>
          </w:p>
        </w:tc>
        <w:tc>
          <w:tcPr>
            <w:tcW w:w="1180" w:type="dxa"/>
            <w:vAlign w:val="bottom"/>
          </w:tcPr>
          <w:p>
            <w:pPr>
              <w:rPr>
                <w:lang w:eastAsia="zh-CN"/>
              </w:rPr>
            </w:pPr>
          </w:p>
        </w:tc>
        <w:tc>
          <w:tcPr>
            <w:tcW w:w="360" w:type="dxa"/>
            <w:vAlign w:val="bottom"/>
          </w:tcPr>
          <w:p>
            <w:pPr>
              <w:rPr>
                <w:sz w:val="1"/>
                <w:szCs w:val="1"/>
                <w:lang w:eastAsia="zh-CN"/>
              </w:rPr>
            </w:pPr>
          </w:p>
        </w:tc>
      </w:tr>
    </w:tbl>
    <w:p>
      <w:pPr>
        <w:spacing w:line="1" w:lineRule="exact"/>
        <w:rPr>
          <w:sz w:val="20"/>
          <w:szCs w:val="20"/>
          <w:lang w:eastAsia="zh-CN"/>
        </w:rPr>
        <w:sectPr>
          <w:pgSz w:w="11900" w:h="16838"/>
          <w:pgMar w:top="1420" w:right="1440" w:bottom="1440" w:left="1440" w:header="0" w:footer="0" w:gutter="0"/>
          <w:cols w:equalWidth="0" w:num="1">
            <w:col w:w="9026"/>
          </w:cols>
        </w:sectPr>
      </w:pPr>
    </w:p>
    <w:p>
      <w:pPr>
        <w:spacing w:line="200" w:lineRule="exact"/>
        <w:rPr>
          <w:lang w:eastAsia="zh-CN"/>
        </w:rPr>
      </w:pPr>
      <w:bookmarkStart w:id="44" w:name="page1_21"/>
      <w:bookmarkEnd w:id="44"/>
    </w:p>
    <w:p>
      <w:pPr>
        <w:spacing w:line="331" w:lineRule="exact"/>
        <w:rPr>
          <w:lang w:eastAsia="zh-CN"/>
        </w:rPr>
      </w:pPr>
    </w:p>
    <w:p>
      <w:pPr>
        <w:spacing w:line="354" w:lineRule="exact"/>
        <w:ind w:right="-13"/>
        <w:jc w:val="center"/>
        <w:rPr>
          <w:sz w:val="20"/>
          <w:szCs w:val="20"/>
          <w:lang w:eastAsia="zh-CN"/>
        </w:rPr>
      </w:pPr>
      <w:r>
        <w:rPr>
          <w:rFonts w:ascii="黑体" w:hAnsi="黑体" w:eastAsia="黑体" w:cs="黑体"/>
          <w:b/>
          <w:bCs/>
          <w:sz w:val="31"/>
          <w:szCs w:val="31"/>
          <w:lang w:eastAsia="zh-CN"/>
        </w:rPr>
        <w:t>第四章 合同条款及格式</w:t>
      </w:r>
    </w:p>
    <w:p>
      <w:pPr>
        <w:spacing w:line="200" w:lineRule="exact"/>
        <w:rPr>
          <w:lang w:eastAsia="zh-CN"/>
        </w:rPr>
      </w:pPr>
    </w:p>
    <w:p>
      <w:pPr>
        <w:spacing w:line="200" w:lineRule="exact"/>
        <w:rPr>
          <w:lang w:eastAsia="zh-CN"/>
        </w:rPr>
      </w:pPr>
    </w:p>
    <w:p>
      <w:pPr>
        <w:spacing w:line="347" w:lineRule="exact"/>
        <w:rPr>
          <w:lang w:eastAsia="zh-CN"/>
        </w:rPr>
      </w:pPr>
    </w:p>
    <w:p>
      <w:pPr>
        <w:tabs>
          <w:tab w:val="left" w:pos="280"/>
        </w:tabs>
        <w:spacing w:line="343" w:lineRule="exact"/>
        <w:ind w:left="2520"/>
        <w:jc w:val="center"/>
        <w:rPr>
          <w:sz w:val="20"/>
          <w:szCs w:val="20"/>
          <w:lang w:eastAsia="zh-CN"/>
        </w:rPr>
      </w:pPr>
      <w:r>
        <w:rPr>
          <w:rFonts w:ascii="黑体" w:hAnsi="黑体" w:eastAsia="黑体" w:cs="黑体"/>
          <w:b/>
          <w:bCs/>
          <w:sz w:val="30"/>
          <w:szCs w:val="30"/>
          <w:lang w:eastAsia="zh-CN"/>
        </w:rPr>
        <w:t>第一节</w:t>
      </w:r>
      <w:r>
        <w:rPr>
          <w:rFonts w:ascii="黑体" w:hAnsi="黑体" w:eastAsia="黑体" w:cs="黑体"/>
          <w:b/>
          <w:bCs/>
          <w:sz w:val="30"/>
          <w:szCs w:val="30"/>
          <w:lang w:eastAsia="zh-CN"/>
        </w:rPr>
        <w:tab/>
      </w:r>
      <w:r>
        <w:rPr>
          <w:rFonts w:ascii="黑体" w:hAnsi="黑体" w:eastAsia="黑体" w:cs="黑体"/>
          <w:b/>
          <w:bCs/>
          <w:sz w:val="30"/>
          <w:szCs w:val="30"/>
          <w:lang w:eastAsia="zh-CN"/>
        </w:rPr>
        <w:t>通用合同条款</w:t>
      </w:r>
    </w:p>
    <w:p>
      <w:pPr>
        <w:spacing w:line="379" w:lineRule="exact"/>
        <w:rPr>
          <w:lang w:eastAsia="zh-CN"/>
        </w:rPr>
      </w:pPr>
    </w:p>
    <w:p>
      <w:pPr>
        <w:numPr>
          <w:ilvl w:val="0"/>
          <w:numId w:val="1"/>
        </w:numPr>
        <w:tabs>
          <w:tab w:val="left" w:pos="720"/>
        </w:tabs>
        <w:spacing w:line="274" w:lineRule="exact"/>
        <w:ind w:left="720" w:hanging="362"/>
        <w:rPr>
          <w:rFonts w:ascii="宋体" w:hAnsi="宋体" w:eastAsia="宋体" w:cs="宋体"/>
          <w:b/>
          <w:bCs/>
        </w:rPr>
      </w:pPr>
      <w:r>
        <w:rPr>
          <w:rFonts w:ascii="宋体" w:hAnsi="宋体" w:eastAsia="宋体" w:cs="宋体"/>
          <w:b/>
          <w:bCs/>
        </w:rPr>
        <w:t>一般约定</w:t>
      </w:r>
    </w:p>
    <w:p>
      <w:pPr>
        <w:spacing w:line="200" w:lineRule="exact"/>
      </w:pPr>
    </w:p>
    <w:p>
      <w:pPr>
        <w:spacing w:line="215" w:lineRule="exact"/>
      </w:pPr>
    </w:p>
    <w:p>
      <w:pPr>
        <w:spacing w:line="274" w:lineRule="exact"/>
        <w:ind w:left="360"/>
        <w:rPr>
          <w:sz w:val="20"/>
          <w:szCs w:val="20"/>
        </w:rPr>
      </w:pPr>
      <w:r>
        <w:rPr>
          <w:rFonts w:ascii="宋体" w:hAnsi="宋体" w:eastAsia="宋体" w:cs="宋体"/>
          <w:b/>
          <w:bCs/>
        </w:rPr>
        <w:t>1.1 词语定义</w:t>
      </w:r>
    </w:p>
    <w:p>
      <w:pPr>
        <w:spacing w:line="200" w:lineRule="exact"/>
      </w:pPr>
    </w:p>
    <w:p>
      <w:pPr>
        <w:spacing w:line="325" w:lineRule="exact"/>
      </w:pPr>
    </w:p>
    <w:p>
      <w:pPr>
        <w:tabs>
          <w:tab w:val="left" w:pos="1500"/>
        </w:tabs>
        <w:spacing w:line="240" w:lineRule="exact"/>
        <w:ind w:left="780"/>
        <w:rPr>
          <w:sz w:val="20"/>
          <w:szCs w:val="20"/>
        </w:rPr>
      </w:pPr>
      <w:r>
        <w:rPr>
          <w:rFonts w:ascii="宋体" w:hAnsi="宋体" w:eastAsia="宋体" w:cs="宋体"/>
          <w:sz w:val="21"/>
          <w:szCs w:val="21"/>
        </w:rPr>
        <w:t>1.1.1</w:t>
      </w:r>
      <w:r>
        <w:rPr>
          <w:sz w:val="20"/>
          <w:szCs w:val="20"/>
        </w:rPr>
        <w:tab/>
      </w:r>
      <w:r>
        <w:rPr>
          <w:rFonts w:ascii="宋体" w:hAnsi="宋体" w:eastAsia="宋体" w:cs="宋体"/>
          <w:sz w:val="20"/>
          <w:szCs w:val="20"/>
        </w:rPr>
        <w:t>合同</w:t>
      </w:r>
    </w:p>
    <w:p>
      <w:pPr>
        <w:spacing w:line="193" w:lineRule="exact"/>
      </w:pPr>
    </w:p>
    <w:p>
      <w:pPr>
        <w:spacing w:line="336" w:lineRule="exact"/>
        <w:ind w:left="360" w:right="506" w:firstLine="420"/>
        <w:rPr>
          <w:sz w:val="20"/>
          <w:szCs w:val="20"/>
          <w:lang w:eastAsia="zh-CN"/>
        </w:rPr>
      </w:pPr>
      <w:r>
        <w:rPr>
          <w:rFonts w:ascii="宋体" w:hAnsi="宋体" w:eastAsia="宋体" w:cs="宋体"/>
          <w:sz w:val="21"/>
          <w:szCs w:val="21"/>
          <w:lang w:eastAsia="zh-CN"/>
        </w:rPr>
        <w:t>1.1.1.1 合同文件（或称合同）：指合同协议书、中标通知书、投标函及投标函附录、专用合同条款、通用合同条款、技术标准和要求、图纸、已标价工程量清单，以及其他合同文件。</w:t>
      </w:r>
    </w:p>
    <w:p>
      <w:pPr>
        <w:spacing w:line="16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1.1.1.2 合同协议书：指第 1.5 款所指的合同协议书。</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1.1.1.3 中标通知书：指发包人通知承包人中标的函件。</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1.1.1.4 投标函：指构成合同文件组成部分的由承包人填写并签署的投标函。</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1.1.1.5 投标函附录：指附在投标函后构成合同文件的投标函附录。</w:t>
      </w:r>
    </w:p>
    <w:p>
      <w:pPr>
        <w:spacing w:line="191" w:lineRule="exact"/>
        <w:rPr>
          <w:lang w:eastAsia="zh-CN"/>
        </w:rPr>
      </w:pPr>
    </w:p>
    <w:p>
      <w:pPr>
        <w:spacing w:line="304" w:lineRule="exact"/>
        <w:ind w:left="360" w:right="606" w:firstLine="420"/>
        <w:jc w:val="both"/>
        <w:rPr>
          <w:sz w:val="20"/>
          <w:szCs w:val="20"/>
          <w:lang w:eastAsia="zh-CN"/>
        </w:rPr>
      </w:pPr>
      <w:r>
        <w:rPr>
          <w:rFonts w:ascii="宋体" w:hAnsi="宋体" w:eastAsia="宋体" w:cs="宋体"/>
          <w:sz w:val="21"/>
          <w:szCs w:val="21"/>
          <w:lang w:eastAsia="zh-CN"/>
        </w:rPr>
        <w:t>1.1.1.6 技术标准和要求：是指构成合同文件组成部分的名为技术标准和要求（合同技术条款）的文件，包括合同双方当事人约定对其所作的修改或补充。</w:t>
      </w:r>
    </w:p>
    <w:p>
      <w:pPr>
        <w:spacing w:line="195" w:lineRule="exact"/>
        <w:rPr>
          <w:lang w:eastAsia="zh-CN"/>
        </w:rPr>
      </w:pPr>
    </w:p>
    <w:p>
      <w:pPr>
        <w:spacing w:line="368" w:lineRule="exact"/>
        <w:ind w:left="360" w:right="606" w:firstLine="420"/>
        <w:jc w:val="both"/>
        <w:rPr>
          <w:sz w:val="20"/>
          <w:szCs w:val="20"/>
          <w:lang w:eastAsia="zh-CN"/>
        </w:rPr>
      </w:pPr>
      <w:r>
        <w:rPr>
          <w:rFonts w:ascii="宋体" w:hAnsi="宋体" w:eastAsia="宋体" w:cs="宋体"/>
          <w:sz w:val="21"/>
          <w:szCs w:val="21"/>
          <w:lang w:eastAsia="zh-CN"/>
        </w:rPr>
        <w:t>1.1.1.7 图纸：指列入合同的招标图纸、投标图纸和发包人按合同约定向承包人提供的施工图纸和其他图纸(包括配套说明和有关资料)。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pPr>
        <w:spacing w:line="196" w:lineRule="exact"/>
        <w:rPr>
          <w:lang w:eastAsia="zh-CN"/>
        </w:rPr>
      </w:pPr>
    </w:p>
    <w:p>
      <w:pPr>
        <w:spacing w:line="303" w:lineRule="exact"/>
        <w:ind w:left="360" w:right="606" w:firstLine="420"/>
        <w:jc w:val="both"/>
        <w:rPr>
          <w:sz w:val="20"/>
          <w:szCs w:val="20"/>
          <w:lang w:eastAsia="zh-CN"/>
        </w:rPr>
      </w:pPr>
      <w:r>
        <w:rPr>
          <w:rFonts w:ascii="宋体" w:hAnsi="宋体" w:eastAsia="宋体" w:cs="宋体"/>
          <w:sz w:val="21"/>
          <w:szCs w:val="21"/>
          <w:lang w:eastAsia="zh-CN"/>
        </w:rPr>
        <w:t>1.1.1.8 已标价工程量清单：指构成合同文件组成部分的由承包人按照规定的格式和要求填写并标明价格的工程量清单。</w:t>
      </w:r>
    </w:p>
    <w:p>
      <w:pPr>
        <w:spacing w:line="163"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1.1.1.9 其他合同文件：指经合同双方当事人确认构成合同文件的其他文件。</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1.1.2 合同当事人和人员</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1.1.2.1 合同当事人:指发包人和（或）承包人。</w:t>
      </w:r>
    </w:p>
    <w:p>
      <w:pPr>
        <w:spacing w:line="173"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1.1.2.2 发包人：指专用合同条款中指明并与承包人在合同协议书中签字的当事人。</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1.1.2.3 承包人：指专业合同条款中指明并发包人在合同协议书中签字的当事人。</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1.1.2.4 承包人项目经理：指承包人派驻施工场地的全权负责人。</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1.1.2.5 分包人：指专用合同条款中指明的，从承包人处分分包合同中某一部分工</w:t>
      </w:r>
    </w:p>
    <w:p>
      <w:pPr>
        <w:rPr>
          <w:sz w:val="22"/>
          <w:szCs w:val="22"/>
          <w:lang w:eastAsia="zh-CN"/>
        </w:rPr>
        <w:sectPr>
          <w:pgSz w:w="11900" w:h="16838"/>
          <w:pgMar w:top="1440" w:right="1440" w:bottom="1153" w:left="1440" w:header="0" w:footer="0" w:gutter="0"/>
          <w:cols w:equalWidth="0" w:num="1">
            <w:col w:w="9026"/>
          </w:cols>
        </w:sectPr>
      </w:pPr>
    </w:p>
    <w:p>
      <w:pPr>
        <w:spacing w:line="110" w:lineRule="exact"/>
        <w:rPr>
          <w:sz w:val="20"/>
          <w:szCs w:val="20"/>
          <w:lang w:eastAsia="zh-CN"/>
        </w:rPr>
      </w:pPr>
      <w:bookmarkStart w:id="45" w:name="page2_21"/>
      <w:bookmarkEnd w:id="45"/>
    </w:p>
    <w:p>
      <w:pPr>
        <w:spacing w:line="240" w:lineRule="exact"/>
        <w:ind w:left="360"/>
        <w:rPr>
          <w:sz w:val="20"/>
          <w:szCs w:val="20"/>
          <w:lang w:eastAsia="zh-CN"/>
        </w:rPr>
      </w:pPr>
      <w:r>
        <w:rPr>
          <w:rFonts w:ascii="宋体" w:hAnsi="宋体" w:eastAsia="宋体" w:cs="宋体"/>
          <w:sz w:val="21"/>
          <w:szCs w:val="21"/>
          <w:lang w:eastAsia="zh-CN"/>
        </w:rPr>
        <w:t>程，并与其签订分包合同的分包人。</w:t>
      </w:r>
    </w:p>
    <w:p>
      <w:pPr>
        <w:spacing w:line="191" w:lineRule="exact"/>
        <w:rPr>
          <w:sz w:val="20"/>
          <w:szCs w:val="20"/>
          <w:lang w:eastAsia="zh-CN"/>
        </w:rPr>
      </w:pPr>
    </w:p>
    <w:p>
      <w:pPr>
        <w:spacing w:line="304" w:lineRule="exact"/>
        <w:ind w:left="360" w:right="606" w:firstLine="420"/>
        <w:rPr>
          <w:sz w:val="20"/>
          <w:szCs w:val="20"/>
          <w:lang w:eastAsia="zh-CN"/>
        </w:rPr>
      </w:pPr>
      <w:r>
        <w:rPr>
          <w:rFonts w:ascii="宋体" w:hAnsi="宋体" w:eastAsia="宋体" w:cs="宋体"/>
          <w:sz w:val="21"/>
          <w:szCs w:val="21"/>
          <w:lang w:eastAsia="zh-CN"/>
        </w:rPr>
        <w:t>1.1.2.6 监理人：指在专用合同条款中指明的，受发包人委托对合同履行实施管理的法人或其他组织。</w:t>
      </w:r>
    </w:p>
    <w:p>
      <w:pPr>
        <w:spacing w:line="195" w:lineRule="exact"/>
        <w:rPr>
          <w:sz w:val="20"/>
          <w:szCs w:val="20"/>
          <w:lang w:eastAsia="zh-CN"/>
        </w:rPr>
      </w:pPr>
    </w:p>
    <w:p>
      <w:pPr>
        <w:spacing w:line="303" w:lineRule="exact"/>
        <w:ind w:left="360" w:right="606" w:firstLine="420"/>
        <w:rPr>
          <w:sz w:val="20"/>
          <w:szCs w:val="20"/>
          <w:lang w:eastAsia="zh-CN"/>
        </w:rPr>
      </w:pPr>
      <w:r>
        <w:rPr>
          <w:rFonts w:ascii="宋体" w:hAnsi="宋体" w:eastAsia="宋体" w:cs="宋体"/>
          <w:sz w:val="21"/>
          <w:szCs w:val="21"/>
          <w:lang w:eastAsia="zh-CN"/>
        </w:rPr>
        <w:t>1.1.2.7 总监理工程师（总监）：指由监理人委派常驻施工场地对合同履行实施管理的全权负责人。</w:t>
      </w:r>
    </w:p>
    <w:p>
      <w:pPr>
        <w:spacing w:line="162"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1.1.3 工程和设备</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1.1.3.1 工程：指永久工程和（或）临时工程。</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1.1.3.2 永久工程：指按合同约定建造并移交给发包人的工程，包括工程设备。</w:t>
      </w:r>
    </w:p>
    <w:p>
      <w:pPr>
        <w:spacing w:line="193" w:lineRule="exact"/>
        <w:rPr>
          <w:sz w:val="20"/>
          <w:szCs w:val="20"/>
          <w:lang w:eastAsia="zh-CN"/>
        </w:rPr>
      </w:pPr>
    </w:p>
    <w:p>
      <w:pPr>
        <w:spacing w:line="305" w:lineRule="exact"/>
        <w:ind w:left="360" w:right="606" w:firstLine="420"/>
        <w:rPr>
          <w:sz w:val="20"/>
          <w:szCs w:val="20"/>
          <w:lang w:eastAsia="zh-CN"/>
        </w:rPr>
      </w:pPr>
      <w:r>
        <w:rPr>
          <w:rFonts w:ascii="宋体" w:hAnsi="宋体" w:eastAsia="宋体" w:cs="宋体"/>
          <w:sz w:val="21"/>
          <w:szCs w:val="21"/>
          <w:lang w:eastAsia="zh-CN"/>
        </w:rPr>
        <w:t>1.1.3.3 临时工程：指为完成合同约定的永久工程所修建的各类临时性工程，不包括施工设备。</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1.1.3.4 单位工程：指专用合同条款中指明特定范围的永久工程。</w:t>
      </w:r>
    </w:p>
    <w:p>
      <w:pPr>
        <w:spacing w:line="193" w:lineRule="exact"/>
        <w:rPr>
          <w:sz w:val="20"/>
          <w:szCs w:val="20"/>
          <w:lang w:eastAsia="zh-CN"/>
        </w:rPr>
      </w:pPr>
    </w:p>
    <w:p>
      <w:pPr>
        <w:spacing w:line="304" w:lineRule="exact"/>
        <w:ind w:left="360" w:right="486" w:firstLine="420"/>
        <w:rPr>
          <w:sz w:val="20"/>
          <w:szCs w:val="20"/>
          <w:lang w:eastAsia="zh-CN"/>
        </w:rPr>
      </w:pPr>
      <w:r>
        <w:rPr>
          <w:rFonts w:ascii="宋体" w:hAnsi="宋体" w:eastAsia="宋体" w:cs="宋体"/>
          <w:sz w:val="21"/>
          <w:szCs w:val="21"/>
          <w:lang w:eastAsia="zh-CN"/>
        </w:rPr>
        <w:t>1.1.3.5 工程设备：指构成或计划构成永久工程一部分的机电设备、金属结构设备、仪器装置及其他类似的设备和装置。</w:t>
      </w:r>
    </w:p>
    <w:p>
      <w:pPr>
        <w:spacing w:line="192" w:lineRule="exact"/>
        <w:rPr>
          <w:sz w:val="20"/>
          <w:szCs w:val="20"/>
          <w:lang w:eastAsia="zh-CN"/>
        </w:rPr>
      </w:pPr>
    </w:p>
    <w:p>
      <w:pPr>
        <w:spacing w:line="304" w:lineRule="exact"/>
        <w:ind w:left="360" w:right="606" w:firstLine="420"/>
        <w:rPr>
          <w:sz w:val="20"/>
          <w:szCs w:val="20"/>
          <w:lang w:eastAsia="zh-CN"/>
        </w:rPr>
      </w:pPr>
      <w:r>
        <w:rPr>
          <w:rFonts w:ascii="宋体" w:hAnsi="宋体" w:eastAsia="宋体" w:cs="宋体"/>
          <w:sz w:val="21"/>
          <w:szCs w:val="21"/>
          <w:lang w:eastAsia="zh-CN"/>
        </w:rPr>
        <w:t>1.1.3.6 施工设备：指为完成合同约定的各项工作所需的设备、器具和其他物品，不包括临时工程和材料。</w:t>
      </w:r>
    </w:p>
    <w:p>
      <w:pPr>
        <w:spacing w:line="174"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1.1.3.7 临时设施：指为完成合同约定的各项工作所服务的临时性生产和生活设施。</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1.1.3.8 承包人设备：指承包人自带的施工设备。</w:t>
      </w:r>
    </w:p>
    <w:p>
      <w:pPr>
        <w:spacing w:line="193" w:lineRule="exact"/>
        <w:rPr>
          <w:sz w:val="20"/>
          <w:szCs w:val="20"/>
          <w:lang w:eastAsia="zh-CN"/>
        </w:rPr>
      </w:pPr>
    </w:p>
    <w:p>
      <w:pPr>
        <w:spacing w:line="304" w:lineRule="exact"/>
        <w:ind w:left="360" w:right="606" w:firstLine="420"/>
        <w:rPr>
          <w:sz w:val="20"/>
          <w:szCs w:val="20"/>
          <w:lang w:eastAsia="zh-CN"/>
        </w:rPr>
      </w:pPr>
      <w:r>
        <w:rPr>
          <w:rFonts w:ascii="宋体" w:hAnsi="宋体" w:eastAsia="宋体" w:cs="宋体"/>
          <w:sz w:val="21"/>
          <w:szCs w:val="21"/>
          <w:lang w:eastAsia="zh-CN"/>
        </w:rPr>
        <w:t>1.1.3.9 施工场地（或称工地、现场）：指用于合同工程施工的场所，以及在合同中指定作为施工场地组成部分的其他场所，包括永久占地和临时占地。</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1.1.3.10 永久占地：指发包人为建设本合同工程永久征用的场地。</w:t>
      </w:r>
    </w:p>
    <w:p>
      <w:pPr>
        <w:spacing w:line="193" w:lineRule="exact"/>
        <w:rPr>
          <w:sz w:val="20"/>
          <w:szCs w:val="20"/>
          <w:lang w:eastAsia="zh-CN"/>
        </w:rPr>
      </w:pPr>
    </w:p>
    <w:p>
      <w:pPr>
        <w:spacing w:line="304" w:lineRule="exact"/>
        <w:ind w:left="360" w:right="606" w:firstLine="420"/>
        <w:rPr>
          <w:sz w:val="20"/>
          <w:szCs w:val="20"/>
          <w:lang w:eastAsia="zh-CN"/>
        </w:rPr>
      </w:pPr>
      <w:r>
        <w:rPr>
          <w:rFonts w:ascii="宋体" w:hAnsi="宋体" w:eastAsia="宋体" w:cs="宋体"/>
          <w:sz w:val="21"/>
          <w:szCs w:val="21"/>
          <w:lang w:eastAsia="zh-CN"/>
        </w:rPr>
        <w:t>1.1.3.11 临时占地：指发包人为建设本合同工程临时征用，承包人在完工后须按合同要求退还的场地。</w:t>
      </w:r>
    </w:p>
    <w:p>
      <w:pPr>
        <w:spacing w:line="160"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1.1.4 日期</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1.1.4.1 开工通知：指监理人按第 11.1 款通知承包人开工的函件。</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1.1.4.2 开工日期：指监理人按第 11.1 款发出的开工通知中写明的开工日期。</w:t>
      </w:r>
    </w:p>
    <w:p>
      <w:pPr>
        <w:spacing w:line="191" w:lineRule="exact"/>
        <w:rPr>
          <w:sz w:val="20"/>
          <w:szCs w:val="20"/>
          <w:lang w:eastAsia="zh-CN"/>
        </w:rPr>
      </w:pPr>
    </w:p>
    <w:p>
      <w:pPr>
        <w:spacing w:line="304" w:lineRule="exact"/>
        <w:ind w:left="360" w:right="606" w:firstLine="420"/>
        <w:rPr>
          <w:sz w:val="20"/>
          <w:szCs w:val="20"/>
          <w:lang w:eastAsia="zh-CN"/>
        </w:rPr>
      </w:pPr>
      <w:r>
        <w:rPr>
          <w:rFonts w:ascii="宋体" w:hAnsi="宋体" w:eastAsia="宋体" w:cs="宋体"/>
          <w:sz w:val="21"/>
          <w:szCs w:val="21"/>
          <w:lang w:eastAsia="zh-CN"/>
        </w:rPr>
        <w:t>1.1.4.3 工期：指承包人在投标函中承诺的完成合同工程所需的期限，包括按第 11.3 款、第 11.4 款和第 11.6 款约定所作的变更。</w:t>
      </w:r>
    </w:p>
    <w:p>
      <w:pPr>
        <w:spacing w:line="175"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1.1.4.4 竣工日期：即合同工程完工日期，指第 1.1.4.3 目约定工期届满时的日期。</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实际完工日期以合同工程完工证书中写明的日期为准。</w:t>
      </w:r>
    </w:p>
    <w:p>
      <w:pPr>
        <w:spacing w:line="193" w:lineRule="exact"/>
        <w:rPr>
          <w:sz w:val="20"/>
          <w:szCs w:val="20"/>
          <w:lang w:eastAsia="zh-CN"/>
        </w:rPr>
      </w:pPr>
    </w:p>
    <w:p>
      <w:pPr>
        <w:spacing w:line="304" w:lineRule="exact"/>
        <w:ind w:left="360" w:right="506" w:firstLine="420"/>
        <w:rPr>
          <w:sz w:val="20"/>
          <w:szCs w:val="20"/>
          <w:lang w:eastAsia="zh-CN"/>
        </w:rPr>
      </w:pPr>
      <w:r>
        <w:rPr>
          <w:rFonts w:ascii="宋体" w:hAnsi="宋体" w:eastAsia="宋体" w:cs="宋体"/>
          <w:sz w:val="21"/>
          <w:szCs w:val="21"/>
          <w:lang w:eastAsia="zh-CN"/>
        </w:rPr>
        <w:t>1.1.4.5 缺陷责任期：即工程质量保修期，指履行第 19.2 款约定的缺陷责任的期限，包括根据第 19.3 款约定所作的延长，具体期限由专用合同条款约定。</w:t>
      </w:r>
    </w:p>
    <w:p>
      <w:pPr>
        <w:spacing w:line="160"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1.1.5 合同价格和费用</w:t>
      </w:r>
    </w:p>
    <w:p>
      <w:pPr>
        <w:spacing w:line="193" w:lineRule="exact"/>
        <w:rPr>
          <w:sz w:val="20"/>
          <w:szCs w:val="20"/>
          <w:lang w:eastAsia="zh-CN"/>
        </w:rPr>
      </w:pPr>
    </w:p>
    <w:p>
      <w:pPr>
        <w:spacing w:line="304" w:lineRule="exact"/>
        <w:ind w:left="360" w:right="606" w:firstLine="42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1.1.5.1 签约合同价：指签定合同时合同协议书中写明的，包括了暂列金额、暂估价的合同总金额。</w:t>
      </w:r>
    </w:p>
    <w:p>
      <w:pPr>
        <w:spacing w:line="142" w:lineRule="exact"/>
        <w:rPr>
          <w:lang w:eastAsia="zh-CN"/>
        </w:rPr>
      </w:pPr>
      <w:bookmarkStart w:id="46" w:name="page1_22"/>
      <w:bookmarkEnd w:id="46"/>
    </w:p>
    <w:p>
      <w:pPr>
        <w:spacing w:line="304" w:lineRule="exact"/>
        <w:ind w:left="360" w:right="486" w:firstLine="420"/>
        <w:rPr>
          <w:sz w:val="20"/>
          <w:szCs w:val="20"/>
          <w:lang w:eastAsia="zh-CN"/>
        </w:rPr>
      </w:pPr>
      <w:r>
        <w:rPr>
          <w:rFonts w:ascii="宋体" w:hAnsi="宋体" w:eastAsia="宋体" w:cs="宋体"/>
          <w:sz w:val="20"/>
          <w:szCs w:val="20"/>
          <w:lang w:eastAsia="zh-CN"/>
        </w:rPr>
        <w:t>1.1.5.2 合同价格：指承包人按合同约定完成了包括缺陷责任期内的全部承包工作后，发包人应付给承包人的金额，包括在履行合同过程中按合同约定进行的变更和调整。</w:t>
      </w:r>
    </w:p>
    <w:p>
      <w:pPr>
        <w:spacing w:line="193" w:lineRule="exact"/>
        <w:rPr>
          <w:lang w:eastAsia="zh-CN"/>
        </w:rPr>
      </w:pPr>
    </w:p>
    <w:p>
      <w:pPr>
        <w:spacing w:line="304" w:lineRule="exact"/>
        <w:ind w:left="360" w:right="606" w:firstLine="420"/>
        <w:jc w:val="both"/>
        <w:rPr>
          <w:sz w:val="20"/>
          <w:szCs w:val="20"/>
          <w:lang w:eastAsia="zh-CN"/>
        </w:rPr>
      </w:pPr>
      <w:r>
        <w:rPr>
          <w:rFonts w:ascii="宋体" w:hAnsi="宋体" w:eastAsia="宋体" w:cs="宋体"/>
          <w:sz w:val="21"/>
          <w:szCs w:val="21"/>
          <w:lang w:eastAsia="zh-CN"/>
        </w:rPr>
        <w:t>1.1.5.3 费用：指为履行合同所发生的或将要发生的所有合理开支，包括管理费和应分摊的其他费用，但不包括利润。</w:t>
      </w:r>
    </w:p>
    <w:p>
      <w:pPr>
        <w:spacing w:line="192" w:lineRule="exact"/>
        <w:rPr>
          <w:lang w:eastAsia="zh-CN"/>
        </w:rPr>
      </w:pPr>
    </w:p>
    <w:p>
      <w:pPr>
        <w:spacing w:line="337" w:lineRule="exact"/>
        <w:ind w:left="360" w:right="606" w:firstLine="420"/>
        <w:jc w:val="both"/>
        <w:rPr>
          <w:sz w:val="20"/>
          <w:szCs w:val="20"/>
          <w:lang w:eastAsia="zh-CN"/>
        </w:rPr>
      </w:pPr>
      <w:r>
        <w:rPr>
          <w:rFonts w:ascii="宋体" w:hAnsi="宋体" w:eastAsia="宋体" w:cs="宋体"/>
          <w:sz w:val="21"/>
          <w:szCs w:val="21"/>
          <w:lang w:eastAsia="zh-CN"/>
        </w:rPr>
        <w:t>1.1.5.4 暂列金额：指已标价工程量清单中所列的暂列金额，用于在签订协议书时尚未确定或不可预见变更的施工及其所需材料、工程设备、服务等的金额，包括以计日工方式支付的金额。</w:t>
      </w:r>
    </w:p>
    <w:p>
      <w:pPr>
        <w:spacing w:line="191" w:lineRule="exact"/>
        <w:rPr>
          <w:lang w:eastAsia="zh-CN"/>
        </w:rPr>
      </w:pPr>
    </w:p>
    <w:p>
      <w:pPr>
        <w:spacing w:line="304" w:lineRule="exact"/>
        <w:ind w:left="360" w:right="606" w:firstLine="420"/>
        <w:jc w:val="both"/>
        <w:rPr>
          <w:sz w:val="20"/>
          <w:szCs w:val="20"/>
          <w:lang w:eastAsia="zh-CN"/>
        </w:rPr>
      </w:pPr>
      <w:r>
        <w:rPr>
          <w:rFonts w:ascii="宋体" w:hAnsi="宋体" w:eastAsia="宋体" w:cs="宋体"/>
          <w:sz w:val="21"/>
          <w:szCs w:val="21"/>
          <w:lang w:eastAsia="zh-CN"/>
        </w:rPr>
        <w:t>1.1.5.5 暂估价：指发包人在工程量清单中给定的用于支付必然发生但暂时不能确定价格的材料、设备以及专业工程的金额。</w:t>
      </w:r>
    </w:p>
    <w:p>
      <w:pPr>
        <w:spacing w:line="195" w:lineRule="exact"/>
        <w:rPr>
          <w:lang w:eastAsia="zh-CN"/>
        </w:rPr>
      </w:pPr>
    </w:p>
    <w:p>
      <w:pPr>
        <w:spacing w:line="303" w:lineRule="exact"/>
        <w:ind w:left="360" w:right="606" w:firstLine="420"/>
        <w:jc w:val="both"/>
        <w:rPr>
          <w:sz w:val="20"/>
          <w:szCs w:val="20"/>
          <w:lang w:eastAsia="zh-CN"/>
        </w:rPr>
      </w:pPr>
      <w:r>
        <w:rPr>
          <w:rFonts w:ascii="宋体" w:hAnsi="宋体" w:eastAsia="宋体" w:cs="宋体"/>
          <w:sz w:val="21"/>
          <w:szCs w:val="21"/>
          <w:lang w:eastAsia="zh-CN"/>
        </w:rPr>
        <w:t>1.1.5.6 计日工：指对零星工作采取的一种计价方式，按合同中的计日工子目及其单价计价付款。</w:t>
      </w:r>
    </w:p>
    <w:p>
      <w:pPr>
        <w:spacing w:line="194" w:lineRule="exact"/>
        <w:rPr>
          <w:lang w:eastAsia="zh-CN"/>
        </w:rPr>
      </w:pPr>
    </w:p>
    <w:p>
      <w:pPr>
        <w:spacing w:line="304" w:lineRule="exact"/>
        <w:ind w:left="360" w:right="606" w:firstLine="420"/>
        <w:jc w:val="both"/>
        <w:rPr>
          <w:sz w:val="20"/>
          <w:szCs w:val="20"/>
          <w:lang w:eastAsia="zh-CN"/>
        </w:rPr>
      </w:pPr>
      <w:r>
        <w:rPr>
          <w:rFonts w:ascii="宋体" w:hAnsi="宋体" w:eastAsia="宋体" w:cs="宋体"/>
          <w:sz w:val="21"/>
          <w:szCs w:val="21"/>
          <w:lang w:eastAsia="zh-CN"/>
        </w:rPr>
        <w:t>1.1.5.7 质量保证金（或称保留金）：指按第 17.4.1 项约定用于保证在缺陷责任期内履行缺陷修复义务的金额。</w:t>
      </w:r>
    </w:p>
    <w:p>
      <w:pPr>
        <w:spacing w:line="160"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1.1.6 其他</w:t>
      </w:r>
    </w:p>
    <w:p>
      <w:pPr>
        <w:spacing w:line="193" w:lineRule="exact"/>
        <w:rPr>
          <w:lang w:eastAsia="zh-CN"/>
        </w:rPr>
      </w:pPr>
    </w:p>
    <w:p>
      <w:pPr>
        <w:spacing w:line="304" w:lineRule="exact"/>
        <w:ind w:left="360" w:right="606" w:firstLine="420"/>
        <w:jc w:val="both"/>
        <w:rPr>
          <w:sz w:val="20"/>
          <w:szCs w:val="20"/>
          <w:lang w:eastAsia="zh-CN"/>
        </w:rPr>
      </w:pPr>
      <w:r>
        <w:rPr>
          <w:rFonts w:ascii="宋体" w:hAnsi="宋体" w:eastAsia="宋体" w:cs="宋体"/>
          <w:sz w:val="21"/>
          <w:szCs w:val="21"/>
          <w:lang w:eastAsia="zh-CN"/>
        </w:rPr>
        <w:t>1.1.6.1 书面形式：指合同文件、信函、电报、传真等可以有形地表现所载内容的形式。</w:t>
      </w:r>
    </w:p>
    <w:p>
      <w:pPr>
        <w:spacing w:line="200" w:lineRule="exact"/>
        <w:rPr>
          <w:lang w:eastAsia="zh-CN"/>
        </w:rPr>
      </w:pPr>
    </w:p>
    <w:p>
      <w:pPr>
        <w:spacing w:line="223" w:lineRule="exact"/>
        <w:rPr>
          <w:lang w:eastAsia="zh-CN"/>
        </w:rPr>
      </w:pPr>
    </w:p>
    <w:p>
      <w:pPr>
        <w:spacing w:line="274" w:lineRule="exact"/>
        <w:ind w:left="360"/>
        <w:rPr>
          <w:sz w:val="20"/>
          <w:szCs w:val="20"/>
          <w:lang w:eastAsia="zh-CN"/>
        </w:rPr>
      </w:pPr>
      <w:r>
        <w:rPr>
          <w:rFonts w:ascii="宋体" w:hAnsi="宋体" w:eastAsia="宋体" w:cs="宋体"/>
          <w:b/>
          <w:bCs/>
          <w:lang w:eastAsia="zh-CN"/>
        </w:rPr>
        <w:t>1.2 语言文字</w:t>
      </w:r>
    </w:p>
    <w:p>
      <w:pPr>
        <w:spacing w:line="200" w:lineRule="exact"/>
        <w:rPr>
          <w:lang w:eastAsia="zh-CN"/>
        </w:rPr>
      </w:pPr>
    </w:p>
    <w:p>
      <w:pPr>
        <w:spacing w:line="32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除专用术语外，合同使用的语言文字为中文。必要时专用术语应附有中文注释。</w:t>
      </w:r>
    </w:p>
    <w:p>
      <w:pPr>
        <w:spacing w:line="200" w:lineRule="exact"/>
        <w:rPr>
          <w:lang w:eastAsia="zh-CN"/>
        </w:rPr>
      </w:pPr>
    </w:p>
    <w:p>
      <w:pPr>
        <w:spacing w:line="221" w:lineRule="exact"/>
        <w:rPr>
          <w:lang w:eastAsia="zh-CN"/>
        </w:rPr>
      </w:pPr>
    </w:p>
    <w:p>
      <w:pPr>
        <w:spacing w:line="274" w:lineRule="exact"/>
        <w:ind w:left="360"/>
        <w:rPr>
          <w:sz w:val="20"/>
          <w:szCs w:val="20"/>
          <w:lang w:eastAsia="zh-CN"/>
        </w:rPr>
      </w:pPr>
      <w:r>
        <w:rPr>
          <w:rFonts w:ascii="宋体" w:hAnsi="宋体" w:eastAsia="宋体" w:cs="宋体"/>
          <w:b/>
          <w:bCs/>
          <w:lang w:eastAsia="zh-CN"/>
        </w:rPr>
        <w:t>1.3 法律</w:t>
      </w:r>
    </w:p>
    <w:p>
      <w:pPr>
        <w:spacing w:line="200" w:lineRule="exact"/>
        <w:rPr>
          <w:lang w:eastAsia="zh-CN"/>
        </w:rPr>
      </w:pPr>
    </w:p>
    <w:p>
      <w:pPr>
        <w:spacing w:line="336"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适用于合同的法律包括中华人民共和国法律、行政法规、部门规章，以及工程所在地的</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地方法规、自治条例、单行条例和地方政府规章。</w:t>
      </w:r>
    </w:p>
    <w:p>
      <w:pPr>
        <w:spacing w:line="200" w:lineRule="exact"/>
        <w:rPr>
          <w:lang w:eastAsia="zh-CN"/>
        </w:rPr>
      </w:pPr>
    </w:p>
    <w:p>
      <w:pPr>
        <w:spacing w:line="221" w:lineRule="exact"/>
        <w:rPr>
          <w:lang w:eastAsia="zh-CN"/>
        </w:rPr>
      </w:pPr>
    </w:p>
    <w:p>
      <w:pPr>
        <w:spacing w:line="274" w:lineRule="exact"/>
        <w:ind w:left="360"/>
        <w:rPr>
          <w:sz w:val="20"/>
          <w:szCs w:val="20"/>
          <w:lang w:eastAsia="zh-CN"/>
        </w:rPr>
      </w:pPr>
      <w:r>
        <w:rPr>
          <w:rFonts w:ascii="宋体" w:hAnsi="宋体" w:eastAsia="宋体" w:cs="宋体"/>
          <w:b/>
          <w:bCs/>
          <w:lang w:eastAsia="zh-CN"/>
        </w:rPr>
        <w:t>1.4 合同文件的优先顺序</w:t>
      </w:r>
    </w:p>
    <w:p>
      <w:pPr>
        <w:spacing w:line="200" w:lineRule="exact"/>
        <w:rPr>
          <w:lang w:eastAsia="zh-CN"/>
        </w:rPr>
      </w:pPr>
    </w:p>
    <w:p>
      <w:pPr>
        <w:spacing w:line="336"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组成合同的各项文件应互相解释，互为说明。除专用合同条款另有约定外，解释合同文</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件的优先顺序如下：</w:t>
      </w:r>
    </w:p>
    <w:p>
      <w:pPr>
        <w:spacing w:line="161"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）合同协议书；</w:t>
      </w:r>
    </w:p>
    <w:p>
      <w:pPr>
        <w:spacing w:line="145"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）中标通知书；</w:t>
      </w:r>
    </w:p>
    <w:p>
      <w:pPr>
        <w:spacing w:line="143"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）投标函及投标函附录；</w:t>
      </w:r>
    </w:p>
    <w:p>
      <w:pPr>
        <w:spacing w:line="145"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）专用合同条款；</w:t>
      </w:r>
    </w:p>
    <w:p>
      <w:pPr>
        <w:spacing w:line="145"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5</w:t>
      </w:r>
      <w:r>
        <w:rPr>
          <w:rFonts w:ascii="宋体" w:hAnsi="宋体" w:eastAsia="宋体" w:cs="宋体"/>
          <w:sz w:val="21"/>
          <w:szCs w:val="21"/>
          <w:lang w:eastAsia="zh-CN"/>
        </w:rPr>
        <w:t>）通用合同条款；</w:t>
      </w:r>
    </w:p>
    <w:p>
      <w:pPr>
        <w:rPr>
          <w:sz w:val="22"/>
          <w:szCs w:val="22"/>
          <w:lang w:eastAsia="zh-CN"/>
        </w:rPr>
        <w:sectPr>
          <w:pgSz w:w="11900" w:h="16838"/>
          <w:pgMar w:top="1440" w:right="1440" w:bottom="1440" w:left="1440" w:header="0" w:footer="0" w:gutter="0"/>
          <w:cols w:equalWidth="0" w:num="1">
            <w:col w:w="9026"/>
          </w:cols>
        </w:sectPr>
      </w:pPr>
    </w:p>
    <w:p>
      <w:pPr>
        <w:spacing w:line="110" w:lineRule="exact"/>
        <w:rPr>
          <w:sz w:val="20"/>
          <w:szCs w:val="20"/>
          <w:lang w:eastAsia="zh-CN"/>
        </w:rPr>
      </w:pPr>
      <w:bookmarkStart w:id="47" w:name="page2_22"/>
      <w:bookmarkEnd w:id="47"/>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6</w:t>
      </w:r>
      <w:r>
        <w:rPr>
          <w:rFonts w:ascii="宋体" w:hAnsi="宋体" w:eastAsia="宋体" w:cs="宋体"/>
          <w:sz w:val="21"/>
          <w:szCs w:val="21"/>
          <w:lang w:eastAsia="zh-CN"/>
        </w:rPr>
        <w:t>）技术标准和要求；</w:t>
      </w:r>
    </w:p>
    <w:p>
      <w:pPr>
        <w:spacing w:line="143"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7</w:t>
      </w:r>
      <w:r>
        <w:rPr>
          <w:rFonts w:ascii="宋体" w:hAnsi="宋体" w:eastAsia="宋体" w:cs="宋体"/>
          <w:sz w:val="21"/>
          <w:szCs w:val="21"/>
          <w:lang w:eastAsia="zh-CN"/>
        </w:rPr>
        <w:t>）图纸；</w:t>
      </w:r>
    </w:p>
    <w:p>
      <w:pPr>
        <w:spacing w:line="145"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8</w:t>
      </w:r>
      <w:r>
        <w:rPr>
          <w:rFonts w:ascii="宋体" w:hAnsi="宋体" w:eastAsia="宋体" w:cs="宋体"/>
          <w:sz w:val="21"/>
          <w:szCs w:val="21"/>
          <w:lang w:eastAsia="zh-CN"/>
        </w:rPr>
        <w:t>）已标价工程量清单；</w:t>
      </w:r>
    </w:p>
    <w:p>
      <w:pPr>
        <w:spacing w:line="145"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9</w:t>
      </w:r>
      <w:r>
        <w:rPr>
          <w:rFonts w:ascii="宋体" w:hAnsi="宋体" w:eastAsia="宋体" w:cs="宋体"/>
          <w:sz w:val="21"/>
          <w:szCs w:val="21"/>
          <w:lang w:eastAsia="zh-CN"/>
        </w:rPr>
        <w:t>）其他合同文件。</w:t>
      </w:r>
    </w:p>
    <w:p>
      <w:pPr>
        <w:spacing w:line="200" w:lineRule="exact"/>
        <w:rPr>
          <w:sz w:val="20"/>
          <w:szCs w:val="20"/>
          <w:lang w:eastAsia="zh-CN"/>
        </w:rPr>
      </w:pPr>
    </w:p>
    <w:p>
      <w:pPr>
        <w:spacing w:line="205"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1.5 合同协议书</w:t>
      </w:r>
    </w:p>
    <w:p>
      <w:pPr>
        <w:spacing w:line="200" w:lineRule="exact"/>
        <w:rPr>
          <w:sz w:val="20"/>
          <w:szCs w:val="20"/>
          <w:lang w:eastAsia="zh-CN"/>
        </w:rPr>
      </w:pPr>
    </w:p>
    <w:p>
      <w:pPr>
        <w:spacing w:line="333"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承包人按中标通知书规定的时间与发包人签订合同协议书。除法律另有规定或合同另有</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约定外，发包人和承包人的法定代表人或其委托代理人在合同协议书上签字并盖单位章后，</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合同生效。</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21"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1.6 </w:t>
      </w:r>
      <w:r>
        <w:rPr>
          <w:rFonts w:ascii="黑体" w:hAnsi="黑体" w:eastAsia="黑体" w:cs="黑体"/>
          <w:b/>
          <w:bCs/>
          <w:lang w:eastAsia="zh-CN"/>
        </w:rPr>
        <w:t>图纸和承包人文件</w:t>
      </w:r>
    </w:p>
    <w:p>
      <w:pPr>
        <w:spacing w:line="200" w:lineRule="exact"/>
        <w:rPr>
          <w:sz w:val="20"/>
          <w:szCs w:val="20"/>
          <w:lang w:eastAsia="zh-CN"/>
        </w:rPr>
      </w:pPr>
    </w:p>
    <w:p>
      <w:pPr>
        <w:spacing w:line="306" w:lineRule="exact"/>
        <w:rPr>
          <w:sz w:val="20"/>
          <w:szCs w:val="20"/>
          <w:lang w:eastAsia="zh-CN"/>
        </w:rPr>
      </w:pPr>
    </w:p>
    <w:p>
      <w:pPr>
        <w:tabs>
          <w:tab w:val="left" w:pos="1500"/>
        </w:tabs>
        <w:spacing w:line="240" w:lineRule="exact"/>
        <w:ind w:left="780"/>
        <w:rPr>
          <w:sz w:val="20"/>
          <w:szCs w:val="20"/>
          <w:lang w:eastAsia="zh-CN"/>
        </w:rPr>
      </w:pPr>
      <w:r>
        <w:rPr>
          <w:rFonts w:ascii="宋体" w:hAnsi="宋体" w:eastAsia="宋体" w:cs="宋体"/>
          <w:sz w:val="21"/>
          <w:szCs w:val="21"/>
          <w:lang w:eastAsia="zh-CN"/>
        </w:rPr>
        <w:t>1.6.1</w:t>
      </w:r>
      <w:r>
        <w:rPr>
          <w:sz w:val="20"/>
          <w:szCs w:val="20"/>
          <w:lang w:eastAsia="zh-CN"/>
        </w:rPr>
        <w:tab/>
      </w:r>
      <w:r>
        <w:rPr>
          <w:rFonts w:ascii="宋体" w:hAnsi="宋体" w:eastAsia="宋体" w:cs="宋体"/>
          <w:sz w:val="20"/>
          <w:szCs w:val="20"/>
          <w:lang w:eastAsia="zh-CN"/>
        </w:rPr>
        <w:t>图纸的提供</w:t>
      </w:r>
    </w:p>
    <w:p>
      <w:pPr>
        <w:spacing w:line="193" w:lineRule="exact"/>
        <w:rPr>
          <w:sz w:val="20"/>
          <w:szCs w:val="20"/>
          <w:lang w:eastAsia="zh-CN"/>
        </w:rPr>
      </w:pPr>
    </w:p>
    <w:p>
      <w:pPr>
        <w:spacing w:line="336" w:lineRule="exact"/>
        <w:ind w:left="360" w:right="606" w:firstLine="480"/>
        <w:jc w:val="both"/>
        <w:rPr>
          <w:sz w:val="20"/>
          <w:szCs w:val="20"/>
          <w:lang w:eastAsia="zh-CN"/>
        </w:rPr>
      </w:pPr>
      <w:r>
        <w:rPr>
          <w:rFonts w:ascii="宋体" w:hAnsi="宋体" w:eastAsia="宋体" w:cs="宋体"/>
          <w:sz w:val="21"/>
          <w:szCs w:val="21"/>
          <w:lang w:eastAsia="zh-CN"/>
        </w:rPr>
        <w:t>发包人应按技术标准和要求（合同技术条款）约定的期限和数量将施工图纸以及其他的图纸（包括配套说明和有关资料）提供给承包人。由于发包人未按时提供图纸造成工期延误的，按第 11.3 款的约定办理。</w:t>
      </w:r>
    </w:p>
    <w:p>
      <w:pPr>
        <w:spacing w:line="162" w:lineRule="exact"/>
        <w:rPr>
          <w:sz w:val="20"/>
          <w:szCs w:val="20"/>
          <w:lang w:eastAsia="zh-CN"/>
        </w:rPr>
      </w:pPr>
    </w:p>
    <w:p>
      <w:pPr>
        <w:tabs>
          <w:tab w:val="left" w:pos="1560"/>
        </w:tabs>
        <w:spacing w:line="240" w:lineRule="exact"/>
        <w:ind w:left="840"/>
        <w:rPr>
          <w:sz w:val="20"/>
          <w:szCs w:val="20"/>
          <w:lang w:eastAsia="zh-CN"/>
        </w:rPr>
      </w:pPr>
      <w:r>
        <w:rPr>
          <w:rFonts w:ascii="宋体" w:hAnsi="宋体" w:eastAsia="宋体" w:cs="宋体"/>
          <w:sz w:val="21"/>
          <w:szCs w:val="21"/>
          <w:lang w:eastAsia="zh-CN"/>
        </w:rPr>
        <w:t>1.6.2</w:t>
      </w:r>
      <w:r>
        <w:rPr>
          <w:sz w:val="20"/>
          <w:szCs w:val="20"/>
          <w:lang w:eastAsia="zh-CN"/>
        </w:rPr>
        <w:tab/>
      </w:r>
      <w:r>
        <w:rPr>
          <w:rFonts w:ascii="宋体" w:hAnsi="宋体" w:eastAsia="宋体" w:cs="宋体"/>
          <w:sz w:val="20"/>
          <w:szCs w:val="20"/>
          <w:lang w:eastAsia="zh-CN"/>
        </w:rPr>
        <w:t>承包人提供的文件</w:t>
      </w:r>
    </w:p>
    <w:p>
      <w:pPr>
        <w:spacing w:line="194" w:lineRule="exact"/>
        <w:rPr>
          <w:sz w:val="20"/>
          <w:szCs w:val="20"/>
          <w:lang w:eastAsia="zh-CN"/>
        </w:rPr>
      </w:pPr>
    </w:p>
    <w:p>
      <w:pPr>
        <w:spacing w:line="303" w:lineRule="exact"/>
        <w:ind w:left="360" w:right="606" w:firstLine="480"/>
        <w:jc w:val="both"/>
        <w:rPr>
          <w:sz w:val="20"/>
          <w:szCs w:val="20"/>
          <w:lang w:eastAsia="zh-CN"/>
        </w:rPr>
      </w:pPr>
      <w:r>
        <w:rPr>
          <w:rFonts w:ascii="宋体" w:hAnsi="宋体" w:eastAsia="宋体" w:cs="宋体"/>
          <w:sz w:val="21"/>
          <w:szCs w:val="21"/>
          <w:lang w:eastAsia="zh-CN"/>
        </w:rPr>
        <w:t>承包人提供的文件应按技术标准和要求（合同技术条款）约定的期限和数量提供给监理人。监理人应按技术标准和要求（合同技术条款）约定的期限批复承包人。</w:t>
      </w:r>
    </w:p>
    <w:p>
      <w:pPr>
        <w:spacing w:line="162" w:lineRule="exact"/>
        <w:rPr>
          <w:sz w:val="20"/>
          <w:szCs w:val="20"/>
          <w:lang w:eastAsia="zh-CN"/>
        </w:rPr>
      </w:pPr>
    </w:p>
    <w:p>
      <w:pPr>
        <w:tabs>
          <w:tab w:val="left" w:pos="1560"/>
        </w:tabs>
        <w:spacing w:line="240" w:lineRule="exact"/>
        <w:ind w:left="840"/>
        <w:rPr>
          <w:sz w:val="20"/>
          <w:szCs w:val="20"/>
          <w:lang w:eastAsia="zh-CN"/>
        </w:rPr>
      </w:pPr>
      <w:r>
        <w:rPr>
          <w:rFonts w:ascii="宋体" w:hAnsi="宋体" w:eastAsia="宋体" w:cs="宋体"/>
          <w:sz w:val="21"/>
          <w:szCs w:val="21"/>
          <w:lang w:eastAsia="zh-CN"/>
        </w:rPr>
        <w:t>1.6.3</w:t>
      </w:r>
      <w:r>
        <w:rPr>
          <w:sz w:val="20"/>
          <w:szCs w:val="20"/>
          <w:lang w:eastAsia="zh-CN"/>
        </w:rPr>
        <w:tab/>
      </w:r>
      <w:r>
        <w:rPr>
          <w:rFonts w:ascii="宋体" w:hAnsi="宋体" w:eastAsia="宋体" w:cs="宋体"/>
          <w:sz w:val="20"/>
          <w:szCs w:val="20"/>
          <w:lang w:eastAsia="zh-CN"/>
        </w:rPr>
        <w:t>图纸的修改</w:t>
      </w:r>
    </w:p>
    <w:p>
      <w:pPr>
        <w:spacing w:line="193" w:lineRule="exact"/>
        <w:rPr>
          <w:sz w:val="20"/>
          <w:szCs w:val="20"/>
          <w:lang w:eastAsia="zh-CN"/>
        </w:rPr>
      </w:pPr>
    </w:p>
    <w:p>
      <w:pPr>
        <w:spacing w:line="336" w:lineRule="exact"/>
        <w:ind w:left="360" w:right="606" w:firstLine="480"/>
        <w:jc w:val="both"/>
        <w:rPr>
          <w:sz w:val="20"/>
          <w:szCs w:val="20"/>
          <w:lang w:eastAsia="zh-CN"/>
        </w:rPr>
      </w:pPr>
      <w:r>
        <w:rPr>
          <w:rFonts w:ascii="宋体" w:hAnsi="宋体" w:eastAsia="宋体" w:cs="宋体"/>
          <w:sz w:val="21"/>
          <w:szCs w:val="21"/>
          <w:lang w:eastAsia="zh-CN"/>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pPr>
        <w:spacing w:line="162"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1.6.4 图纸的错误</w:t>
      </w:r>
    </w:p>
    <w:p>
      <w:pPr>
        <w:spacing w:line="159"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承包人发现发包人提供的图纸存在明显错误或疏忽，应及时通知监理人。</w:t>
      </w:r>
    </w:p>
    <w:p>
      <w:pPr>
        <w:spacing w:line="161"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1.6.5 图纸和承包人文件的保管</w:t>
      </w:r>
    </w:p>
    <w:p>
      <w:pPr>
        <w:spacing w:line="194" w:lineRule="exact"/>
        <w:rPr>
          <w:sz w:val="20"/>
          <w:szCs w:val="20"/>
          <w:lang w:eastAsia="zh-CN"/>
        </w:rPr>
      </w:pPr>
    </w:p>
    <w:p>
      <w:pPr>
        <w:spacing w:line="303" w:lineRule="exact"/>
        <w:ind w:left="360" w:right="606" w:firstLine="480"/>
        <w:jc w:val="both"/>
        <w:rPr>
          <w:sz w:val="20"/>
          <w:szCs w:val="20"/>
          <w:lang w:eastAsia="zh-CN"/>
        </w:rPr>
      </w:pPr>
      <w:r>
        <w:rPr>
          <w:rFonts w:ascii="宋体" w:hAnsi="宋体" w:eastAsia="宋体" w:cs="宋体"/>
          <w:sz w:val="21"/>
          <w:szCs w:val="21"/>
          <w:lang w:eastAsia="zh-CN"/>
        </w:rPr>
        <w:t>监理人和承包人均应在施工场地各保存一套完整的包含第 1.6.1 项、第 1.6.2 项、第 1.6.3 项约定内容的图纸和承包人文件。</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24"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1.7 </w:t>
      </w:r>
      <w:r>
        <w:rPr>
          <w:rFonts w:ascii="黑体" w:hAnsi="黑体" w:eastAsia="黑体" w:cs="黑体"/>
          <w:b/>
          <w:bCs/>
          <w:lang w:eastAsia="zh-CN"/>
        </w:rPr>
        <w:t>联络</w: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p>
    <w:p>
      <w:pPr>
        <w:spacing w:line="318" w:lineRule="exact"/>
        <w:rPr>
          <w:sz w:val="20"/>
          <w:szCs w:val="20"/>
          <w:lang w:eastAsia="zh-CN"/>
        </w:rPr>
      </w:pPr>
    </w:p>
    <w:p>
      <w:pPr>
        <w:spacing w:line="229" w:lineRule="exact"/>
        <w:ind w:left="780"/>
        <w:rPr>
          <w:sz w:val="20"/>
          <w:szCs w:val="20"/>
          <w:lang w:eastAsia="zh-CN"/>
        </w:rPr>
        <w:sectPr>
          <w:type w:val="continuous"/>
          <w:pgSz w:w="11900" w:h="16838"/>
          <w:pgMar w:top="1440" w:right="1440" w:bottom="1440" w:left="1440" w:header="0" w:footer="0" w:gutter="0"/>
          <w:cols w:equalWidth="0" w:num="1">
            <w:col w:w="9026"/>
          </w:cols>
        </w:sectPr>
      </w:pPr>
      <w:r>
        <w:rPr>
          <w:rFonts w:ascii="宋体" w:hAnsi="宋体" w:eastAsia="宋体" w:cs="宋体"/>
          <w:sz w:val="20"/>
          <w:szCs w:val="20"/>
          <w:lang w:eastAsia="zh-CN"/>
        </w:rPr>
        <w:t>1.7.1 与合同有关的通知、批准、证明、证书、指示、要求、请求、同意、意见、确定</w:t>
      </w:r>
    </w:p>
    <w:p>
      <w:pPr>
        <w:spacing w:line="110" w:lineRule="exact"/>
        <w:rPr>
          <w:lang w:eastAsia="zh-CN"/>
        </w:rPr>
      </w:pPr>
      <w:bookmarkStart w:id="48" w:name="page1_23"/>
      <w:bookmarkEnd w:id="48"/>
    </w:p>
    <w:p>
      <w:pPr>
        <w:spacing w:line="240" w:lineRule="exact"/>
        <w:ind w:left="360"/>
        <w:rPr>
          <w:sz w:val="20"/>
          <w:szCs w:val="20"/>
          <w:lang w:eastAsia="zh-CN"/>
        </w:rPr>
      </w:pPr>
      <w:r>
        <w:rPr>
          <w:rFonts w:ascii="宋体" w:hAnsi="宋体" w:eastAsia="宋体" w:cs="宋体"/>
          <w:sz w:val="21"/>
          <w:szCs w:val="21"/>
          <w:lang w:eastAsia="zh-CN"/>
        </w:rPr>
        <w:t>和决定等，均应采用书面形式。</w:t>
      </w:r>
    </w:p>
    <w:p>
      <w:pPr>
        <w:spacing w:line="159" w:lineRule="exact"/>
        <w:rPr>
          <w:lang w:eastAsia="zh-CN"/>
        </w:rPr>
      </w:pPr>
    </w:p>
    <w:p>
      <w:pPr>
        <w:tabs>
          <w:tab w:val="left" w:pos="1560"/>
        </w:tabs>
        <w:spacing w:line="240" w:lineRule="exact"/>
        <w:ind w:left="840"/>
        <w:rPr>
          <w:sz w:val="20"/>
          <w:szCs w:val="20"/>
          <w:lang w:eastAsia="zh-CN"/>
        </w:rPr>
      </w:pPr>
      <w:r>
        <w:rPr>
          <w:rFonts w:ascii="宋体" w:hAnsi="宋体" w:eastAsia="宋体" w:cs="宋体"/>
          <w:sz w:val="21"/>
          <w:szCs w:val="21"/>
          <w:lang w:eastAsia="zh-CN"/>
        </w:rPr>
        <w:t>1.7.2</w:t>
      </w:r>
      <w:r>
        <w:rPr>
          <w:sz w:val="20"/>
          <w:szCs w:val="20"/>
          <w:lang w:eastAsia="zh-CN"/>
        </w:rPr>
        <w:tab/>
      </w:r>
      <w:r>
        <w:rPr>
          <w:rFonts w:ascii="宋体" w:hAnsi="宋体" w:eastAsia="宋体" w:cs="宋体"/>
          <w:sz w:val="20"/>
          <w:szCs w:val="20"/>
          <w:lang w:eastAsia="zh-CN"/>
        </w:rPr>
        <w:t>第 1.7.1 项中的通知、批复、证明、证书、指示、要求、请求、同意、意见、</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确定和决定等来往函件，均应在合同约定的期限内送达指定地点和接收人，并办理签收</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手续。求往函件的送达期限在技术标准和要求（合同技术条款）中约定，送达地点在专</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用合同条款中约定。</w:t>
      </w:r>
    </w:p>
    <w:p>
      <w:pPr>
        <w:spacing w:line="161" w:lineRule="exact"/>
        <w:rPr>
          <w:lang w:eastAsia="zh-CN"/>
        </w:rPr>
      </w:pPr>
    </w:p>
    <w:p>
      <w:pPr>
        <w:tabs>
          <w:tab w:val="left" w:pos="1560"/>
        </w:tabs>
        <w:spacing w:line="240" w:lineRule="exact"/>
        <w:ind w:left="840"/>
        <w:rPr>
          <w:sz w:val="20"/>
          <w:szCs w:val="20"/>
          <w:lang w:eastAsia="zh-CN"/>
        </w:rPr>
      </w:pPr>
      <w:r>
        <w:rPr>
          <w:rFonts w:ascii="宋体" w:hAnsi="宋体" w:eastAsia="宋体" w:cs="宋体"/>
          <w:sz w:val="21"/>
          <w:szCs w:val="21"/>
          <w:lang w:eastAsia="zh-CN"/>
        </w:rPr>
        <w:t>1.7.3</w:t>
      </w:r>
      <w:r>
        <w:rPr>
          <w:sz w:val="20"/>
          <w:szCs w:val="20"/>
          <w:lang w:eastAsia="zh-CN"/>
        </w:rPr>
        <w:tab/>
      </w:r>
      <w:r>
        <w:rPr>
          <w:rFonts w:ascii="宋体" w:hAnsi="宋体" w:eastAsia="宋体" w:cs="宋体"/>
          <w:sz w:val="20"/>
          <w:szCs w:val="20"/>
          <w:lang w:eastAsia="zh-CN"/>
        </w:rPr>
        <w:t>来往函件均应按合同约定的期限及时发出和答复，不得无故扣压和拖延，亦</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不得无故拒收。否则，由此造成的后果由责任方负责。</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1.8 </w:t>
      </w:r>
      <w:r>
        <w:rPr>
          <w:rFonts w:ascii="黑体" w:hAnsi="黑体" w:eastAsia="黑体" w:cs="黑体"/>
          <w:b/>
          <w:bCs/>
          <w:lang w:eastAsia="zh-CN"/>
        </w:rPr>
        <w:t>转让</w:t>
      </w:r>
    </w:p>
    <w:p>
      <w:pPr>
        <w:spacing w:line="200" w:lineRule="exact"/>
        <w:rPr>
          <w:lang w:eastAsia="zh-CN"/>
        </w:rPr>
      </w:pPr>
    </w:p>
    <w:p>
      <w:pPr>
        <w:spacing w:line="316"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除合同另有约定外，未经对方当事人同意，一方当事人不得将合同权利全部或部分转让</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给第三人，也不得全部或部分转移合同义务。</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1.9 </w:t>
      </w:r>
      <w:r>
        <w:rPr>
          <w:rFonts w:ascii="黑体" w:hAnsi="黑体" w:eastAsia="黑体" w:cs="黑体"/>
          <w:b/>
          <w:bCs/>
          <w:lang w:eastAsia="zh-CN"/>
        </w:rPr>
        <w:t>严禁贿赂</w:t>
      </w:r>
    </w:p>
    <w:p>
      <w:pPr>
        <w:spacing w:line="200" w:lineRule="exact"/>
        <w:rPr>
          <w:lang w:eastAsia="zh-CN"/>
        </w:rPr>
      </w:pPr>
    </w:p>
    <w:p>
      <w:pPr>
        <w:spacing w:line="318"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合同双方当事人不得以贿赂或变相贿赂的方式，谋取不当利益或损害对方权益。因贿赂</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造成对方损失的，行为人应赔偿损失，并承担相应的法律责任。</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1.10 </w:t>
      </w:r>
      <w:r>
        <w:rPr>
          <w:rFonts w:ascii="黑体" w:hAnsi="黑体" w:eastAsia="黑体" w:cs="黑体"/>
          <w:b/>
          <w:bCs/>
          <w:lang w:eastAsia="zh-CN"/>
        </w:rPr>
        <w:t>化石、文物</w:t>
      </w:r>
    </w:p>
    <w:p>
      <w:pPr>
        <w:spacing w:line="200" w:lineRule="exact"/>
        <w:rPr>
          <w:lang w:eastAsia="zh-CN"/>
        </w:rPr>
      </w:pPr>
    </w:p>
    <w:p>
      <w:pPr>
        <w:spacing w:line="304"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1.10.1 在施工场地发掘的所有文物、古迹以及具有地质研究或考古价值的其他遗</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迹、化石、钱币或物品属于国家所有。一旦发现上述文物，承包人应采取有效合理的保</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护措施，防止任何人员移动或损坏上述物品，并立即报告当地文物行政部门，同时通知</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监理人。发包人、监理人和承包人应按文物行政部门要求采取妥善保护措施，由此导致</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费用增加和（或）工期延误由发包人承担。</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1.10.2 承包人发现文物后不及时报告或隐瞒不报，致使文物丢失或损坏的，应赔偿</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损失，并承担相应的法律责任。</w:t>
      </w:r>
    </w:p>
    <w:p>
      <w:pPr>
        <w:spacing w:line="200" w:lineRule="exact"/>
        <w:rPr>
          <w:lang w:eastAsia="zh-CN"/>
        </w:rPr>
      </w:pPr>
    </w:p>
    <w:p>
      <w:pPr>
        <w:spacing w:line="200" w:lineRule="exact"/>
        <w:rPr>
          <w:lang w:eastAsia="zh-CN"/>
        </w:rPr>
      </w:pPr>
    </w:p>
    <w:p>
      <w:pPr>
        <w:spacing w:line="200" w:lineRule="exact"/>
        <w:rPr>
          <w:lang w:eastAsia="zh-CN"/>
        </w:rPr>
      </w:pPr>
    </w:p>
    <w:p>
      <w:pPr>
        <w:spacing w:line="224"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1.11 </w:t>
      </w:r>
      <w:r>
        <w:rPr>
          <w:rFonts w:ascii="黑体" w:hAnsi="黑体" w:eastAsia="黑体" w:cs="黑体"/>
          <w:b/>
          <w:bCs/>
          <w:lang w:eastAsia="zh-CN"/>
        </w:rPr>
        <w:t>专利技术</w:t>
      </w:r>
    </w:p>
    <w:p>
      <w:pPr>
        <w:spacing w:line="200" w:lineRule="exact"/>
        <w:rPr>
          <w:lang w:eastAsia="zh-CN"/>
        </w:rPr>
      </w:pPr>
    </w:p>
    <w:p>
      <w:pPr>
        <w:spacing w:line="306"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1.11.1 承包人在使用任何材料、承包人设备、工程设备或采用施工工艺时，因侵犯</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专利权或其他知识产权所引起的责任，由承包人承担，但由于遵照发包人提供的设计或</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技术标准和要求引起的除外。</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1.11.2 承包人在投标文件中采用专利技术的，专利技术的使用费包含在投标报价</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内。</w:t>
      </w:r>
    </w:p>
    <w:p>
      <w:pPr>
        <w:rPr>
          <w:sz w:val="22"/>
          <w:szCs w:val="22"/>
          <w:lang w:eastAsia="zh-CN"/>
        </w:rPr>
        <w:sectPr>
          <w:pgSz w:w="11900" w:h="16838"/>
          <w:pgMar w:top="1440" w:right="1440" w:bottom="1047" w:left="1440" w:header="0" w:footer="0" w:gutter="0"/>
          <w:cols w:equalWidth="0" w:num="1">
            <w:col w:w="9026"/>
          </w:cols>
        </w:sectPr>
      </w:pPr>
    </w:p>
    <w:p>
      <w:pPr>
        <w:spacing w:line="142" w:lineRule="exact"/>
        <w:rPr>
          <w:sz w:val="20"/>
          <w:szCs w:val="20"/>
          <w:lang w:eastAsia="zh-CN"/>
        </w:rPr>
      </w:pPr>
      <w:bookmarkStart w:id="49" w:name="page2_23"/>
      <w:bookmarkEnd w:id="49"/>
    </w:p>
    <w:p>
      <w:pPr>
        <w:spacing w:line="303" w:lineRule="exact"/>
        <w:ind w:left="360" w:right="606" w:firstLine="480"/>
        <w:rPr>
          <w:sz w:val="20"/>
          <w:szCs w:val="20"/>
          <w:lang w:eastAsia="zh-CN"/>
        </w:rPr>
      </w:pPr>
      <w:r>
        <w:rPr>
          <w:rFonts w:ascii="宋体" w:hAnsi="宋体" w:eastAsia="宋体" w:cs="宋体"/>
          <w:sz w:val="21"/>
          <w:szCs w:val="21"/>
          <w:lang w:eastAsia="zh-CN"/>
        </w:rPr>
        <w:t>1.11.3 承包人的技术秘密和声明需要保密的资料和信息，发包人和监理人不得为合同以外的目的泄露给他人。</w:t>
      </w:r>
    </w:p>
    <w:p>
      <w:pPr>
        <w:spacing w:line="200" w:lineRule="exact"/>
        <w:rPr>
          <w:sz w:val="20"/>
          <w:szCs w:val="20"/>
          <w:lang w:eastAsia="zh-CN"/>
        </w:rPr>
      </w:pPr>
    </w:p>
    <w:p>
      <w:pPr>
        <w:spacing w:line="307" w:lineRule="exact"/>
        <w:rPr>
          <w:sz w:val="20"/>
          <w:szCs w:val="20"/>
          <w:lang w:eastAsia="zh-CN"/>
        </w:rPr>
      </w:pPr>
    </w:p>
    <w:p>
      <w:pPr>
        <w:spacing w:line="336" w:lineRule="exact"/>
        <w:ind w:left="360" w:right="486" w:firstLine="480"/>
        <w:rPr>
          <w:sz w:val="20"/>
          <w:szCs w:val="20"/>
          <w:lang w:eastAsia="zh-CN"/>
        </w:rPr>
      </w:pPr>
      <w:r>
        <w:rPr>
          <w:rFonts w:ascii="宋体" w:hAnsi="宋体" w:eastAsia="宋体" w:cs="宋体"/>
          <w:sz w:val="21"/>
          <w:szCs w:val="21"/>
          <w:lang w:eastAsia="zh-CN"/>
        </w:rPr>
        <w:t>1.11.4 合同实施过程中，发包人要求承包人采用专利技术的，发包人应办理相应的使用手续，承包人应按发包人约定的条件使用，并承担使用专利技术的相关试验工作，所需的费用由发包人承担。</w:t>
      </w:r>
    </w:p>
    <w:p>
      <w:pPr>
        <w:spacing w:line="200" w:lineRule="exact"/>
        <w:rPr>
          <w:sz w:val="20"/>
          <w:szCs w:val="20"/>
          <w:lang w:eastAsia="zh-CN"/>
        </w:rPr>
      </w:pPr>
    </w:p>
    <w:p>
      <w:pPr>
        <w:spacing w:line="223"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1.12 </w:t>
      </w:r>
      <w:r>
        <w:rPr>
          <w:rFonts w:ascii="黑体" w:hAnsi="黑体" w:eastAsia="黑体" w:cs="黑体"/>
          <w:b/>
          <w:bCs/>
          <w:lang w:eastAsia="zh-CN"/>
        </w:rPr>
        <w:t>图纸和文件的保密</w:t>
      </w:r>
    </w:p>
    <w:p>
      <w:pPr>
        <w:spacing w:line="200" w:lineRule="exact"/>
        <w:rPr>
          <w:sz w:val="20"/>
          <w:szCs w:val="20"/>
          <w:lang w:eastAsia="zh-CN"/>
        </w:rPr>
      </w:pPr>
    </w:p>
    <w:p>
      <w:pPr>
        <w:spacing w:line="306"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1.12.1 发包人提供的图纸和文件，未经发包人同意，承包人不得为合同以外的目的</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泄露给他人或公开发表与引用。</w:t>
      </w:r>
    </w:p>
    <w:p>
      <w:pPr>
        <w:spacing w:line="159"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1.12.2 承包人提供的文件，未经承包人同意，发包人和监理人不得为合同以外的目</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的泄露给他人或公开发表与引用。</w:t>
      </w:r>
    </w:p>
    <w:p>
      <w:pPr>
        <w:spacing w:line="200" w:lineRule="exact"/>
        <w:rPr>
          <w:sz w:val="20"/>
          <w:szCs w:val="20"/>
          <w:lang w:eastAsia="zh-CN"/>
        </w:rPr>
      </w:pPr>
    </w:p>
    <w:p>
      <w:pPr>
        <w:spacing w:line="200" w:lineRule="exact"/>
        <w:rPr>
          <w:sz w:val="20"/>
          <w:szCs w:val="20"/>
          <w:lang w:eastAsia="zh-CN"/>
        </w:rPr>
      </w:pPr>
    </w:p>
    <w:p>
      <w:pPr>
        <w:spacing w:line="252" w:lineRule="exact"/>
        <w:rPr>
          <w:sz w:val="20"/>
          <w:szCs w:val="20"/>
          <w:lang w:eastAsia="zh-CN"/>
        </w:rPr>
      </w:pPr>
    </w:p>
    <w:p>
      <w:pPr>
        <w:numPr>
          <w:ilvl w:val="0"/>
          <w:numId w:val="1"/>
        </w:numPr>
        <w:tabs>
          <w:tab w:val="left" w:pos="720"/>
        </w:tabs>
        <w:spacing w:line="274" w:lineRule="exact"/>
        <w:ind w:left="720" w:hanging="362"/>
        <w:rPr>
          <w:rFonts w:ascii="宋体" w:hAnsi="宋体" w:eastAsia="宋体" w:cs="宋体"/>
          <w:b/>
          <w:bCs/>
        </w:rPr>
      </w:pPr>
      <w:r>
        <w:rPr>
          <w:rFonts w:ascii="宋体" w:hAnsi="宋体" w:eastAsia="宋体" w:cs="宋体"/>
          <w:b/>
          <w:bCs/>
        </w:rPr>
        <w:t>发包人义务</w:t>
      </w:r>
    </w:p>
    <w:p>
      <w:pPr>
        <w:spacing w:line="200" w:lineRule="exact"/>
        <w:rPr>
          <w:sz w:val="20"/>
          <w:szCs w:val="20"/>
        </w:rPr>
      </w:pPr>
    </w:p>
    <w:p>
      <w:pPr>
        <w:spacing w:line="216" w:lineRule="exact"/>
        <w:rPr>
          <w:sz w:val="20"/>
          <w:szCs w:val="20"/>
        </w:rPr>
      </w:pPr>
    </w:p>
    <w:p>
      <w:pPr>
        <w:spacing w:line="291" w:lineRule="exact"/>
        <w:ind w:left="360"/>
        <w:rPr>
          <w:sz w:val="20"/>
          <w:szCs w:val="20"/>
        </w:rPr>
      </w:pPr>
      <w:r>
        <w:rPr>
          <w:rFonts w:ascii="Arial" w:hAnsi="Arial" w:eastAsia="Arial" w:cs="Arial"/>
          <w:b/>
          <w:bCs/>
        </w:rPr>
        <w:t xml:space="preserve">2.1 </w:t>
      </w:r>
      <w:r>
        <w:rPr>
          <w:rFonts w:ascii="黑体" w:hAnsi="黑体" w:eastAsia="黑体" w:cs="黑体"/>
          <w:b/>
          <w:bCs/>
        </w:rPr>
        <w:t>遵守法律</w:t>
      </w:r>
    </w:p>
    <w:p>
      <w:pPr>
        <w:spacing w:line="200" w:lineRule="exact"/>
        <w:rPr>
          <w:sz w:val="20"/>
          <w:szCs w:val="20"/>
        </w:rPr>
      </w:pPr>
    </w:p>
    <w:p>
      <w:pPr>
        <w:spacing w:line="318" w:lineRule="exact"/>
        <w:rPr>
          <w:sz w:val="20"/>
          <w:szCs w:val="20"/>
        </w:rPr>
      </w:pPr>
    </w:p>
    <w:p>
      <w:pPr>
        <w:spacing w:line="229" w:lineRule="exact"/>
        <w:ind w:left="780"/>
        <w:rPr>
          <w:sz w:val="20"/>
          <w:szCs w:val="20"/>
          <w:lang w:eastAsia="zh-CN"/>
        </w:rPr>
      </w:pPr>
      <w:r>
        <w:rPr>
          <w:rFonts w:ascii="宋体" w:hAnsi="宋体" w:eastAsia="宋体" w:cs="宋体"/>
          <w:sz w:val="20"/>
          <w:szCs w:val="20"/>
          <w:lang w:eastAsia="zh-CN"/>
        </w:rPr>
        <w:t>发包人在履行合同过程中应遵守法律，并保证承包人免于承担因发包人违反法律而引起</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的任何责任。</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2.2 </w:t>
      </w:r>
      <w:r>
        <w:rPr>
          <w:rFonts w:ascii="黑体" w:hAnsi="黑体" w:eastAsia="黑体" w:cs="黑体"/>
          <w:b/>
          <w:bCs/>
          <w:lang w:eastAsia="zh-CN"/>
        </w:rPr>
        <w:t>发出开工通知</w:t>
      </w:r>
    </w:p>
    <w:p>
      <w:pPr>
        <w:spacing w:line="200" w:lineRule="exact"/>
        <w:rPr>
          <w:sz w:val="20"/>
          <w:szCs w:val="20"/>
          <w:lang w:eastAsia="zh-CN"/>
        </w:rPr>
      </w:pPr>
    </w:p>
    <w:p>
      <w:pPr>
        <w:spacing w:line="218" w:lineRule="exact"/>
        <w:rPr>
          <w:sz w:val="20"/>
          <w:szCs w:val="20"/>
          <w:lang w:eastAsia="zh-CN"/>
        </w:rPr>
      </w:pPr>
    </w:p>
    <w:p>
      <w:pPr>
        <w:spacing w:line="256" w:lineRule="exact"/>
        <w:ind w:left="780"/>
        <w:rPr>
          <w:sz w:val="20"/>
          <w:szCs w:val="20"/>
          <w:lang w:eastAsia="zh-CN"/>
        </w:rPr>
      </w:pPr>
      <w:r>
        <w:rPr>
          <w:rFonts w:ascii="宋体" w:hAnsi="宋体" w:eastAsia="宋体" w:cs="宋体"/>
          <w:sz w:val="21"/>
          <w:szCs w:val="21"/>
          <w:lang w:eastAsia="zh-CN"/>
        </w:rPr>
        <w:t>发包人应委托监理人按第</w:t>
      </w:r>
      <w:r>
        <w:rPr>
          <w:sz w:val="21"/>
          <w:szCs w:val="21"/>
          <w:lang w:eastAsia="zh-CN"/>
        </w:rPr>
        <w:t xml:space="preserve"> 11.1 </w:t>
      </w:r>
      <w:r>
        <w:rPr>
          <w:rFonts w:ascii="宋体" w:hAnsi="宋体" w:eastAsia="宋体" w:cs="宋体"/>
          <w:sz w:val="21"/>
          <w:szCs w:val="21"/>
          <w:lang w:eastAsia="zh-CN"/>
        </w:rPr>
        <w:t>款的约定向承包人发出开工通知。</w:t>
      </w:r>
    </w:p>
    <w:p>
      <w:pPr>
        <w:spacing w:line="200" w:lineRule="exact"/>
        <w:rPr>
          <w:sz w:val="20"/>
          <w:szCs w:val="20"/>
          <w:lang w:eastAsia="zh-CN"/>
        </w:rPr>
      </w:pPr>
    </w:p>
    <w:p>
      <w:pPr>
        <w:spacing w:line="206"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2.3 </w:t>
      </w:r>
      <w:r>
        <w:rPr>
          <w:rFonts w:ascii="黑体" w:hAnsi="黑体" w:eastAsia="黑体" w:cs="黑体"/>
          <w:b/>
          <w:bCs/>
          <w:lang w:eastAsia="zh-CN"/>
        </w:rPr>
        <w:t>提供施工场地</w:t>
      </w:r>
    </w:p>
    <w:p>
      <w:pPr>
        <w:spacing w:line="200" w:lineRule="exact"/>
        <w:rPr>
          <w:sz w:val="20"/>
          <w:szCs w:val="20"/>
          <w:lang w:eastAsia="zh-CN"/>
        </w:rPr>
      </w:pPr>
    </w:p>
    <w:p>
      <w:pPr>
        <w:spacing w:line="338" w:lineRule="exact"/>
        <w:rPr>
          <w:sz w:val="20"/>
          <w:szCs w:val="20"/>
          <w:lang w:eastAsia="zh-CN"/>
        </w:rPr>
      </w:pPr>
    </w:p>
    <w:p>
      <w:pPr>
        <w:spacing w:line="352" w:lineRule="exact"/>
        <w:ind w:left="360" w:right="606" w:firstLine="480"/>
        <w:jc w:val="both"/>
        <w:rPr>
          <w:sz w:val="20"/>
          <w:szCs w:val="20"/>
          <w:lang w:eastAsia="zh-CN"/>
        </w:rPr>
      </w:pPr>
      <w:r>
        <w:rPr>
          <w:rFonts w:ascii="宋体" w:hAnsi="宋体" w:eastAsia="宋体" w:cs="宋体"/>
          <w:sz w:val="21"/>
          <w:szCs w:val="21"/>
          <w:lang w:eastAsia="zh-CN"/>
        </w:rPr>
        <w:t>2.3.1 发包人应在合同双方签定合同协议书后的 14 天内，将本合同工程的施工场地范围图提交给承包人。发包人提供的施工场地范围图应标明场地范围内永久占地与临时占地的范围和界限，以及指明提供给承包人用于施工场地布置的范围和界限及其有关资料 。</w:t>
      </w:r>
    </w:p>
    <w:p>
      <w:pPr>
        <w:spacing w:line="164"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2.3.2 发包人提供的施工用地范围在专用合同条款中约定。</w:t>
      </w:r>
    </w:p>
    <w:p>
      <w:pPr>
        <w:spacing w:line="191" w:lineRule="exact"/>
        <w:rPr>
          <w:sz w:val="20"/>
          <w:szCs w:val="20"/>
          <w:lang w:eastAsia="zh-CN"/>
        </w:rPr>
      </w:pPr>
    </w:p>
    <w:p>
      <w:pPr>
        <w:spacing w:line="337" w:lineRule="exact"/>
        <w:ind w:left="360" w:right="606" w:firstLine="480"/>
        <w:jc w:val="both"/>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2.3.3 除专用合同条款另有约定外，发包人应按技术标准和要求（合同技术条款）的约定，向承包人提供施工场地内的工程地质图纸和报告，以及地下障碍物图纸等施工场地有关资料。并保证资料的真实、准确、完整。</w:t>
      </w:r>
    </w:p>
    <w:p>
      <w:pPr>
        <w:spacing w:line="90" w:lineRule="exact"/>
        <w:rPr>
          <w:lang w:eastAsia="zh-CN"/>
        </w:rPr>
      </w:pPr>
      <w:bookmarkStart w:id="50" w:name="page1_24"/>
      <w:bookmarkEnd w:id="50"/>
    </w:p>
    <w:p>
      <w:pPr>
        <w:spacing w:line="291" w:lineRule="exact"/>
        <w:ind w:left="360"/>
        <w:rPr>
          <w:sz w:val="20"/>
          <w:szCs w:val="20"/>
          <w:lang w:eastAsia="zh-CN"/>
        </w:rPr>
      </w:pPr>
      <w:r>
        <w:rPr>
          <w:rFonts w:ascii="Arial" w:hAnsi="Arial" w:eastAsia="Arial" w:cs="Arial"/>
          <w:b/>
          <w:bCs/>
          <w:lang w:eastAsia="zh-CN"/>
        </w:rPr>
        <w:t xml:space="preserve">2.4 </w:t>
      </w:r>
      <w:r>
        <w:rPr>
          <w:rFonts w:ascii="黑体" w:hAnsi="黑体" w:eastAsia="黑体" w:cs="黑体"/>
          <w:b/>
          <w:bCs/>
          <w:lang w:eastAsia="zh-CN"/>
        </w:rPr>
        <w:t>协助承包人办理证件和批件</w:t>
      </w:r>
    </w:p>
    <w:p>
      <w:pPr>
        <w:spacing w:line="200" w:lineRule="exact"/>
        <w:rPr>
          <w:lang w:eastAsia="zh-CN"/>
        </w:rPr>
      </w:pPr>
    </w:p>
    <w:p>
      <w:pPr>
        <w:spacing w:line="307"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发包人应协助承包人办理法律规定的有关施工证件和批件。</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2.5 </w:t>
      </w:r>
      <w:r>
        <w:rPr>
          <w:rFonts w:ascii="黑体" w:hAnsi="黑体" w:eastAsia="黑体" w:cs="黑体"/>
          <w:b/>
          <w:bCs/>
          <w:lang w:eastAsia="zh-CN"/>
        </w:rPr>
        <w:t>组织设计交底</w:t>
      </w:r>
    </w:p>
    <w:p>
      <w:pPr>
        <w:spacing w:line="200" w:lineRule="exact"/>
        <w:rPr>
          <w:lang w:eastAsia="zh-CN"/>
        </w:rPr>
      </w:pPr>
    </w:p>
    <w:p>
      <w:pPr>
        <w:spacing w:line="306"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发包人应根据合同进度计划，组织设计单位向承包人进行设计交底。</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2.6 </w:t>
      </w:r>
      <w:r>
        <w:rPr>
          <w:rFonts w:ascii="黑体" w:hAnsi="黑体" w:eastAsia="黑体" w:cs="黑体"/>
          <w:b/>
          <w:bCs/>
          <w:lang w:eastAsia="zh-CN"/>
        </w:rPr>
        <w:t>支付合同价款</w:t>
      </w:r>
    </w:p>
    <w:p>
      <w:pPr>
        <w:spacing w:line="200" w:lineRule="exact"/>
        <w:rPr>
          <w:lang w:eastAsia="zh-CN"/>
        </w:rPr>
      </w:pPr>
    </w:p>
    <w:p>
      <w:pPr>
        <w:spacing w:line="307"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发包人应按合同约定向承包人及时支付合同价款。</w:t>
      </w:r>
    </w:p>
    <w:p>
      <w:pPr>
        <w:spacing w:line="200" w:lineRule="exact"/>
        <w:rPr>
          <w:lang w:eastAsia="zh-CN"/>
        </w:rPr>
      </w:pPr>
    </w:p>
    <w:p>
      <w:pPr>
        <w:spacing w:line="200" w:lineRule="exact"/>
        <w:rPr>
          <w:lang w:eastAsia="zh-CN"/>
        </w:rPr>
      </w:pPr>
    </w:p>
    <w:p>
      <w:pPr>
        <w:spacing w:line="200" w:lineRule="exact"/>
        <w:rPr>
          <w:lang w:eastAsia="zh-CN"/>
        </w:rPr>
      </w:pPr>
    </w:p>
    <w:p>
      <w:pPr>
        <w:spacing w:line="254" w:lineRule="exact"/>
        <w:rPr>
          <w:lang w:eastAsia="zh-CN"/>
        </w:rPr>
      </w:pPr>
    </w:p>
    <w:p>
      <w:pPr>
        <w:spacing w:line="340" w:lineRule="exact"/>
        <w:ind w:left="360"/>
        <w:rPr>
          <w:sz w:val="20"/>
          <w:szCs w:val="20"/>
          <w:lang w:eastAsia="zh-CN"/>
        </w:rPr>
      </w:pPr>
      <w:r>
        <w:rPr>
          <w:rFonts w:ascii="Arial" w:hAnsi="Arial" w:eastAsia="Arial" w:cs="Arial"/>
          <w:b/>
          <w:bCs/>
          <w:lang w:eastAsia="zh-CN"/>
        </w:rPr>
        <w:t xml:space="preserve">2.7 </w:t>
      </w:r>
      <w:r>
        <w:rPr>
          <w:rFonts w:ascii="黑体" w:hAnsi="黑体" w:eastAsia="黑体" w:cs="黑体"/>
          <w:b/>
          <w:bCs/>
          <w:lang w:eastAsia="zh-CN"/>
        </w:rPr>
        <w:t>组织竣工验收（组织法人验收</w:t>
      </w:r>
      <w:r>
        <w:rPr>
          <w:rFonts w:ascii="黑体" w:hAnsi="黑体" w:eastAsia="黑体" w:cs="黑体"/>
          <w:b/>
          <w:bCs/>
          <w:sz w:val="28"/>
          <w:szCs w:val="28"/>
          <w:lang w:eastAsia="zh-CN"/>
        </w:rPr>
        <w:t>）</w:t>
      </w:r>
    </w:p>
    <w:p>
      <w:pPr>
        <w:spacing w:line="200" w:lineRule="exact"/>
        <w:rPr>
          <w:lang w:eastAsia="zh-CN"/>
        </w:rPr>
      </w:pPr>
    </w:p>
    <w:p>
      <w:pPr>
        <w:spacing w:line="362"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发包人应按合同约定及时组织法人验收。</w:t>
      </w:r>
    </w:p>
    <w:p>
      <w:pPr>
        <w:spacing w:line="200" w:lineRule="exact"/>
        <w:rPr>
          <w:lang w:eastAsia="zh-CN"/>
        </w:rPr>
      </w:pPr>
    </w:p>
    <w:p>
      <w:pPr>
        <w:spacing w:line="222" w:lineRule="exact"/>
        <w:rPr>
          <w:lang w:eastAsia="zh-CN"/>
        </w:rPr>
      </w:pPr>
    </w:p>
    <w:p>
      <w:pPr>
        <w:tabs>
          <w:tab w:val="left" w:pos="920"/>
        </w:tabs>
        <w:spacing w:line="292" w:lineRule="exact"/>
        <w:ind w:left="360"/>
        <w:rPr>
          <w:sz w:val="20"/>
          <w:szCs w:val="20"/>
          <w:lang w:eastAsia="zh-CN"/>
        </w:rPr>
      </w:pPr>
      <w:r>
        <w:rPr>
          <w:rFonts w:ascii="Arial" w:hAnsi="Arial" w:eastAsia="Arial" w:cs="Arial"/>
          <w:b/>
          <w:bCs/>
          <w:lang w:eastAsia="zh-CN"/>
        </w:rPr>
        <w:t>2.8</w:t>
      </w:r>
      <w:r>
        <w:rPr>
          <w:sz w:val="20"/>
          <w:szCs w:val="20"/>
          <w:lang w:eastAsia="zh-CN"/>
        </w:rPr>
        <w:tab/>
      </w:r>
      <w:r>
        <w:rPr>
          <w:rFonts w:ascii="黑体" w:hAnsi="黑体" w:eastAsia="黑体" w:cs="黑体"/>
          <w:b/>
          <w:bCs/>
          <w:sz w:val="23"/>
          <w:szCs w:val="23"/>
          <w:lang w:eastAsia="zh-CN"/>
        </w:rPr>
        <w:t>其它义务</w:t>
      </w:r>
    </w:p>
    <w:p>
      <w:pPr>
        <w:spacing w:line="200" w:lineRule="exact"/>
        <w:rPr>
          <w:lang w:eastAsia="zh-CN"/>
        </w:rPr>
      </w:pPr>
    </w:p>
    <w:p>
      <w:pPr>
        <w:spacing w:line="304"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其它义务在专用合同条款中补充约定。</w:t>
      </w:r>
    </w:p>
    <w:p>
      <w:pPr>
        <w:spacing w:line="251" w:lineRule="exact"/>
        <w:rPr>
          <w:lang w:eastAsia="zh-CN"/>
        </w:rPr>
      </w:pPr>
    </w:p>
    <w:p>
      <w:pPr>
        <w:numPr>
          <w:ilvl w:val="0"/>
          <w:numId w:val="1"/>
        </w:numPr>
        <w:tabs>
          <w:tab w:val="left" w:pos="720"/>
        </w:tabs>
        <w:spacing w:line="274" w:lineRule="exact"/>
        <w:ind w:left="720" w:hanging="362"/>
        <w:rPr>
          <w:rFonts w:ascii="宋体" w:hAnsi="宋体" w:eastAsia="宋体" w:cs="宋体"/>
          <w:b/>
          <w:bCs/>
        </w:rPr>
      </w:pPr>
      <w:r>
        <w:rPr>
          <w:rFonts w:ascii="宋体" w:hAnsi="宋体" w:eastAsia="宋体" w:cs="宋体"/>
          <w:b/>
          <w:bCs/>
        </w:rPr>
        <w:t>监理人</w:t>
      </w:r>
    </w:p>
    <w:p>
      <w:pPr>
        <w:spacing w:line="277" w:lineRule="exact"/>
      </w:pPr>
    </w:p>
    <w:p>
      <w:pPr>
        <w:spacing w:line="240" w:lineRule="exact"/>
        <w:ind w:right="46"/>
        <w:jc w:val="center"/>
        <w:rPr>
          <w:sz w:val="20"/>
          <w:szCs w:val="20"/>
          <w:lang w:eastAsia="zh-CN"/>
        </w:rPr>
      </w:pPr>
      <w:r>
        <w:rPr>
          <w:rFonts w:ascii="宋体" w:hAnsi="宋体" w:eastAsia="宋体" w:cs="宋体"/>
          <w:sz w:val="21"/>
          <w:szCs w:val="21"/>
          <w:lang w:eastAsia="zh-CN"/>
        </w:rPr>
        <w:t>本条全文引用《标准施工招标文件》（2007 年版）相应条款，并补充如下内容：</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3.1 </w:t>
      </w:r>
      <w:r>
        <w:rPr>
          <w:rFonts w:ascii="黑体" w:hAnsi="黑体" w:eastAsia="黑体" w:cs="黑体"/>
          <w:b/>
          <w:bCs/>
          <w:lang w:eastAsia="zh-CN"/>
        </w:rPr>
        <w:t>监理人的职责和权利</w:t>
      </w:r>
    </w:p>
    <w:p>
      <w:pPr>
        <w:spacing w:line="200" w:lineRule="exact"/>
        <w:rPr>
          <w:lang w:eastAsia="zh-CN"/>
        </w:rPr>
      </w:pPr>
    </w:p>
    <w:p>
      <w:pPr>
        <w:spacing w:line="306"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3.1.1 监理人受发包人的委托，享有合同约定的权力。监理人的权力范围在专用合</w:t>
      </w:r>
    </w:p>
    <w:p>
      <w:pPr>
        <w:spacing w:line="159" w:lineRule="exact"/>
        <w:rPr>
          <w:lang w:eastAsia="zh-CN"/>
        </w:rPr>
      </w:pPr>
    </w:p>
    <w:p>
      <w:pPr>
        <w:spacing w:line="240" w:lineRule="exact"/>
        <w:ind w:left="360"/>
        <w:rPr>
          <w:sz w:val="20"/>
          <w:szCs w:val="20"/>
          <w:lang w:eastAsia="zh-CN"/>
        </w:rPr>
      </w:pPr>
      <w:r>
        <w:rPr>
          <w:rFonts w:ascii="宋体" w:hAnsi="宋体" w:eastAsia="宋体" w:cs="宋体"/>
          <w:w w:val="99"/>
          <w:sz w:val="21"/>
          <w:szCs w:val="21"/>
          <w:lang w:eastAsia="zh-CN"/>
        </w:rPr>
        <w:t>同条款中明确。当监理人认为出现了危及生命、工程或毗邻财产等安全的紧急事件时，</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在不免除合同约定的承包人责任的情况下，监理人可以指示承包人实施为消除或减少这</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种危险所必须进行的工作，即使没有发包人的事先批准，承包人也应立即遵照执行。监</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理人应按第 15 条的约定增加相应的费用，并通知承包人。</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3.1.2 监理人发出的任何指示应视为已得到发包人的批准，但监理人无权免除或变</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更合同约定的发包人和承包人的权利、义务和责任。</w:t>
      </w:r>
    </w:p>
    <w:p>
      <w:pPr>
        <w:spacing w:line="159"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3.1.3 合同约定应由承包人承担的义务和责任，不因监理人对承包人提交文件的审</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查或批准，对工程、材料和设备的检查和检验，以及为实施监理作出的指示等职务行为</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而减轻或解除。</w:t>
      </w:r>
    </w:p>
    <w:p>
      <w:pPr>
        <w:rPr>
          <w:sz w:val="22"/>
          <w:szCs w:val="22"/>
          <w:lang w:eastAsia="zh-CN"/>
        </w:rPr>
        <w:sectPr>
          <w:pgSz w:w="11900" w:h="16838"/>
          <w:pgMar w:top="1440" w:right="1440" w:bottom="1440" w:left="1440" w:header="0" w:footer="0" w:gutter="0"/>
          <w:cols w:equalWidth="0" w:num="1">
            <w:col w:w="9026"/>
          </w:cols>
        </w:sectPr>
      </w:pPr>
    </w:p>
    <w:p>
      <w:pPr>
        <w:spacing w:line="90" w:lineRule="exact"/>
        <w:rPr>
          <w:sz w:val="20"/>
          <w:szCs w:val="20"/>
          <w:lang w:eastAsia="zh-CN"/>
        </w:rPr>
      </w:pPr>
      <w:bookmarkStart w:id="51" w:name="page2_24"/>
      <w:bookmarkEnd w:id="51"/>
    </w:p>
    <w:p>
      <w:pPr>
        <w:spacing w:line="291" w:lineRule="exact"/>
        <w:ind w:left="360"/>
        <w:rPr>
          <w:sz w:val="20"/>
          <w:szCs w:val="20"/>
          <w:lang w:eastAsia="zh-CN"/>
        </w:rPr>
      </w:pPr>
      <w:r>
        <w:rPr>
          <w:rFonts w:ascii="Arial" w:hAnsi="Arial" w:eastAsia="Arial" w:cs="Arial"/>
          <w:b/>
          <w:bCs/>
          <w:lang w:eastAsia="zh-CN"/>
        </w:rPr>
        <w:t xml:space="preserve">3.2 </w:t>
      </w:r>
      <w:r>
        <w:rPr>
          <w:rFonts w:ascii="黑体" w:hAnsi="黑体" w:eastAsia="黑体" w:cs="黑体"/>
          <w:b/>
          <w:bCs/>
          <w:lang w:eastAsia="zh-CN"/>
        </w:rPr>
        <w:t>总监理工程师</w:t>
      </w:r>
    </w:p>
    <w:p>
      <w:pPr>
        <w:spacing w:line="200" w:lineRule="exact"/>
        <w:rPr>
          <w:sz w:val="20"/>
          <w:szCs w:val="20"/>
          <w:lang w:eastAsia="zh-CN"/>
        </w:rPr>
      </w:pPr>
    </w:p>
    <w:p>
      <w:pPr>
        <w:spacing w:line="307" w:lineRule="exact"/>
        <w:rPr>
          <w:sz w:val="20"/>
          <w:szCs w:val="20"/>
          <w:lang w:eastAsia="zh-CN"/>
        </w:rPr>
      </w:pPr>
    </w:p>
    <w:p>
      <w:pPr>
        <w:spacing w:line="240" w:lineRule="exact"/>
        <w:ind w:left="780"/>
        <w:rPr>
          <w:sz w:val="20"/>
          <w:szCs w:val="20"/>
          <w:lang w:eastAsia="zh-CN"/>
        </w:rPr>
      </w:pPr>
      <w:r>
        <w:rPr>
          <w:rFonts w:ascii="宋体" w:hAnsi="宋体" w:eastAsia="宋体" w:cs="宋体"/>
          <w:w w:val="99"/>
          <w:sz w:val="21"/>
          <w:szCs w:val="21"/>
          <w:lang w:eastAsia="zh-CN"/>
        </w:rPr>
        <w:t>发包人应在发出开工通知前将总监理工程师的任命通知承包人。总监理工程师更换时，</w:t>
      </w:r>
    </w:p>
    <w:p>
      <w:pPr>
        <w:spacing w:line="174" w:lineRule="exact"/>
        <w:rPr>
          <w:sz w:val="20"/>
          <w:szCs w:val="20"/>
          <w:lang w:eastAsia="zh-CN"/>
        </w:rPr>
      </w:pPr>
    </w:p>
    <w:p>
      <w:pPr>
        <w:spacing w:line="244" w:lineRule="exact"/>
        <w:ind w:left="360"/>
        <w:rPr>
          <w:sz w:val="20"/>
          <w:szCs w:val="20"/>
          <w:lang w:eastAsia="zh-CN"/>
        </w:rPr>
      </w:pPr>
      <w:r>
        <w:rPr>
          <w:rFonts w:ascii="宋体" w:hAnsi="宋体" w:eastAsia="宋体" w:cs="宋体"/>
          <w:sz w:val="20"/>
          <w:szCs w:val="20"/>
          <w:lang w:eastAsia="zh-CN"/>
        </w:rPr>
        <w:t>应在调离</w:t>
      </w:r>
      <w:r>
        <w:rPr>
          <w:sz w:val="20"/>
          <w:szCs w:val="20"/>
          <w:lang w:eastAsia="zh-CN"/>
        </w:rPr>
        <w:t xml:space="preserve"> 14 </w:t>
      </w:r>
      <w:r>
        <w:rPr>
          <w:rFonts w:ascii="宋体" w:hAnsi="宋体" w:eastAsia="宋体" w:cs="宋体"/>
          <w:sz w:val="20"/>
          <w:szCs w:val="20"/>
          <w:lang w:eastAsia="zh-CN"/>
        </w:rPr>
        <w:t>天前通知承包人。总监理工程师短期离开施工场地的，应委派代表代行其职责，</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并通知承包人。</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3.3 </w:t>
      </w:r>
      <w:r>
        <w:rPr>
          <w:rFonts w:ascii="黑体" w:hAnsi="黑体" w:eastAsia="黑体" w:cs="黑体"/>
          <w:b/>
          <w:bCs/>
          <w:lang w:eastAsia="zh-CN"/>
        </w:rPr>
        <w:t>监理人员</w:t>
      </w:r>
    </w:p>
    <w:p>
      <w:pPr>
        <w:spacing w:line="200" w:lineRule="exact"/>
        <w:rPr>
          <w:sz w:val="20"/>
          <w:szCs w:val="20"/>
          <w:lang w:eastAsia="zh-CN"/>
        </w:rPr>
      </w:pPr>
    </w:p>
    <w:p>
      <w:pPr>
        <w:spacing w:line="307" w:lineRule="exact"/>
        <w:rPr>
          <w:sz w:val="20"/>
          <w:szCs w:val="20"/>
          <w:lang w:eastAsia="zh-CN"/>
        </w:rPr>
      </w:pPr>
    </w:p>
    <w:p>
      <w:pPr>
        <w:spacing w:line="256" w:lineRule="exact"/>
        <w:ind w:left="780"/>
        <w:rPr>
          <w:sz w:val="20"/>
          <w:szCs w:val="20"/>
          <w:lang w:eastAsia="zh-CN"/>
        </w:rPr>
      </w:pPr>
      <w:r>
        <w:rPr>
          <w:sz w:val="21"/>
          <w:szCs w:val="21"/>
          <w:lang w:eastAsia="zh-CN"/>
        </w:rPr>
        <w:t xml:space="preserve">3.3.1 </w:t>
      </w:r>
      <w:r>
        <w:rPr>
          <w:rFonts w:ascii="宋体" w:hAnsi="宋体" w:eastAsia="宋体" w:cs="宋体"/>
          <w:sz w:val="21"/>
          <w:szCs w:val="21"/>
          <w:lang w:eastAsia="zh-CN"/>
        </w:rPr>
        <w:t>总监理工程师可以授权其他监理人员负责执行其指派的一项或多项监理工作。总</w:t>
      </w:r>
    </w:p>
    <w:p>
      <w:pPr>
        <w:spacing w:line="157"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监理工程师应将被授权监理人员的姓名及其授权范围通知承包人。被授权的监理人员在授权</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范围内发出的指示视为已得到总监理工程师的同意，与总监理工程师发出的指示具有同等效</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力。总监理工程师撤销某项授权时，应将撤销授权的决定及时通知承包人。</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3.3.2 </w:t>
      </w:r>
      <w:r>
        <w:rPr>
          <w:rFonts w:ascii="宋体" w:hAnsi="宋体" w:eastAsia="宋体" w:cs="宋体"/>
          <w:sz w:val="21"/>
          <w:szCs w:val="21"/>
          <w:lang w:eastAsia="zh-CN"/>
        </w:rPr>
        <w:t>监理人员对承包人的任何工作、工程或其采用的材料和工程设备未在约定的或合</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w w:val="99"/>
          <w:sz w:val="21"/>
          <w:szCs w:val="21"/>
          <w:lang w:eastAsia="zh-CN"/>
        </w:rPr>
        <w:t>理的期限内提出否定意见的，视为已获批准，但不影响监理人在以后拒绝该项工作、工程、</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材料或工程设备的权利。</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3.3.3 </w:t>
      </w:r>
      <w:r>
        <w:rPr>
          <w:rFonts w:ascii="宋体" w:hAnsi="宋体" w:eastAsia="宋体" w:cs="宋体"/>
          <w:sz w:val="21"/>
          <w:szCs w:val="21"/>
          <w:lang w:eastAsia="zh-CN"/>
        </w:rPr>
        <w:t>承包人对总监理工程师授权的监理人员发出的指示有疑问的，可向总监理工程师</w:t>
      </w:r>
    </w:p>
    <w:p>
      <w:pPr>
        <w:spacing w:line="145"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提出书面异议，总监理工程师应在</w:t>
      </w:r>
      <w:r>
        <w:rPr>
          <w:sz w:val="21"/>
          <w:szCs w:val="21"/>
          <w:lang w:eastAsia="zh-CN"/>
        </w:rPr>
        <w:t xml:space="preserve"> 48 </w:t>
      </w:r>
      <w:r>
        <w:rPr>
          <w:rFonts w:ascii="宋体" w:hAnsi="宋体" w:eastAsia="宋体" w:cs="宋体"/>
          <w:sz w:val="21"/>
          <w:szCs w:val="21"/>
          <w:lang w:eastAsia="zh-CN"/>
        </w:rPr>
        <w:t>小时内对该指示予以确认、更改或撤销。</w:t>
      </w:r>
    </w:p>
    <w:p>
      <w:pPr>
        <w:spacing w:line="143" w:lineRule="exact"/>
        <w:rPr>
          <w:sz w:val="20"/>
          <w:szCs w:val="20"/>
          <w:lang w:eastAsia="zh-CN"/>
        </w:rPr>
      </w:pPr>
    </w:p>
    <w:p>
      <w:pPr>
        <w:spacing w:line="256" w:lineRule="exact"/>
        <w:ind w:left="780"/>
        <w:rPr>
          <w:sz w:val="20"/>
          <w:szCs w:val="20"/>
          <w:lang w:eastAsia="zh-CN"/>
        </w:rPr>
      </w:pPr>
      <w:r>
        <w:rPr>
          <w:sz w:val="21"/>
          <w:szCs w:val="21"/>
          <w:lang w:eastAsia="zh-CN"/>
        </w:rPr>
        <w:t xml:space="preserve">3.3.4 </w:t>
      </w:r>
      <w:r>
        <w:rPr>
          <w:rFonts w:ascii="宋体" w:hAnsi="宋体" w:eastAsia="宋体" w:cs="宋体"/>
          <w:sz w:val="21"/>
          <w:szCs w:val="21"/>
          <w:lang w:eastAsia="zh-CN"/>
        </w:rPr>
        <w:t>除专用合同条款另有约定外，总监理工程师不应将第</w:t>
      </w:r>
      <w:r>
        <w:rPr>
          <w:sz w:val="21"/>
          <w:szCs w:val="21"/>
          <w:lang w:eastAsia="zh-CN"/>
        </w:rPr>
        <w:t xml:space="preserve"> 3.5 </w:t>
      </w:r>
      <w:r>
        <w:rPr>
          <w:rFonts w:ascii="宋体" w:hAnsi="宋体" w:eastAsia="宋体" w:cs="宋体"/>
          <w:sz w:val="21"/>
          <w:szCs w:val="21"/>
          <w:lang w:eastAsia="zh-CN"/>
        </w:rPr>
        <w:t>款约定应由总监理工程</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师作出确定的权力授权或委托给其他监理人员。</w:t>
      </w:r>
    </w:p>
    <w:p>
      <w:pPr>
        <w:spacing w:line="200" w:lineRule="exact"/>
        <w:rPr>
          <w:sz w:val="20"/>
          <w:szCs w:val="20"/>
          <w:lang w:eastAsia="zh-CN"/>
        </w:rPr>
      </w:pPr>
    </w:p>
    <w:p>
      <w:pPr>
        <w:spacing w:line="223"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3.4 </w:t>
      </w:r>
      <w:r>
        <w:rPr>
          <w:rFonts w:ascii="黑体" w:hAnsi="黑体" w:eastAsia="黑体" w:cs="黑体"/>
          <w:b/>
          <w:bCs/>
          <w:lang w:eastAsia="zh-CN"/>
        </w:rPr>
        <w:t>监理人的指示</w:t>
      </w:r>
    </w:p>
    <w:p>
      <w:pPr>
        <w:spacing w:line="200" w:lineRule="exact"/>
        <w:rPr>
          <w:sz w:val="20"/>
          <w:szCs w:val="20"/>
          <w:lang w:eastAsia="zh-CN"/>
        </w:rPr>
      </w:pPr>
    </w:p>
    <w:p>
      <w:pPr>
        <w:spacing w:line="307" w:lineRule="exact"/>
        <w:rPr>
          <w:sz w:val="20"/>
          <w:szCs w:val="20"/>
          <w:lang w:eastAsia="zh-CN"/>
        </w:rPr>
      </w:pPr>
    </w:p>
    <w:p>
      <w:pPr>
        <w:spacing w:line="256" w:lineRule="exact"/>
        <w:ind w:left="780"/>
        <w:rPr>
          <w:sz w:val="20"/>
          <w:szCs w:val="20"/>
          <w:lang w:eastAsia="zh-CN"/>
        </w:rPr>
      </w:pPr>
      <w:r>
        <w:rPr>
          <w:sz w:val="21"/>
          <w:szCs w:val="21"/>
          <w:lang w:eastAsia="zh-CN"/>
        </w:rPr>
        <w:t xml:space="preserve">3.4.1 </w:t>
      </w:r>
      <w:r>
        <w:rPr>
          <w:rFonts w:ascii="宋体" w:hAnsi="宋体" w:eastAsia="宋体" w:cs="宋体"/>
          <w:sz w:val="21"/>
          <w:szCs w:val="21"/>
          <w:lang w:eastAsia="zh-CN"/>
        </w:rPr>
        <w:t>监理人应按第</w:t>
      </w:r>
      <w:r>
        <w:rPr>
          <w:sz w:val="21"/>
          <w:szCs w:val="21"/>
          <w:lang w:eastAsia="zh-CN"/>
        </w:rPr>
        <w:t xml:space="preserve"> 3.1 </w:t>
      </w:r>
      <w:r>
        <w:rPr>
          <w:rFonts w:ascii="宋体" w:hAnsi="宋体" w:eastAsia="宋体" w:cs="宋体"/>
          <w:sz w:val="21"/>
          <w:szCs w:val="21"/>
          <w:lang w:eastAsia="zh-CN"/>
        </w:rPr>
        <w:t>款的约定向承包人发出指示，监理人的指示应盖有监理人授权</w:t>
      </w:r>
    </w:p>
    <w:p>
      <w:pPr>
        <w:spacing w:line="143"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的施工场地机构章，并由总监理工程师或总监理工程师按第</w:t>
      </w:r>
      <w:r>
        <w:rPr>
          <w:sz w:val="21"/>
          <w:szCs w:val="21"/>
          <w:lang w:eastAsia="zh-CN"/>
        </w:rPr>
        <w:t xml:space="preserve"> 3.3.1 </w:t>
      </w:r>
      <w:r>
        <w:rPr>
          <w:rFonts w:ascii="宋体" w:hAnsi="宋体" w:eastAsia="宋体" w:cs="宋体"/>
          <w:sz w:val="21"/>
          <w:szCs w:val="21"/>
          <w:lang w:eastAsia="zh-CN"/>
        </w:rPr>
        <w:t>项约定授权的监理人员签</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字。</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3.4.2 </w:t>
      </w:r>
      <w:r>
        <w:rPr>
          <w:rFonts w:ascii="宋体" w:hAnsi="宋体" w:eastAsia="宋体" w:cs="宋体"/>
          <w:sz w:val="21"/>
          <w:szCs w:val="21"/>
          <w:lang w:eastAsia="zh-CN"/>
        </w:rPr>
        <w:t>承包人收到监理人按第</w:t>
      </w:r>
      <w:r>
        <w:rPr>
          <w:sz w:val="21"/>
          <w:szCs w:val="21"/>
          <w:lang w:eastAsia="zh-CN"/>
        </w:rPr>
        <w:t xml:space="preserve"> 3.4.1 </w:t>
      </w:r>
      <w:r>
        <w:rPr>
          <w:rFonts w:ascii="宋体" w:hAnsi="宋体" w:eastAsia="宋体" w:cs="宋体"/>
          <w:sz w:val="21"/>
          <w:szCs w:val="21"/>
          <w:lang w:eastAsia="zh-CN"/>
        </w:rPr>
        <w:t>项作出的指示后应遵照执行。指示构成变更的，应按</w:t>
      </w:r>
    </w:p>
    <w:p>
      <w:pPr>
        <w:spacing w:line="143"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第</w:t>
      </w:r>
      <w:r>
        <w:rPr>
          <w:sz w:val="21"/>
          <w:szCs w:val="21"/>
          <w:lang w:eastAsia="zh-CN"/>
        </w:rPr>
        <w:t xml:space="preserve"> 15 </w:t>
      </w:r>
      <w:r>
        <w:rPr>
          <w:rFonts w:ascii="宋体" w:hAnsi="宋体" w:eastAsia="宋体" w:cs="宋体"/>
          <w:sz w:val="21"/>
          <w:szCs w:val="21"/>
          <w:lang w:eastAsia="zh-CN"/>
        </w:rPr>
        <w:t>条处理。</w:t>
      </w:r>
    </w:p>
    <w:p>
      <w:pPr>
        <w:spacing w:line="145" w:lineRule="exact"/>
        <w:rPr>
          <w:sz w:val="20"/>
          <w:szCs w:val="20"/>
          <w:lang w:eastAsia="zh-CN"/>
        </w:rPr>
      </w:pPr>
    </w:p>
    <w:p>
      <w:pPr>
        <w:spacing w:line="256" w:lineRule="exact"/>
        <w:ind w:left="780"/>
        <w:rPr>
          <w:sz w:val="20"/>
          <w:szCs w:val="20"/>
          <w:lang w:eastAsia="zh-CN"/>
        </w:rPr>
      </w:pPr>
      <w:r>
        <w:rPr>
          <w:w w:val="99"/>
          <w:sz w:val="21"/>
          <w:szCs w:val="21"/>
          <w:lang w:eastAsia="zh-CN"/>
        </w:rPr>
        <w:t xml:space="preserve">3.4.3 </w:t>
      </w:r>
      <w:r>
        <w:rPr>
          <w:rFonts w:ascii="宋体" w:hAnsi="宋体" w:eastAsia="宋体" w:cs="宋体"/>
          <w:w w:val="99"/>
          <w:sz w:val="21"/>
          <w:szCs w:val="21"/>
          <w:lang w:eastAsia="zh-CN"/>
        </w:rPr>
        <w:t>在紧急情况下，总监理工程师或被授权的监理人员可以当场签发临时书面指示，</w:t>
      </w:r>
    </w:p>
    <w:p>
      <w:pPr>
        <w:spacing w:line="146"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承包人应遵照执行。承包人应在收到上述临时书面指示后</w:t>
      </w:r>
      <w:r>
        <w:rPr>
          <w:sz w:val="21"/>
          <w:szCs w:val="21"/>
          <w:lang w:eastAsia="zh-CN"/>
        </w:rPr>
        <w:t xml:space="preserve"> 24 </w:t>
      </w:r>
      <w:r>
        <w:rPr>
          <w:rFonts w:ascii="宋体" w:hAnsi="宋体" w:eastAsia="宋体" w:cs="宋体"/>
          <w:sz w:val="21"/>
          <w:szCs w:val="21"/>
          <w:lang w:eastAsia="zh-CN"/>
        </w:rPr>
        <w:t>小时内，向监理人发出书面确</w:t>
      </w:r>
    </w:p>
    <w:p>
      <w:pPr>
        <w:spacing w:line="143"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认函。监理人在收到书面确认函后</w:t>
      </w:r>
      <w:r>
        <w:rPr>
          <w:sz w:val="21"/>
          <w:szCs w:val="21"/>
          <w:lang w:eastAsia="zh-CN"/>
        </w:rPr>
        <w:t xml:space="preserve"> 24 </w:t>
      </w:r>
      <w:r>
        <w:rPr>
          <w:rFonts w:ascii="宋体" w:hAnsi="宋体" w:eastAsia="宋体" w:cs="宋体"/>
          <w:sz w:val="21"/>
          <w:szCs w:val="21"/>
          <w:lang w:eastAsia="zh-CN"/>
        </w:rPr>
        <w:t>小时内未予答复的，该书面确认函应被视为监理人的</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正式指示。</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3.4.4 </w:t>
      </w:r>
      <w:r>
        <w:rPr>
          <w:rFonts w:ascii="宋体" w:hAnsi="宋体" w:eastAsia="宋体" w:cs="宋体"/>
          <w:sz w:val="21"/>
          <w:szCs w:val="21"/>
          <w:lang w:eastAsia="zh-CN"/>
        </w:rPr>
        <w:t>除合同另有约定外，承包人只从总监理工程师或按第</w:t>
      </w:r>
      <w:r>
        <w:rPr>
          <w:sz w:val="21"/>
          <w:szCs w:val="21"/>
          <w:lang w:eastAsia="zh-CN"/>
        </w:rPr>
        <w:t xml:space="preserve"> 3.3.1 </w:t>
      </w:r>
      <w:r>
        <w:rPr>
          <w:rFonts w:ascii="宋体" w:hAnsi="宋体" w:eastAsia="宋体" w:cs="宋体"/>
          <w:sz w:val="21"/>
          <w:szCs w:val="21"/>
          <w:lang w:eastAsia="zh-CN"/>
        </w:rPr>
        <w:t>项被授权的监理人员处</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取得指示。</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3.4.5 </w:t>
      </w:r>
      <w:r>
        <w:rPr>
          <w:rFonts w:ascii="宋体" w:hAnsi="宋体" w:eastAsia="宋体" w:cs="宋体"/>
          <w:sz w:val="21"/>
          <w:szCs w:val="21"/>
          <w:lang w:eastAsia="zh-CN"/>
        </w:rPr>
        <w:t>由于监理人未能按合同约定发出指示、指示延误或指示错误而导致承包人费用增</w:t>
      </w:r>
    </w:p>
    <w:p>
      <w:pPr>
        <w:spacing w:line="145" w:lineRule="exact"/>
        <w:rPr>
          <w:sz w:val="20"/>
          <w:szCs w:val="20"/>
          <w:lang w:eastAsia="zh-CN"/>
        </w:rPr>
      </w:pPr>
    </w:p>
    <w:p>
      <w:pPr>
        <w:spacing w:line="240"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加和（或）工期延误的，由发包人承担赔偿责任。</w:t>
      </w:r>
    </w:p>
    <w:p>
      <w:pPr>
        <w:spacing w:line="90" w:lineRule="exact"/>
        <w:rPr>
          <w:lang w:eastAsia="zh-CN"/>
        </w:rPr>
      </w:pPr>
      <w:bookmarkStart w:id="52" w:name="page1_25"/>
      <w:bookmarkEnd w:id="52"/>
    </w:p>
    <w:p>
      <w:pPr>
        <w:spacing w:line="291" w:lineRule="exact"/>
        <w:ind w:left="360"/>
        <w:rPr>
          <w:sz w:val="20"/>
          <w:szCs w:val="20"/>
          <w:lang w:eastAsia="zh-CN"/>
        </w:rPr>
      </w:pPr>
      <w:r>
        <w:rPr>
          <w:rFonts w:ascii="Arial" w:hAnsi="Arial" w:eastAsia="Arial" w:cs="Arial"/>
          <w:b/>
          <w:bCs/>
          <w:lang w:eastAsia="zh-CN"/>
        </w:rPr>
        <w:t xml:space="preserve">3.5 </w:t>
      </w:r>
      <w:r>
        <w:rPr>
          <w:rFonts w:ascii="黑体" w:hAnsi="黑体" w:eastAsia="黑体" w:cs="黑体"/>
          <w:b/>
          <w:bCs/>
          <w:lang w:eastAsia="zh-CN"/>
        </w:rPr>
        <w:t>商定或确定</w:t>
      </w:r>
    </w:p>
    <w:p>
      <w:pPr>
        <w:spacing w:line="200" w:lineRule="exact"/>
        <w:rPr>
          <w:lang w:eastAsia="zh-CN"/>
        </w:rPr>
      </w:pPr>
    </w:p>
    <w:p>
      <w:pPr>
        <w:spacing w:line="307" w:lineRule="exact"/>
        <w:rPr>
          <w:lang w:eastAsia="zh-CN"/>
        </w:rPr>
      </w:pPr>
    </w:p>
    <w:p>
      <w:pPr>
        <w:spacing w:line="256" w:lineRule="exact"/>
        <w:ind w:left="780"/>
        <w:rPr>
          <w:sz w:val="20"/>
          <w:szCs w:val="20"/>
          <w:lang w:eastAsia="zh-CN"/>
        </w:rPr>
      </w:pPr>
      <w:r>
        <w:rPr>
          <w:sz w:val="21"/>
          <w:szCs w:val="21"/>
          <w:lang w:eastAsia="zh-CN"/>
        </w:rPr>
        <w:t xml:space="preserve">3.5.1 </w:t>
      </w:r>
      <w:r>
        <w:rPr>
          <w:rFonts w:ascii="宋体" w:hAnsi="宋体" w:eastAsia="宋体" w:cs="宋体"/>
          <w:sz w:val="21"/>
          <w:szCs w:val="21"/>
          <w:lang w:eastAsia="zh-CN"/>
        </w:rPr>
        <w:t>合同约定总监理工程师应按照本款对任何事项进行商定或确定时，总监理工程师</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应与合同当事人协商，尽量达成一致。不能达成一致的，总监理工程师应认真研究后审慎确</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定。</w:t>
      </w:r>
    </w:p>
    <w:p>
      <w:pPr>
        <w:spacing w:line="161" w:lineRule="exact"/>
        <w:rPr>
          <w:lang w:eastAsia="zh-CN"/>
        </w:rPr>
      </w:pPr>
    </w:p>
    <w:p>
      <w:pPr>
        <w:spacing w:line="256" w:lineRule="exact"/>
        <w:ind w:left="840"/>
        <w:rPr>
          <w:sz w:val="20"/>
          <w:szCs w:val="20"/>
          <w:lang w:eastAsia="zh-CN"/>
        </w:rPr>
      </w:pPr>
      <w:r>
        <w:rPr>
          <w:sz w:val="21"/>
          <w:szCs w:val="21"/>
          <w:lang w:eastAsia="zh-CN"/>
        </w:rPr>
        <w:t xml:space="preserve">3.5.2 </w:t>
      </w:r>
      <w:r>
        <w:rPr>
          <w:rFonts w:ascii="宋体" w:hAnsi="宋体" w:eastAsia="宋体" w:cs="宋体"/>
          <w:sz w:val="21"/>
          <w:szCs w:val="21"/>
          <w:lang w:eastAsia="zh-CN"/>
        </w:rPr>
        <w:t>总监理工程师应将商定或确定的事项通知合同当事人，并附详细依据。对总监</w:t>
      </w:r>
    </w:p>
    <w:p>
      <w:pPr>
        <w:spacing w:line="145"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理工程师的确定有异议的，构成争议，按照第</w:t>
      </w:r>
      <w:r>
        <w:rPr>
          <w:sz w:val="21"/>
          <w:szCs w:val="21"/>
          <w:lang w:eastAsia="zh-CN"/>
        </w:rPr>
        <w:t xml:space="preserve"> 24 </w:t>
      </w:r>
      <w:r>
        <w:rPr>
          <w:rFonts w:ascii="宋体" w:hAnsi="宋体" w:eastAsia="宋体" w:cs="宋体"/>
          <w:sz w:val="21"/>
          <w:szCs w:val="21"/>
          <w:lang w:eastAsia="zh-CN"/>
        </w:rPr>
        <w:t>条的约定处理。在争议解决前，双方应</w:t>
      </w:r>
    </w:p>
    <w:p>
      <w:pPr>
        <w:spacing w:line="143"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暂按总监理工程师的确定执行，按照第</w:t>
      </w:r>
      <w:r>
        <w:rPr>
          <w:sz w:val="21"/>
          <w:szCs w:val="21"/>
          <w:lang w:eastAsia="zh-CN"/>
        </w:rPr>
        <w:t xml:space="preserve"> 24 </w:t>
      </w:r>
      <w:r>
        <w:rPr>
          <w:rFonts w:ascii="宋体" w:hAnsi="宋体" w:eastAsia="宋体" w:cs="宋体"/>
          <w:sz w:val="21"/>
          <w:szCs w:val="21"/>
          <w:lang w:eastAsia="zh-CN"/>
        </w:rPr>
        <w:t>条的约定对总监理工程师的确定作出修改的，</w:t>
      </w:r>
    </w:p>
    <w:p>
      <w:pPr>
        <w:spacing w:line="145" w:lineRule="exact"/>
        <w:rPr>
          <w:lang w:eastAsia="zh-CN"/>
        </w:rPr>
      </w:pPr>
    </w:p>
    <w:p>
      <w:pPr>
        <w:spacing w:line="240" w:lineRule="exact"/>
        <w:ind w:left="360"/>
        <w:rPr>
          <w:sz w:val="20"/>
          <w:szCs w:val="20"/>
        </w:rPr>
      </w:pPr>
      <w:r>
        <w:rPr>
          <w:rFonts w:ascii="宋体" w:hAnsi="宋体" w:eastAsia="宋体" w:cs="宋体"/>
          <w:sz w:val="21"/>
          <w:szCs w:val="21"/>
        </w:rPr>
        <w:t>按修改后的结果执行。</w:t>
      </w:r>
    </w:p>
    <w:p>
      <w:pPr>
        <w:spacing w:line="252" w:lineRule="exact"/>
      </w:pPr>
    </w:p>
    <w:p>
      <w:pPr>
        <w:numPr>
          <w:ilvl w:val="0"/>
          <w:numId w:val="1"/>
        </w:numPr>
        <w:tabs>
          <w:tab w:val="left" w:pos="720"/>
        </w:tabs>
        <w:spacing w:line="274" w:lineRule="exact"/>
        <w:ind w:left="720" w:hanging="362"/>
        <w:rPr>
          <w:rFonts w:ascii="宋体" w:hAnsi="宋体" w:eastAsia="宋体" w:cs="宋体"/>
          <w:b/>
          <w:bCs/>
        </w:rPr>
      </w:pPr>
      <w:r>
        <w:rPr>
          <w:rFonts w:ascii="宋体" w:hAnsi="宋体" w:eastAsia="宋体" w:cs="宋体"/>
          <w:b/>
          <w:bCs/>
        </w:rPr>
        <w:t>承包人</w:t>
      </w:r>
    </w:p>
    <w:p>
      <w:pPr>
        <w:spacing w:line="200" w:lineRule="exact"/>
      </w:pPr>
    </w:p>
    <w:p>
      <w:pPr>
        <w:spacing w:line="218" w:lineRule="exact"/>
      </w:pPr>
    </w:p>
    <w:p>
      <w:pPr>
        <w:spacing w:line="291" w:lineRule="exact"/>
        <w:ind w:left="360"/>
        <w:rPr>
          <w:sz w:val="20"/>
          <w:szCs w:val="20"/>
        </w:rPr>
      </w:pPr>
      <w:r>
        <w:rPr>
          <w:rFonts w:ascii="Arial" w:hAnsi="Arial" w:eastAsia="Arial" w:cs="Arial"/>
          <w:b/>
          <w:bCs/>
        </w:rPr>
        <w:t xml:space="preserve">4.1 </w:t>
      </w:r>
      <w:r>
        <w:rPr>
          <w:rFonts w:ascii="黑体" w:hAnsi="黑体" w:eastAsia="黑体" w:cs="黑体"/>
          <w:b/>
          <w:bCs/>
        </w:rPr>
        <w:t>承包人的一般义务</w:t>
      </w:r>
    </w:p>
    <w:p>
      <w:pPr>
        <w:spacing w:line="200" w:lineRule="exact"/>
      </w:pPr>
    </w:p>
    <w:p>
      <w:pPr>
        <w:spacing w:line="306" w:lineRule="exact"/>
      </w:pPr>
    </w:p>
    <w:p>
      <w:pPr>
        <w:spacing w:line="240" w:lineRule="exact"/>
        <w:ind w:left="840"/>
        <w:rPr>
          <w:sz w:val="20"/>
          <w:szCs w:val="20"/>
        </w:rPr>
      </w:pPr>
      <w:r>
        <w:rPr>
          <w:rFonts w:ascii="宋体" w:hAnsi="宋体" w:eastAsia="宋体" w:cs="宋体"/>
          <w:sz w:val="21"/>
          <w:szCs w:val="21"/>
        </w:rPr>
        <w:t>4.1.1 遵守法律</w:t>
      </w:r>
    </w:p>
    <w:p>
      <w:pPr>
        <w:spacing w:line="191" w:lineRule="exact"/>
      </w:pPr>
    </w:p>
    <w:p>
      <w:pPr>
        <w:spacing w:line="304" w:lineRule="exact"/>
        <w:ind w:left="360" w:right="606" w:firstLine="480"/>
        <w:rPr>
          <w:sz w:val="20"/>
          <w:szCs w:val="20"/>
          <w:lang w:eastAsia="zh-CN"/>
        </w:rPr>
      </w:pPr>
      <w:r>
        <w:rPr>
          <w:rFonts w:ascii="宋体" w:hAnsi="宋体" w:eastAsia="宋体" w:cs="宋体"/>
          <w:sz w:val="21"/>
          <w:szCs w:val="21"/>
          <w:lang w:eastAsia="zh-CN"/>
        </w:rPr>
        <w:t>承包人在履行合同过程中应遵守法律，并保证发包人免于承担因承包人违反法律而引起的任何责任。</w:t>
      </w:r>
    </w:p>
    <w:p>
      <w:pPr>
        <w:spacing w:line="163"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4.1.2 依法纳税</w:t>
      </w:r>
    </w:p>
    <w:p>
      <w:pPr>
        <w:spacing w:line="159"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承包人应按有关法律规定纳税，应缴纳的税金包括在合同价格内。</w:t>
      </w:r>
    </w:p>
    <w:p>
      <w:pPr>
        <w:spacing w:line="162"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4.1.3 完成各项承包工作</w:t>
      </w:r>
    </w:p>
    <w:p>
      <w:pPr>
        <w:spacing w:line="193" w:lineRule="exact"/>
        <w:rPr>
          <w:lang w:eastAsia="zh-CN"/>
        </w:rPr>
      </w:pPr>
    </w:p>
    <w:p>
      <w:pPr>
        <w:spacing w:line="352" w:lineRule="exact"/>
        <w:ind w:left="360" w:right="486" w:firstLine="480"/>
        <w:rPr>
          <w:sz w:val="20"/>
          <w:szCs w:val="20"/>
          <w:lang w:eastAsia="zh-CN"/>
        </w:rPr>
      </w:pPr>
      <w:r>
        <w:rPr>
          <w:rFonts w:ascii="宋体" w:hAnsi="宋体" w:eastAsia="宋体" w:cs="宋体"/>
          <w:sz w:val="21"/>
          <w:szCs w:val="21"/>
          <w:lang w:eastAsia="zh-CN"/>
        </w:rPr>
        <w:t>承包人应按照合同约定以及监理人根据第 3.4 款作出的指示，实施、完成全部工程，并修补工程中的任何缺陷。除第 5.2 款、第 6.2 款另有约定外，承包人应提供为完成合同工作所需的劳务、材料、施工设备、工程设备和其他物品，并按合同约定负责临时设施的设计、建造、运行、维护、管理和拆除。</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4.1.4 对施工作业和施工方法的完备性负责</w:t>
      </w:r>
    </w:p>
    <w:p>
      <w:pPr>
        <w:spacing w:line="193" w:lineRule="exact"/>
        <w:rPr>
          <w:lang w:eastAsia="zh-CN"/>
        </w:rPr>
      </w:pPr>
    </w:p>
    <w:p>
      <w:pPr>
        <w:spacing w:line="304" w:lineRule="exact"/>
        <w:ind w:left="360" w:right="266" w:firstLine="420"/>
        <w:rPr>
          <w:sz w:val="20"/>
          <w:szCs w:val="20"/>
          <w:lang w:eastAsia="zh-CN"/>
        </w:rPr>
      </w:pPr>
      <w:r>
        <w:rPr>
          <w:rFonts w:ascii="宋体" w:hAnsi="宋体" w:eastAsia="宋体" w:cs="宋体"/>
          <w:sz w:val="21"/>
          <w:szCs w:val="21"/>
          <w:lang w:eastAsia="zh-CN"/>
        </w:rPr>
        <w:t>承包人应按合同约定的工作内容和施工进度要求，编制施工组织设计和施工措施计划，并对所有施工作业和施工方法的完备性和安全可靠性负责。</w:t>
      </w:r>
    </w:p>
    <w:p>
      <w:pPr>
        <w:spacing w:line="160"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4.1.5 保证工程施工和人员的安全</w:t>
      </w:r>
    </w:p>
    <w:p>
      <w:pPr>
        <w:spacing w:line="186" w:lineRule="exact"/>
        <w:rPr>
          <w:lang w:eastAsia="zh-CN"/>
        </w:rPr>
      </w:pPr>
    </w:p>
    <w:p>
      <w:pPr>
        <w:spacing w:line="308" w:lineRule="exact"/>
        <w:ind w:left="360" w:right="346" w:firstLine="420"/>
        <w:jc w:val="both"/>
        <w:rPr>
          <w:sz w:val="20"/>
          <w:szCs w:val="20"/>
          <w:lang w:eastAsia="zh-CN"/>
        </w:rPr>
      </w:pPr>
      <w:r>
        <w:rPr>
          <w:rFonts w:ascii="宋体" w:hAnsi="宋体" w:eastAsia="宋体" w:cs="宋体"/>
          <w:sz w:val="21"/>
          <w:szCs w:val="21"/>
          <w:lang w:eastAsia="zh-CN"/>
        </w:rPr>
        <w:t>承包人应按第</w:t>
      </w:r>
      <w:r>
        <w:rPr>
          <w:sz w:val="21"/>
          <w:szCs w:val="21"/>
          <w:lang w:eastAsia="zh-CN"/>
        </w:rPr>
        <w:t xml:space="preserve"> 9.2 </w:t>
      </w:r>
      <w:r>
        <w:rPr>
          <w:rFonts w:ascii="宋体" w:hAnsi="宋体" w:eastAsia="宋体" w:cs="宋体"/>
          <w:sz w:val="21"/>
          <w:szCs w:val="21"/>
          <w:lang w:eastAsia="zh-CN"/>
        </w:rPr>
        <w:t>款约定采取施工安全措施，确保工程及其人员、材料、设备和设施的安全，防止因工程施工造成的人身伤害和财产损失。</w:t>
      </w:r>
    </w:p>
    <w:p>
      <w:pPr>
        <w:spacing w:line="160"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4.1.6 负责施工场地及其周边环境与生态的保护工作</w:t>
      </w:r>
    </w:p>
    <w:p>
      <w:pPr>
        <w:spacing w:line="161"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承包人应按照第</w:t>
      </w:r>
      <w:r>
        <w:rPr>
          <w:sz w:val="21"/>
          <w:szCs w:val="21"/>
          <w:lang w:eastAsia="zh-CN"/>
        </w:rPr>
        <w:t xml:space="preserve"> 9.4 </w:t>
      </w:r>
      <w:r>
        <w:rPr>
          <w:rFonts w:ascii="宋体" w:hAnsi="宋体" w:eastAsia="宋体" w:cs="宋体"/>
          <w:sz w:val="21"/>
          <w:szCs w:val="21"/>
          <w:lang w:eastAsia="zh-CN"/>
        </w:rPr>
        <w:t>款约定负责施工场地及其周边环境与生态的保护工作。</w:t>
      </w:r>
    </w:p>
    <w:p>
      <w:pPr>
        <w:spacing w:line="145"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4.1.7 避免施工对公众与他人的利益造成损害</w:t>
      </w:r>
    </w:p>
    <w:p>
      <w:pPr>
        <w:spacing w:line="191" w:lineRule="exact"/>
        <w:rPr>
          <w:lang w:eastAsia="zh-CN"/>
        </w:rPr>
      </w:pPr>
    </w:p>
    <w:p>
      <w:pPr>
        <w:spacing w:line="337" w:lineRule="exact"/>
        <w:ind w:left="360" w:right="346" w:firstLine="420"/>
        <w:jc w:val="both"/>
        <w:rPr>
          <w:sz w:val="20"/>
          <w:szCs w:val="20"/>
          <w:lang w:eastAsia="zh-CN"/>
        </w:rPr>
      </w:pPr>
      <w:r>
        <w:rPr>
          <w:rFonts w:ascii="宋体" w:hAnsi="宋体" w:eastAsia="宋体" w:cs="宋体"/>
          <w:sz w:val="21"/>
          <w:szCs w:val="21"/>
          <w:lang w:eastAsia="zh-CN"/>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rPr>
          <w:sz w:val="22"/>
          <w:szCs w:val="22"/>
          <w:lang w:eastAsia="zh-CN"/>
        </w:rPr>
        <w:sectPr>
          <w:pgSz w:w="11900" w:h="16838"/>
          <w:pgMar w:top="1440" w:right="1440" w:bottom="925" w:left="1440" w:header="0" w:footer="0" w:gutter="0"/>
          <w:cols w:equalWidth="0" w:num="1">
            <w:col w:w="9026"/>
          </w:cols>
        </w:sectPr>
      </w:pPr>
    </w:p>
    <w:p>
      <w:pPr>
        <w:spacing w:line="110" w:lineRule="exact"/>
        <w:rPr>
          <w:sz w:val="20"/>
          <w:szCs w:val="20"/>
          <w:lang w:eastAsia="zh-CN"/>
        </w:rPr>
      </w:pPr>
      <w:bookmarkStart w:id="53" w:name="page2_25"/>
      <w:bookmarkEnd w:id="53"/>
    </w:p>
    <w:p>
      <w:pPr>
        <w:spacing w:line="240" w:lineRule="exact"/>
        <w:ind w:left="840"/>
        <w:rPr>
          <w:sz w:val="20"/>
          <w:szCs w:val="20"/>
          <w:lang w:eastAsia="zh-CN"/>
        </w:rPr>
      </w:pPr>
      <w:r>
        <w:rPr>
          <w:rFonts w:ascii="宋体" w:hAnsi="宋体" w:eastAsia="宋体" w:cs="宋体"/>
          <w:sz w:val="21"/>
          <w:szCs w:val="21"/>
          <w:lang w:eastAsia="zh-CN"/>
        </w:rPr>
        <w:t>4.1.8 为他人提供方便</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承包人应按监理人的指示为他人在施工场地或附近实施与工程有关的其他各项工作提</w:t>
      </w:r>
    </w:p>
    <w:p>
      <w:pPr>
        <w:spacing w:line="193" w:lineRule="exact"/>
        <w:rPr>
          <w:sz w:val="20"/>
          <w:szCs w:val="20"/>
          <w:lang w:eastAsia="zh-CN"/>
        </w:rPr>
      </w:pPr>
    </w:p>
    <w:p>
      <w:pPr>
        <w:spacing w:line="312" w:lineRule="exact"/>
        <w:ind w:left="360" w:right="346"/>
        <w:rPr>
          <w:sz w:val="20"/>
          <w:szCs w:val="20"/>
          <w:lang w:eastAsia="zh-CN"/>
        </w:rPr>
      </w:pPr>
      <w:r>
        <w:rPr>
          <w:rFonts w:ascii="宋体" w:hAnsi="宋体" w:eastAsia="宋体" w:cs="宋体"/>
          <w:sz w:val="21"/>
          <w:szCs w:val="21"/>
          <w:lang w:eastAsia="zh-CN"/>
        </w:rPr>
        <w:t xml:space="preserve">供可能的条件。除合同另有约定外，提供有关条件的内容和可能发生的费用，由监理人按第 </w:t>
      </w:r>
      <w:r>
        <w:rPr>
          <w:sz w:val="21"/>
          <w:szCs w:val="21"/>
          <w:lang w:eastAsia="zh-CN"/>
        </w:rPr>
        <w:t xml:space="preserve">3.5 </w:t>
      </w:r>
      <w:r>
        <w:rPr>
          <w:rFonts w:ascii="宋体" w:hAnsi="宋体" w:eastAsia="宋体" w:cs="宋体"/>
          <w:sz w:val="21"/>
          <w:szCs w:val="21"/>
          <w:lang w:eastAsia="zh-CN"/>
        </w:rPr>
        <w:t>款商定或确定。</w:t>
      </w:r>
    </w:p>
    <w:p>
      <w:pPr>
        <w:spacing w:line="144" w:lineRule="exact"/>
        <w:rPr>
          <w:sz w:val="20"/>
          <w:szCs w:val="20"/>
          <w:lang w:eastAsia="zh-CN"/>
        </w:rPr>
      </w:pPr>
    </w:p>
    <w:p>
      <w:pPr>
        <w:tabs>
          <w:tab w:val="left" w:pos="1560"/>
        </w:tabs>
        <w:spacing w:line="240" w:lineRule="exact"/>
        <w:ind w:left="840"/>
        <w:rPr>
          <w:sz w:val="20"/>
          <w:szCs w:val="20"/>
          <w:lang w:eastAsia="zh-CN"/>
        </w:rPr>
      </w:pPr>
      <w:r>
        <w:rPr>
          <w:rFonts w:ascii="宋体" w:hAnsi="宋体" w:eastAsia="宋体" w:cs="宋体"/>
          <w:sz w:val="21"/>
          <w:szCs w:val="21"/>
          <w:lang w:eastAsia="zh-CN"/>
        </w:rPr>
        <w:t>4.1.9</w:t>
      </w:r>
      <w:r>
        <w:rPr>
          <w:sz w:val="20"/>
          <w:szCs w:val="20"/>
          <w:lang w:eastAsia="zh-CN"/>
        </w:rPr>
        <w:tab/>
      </w:r>
      <w:r>
        <w:rPr>
          <w:rFonts w:ascii="宋体" w:hAnsi="宋体" w:eastAsia="宋体" w:cs="宋体"/>
          <w:sz w:val="20"/>
          <w:szCs w:val="20"/>
          <w:lang w:eastAsia="zh-CN"/>
        </w:rPr>
        <w:t>工程的维护和照管</w:t>
      </w:r>
    </w:p>
    <w:p>
      <w:pPr>
        <w:spacing w:line="161"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除合同另有约定外，合同工程完工证书颁发前，承包人应负责照管和维护工程。合</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同工程完工证书颁发时尚有部分未完工程的，承包人还应负责该未完工程的照管和维护</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工作，直至完工后移交给发包人为止。</w:t>
      </w:r>
    </w:p>
    <w:p>
      <w:pPr>
        <w:spacing w:line="161"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4.1.10 其它义务</w:t>
      </w:r>
    </w:p>
    <w:p>
      <w:pPr>
        <w:spacing w:line="162"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其他义务在专用合同条款中补充约定。</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4.2 </w:t>
      </w:r>
      <w:r>
        <w:rPr>
          <w:rFonts w:ascii="黑体" w:hAnsi="黑体" w:eastAsia="黑体" w:cs="黑体"/>
          <w:b/>
          <w:bCs/>
          <w:lang w:eastAsia="zh-CN"/>
        </w:rPr>
        <w:t>履约担保</w:t>
      </w:r>
    </w:p>
    <w:p>
      <w:pPr>
        <w:spacing w:line="200" w:lineRule="exact"/>
        <w:rPr>
          <w:sz w:val="20"/>
          <w:szCs w:val="20"/>
          <w:lang w:eastAsia="zh-CN"/>
        </w:rPr>
      </w:pPr>
    </w:p>
    <w:p>
      <w:pPr>
        <w:spacing w:line="336" w:lineRule="exact"/>
        <w:rPr>
          <w:sz w:val="20"/>
          <w:szCs w:val="20"/>
          <w:lang w:eastAsia="zh-CN"/>
        </w:rPr>
      </w:pPr>
    </w:p>
    <w:p>
      <w:pPr>
        <w:spacing w:line="304" w:lineRule="exact"/>
        <w:ind w:left="360" w:right="606" w:firstLine="480"/>
        <w:jc w:val="both"/>
        <w:rPr>
          <w:sz w:val="20"/>
          <w:szCs w:val="20"/>
          <w:lang w:eastAsia="zh-CN"/>
        </w:rPr>
      </w:pPr>
      <w:r>
        <w:rPr>
          <w:rFonts w:ascii="宋体" w:hAnsi="宋体" w:eastAsia="宋体" w:cs="宋体"/>
          <w:sz w:val="21"/>
          <w:szCs w:val="21"/>
          <w:lang w:eastAsia="zh-CN"/>
        </w:rPr>
        <w:t>承包人应保证其履约担保在发包人颁发合同工程完工证书前一直有效。发包人应在合同工程完工证书颁发后 28 天内把履约担保退还给承包人。</w:t>
      </w:r>
    </w:p>
    <w:p>
      <w:pPr>
        <w:spacing w:line="200" w:lineRule="exact"/>
        <w:rPr>
          <w:sz w:val="20"/>
          <w:szCs w:val="20"/>
          <w:lang w:eastAsia="zh-CN"/>
        </w:rPr>
      </w:pPr>
    </w:p>
    <w:p>
      <w:pPr>
        <w:spacing w:line="224"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4.3 </w:t>
      </w:r>
      <w:r>
        <w:rPr>
          <w:rFonts w:ascii="黑体" w:hAnsi="黑体" w:eastAsia="黑体" w:cs="黑体"/>
          <w:b/>
          <w:bCs/>
          <w:lang w:eastAsia="zh-CN"/>
        </w:rPr>
        <w:t>分包</w:t>
      </w:r>
    </w:p>
    <w:p>
      <w:pPr>
        <w:spacing w:line="200" w:lineRule="exact"/>
        <w:rPr>
          <w:sz w:val="20"/>
          <w:szCs w:val="20"/>
          <w:lang w:eastAsia="zh-CN"/>
        </w:rPr>
      </w:pPr>
    </w:p>
    <w:p>
      <w:pPr>
        <w:spacing w:line="338" w:lineRule="exact"/>
        <w:rPr>
          <w:sz w:val="20"/>
          <w:szCs w:val="20"/>
          <w:lang w:eastAsia="zh-CN"/>
        </w:rPr>
      </w:pPr>
    </w:p>
    <w:p>
      <w:pPr>
        <w:spacing w:line="304" w:lineRule="exact"/>
        <w:ind w:left="360" w:right="606" w:firstLine="480"/>
        <w:jc w:val="both"/>
        <w:rPr>
          <w:sz w:val="20"/>
          <w:szCs w:val="20"/>
          <w:lang w:eastAsia="zh-CN"/>
        </w:rPr>
      </w:pPr>
      <w:r>
        <w:rPr>
          <w:rFonts w:ascii="宋体" w:hAnsi="宋体" w:eastAsia="宋体" w:cs="宋体"/>
          <w:sz w:val="21"/>
          <w:szCs w:val="21"/>
          <w:lang w:eastAsia="zh-CN"/>
        </w:rPr>
        <w:t>4.3.1 承包人不得将其承包的全部工程转包给第三人，或将其承包的全部工程肢解后以分包的名义转包给第三人。</w:t>
      </w:r>
    </w:p>
    <w:p>
      <w:pPr>
        <w:spacing w:line="193" w:lineRule="exact"/>
        <w:rPr>
          <w:sz w:val="20"/>
          <w:szCs w:val="20"/>
          <w:lang w:eastAsia="zh-CN"/>
        </w:rPr>
      </w:pPr>
    </w:p>
    <w:p>
      <w:pPr>
        <w:spacing w:line="304" w:lineRule="exact"/>
        <w:ind w:left="360" w:right="606" w:firstLine="480"/>
        <w:jc w:val="both"/>
        <w:rPr>
          <w:sz w:val="20"/>
          <w:szCs w:val="20"/>
          <w:lang w:eastAsia="zh-CN"/>
        </w:rPr>
      </w:pPr>
      <w:r>
        <w:rPr>
          <w:rFonts w:ascii="宋体" w:hAnsi="宋体" w:eastAsia="宋体" w:cs="宋体"/>
          <w:sz w:val="21"/>
          <w:szCs w:val="21"/>
          <w:lang w:eastAsia="zh-CN"/>
        </w:rPr>
        <w:t>4.3.2 承包人不得将工程主体、关键性工作分包给第三人。除专用合同条款另有约定外，未经发包人同意，承包人不得将工程的其他部分或工作分包给第三人。</w:t>
      </w:r>
    </w:p>
    <w:p>
      <w:pPr>
        <w:spacing w:line="163"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4.3.3 分包人的资格能力应与其分包工程的标准和规模相适应。</w:t>
      </w:r>
    </w:p>
    <w:p>
      <w:pPr>
        <w:spacing w:line="159"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4.3.4 按投标函附录约定分包工程的，承包人应向发包人和监理人提交分包合同副</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本。</w:t>
      </w:r>
    </w:p>
    <w:p>
      <w:pPr>
        <w:spacing w:line="161"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4.3.5 承包人应与分包人就分包工程向发包人承担连带责任。</w:t>
      </w:r>
    </w:p>
    <w:p>
      <w:pPr>
        <w:spacing w:line="191" w:lineRule="exact"/>
        <w:rPr>
          <w:sz w:val="20"/>
          <w:szCs w:val="20"/>
          <w:lang w:eastAsia="zh-CN"/>
        </w:rPr>
      </w:pPr>
    </w:p>
    <w:p>
      <w:pPr>
        <w:spacing w:line="352" w:lineRule="exact"/>
        <w:ind w:left="360" w:right="606" w:firstLine="480"/>
        <w:jc w:val="both"/>
        <w:rPr>
          <w:sz w:val="20"/>
          <w:szCs w:val="20"/>
          <w:lang w:eastAsia="zh-CN"/>
        </w:rPr>
      </w:pPr>
      <w:r>
        <w:rPr>
          <w:rFonts w:ascii="宋体" w:hAnsi="宋体" w:eastAsia="宋体" w:cs="宋体"/>
          <w:sz w:val="21"/>
          <w:szCs w:val="21"/>
          <w:lang w:eastAsia="zh-CN"/>
        </w:rPr>
        <w:t>4.3.6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spacing w:line="196" w:lineRule="exact"/>
        <w:rPr>
          <w:sz w:val="20"/>
          <w:szCs w:val="20"/>
          <w:lang w:eastAsia="zh-CN"/>
        </w:rPr>
      </w:pPr>
    </w:p>
    <w:p>
      <w:pPr>
        <w:spacing w:line="362" w:lineRule="exact"/>
        <w:ind w:left="360" w:right="606" w:firstLine="480"/>
        <w:jc w:val="both"/>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4.3.7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pPr>
        <w:spacing w:line="110" w:lineRule="exact"/>
        <w:rPr>
          <w:lang w:eastAsia="zh-CN"/>
        </w:rPr>
      </w:pPr>
      <w:bookmarkStart w:id="54" w:name="page1_26"/>
      <w:bookmarkEnd w:id="54"/>
    </w:p>
    <w:p>
      <w:pPr>
        <w:spacing w:line="240" w:lineRule="exact"/>
        <w:ind w:left="840"/>
        <w:rPr>
          <w:sz w:val="20"/>
          <w:szCs w:val="20"/>
          <w:lang w:eastAsia="zh-CN"/>
        </w:rPr>
      </w:pPr>
      <w:r>
        <w:rPr>
          <w:rFonts w:ascii="宋体" w:hAnsi="宋体" w:eastAsia="宋体" w:cs="宋体"/>
          <w:sz w:val="21"/>
          <w:szCs w:val="21"/>
          <w:lang w:eastAsia="zh-CN"/>
        </w:rPr>
        <w:t>由指定分包人造成的与其分包工作有关的一切索赔、诉讼和损失赔偿由指定分包人</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直接对发包人负责，承包人不对此承担责任。</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4.3.8 承包人和分包人应当签订分包合同，并履行合同约定的义务。分包合同必须</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遵循承包合同的各项原则，满足承包合同中相应条款的要求。发包人可以对分包合同实</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施情况进行监督检查 。承包人应将分包合同副本提交发包人和监理人。</w:t>
      </w:r>
    </w:p>
    <w:p>
      <w:pPr>
        <w:spacing w:line="173" w:lineRule="exact"/>
        <w:rPr>
          <w:lang w:eastAsia="zh-CN"/>
        </w:rPr>
      </w:pPr>
    </w:p>
    <w:p>
      <w:pPr>
        <w:spacing w:line="229" w:lineRule="exact"/>
        <w:ind w:left="840"/>
        <w:rPr>
          <w:sz w:val="20"/>
          <w:szCs w:val="20"/>
          <w:lang w:eastAsia="zh-CN"/>
        </w:rPr>
      </w:pPr>
      <w:r>
        <w:rPr>
          <w:rFonts w:ascii="宋体" w:hAnsi="宋体" w:eastAsia="宋体" w:cs="宋体"/>
          <w:sz w:val="20"/>
          <w:szCs w:val="20"/>
          <w:lang w:eastAsia="zh-CN"/>
        </w:rPr>
        <w:t>4.3.9 除 4.3.7 条规定的指定分包外，承包人对其分包项目的实施以及分包人的行</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为向发包人负全部责任。承包人应对分包项目的工程进度、质量、安全、计量和验收等</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实施监督和管理。</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4.3.10 分包人应按专用合同条款的约定设立项目管理机构组织管理分包工程的施</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工活动。</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4.4 </w:t>
      </w:r>
      <w:r>
        <w:rPr>
          <w:rFonts w:ascii="黑体" w:hAnsi="黑体" w:eastAsia="黑体" w:cs="黑体"/>
          <w:b/>
          <w:bCs/>
          <w:lang w:eastAsia="zh-CN"/>
        </w:rPr>
        <w:t>联合体</w:t>
      </w:r>
    </w:p>
    <w:p>
      <w:pPr>
        <w:spacing w:line="200" w:lineRule="exact"/>
        <w:rPr>
          <w:lang w:eastAsia="zh-CN"/>
        </w:rPr>
      </w:pPr>
    </w:p>
    <w:p>
      <w:pPr>
        <w:spacing w:line="304"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4.4.1 联合体各方应共同与发包人签订合同协议书。联合体各方应为履行合同承担</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连带责任。</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4.4.2 联合体协议经发包人确认后作为合同附件。在履行合同过程中，未经发包人</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同意，不得修改联合体协议。</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4.4.3 联合体牵头人负责与发包人和监理人联系，并接受指示，负责组织联合体各</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成员全面履行合同。</w:t>
      </w:r>
    </w:p>
    <w:p>
      <w:pPr>
        <w:spacing w:line="200" w:lineRule="exact"/>
        <w:rPr>
          <w:lang w:eastAsia="zh-CN"/>
        </w:rPr>
      </w:pPr>
    </w:p>
    <w:p>
      <w:pPr>
        <w:spacing w:line="223"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4.5 </w:t>
      </w:r>
      <w:r>
        <w:rPr>
          <w:rFonts w:ascii="黑体" w:hAnsi="黑体" w:eastAsia="黑体" w:cs="黑体"/>
          <w:b/>
          <w:bCs/>
          <w:lang w:eastAsia="zh-CN"/>
        </w:rPr>
        <w:t>承包人项目经理</w:t>
      </w:r>
    </w:p>
    <w:p>
      <w:pPr>
        <w:spacing w:line="200" w:lineRule="exact"/>
        <w:rPr>
          <w:lang w:eastAsia="zh-CN"/>
        </w:rPr>
      </w:pPr>
    </w:p>
    <w:p>
      <w:pPr>
        <w:spacing w:line="338" w:lineRule="exact"/>
        <w:rPr>
          <w:lang w:eastAsia="zh-CN"/>
        </w:rPr>
      </w:pPr>
    </w:p>
    <w:p>
      <w:pPr>
        <w:spacing w:line="336" w:lineRule="exact"/>
        <w:ind w:left="360" w:right="606" w:firstLine="480"/>
        <w:jc w:val="both"/>
        <w:rPr>
          <w:sz w:val="20"/>
          <w:szCs w:val="20"/>
          <w:lang w:eastAsia="zh-CN"/>
        </w:rPr>
      </w:pPr>
      <w:r>
        <w:rPr>
          <w:rFonts w:ascii="宋体" w:hAnsi="宋体" w:eastAsia="宋体" w:cs="宋体"/>
          <w:sz w:val="21"/>
          <w:szCs w:val="21"/>
          <w:lang w:eastAsia="zh-CN"/>
        </w:rPr>
        <w:t>4.5.1 承包人应按合同约定指派项目经理，并在约定的期限内到职。承包人更换项目经理应事先征得发包人同意，并应在更换 14 天前通知发包人和监理人。承包人项目经理短期离开施工场地，应事先征得监理人同意，并委派代表代行其职责。</w:t>
      </w:r>
    </w:p>
    <w:p>
      <w:pPr>
        <w:spacing w:line="194" w:lineRule="exact"/>
        <w:rPr>
          <w:lang w:eastAsia="zh-CN"/>
        </w:rPr>
      </w:pPr>
    </w:p>
    <w:p>
      <w:pPr>
        <w:spacing w:line="336" w:lineRule="exact"/>
        <w:ind w:left="360" w:right="606" w:firstLine="480"/>
        <w:jc w:val="both"/>
        <w:rPr>
          <w:sz w:val="20"/>
          <w:szCs w:val="20"/>
          <w:lang w:eastAsia="zh-CN"/>
        </w:rPr>
      </w:pPr>
      <w:r>
        <w:rPr>
          <w:rFonts w:ascii="宋体" w:hAnsi="宋体" w:eastAsia="宋体" w:cs="宋体"/>
          <w:sz w:val="21"/>
          <w:szCs w:val="21"/>
          <w:lang w:eastAsia="zh-CN"/>
        </w:rPr>
        <w:t>4.5.2 承包人项目经理应按合同约定以及监理人按第 3.4 款作出的指示，负责组织合同工程的实施。在情况紧急且无法与监理人取得联系时，可采取保证工程和人员生命财产安全的紧急措施，并在采取措施后 24 小时内向监理人提交书面报告。</w:t>
      </w:r>
    </w:p>
    <w:p>
      <w:pPr>
        <w:spacing w:line="194" w:lineRule="exact"/>
        <w:rPr>
          <w:lang w:eastAsia="zh-CN"/>
        </w:rPr>
      </w:pPr>
    </w:p>
    <w:p>
      <w:pPr>
        <w:spacing w:line="303" w:lineRule="exact"/>
        <w:ind w:left="360" w:right="606" w:firstLine="480"/>
        <w:jc w:val="both"/>
        <w:rPr>
          <w:sz w:val="20"/>
          <w:szCs w:val="20"/>
          <w:lang w:eastAsia="zh-CN"/>
        </w:rPr>
      </w:pPr>
      <w:r>
        <w:rPr>
          <w:rFonts w:ascii="宋体" w:hAnsi="宋体" w:eastAsia="宋体" w:cs="宋体"/>
          <w:sz w:val="21"/>
          <w:szCs w:val="21"/>
          <w:lang w:eastAsia="zh-CN"/>
        </w:rPr>
        <w:t>4.5.3 承包人为履行合同发出的一切函件均应盖有承包人授权的施工场地管理机构章，并由承包人项目经理或其授权代表签字。</w:t>
      </w:r>
    </w:p>
    <w:p>
      <w:pPr>
        <w:spacing w:line="194" w:lineRule="exact"/>
        <w:rPr>
          <w:lang w:eastAsia="zh-CN"/>
        </w:rPr>
      </w:pPr>
    </w:p>
    <w:p>
      <w:pPr>
        <w:spacing w:line="304" w:lineRule="exact"/>
        <w:ind w:left="360" w:right="606" w:firstLine="480"/>
        <w:jc w:val="both"/>
        <w:rPr>
          <w:sz w:val="20"/>
          <w:szCs w:val="20"/>
          <w:lang w:eastAsia="zh-CN"/>
        </w:rPr>
      </w:pPr>
      <w:r>
        <w:rPr>
          <w:rFonts w:ascii="宋体" w:hAnsi="宋体" w:eastAsia="宋体" w:cs="宋体"/>
          <w:sz w:val="21"/>
          <w:szCs w:val="21"/>
          <w:lang w:eastAsia="zh-CN"/>
        </w:rPr>
        <w:t>4.5.4 承包人项目经理可以授权其下属人员履行其某项职责，但事先应将这些人员的姓名和授权范围通知监理人。</w:t>
      </w:r>
    </w:p>
    <w:p>
      <w:pPr>
        <w:rPr>
          <w:sz w:val="22"/>
          <w:szCs w:val="22"/>
          <w:lang w:eastAsia="zh-CN"/>
        </w:rPr>
        <w:sectPr>
          <w:pgSz w:w="11900" w:h="16838"/>
          <w:pgMar w:top="1440" w:right="1440" w:bottom="1440" w:left="1440" w:header="0" w:footer="0" w:gutter="0"/>
          <w:cols w:equalWidth="0" w:num="1">
            <w:col w:w="9026"/>
          </w:cols>
        </w:sectPr>
      </w:pPr>
    </w:p>
    <w:p>
      <w:pPr>
        <w:spacing w:line="90" w:lineRule="exact"/>
        <w:rPr>
          <w:sz w:val="20"/>
          <w:szCs w:val="20"/>
          <w:lang w:eastAsia="zh-CN"/>
        </w:rPr>
      </w:pPr>
      <w:bookmarkStart w:id="55" w:name="page2_26"/>
      <w:bookmarkEnd w:id="55"/>
    </w:p>
    <w:p>
      <w:pPr>
        <w:spacing w:line="291" w:lineRule="exact"/>
        <w:ind w:left="360"/>
        <w:rPr>
          <w:sz w:val="20"/>
          <w:szCs w:val="20"/>
          <w:lang w:eastAsia="zh-CN"/>
        </w:rPr>
      </w:pPr>
      <w:r>
        <w:rPr>
          <w:rFonts w:ascii="Arial" w:hAnsi="Arial" w:eastAsia="Arial" w:cs="Arial"/>
          <w:b/>
          <w:bCs/>
          <w:lang w:eastAsia="zh-CN"/>
        </w:rPr>
        <w:t xml:space="preserve">4.6 </w:t>
      </w:r>
      <w:r>
        <w:rPr>
          <w:rFonts w:ascii="黑体" w:hAnsi="黑体" w:eastAsia="黑体" w:cs="黑体"/>
          <w:b/>
          <w:bCs/>
          <w:lang w:eastAsia="zh-CN"/>
        </w:rPr>
        <w:t>承包人人员的管理</w:t>
      </w:r>
    </w:p>
    <w:p>
      <w:pPr>
        <w:spacing w:line="200" w:lineRule="exact"/>
        <w:rPr>
          <w:sz w:val="20"/>
          <w:szCs w:val="20"/>
          <w:lang w:eastAsia="zh-CN"/>
        </w:rPr>
      </w:pPr>
    </w:p>
    <w:p>
      <w:pPr>
        <w:spacing w:line="339" w:lineRule="exact"/>
        <w:rPr>
          <w:sz w:val="20"/>
          <w:szCs w:val="20"/>
          <w:lang w:eastAsia="zh-CN"/>
        </w:rPr>
      </w:pPr>
    </w:p>
    <w:p>
      <w:pPr>
        <w:spacing w:line="352" w:lineRule="exact"/>
        <w:ind w:left="360" w:right="606" w:firstLine="480"/>
        <w:jc w:val="both"/>
        <w:rPr>
          <w:sz w:val="20"/>
          <w:szCs w:val="20"/>
          <w:lang w:eastAsia="zh-CN"/>
        </w:rPr>
      </w:pPr>
      <w:r>
        <w:rPr>
          <w:rFonts w:ascii="宋体" w:hAnsi="宋体" w:eastAsia="宋体" w:cs="宋体"/>
          <w:sz w:val="21"/>
          <w:szCs w:val="21"/>
          <w:lang w:eastAsia="zh-CN"/>
        </w:rPr>
        <w:t>4.6.1 承包人应在接到开工通知后 28 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195" w:lineRule="exact"/>
        <w:rPr>
          <w:sz w:val="20"/>
          <w:szCs w:val="20"/>
          <w:lang w:eastAsia="zh-CN"/>
        </w:rPr>
      </w:pPr>
    </w:p>
    <w:p>
      <w:pPr>
        <w:spacing w:line="303" w:lineRule="exact"/>
        <w:ind w:left="360" w:right="606" w:firstLine="480"/>
        <w:jc w:val="both"/>
        <w:rPr>
          <w:sz w:val="20"/>
          <w:szCs w:val="20"/>
          <w:lang w:eastAsia="zh-CN"/>
        </w:rPr>
      </w:pPr>
      <w:r>
        <w:rPr>
          <w:rFonts w:ascii="宋体" w:hAnsi="宋体" w:eastAsia="宋体" w:cs="宋体"/>
          <w:sz w:val="21"/>
          <w:szCs w:val="21"/>
          <w:lang w:eastAsia="zh-CN"/>
        </w:rPr>
        <w:t>4.6.2 为完成合同约定的各项工作，承包人应向施工场地派遣或雇佣足够数量的下列人员：</w:t>
      </w:r>
    </w:p>
    <w:p>
      <w:pPr>
        <w:spacing w:line="162"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（1）具有相应资格的专业技工和合格的普工；</w:t>
      </w:r>
    </w:p>
    <w:p>
      <w:pPr>
        <w:spacing w:line="161"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（2）具有相应施工经验的技术人员；</w:t>
      </w:r>
    </w:p>
    <w:p>
      <w:pPr>
        <w:spacing w:line="159"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（3）具有相应岗位资格的各级管理人员。</w:t>
      </w:r>
    </w:p>
    <w:p>
      <w:pPr>
        <w:spacing w:line="193" w:lineRule="exact"/>
        <w:rPr>
          <w:sz w:val="20"/>
          <w:szCs w:val="20"/>
          <w:lang w:eastAsia="zh-CN"/>
        </w:rPr>
      </w:pPr>
    </w:p>
    <w:p>
      <w:pPr>
        <w:spacing w:line="304" w:lineRule="exact"/>
        <w:ind w:left="360" w:right="606" w:firstLine="480"/>
        <w:rPr>
          <w:sz w:val="20"/>
          <w:szCs w:val="20"/>
          <w:lang w:eastAsia="zh-CN"/>
        </w:rPr>
      </w:pPr>
      <w:r>
        <w:rPr>
          <w:rFonts w:ascii="宋体" w:hAnsi="宋体" w:eastAsia="宋体" w:cs="宋体"/>
          <w:sz w:val="21"/>
          <w:szCs w:val="21"/>
          <w:lang w:eastAsia="zh-CN"/>
        </w:rPr>
        <w:t>4.6.3 承包人安排在施工场地的主要管理人员和技术骨干应相对稳定。承包人更换主要管理人员和技术骨干时，应取得监理人的同意。</w:t>
      </w:r>
    </w:p>
    <w:p>
      <w:pPr>
        <w:spacing w:line="192" w:lineRule="exact"/>
        <w:rPr>
          <w:sz w:val="20"/>
          <w:szCs w:val="20"/>
          <w:lang w:eastAsia="zh-CN"/>
        </w:rPr>
      </w:pPr>
    </w:p>
    <w:p>
      <w:pPr>
        <w:spacing w:line="304" w:lineRule="exact"/>
        <w:ind w:left="360" w:right="606" w:firstLine="480"/>
        <w:rPr>
          <w:sz w:val="20"/>
          <w:szCs w:val="20"/>
          <w:lang w:eastAsia="zh-CN"/>
        </w:rPr>
      </w:pPr>
      <w:r>
        <w:rPr>
          <w:rFonts w:ascii="宋体" w:hAnsi="宋体" w:eastAsia="宋体" w:cs="宋体"/>
          <w:sz w:val="21"/>
          <w:szCs w:val="21"/>
          <w:lang w:eastAsia="zh-CN"/>
        </w:rPr>
        <w:t>4.6.4 特殊岗位的工作人员均应持有相应的资格证明，监理人有权随时检查。监理人认为有必要时，可进行现场考核。</w:t>
      </w:r>
    </w:p>
    <w:p>
      <w:pPr>
        <w:spacing w:line="200" w:lineRule="exact"/>
        <w:rPr>
          <w:sz w:val="20"/>
          <w:szCs w:val="20"/>
          <w:lang w:eastAsia="zh-CN"/>
        </w:rPr>
      </w:pPr>
    </w:p>
    <w:p>
      <w:pPr>
        <w:spacing w:line="224"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4.7 </w:t>
      </w:r>
      <w:r>
        <w:rPr>
          <w:rFonts w:ascii="黑体" w:hAnsi="黑体" w:eastAsia="黑体" w:cs="黑体"/>
          <w:b/>
          <w:bCs/>
          <w:lang w:eastAsia="zh-CN"/>
        </w:rPr>
        <w:t>撤换承包人项目经理和其他人员</w:t>
      </w:r>
    </w:p>
    <w:p>
      <w:pPr>
        <w:spacing w:line="200" w:lineRule="exact"/>
        <w:rPr>
          <w:sz w:val="20"/>
          <w:szCs w:val="20"/>
          <w:lang w:eastAsia="zh-CN"/>
        </w:rPr>
      </w:pPr>
    </w:p>
    <w:p>
      <w:pPr>
        <w:spacing w:line="318"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承包人应对其项目经理和其他人员进行有效管理。监理人要求撤换不能胜任本职工作、</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行为不端或玩忽职守的承包人项目经理和其他人员的，承包人应予以撤换。</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4.8 </w:t>
      </w:r>
      <w:r>
        <w:rPr>
          <w:rFonts w:ascii="黑体" w:hAnsi="黑体" w:eastAsia="黑体" w:cs="黑体"/>
          <w:b/>
          <w:bCs/>
          <w:lang w:eastAsia="zh-CN"/>
        </w:rPr>
        <w:t>保障承包人人员的合法权益</w:t>
      </w:r>
    </w:p>
    <w:p>
      <w:pPr>
        <w:spacing w:line="200" w:lineRule="exact"/>
        <w:rPr>
          <w:sz w:val="20"/>
          <w:szCs w:val="20"/>
          <w:lang w:eastAsia="zh-CN"/>
        </w:rPr>
      </w:pPr>
    </w:p>
    <w:p>
      <w:pPr>
        <w:spacing w:line="304"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4.8.1 承包人应与其雇佣的人员签订劳动合同，并按时发放工资。</w:t>
      </w:r>
    </w:p>
    <w:p>
      <w:pPr>
        <w:spacing w:line="193" w:lineRule="exact"/>
        <w:rPr>
          <w:sz w:val="20"/>
          <w:szCs w:val="20"/>
          <w:lang w:eastAsia="zh-CN"/>
        </w:rPr>
      </w:pPr>
    </w:p>
    <w:p>
      <w:pPr>
        <w:spacing w:line="336" w:lineRule="exact"/>
        <w:ind w:left="360" w:right="486" w:firstLine="480"/>
        <w:rPr>
          <w:sz w:val="20"/>
          <w:szCs w:val="20"/>
          <w:lang w:eastAsia="zh-CN"/>
        </w:rPr>
      </w:pPr>
      <w:r>
        <w:rPr>
          <w:rFonts w:ascii="宋体" w:hAnsi="宋体" w:eastAsia="宋体" w:cs="宋体"/>
          <w:sz w:val="21"/>
          <w:szCs w:val="21"/>
          <w:lang w:eastAsia="zh-CN"/>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194" w:lineRule="exact"/>
        <w:rPr>
          <w:sz w:val="20"/>
          <w:szCs w:val="20"/>
          <w:lang w:eastAsia="zh-CN"/>
        </w:rPr>
      </w:pPr>
    </w:p>
    <w:p>
      <w:pPr>
        <w:spacing w:line="336" w:lineRule="exact"/>
        <w:ind w:left="360" w:right="606" w:firstLine="480"/>
        <w:jc w:val="both"/>
        <w:rPr>
          <w:sz w:val="20"/>
          <w:szCs w:val="20"/>
          <w:lang w:eastAsia="zh-CN"/>
        </w:rPr>
      </w:pPr>
      <w:r>
        <w:rPr>
          <w:rFonts w:ascii="宋体" w:hAnsi="宋体" w:eastAsia="宋体" w:cs="宋体"/>
          <w:sz w:val="21"/>
          <w:szCs w:val="21"/>
          <w:lang w:eastAsia="zh-CN"/>
        </w:rPr>
        <w:t>4.8.3 承包人应为其雇佣人员提供必要的食宿条件，以及符合环境保护和卫生要求的生活环境，在远离城镇的施工场地，还应配备必要的伤病防治和急救的医务人员与医疗设施。</w:t>
      </w:r>
    </w:p>
    <w:p>
      <w:pPr>
        <w:spacing w:line="194" w:lineRule="exact"/>
        <w:rPr>
          <w:sz w:val="20"/>
          <w:szCs w:val="20"/>
          <w:lang w:eastAsia="zh-CN"/>
        </w:rPr>
      </w:pPr>
    </w:p>
    <w:p>
      <w:pPr>
        <w:spacing w:line="336" w:lineRule="exact"/>
        <w:ind w:left="360" w:right="606" w:firstLine="480"/>
        <w:jc w:val="both"/>
        <w:rPr>
          <w:sz w:val="20"/>
          <w:szCs w:val="20"/>
          <w:lang w:eastAsia="zh-CN"/>
        </w:rPr>
      </w:pPr>
      <w:r>
        <w:rPr>
          <w:rFonts w:ascii="宋体" w:hAnsi="宋体" w:eastAsia="宋体" w:cs="宋体"/>
          <w:sz w:val="21"/>
          <w:szCs w:val="21"/>
          <w:lang w:eastAsia="zh-CN"/>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162"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4.8.5 承包人应按有关法律规定和合同约定，为其雇佣人员办理保险。</w:t>
      </w:r>
    </w:p>
    <w:p>
      <w:pPr>
        <w:spacing w:line="161" w:lineRule="exact"/>
        <w:rPr>
          <w:sz w:val="20"/>
          <w:szCs w:val="20"/>
          <w:lang w:eastAsia="zh-CN"/>
        </w:rPr>
      </w:pPr>
    </w:p>
    <w:p>
      <w:pPr>
        <w:spacing w:line="240" w:lineRule="exact"/>
        <w:ind w:left="84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4.8.6 承包人应负责处理其雇佣人员因工伤亡事故的善后事宜。</w:t>
      </w:r>
    </w:p>
    <w:p>
      <w:pPr>
        <w:spacing w:line="90" w:lineRule="exact"/>
        <w:rPr>
          <w:lang w:eastAsia="zh-CN"/>
        </w:rPr>
      </w:pPr>
      <w:bookmarkStart w:id="56" w:name="page1_27"/>
      <w:bookmarkEnd w:id="56"/>
    </w:p>
    <w:p>
      <w:pPr>
        <w:spacing w:line="291" w:lineRule="exact"/>
        <w:ind w:left="360"/>
        <w:rPr>
          <w:sz w:val="20"/>
          <w:szCs w:val="20"/>
          <w:lang w:eastAsia="zh-CN"/>
        </w:rPr>
      </w:pPr>
      <w:r>
        <w:rPr>
          <w:rFonts w:ascii="Arial" w:hAnsi="Arial" w:eastAsia="Arial" w:cs="Arial"/>
          <w:b/>
          <w:bCs/>
          <w:lang w:eastAsia="zh-CN"/>
        </w:rPr>
        <w:t xml:space="preserve">4.9 </w:t>
      </w:r>
      <w:r>
        <w:rPr>
          <w:rFonts w:ascii="黑体" w:hAnsi="黑体" w:eastAsia="黑体" w:cs="黑体"/>
          <w:b/>
          <w:bCs/>
          <w:lang w:eastAsia="zh-CN"/>
        </w:rPr>
        <w:t>工程价款应专款专用</w:t>
      </w:r>
    </w:p>
    <w:p>
      <w:pPr>
        <w:spacing w:line="200" w:lineRule="exact"/>
        <w:rPr>
          <w:lang w:eastAsia="zh-CN"/>
        </w:rPr>
      </w:pPr>
    </w:p>
    <w:p>
      <w:pPr>
        <w:spacing w:line="307"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发包人按合同约定支付给承包人的各项价款应专用于合同工程。</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4.10 </w:t>
      </w:r>
      <w:r>
        <w:rPr>
          <w:rFonts w:ascii="黑体" w:hAnsi="黑体" w:eastAsia="黑体" w:cs="黑体"/>
          <w:b/>
          <w:bCs/>
          <w:lang w:eastAsia="zh-CN"/>
        </w:rPr>
        <w:t>承包人现场查勘</w:t>
      </w:r>
    </w:p>
    <w:p>
      <w:pPr>
        <w:spacing w:line="200" w:lineRule="exact"/>
        <w:rPr>
          <w:lang w:eastAsia="zh-CN"/>
        </w:rPr>
      </w:pPr>
    </w:p>
    <w:p>
      <w:pPr>
        <w:spacing w:line="306"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4.10.1 发包人应将其持有的现场地质勘探资料、水文气象资料提供给承包人，并对</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其准确性负责。但承包人应对其阅读上述有关资料后所作出的解释和推断负责。</w:t>
      </w:r>
    </w:p>
    <w:p>
      <w:pPr>
        <w:spacing w:line="159"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4.10.2 承包人应对施工场地和周围环境进行查勘，并收集有关地质、水文、气象条</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件、交通条件、风俗习惯以及其他为完成合同工作有关的当地资料。在全部合同工作中，</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应视为承包人已充分估计了应承担的责任和风险</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4.11 </w:t>
      </w:r>
      <w:r>
        <w:rPr>
          <w:rFonts w:ascii="黑体" w:hAnsi="黑体" w:eastAsia="黑体" w:cs="黑体"/>
          <w:b/>
          <w:bCs/>
          <w:lang w:eastAsia="zh-CN"/>
        </w:rPr>
        <w:t>不利物质条件</w:t>
      </w:r>
    </w:p>
    <w:p>
      <w:pPr>
        <w:spacing w:line="200" w:lineRule="exact"/>
        <w:rPr>
          <w:lang w:eastAsia="zh-CN"/>
        </w:rPr>
      </w:pPr>
    </w:p>
    <w:p>
      <w:pPr>
        <w:spacing w:line="304"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4.11.1 除专用合同条款另有约定外，不利物质条件是指在施工中遭遇不可预见的外</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界障碍或自然条件造成施工受阻。</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4.11.2 承包人遇到不利物质条件时，应采取适应不利物质条件的合理措施继续施</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工，并及时通知监理人。承包人有权根据第 23.1 款的约定，要求延长工期及增加费用。</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监理人收到此类要求后，应在分析上述外界障碍或自然条件是否不可预见及不可预见程</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度的基础上，按照通用合同条款第 15 条的约定办理。</w:t>
      </w:r>
    </w:p>
    <w:p>
      <w:pPr>
        <w:spacing w:line="251" w:lineRule="exact"/>
        <w:rPr>
          <w:lang w:eastAsia="zh-CN"/>
        </w:rPr>
      </w:pPr>
    </w:p>
    <w:p>
      <w:pPr>
        <w:numPr>
          <w:ilvl w:val="0"/>
          <w:numId w:val="1"/>
        </w:numPr>
        <w:tabs>
          <w:tab w:val="left" w:pos="720"/>
        </w:tabs>
        <w:spacing w:line="274" w:lineRule="exact"/>
        <w:ind w:left="720" w:hanging="362"/>
        <w:rPr>
          <w:rFonts w:ascii="宋体" w:hAnsi="宋体" w:eastAsia="宋体" w:cs="宋体"/>
          <w:b/>
          <w:bCs/>
        </w:rPr>
      </w:pPr>
      <w:r>
        <w:rPr>
          <w:rFonts w:ascii="宋体" w:hAnsi="宋体" w:eastAsia="宋体" w:cs="宋体"/>
          <w:b/>
          <w:bCs/>
        </w:rPr>
        <w:t>材料和工程设备</w:t>
      </w:r>
    </w:p>
    <w:p>
      <w:pPr>
        <w:spacing w:line="200" w:lineRule="exact"/>
      </w:pPr>
    </w:p>
    <w:p>
      <w:pPr>
        <w:spacing w:line="216" w:lineRule="exact"/>
      </w:pPr>
    </w:p>
    <w:p>
      <w:pPr>
        <w:spacing w:line="291" w:lineRule="exact"/>
        <w:ind w:left="360"/>
        <w:rPr>
          <w:sz w:val="20"/>
          <w:szCs w:val="20"/>
          <w:lang w:eastAsia="zh-CN"/>
        </w:rPr>
      </w:pPr>
      <w:r>
        <w:rPr>
          <w:rFonts w:ascii="Arial" w:hAnsi="Arial" w:eastAsia="Arial" w:cs="Arial"/>
          <w:b/>
          <w:bCs/>
          <w:lang w:eastAsia="zh-CN"/>
        </w:rPr>
        <w:t xml:space="preserve">5.1 </w:t>
      </w:r>
      <w:r>
        <w:rPr>
          <w:rFonts w:ascii="黑体" w:hAnsi="黑体" w:eastAsia="黑体" w:cs="黑体"/>
          <w:b/>
          <w:bCs/>
          <w:lang w:eastAsia="zh-CN"/>
        </w:rPr>
        <w:t>承包人提供的材料和工程设备</w:t>
      </w:r>
    </w:p>
    <w:p>
      <w:pPr>
        <w:spacing w:line="200" w:lineRule="exact"/>
        <w:rPr>
          <w:lang w:eastAsia="zh-CN"/>
        </w:rPr>
      </w:pPr>
    </w:p>
    <w:p>
      <w:pPr>
        <w:spacing w:line="306"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5.1.1 除第 5.2 款约定由发包人提供的材料和工程设备外，承包人负责采购、运输</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和保管完成本合同工作所需的材料和工程设备。承包人应对其采购的材料和工程设备负</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责。</w:t>
      </w:r>
    </w:p>
    <w:p>
      <w:pPr>
        <w:spacing w:line="170"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5.1.2 承包人应按专用合同条款的约定，将各项材料和工程设备的供货人及品种、规格、</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数量和供货时间等报送监理人审批。承包人应向监理人提交其负责提供的材料和工程设备的</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质量证明文件，并满足合同约定的质量标准。</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5.1.3 对承包人提供的材料和工程设备，承包人应会同监理人进行检验和交货验收，查</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验材料合格证明和产品合格证书，并按合同约定和监理人指示，进行材料的抽样检验和工程</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设备的检验测试，检验和测试结果应提交监理人，所需费用由承包人承担。</w:t>
      </w:r>
    </w:p>
    <w:p>
      <w:pPr>
        <w:rPr>
          <w:sz w:val="22"/>
          <w:szCs w:val="22"/>
          <w:lang w:eastAsia="zh-CN"/>
        </w:rPr>
        <w:sectPr>
          <w:pgSz w:w="11900" w:h="16838"/>
          <w:pgMar w:top="1440" w:right="1440" w:bottom="1440" w:left="1440" w:header="0" w:footer="0" w:gutter="0"/>
          <w:cols w:equalWidth="0" w:num="1">
            <w:col w:w="9026"/>
          </w:cols>
        </w:sectPr>
      </w:pPr>
    </w:p>
    <w:p>
      <w:pPr>
        <w:spacing w:line="90" w:lineRule="exact"/>
        <w:rPr>
          <w:sz w:val="20"/>
          <w:szCs w:val="20"/>
          <w:lang w:eastAsia="zh-CN"/>
        </w:rPr>
      </w:pPr>
      <w:bookmarkStart w:id="57" w:name="page2_27"/>
      <w:bookmarkEnd w:id="57"/>
    </w:p>
    <w:p>
      <w:pPr>
        <w:spacing w:line="291" w:lineRule="exact"/>
        <w:ind w:left="360"/>
        <w:rPr>
          <w:sz w:val="20"/>
          <w:szCs w:val="20"/>
          <w:lang w:eastAsia="zh-CN"/>
        </w:rPr>
      </w:pPr>
      <w:r>
        <w:rPr>
          <w:rFonts w:ascii="Arial" w:hAnsi="Arial" w:eastAsia="Arial" w:cs="Arial"/>
          <w:b/>
          <w:bCs/>
          <w:lang w:eastAsia="zh-CN"/>
        </w:rPr>
        <w:t xml:space="preserve">5.2 </w:t>
      </w:r>
      <w:r>
        <w:rPr>
          <w:rFonts w:ascii="黑体" w:hAnsi="黑体" w:eastAsia="黑体" w:cs="黑体"/>
          <w:b/>
          <w:bCs/>
          <w:lang w:eastAsia="zh-CN"/>
        </w:rPr>
        <w:t>发包人提供的材料和工程设备</w:t>
      </w:r>
    </w:p>
    <w:p>
      <w:pPr>
        <w:spacing w:line="200" w:lineRule="exact"/>
        <w:rPr>
          <w:sz w:val="20"/>
          <w:szCs w:val="20"/>
          <w:lang w:eastAsia="zh-CN"/>
        </w:rPr>
      </w:pPr>
    </w:p>
    <w:p>
      <w:pPr>
        <w:spacing w:line="339" w:lineRule="exact"/>
        <w:rPr>
          <w:sz w:val="20"/>
          <w:szCs w:val="20"/>
          <w:lang w:eastAsia="zh-CN"/>
        </w:rPr>
      </w:pPr>
    </w:p>
    <w:p>
      <w:pPr>
        <w:spacing w:line="304" w:lineRule="exact"/>
        <w:ind w:left="360" w:right="606" w:firstLine="480"/>
        <w:jc w:val="both"/>
        <w:rPr>
          <w:sz w:val="20"/>
          <w:szCs w:val="20"/>
          <w:lang w:eastAsia="zh-CN"/>
        </w:rPr>
      </w:pPr>
      <w:r>
        <w:rPr>
          <w:rFonts w:ascii="宋体" w:hAnsi="宋体" w:eastAsia="宋体" w:cs="宋体"/>
          <w:sz w:val="21"/>
          <w:szCs w:val="21"/>
          <w:lang w:eastAsia="zh-CN"/>
        </w:rPr>
        <w:t>5.2.1 发包人提供的材料和工程设备，应在专用合同条款中写明材料和工程设备的名称、规格、数量、价格、交货方式、交货地点和计划交货日期等。</w:t>
      </w:r>
    </w:p>
    <w:p>
      <w:pPr>
        <w:spacing w:line="192" w:lineRule="exact"/>
        <w:rPr>
          <w:sz w:val="20"/>
          <w:szCs w:val="20"/>
          <w:lang w:eastAsia="zh-CN"/>
        </w:rPr>
      </w:pPr>
    </w:p>
    <w:p>
      <w:pPr>
        <w:spacing w:line="337" w:lineRule="exact"/>
        <w:ind w:left="360" w:right="606" w:firstLine="480"/>
        <w:jc w:val="both"/>
        <w:rPr>
          <w:sz w:val="20"/>
          <w:szCs w:val="20"/>
          <w:lang w:eastAsia="zh-CN"/>
        </w:rPr>
      </w:pPr>
      <w:r>
        <w:rPr>
          <w:rFonts w:ascii="宋体" w:hAnsi="宋体" w:eastAsia="宋体" w:cs="宋体"/>
          <w:sz w:val="21"/>
          <w:szCs w:val="21"/>
          <w:lang w:eastAsia="zh-CN"/>
        </w:rPr>
        <w:t>5.2.2 承包人应根据合同进度计划的安排，向监理人报送要求发包人交货的日期计划。发包人应按照监理人与合同双方当事人商定的交货日期，向承包人提交材料和工程设备。</w:t>
      </w:r>
    </w:p>
    <w:p>
      <w:pPr>
        <w:spacing w:line="191" w:lineRule="exact"/>
        <w:rPr>
          <w:sz w:val="20"/>
          <w:szCs w:val="20"/>
          <w:lang w:eastAsia="zh-CN"/>
        </w:rPr>
      </w:pPr>
    </w:p>
    <w:p>
      <w:pPr>
        <w:spacing w:line="337" w:lineRule="exact"/>
        <w:ind w:left="360" w:right="606" w:firstLine="480"/>
        <w:jc w:val="both"/>
        <w:rPr>
          <w:sz w:val="20"/>
          <w:szCs w:val="20"/>
          <w:lang w:eastAsia="zh-CN"/>
        </w:rPr>
      </w:pPr>
      <w:r>
        <w:rPr>
          <w:rFonts w:ascii="宋体" w:hAnsi="宋体" w:eastAsia="宋体" w:cs="宋体"/>
          <w:sz w:val="21"/>
          <w:szCs w:val="21"/>
          <w:lang w:eastAsia="zh-CN"/>
        </w:rPr>
        <w:t>5.2.3 发包人应在材料和工程设备到货 7 天前通知承包人，承包人应会同监理人在约定的时间内，赴交货地点共同进行验收。发包人提供的材料和工程设备运至交货地点验收后，由承包人负责接收、卸货、运输和保管。</w:t>
      </w:r>
    </w:p>
    <w:p>
      <w:pPr>
        <w:spacing w:line="192" w:lineRule="exact"/>
        <w:rPr>
          <w:sz w:val="20"/>
          <w:szCs w:val="20"/>
          <w:lang w:eastAsia="zh-CN"/>
        </w:rPr>
      </w:pPr>
    </w:p>
    <w:p>
      <w:pPr>
        <w:spacing w:line="304" w:lineRule="exact"/>
        <w:ind w:left="360" w:right="606" w:firstLine="480"/>
        <w:jc w:val="both"/>
        <w:rPr>
          <w:sz w:val="20"/>
          <w:szCs w:val="20"/>
          <w:lang w:eastAsia="zh-CN"/>
        </w:rPr>
      </w:pPr>
      <w:r>
        <w:rPr>
          <w:rFonts w:ascii="宋体" w:hAnsi="宋体" w:eastAsia="宋体" w:cs="宋体"/>
          <w:sz w:val="21"/>
          <w:szCs w:val="21"/>
          <w:lang w:eastAsia="zh-CN"/>
        </w:rPr>
        <w:t>5.2.4 发包人要求向承包人提前交货的，承包人不得拒绝，但发包人应承担承包人由此增加的费用。</w:t>
      </w:r>
    </w:p>
    <w:p>
      <w:pPr>
        <w:spacing w:line="195" w:lineRule="exact"/>
        <w:rPr>
          <w:sz w:val="20"/>
          <w:szCs w:val="20"/>
          <w:lang w:eastAsia="zh-CN"/>
        </w:rPr>
      </w:pPr>
    </w:p>
    <w:p>
      <w:pPr>
        <w:spacing w:line="303" w:lineRule="exact"/>
        <w:ind w:left="360" w:right="606" w:firstLine="480"/>
        <w:jc w:val="both"/>
        <w:rPr>
          <w:sz w:val="20"/>
          <w:szCs w:val="20"/>
          <w:lang w:eastAsia="zh-CN"/>
        </w:rPr>
      </w:pPr>
      <w:r>
        <w:rPr>
          <w:rFonts w:ascii="宋体" w:hAnsi="宋体" w:eastAsia="宋体" w:cs="宋体"/>
          <w:sz w:val="21"/>
          <w:szCs w:val="21"/>
          <w:lang w:eastAsia="zh-CN"/>
        </w:rPr>
        <w:t>5.2.5 承包人要求更改交货日期或地点的，应事先报请监理人批准。由于承包人要求更改交货时间或地点所增加的费用和（或）工期延误由承包人承担。</w:t>
      </w:r>
    </w:p>
    <w:p>
      <w:pPr>
        <w:spacing w:line="194" w:lineRule="exact"/>
        <w:rPr>
          <w:sz w:val="20"/>
          <w:szCs w:val="20"/>
          <w:lang w:eastAsia="zh-CN"/>
        </w:rPr>
      </w:pPr>
    </w:p>
    <w:p>
      <w:pPr>
        <w:spacing w:line="336" w:lineRule="exact"/>
        <w:ind w:left="360" w:right="606" w:firstLine="480"/>
        <w:jc w:val="both"/>
        <w:rPr>
          <w:sz w:val="20"/>
          <w:szCs w:val="20"/>
          <w:lang w:eastAsia="zh-CN"/>
        </w:rPr>
      </w:pPr>
      <w:r>
        <w:rPr>
          <w:rFonts w:ascii="宋体" w:hAnsi="宋体" w:eastAsia="宋体" w:cs="宋体"/>
          <w:sz w:val="21"/>
          <w:szCs w:val="21"/>
          <w:lang w:eastAsia="zh-CN"/>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spacing w:line="200" w:lineRule="exact"/>
        <w:rPr>
          <w:sz w:val="20"/>
          <w:szCs w:val="20"/>
          <w:lang w:eastAsia="zh-CN"/>
        </w:rPr>
      </w:pPr>
    </w:p>
    <w:p>
      <w:pPr>
        <w:spacing w:line="223"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5.3 </w:t>
      </w:r>
      <w:r>
        <w:rPr>
          <w:rFonts w:ascii="黑体" w:hAnsi="黑体" w:eastAsia="黑体" w:cs="黑体"/>
          <w:b/>
          <w:bCs/>
          <w:lang w:eastAsia="zh-CN"/>
        </w:rPr>
        <w:t>材料和工程设备专用于合同工程</w:t>
      </w:r>
    </w:p>
    <w:p>
      <w:pPr>
        <w:spacing w:line="200" w:lineRule="exact"/>
        <w:rPr>
          <w:sz w:val="20"/>
          <w:szCs w:val="20"/>
          <w:lang w:eastAsia="zh-CN"/>
        </w:rPr>
      </w:pPr>
    </w:p>
    <w:p>
      <w:pPr>
        <w:spacing w:line="307" w:lineRule="exact"/>
        <w:rPr>
          <w:sz w:val="20"/>
          <w:szCs w:val="20"/>
          <w:lang w:eastAsia="zh-CN"/>
        </w:rPr>
      </w:pPr>
    </w:p>
    <w:p>
      <w:pPr>
        <w:spacing w:line="256" w:lineRule="exact"/>
        <w:ind w:left="780"/>
        <w:rPr>
          <w:sz w:val="20"/>
          <w:szCs w:val="20"/>
          <w:lang w:eastAsia="zh-CN"/>
        </w:rPr>
      </w:pPr>
      <w:r>
        <w:rPr>
          <w:w w:val="99"/>
          <w:sz w:val="21"/>
          <w:szCs w:val="21"/>
          <w:lang w:eastAsia="zh-CN"/>
        </w:rPr>
        <w:t xml:space="preserve">5.3.1 </w:t>
      </w:r>
      <w:r>
        <w:rPr>
          <w:rFonts w:ascii="宋体" w:hAnsi="宋体" w:eastAsia="宋体" w:cs="宋体"/>
          <w:w w:val="99"/>
          <w:sz w:val="21"/>
          <w:szCs w:val="21"/>
          <w:lang w:eastAsia="zh-CN"/>
        </w:rPr>
        <w:t>运入施工场地的材料、工程设备，包括备品备件、安装专用工器具与随机资料，</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必须专用于合同工程，未经监理人同意，承包人不得运出施工场地或挪作他用。</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5.3.2 </w:t>
      </w:r>
      <w:r>
        <w:rPr>
          <w:rFonts w:ascii="宋体" w:hAnsi="宋体" w:eastAsia="宋体" w:cs="宋体"/>
          <w:sz w:val="21"/>
          <w:szCs w:val="21"/>
          <w:lang w:eastAsia="zh-CN"/>
        </w:rPr>
        <w:t>随同工程设备运入施工场地的备品备件、专用工器具与随机资料，应由承包人会</w:t>
      </w:r>
    </w:p>
    <w:p>
      <w:pPr>
        <w:spacing w:line="154"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同监理人按供货人的装箱单清点后共同封存，未经监理人同意不得启用。承包人因合同工作</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需要使用上述物品时，应向监理人提出申请。</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5.4 </w:t>
      </w:r>
      <w:r>
        <w:rPr>
          <w:rFonts w:ascii="黑体" w:hAnsi="黑体" w:eastAsia="黑体" w:cs="黑体"/>
          <w:b/>
          <w:bCs/>
          <w:lang w:eastAsia="zh-CN"/>
        </w:rPr>
        <w:t>禁止使用不合格的材料和工程设备</w:t>
      </w:r>
    </w:p>
    <w:p>
      <w:pPr>
        <w:spacing w:line="200" w:lineRule="exact"/>
        <w:rPr>
          <w:sz w:val="20"/>
          <w:szCs w:val="20"/>
          <w:lang w:eastAsia="zh-CN"/>
        </w:rPr>
      </w:pPr>
    </w:p>
    <w:p>
      <w:pPr>
        <w:spacing w:line="307" w:lineRule="exact"/>
        <w:rPr>
          <w:sz w:val="20"/>
          <w:szCs w:val="20"/>
          <w:lang w:eastAsia="zh-CN"/>
        </w:rPr>
      </w:pPr>
    </w:p>
    <w:p>
      <w:pPr>
        <w:spacing w:line="256" w:lineRule="exact"/>
        <w:ind w:left="780"/>
        <w:rPr>
          <w:sz w:val="20"/>
          <w:szCs w:val="20"/>
          <w:lang w:eastAsia="zh-CN"/>
        </w:rPr>
      </w:pPr>
      <w:r>
        <w:rPr>
          <w:sz w:val="21"/>
          <w:szCs w:val="21"/>
          <w:lang w:eastAsia="zh-CN"/>
        </w:rPr>
        <w:t xml:space="preserve">5.4.1 </w:t>
      </w:r>
      <w:r>
        <w:rPr>
          <w:rFonts w:ascii="宋体" w:hAnsi="宋体" w:eastAsia="宋体" w:cs="宋体"/>
          <w:sz w:val="21"/>
          <w:szCs w:val="21"/>
          <w:lang w:eastAsia="zh-CN"/>
        </w:rPr>
        <w:t>监理人有权拒绝承包人提供的不合格材料或工程设备，并要求承包人立即进行更</w:t>
      </w:r>
    </w:p>
    <w:p>
      <w:pPr>
        <w:spacing w:line="154"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换。监理人应在更换后再次进行检查和检验，由此增加的费用和（或）工期延误由承包人承</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担。</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5.4.2 </w:t>
      </w:r>
      <w:r>
        <w:rPr>
          <w:rFonts w:ascii="宋体" w:hAnsi="宋体" w:eastAsia="宋体" w:cs="宋体"/>
          <w:sz w:val="21"/>
          <w:szCs w:val="21"/>
          <w:lang w:eastAsia="zh-CN"/>
        </w:rPr>
        <w:t>监理人发现承包人使用了不合格的材料和工程设备，应即时发出指示要求承包人</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立即改正，并禁止在工程中继续使用不合格的材料和工程设备。</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5.4.3 </w:t>
      </w:r>
      <w:r>
        <w:rPr>
          <w:rFonts w:ascii="宋体" w:hAnsi="宋体" w:eastAsia="宋体" w:cs="宋体"/>
          <w:sz w:val="21"/>
          <w:szCs w:val="21"/>
          <w:lang w:eastAsia="zh-CN"/>
        </w:rPr>
        <w:t>发包人提供的材料或工程设备不符合合同要求的，承包人有权拒绝，并可要求发</w:t>
      </w:r>
    </w:p>
    <w:p>
      <w:pPr>
        <w:spacing w:line="145" w:lineRule="exact"/>
        <w:rPr>
          <w:sz w:val="20"/>
          <w:szCs w:val="20"/>
          <w:lang w:eastAsia="zh-CN"/>
        </w:rPr>
      </w:pPr>
    </w:p>
    <w:p>
      <w:pPr>
        <w:spacing w:line="240"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包人更换，由此增加的费用和（或）工期延误由发包人承担。</w:t>
      </w:r>
    </w:p>
    <w:p>
      <w:pPr>
        <w:spacing w:line="200" w:lineRule="exact"/>
        <w:rPr>
          <w:lang w:eastAsia="zh-CN"/>
        </w:rPr>
      </w:pPr>
      <w:bookmarkStart w:id="58" w:name="page1_28"/>
      <w:bookmarkEnd w:id="58"/>
    </w:p>
    <w:p>
      <w:pPr>
        <w:spacing w:line="200" w:lineRule="exact"/>
        <w:rPr>
          <w:lang w:eastAsia="zh-CN"/>
        </w:rPr>
      </w:pPr>
    </w:p>
    <w:p>
      <w:pPr>
        <w:spacing w:line="201" w:lineRule="exact"/>
        <w:rPr>
          <w:lang w:eastAsia="zh-CN"/>
        </w:rPr>
      </w:pPr>
    </w:p>
    <w:p>
      <w:pPr>
        <w:numPr>
          <w:ilvl w:val="0"/>
          <w:numId w:val="2"/>
        </w:numPr>
        <w:tabs>
          <w:tab w:val="left" w:pos="720"/>
        </w:tabs>
        <w:spacing w:line="274" w:lineRule="exact"/>
        <w:ind w:left="720" w:hanging="362"/>
        <w:rPr>
          <w:rFonts w:ascii="宋体" w:hAnsi="宋体" w:eastAsia="宋体" w:cs="宋体"/>
          <w:b/>
          <w:bCs/>
        </w:rPr>
      </w:pPr>
      <w:r>
        <w:rPr>
          <w:rFonts w:ascii="宋体" w:hAnsi="宋体" w:eastAsia="宋体" w:cs="宋体"/>
          <w:b/>
          <w:bCs/>
        </w:rPr>
        <w:t>施工设备和临时设施</w:t>
      </w:r>
    </w:p>
    <w:p>
      <w:pPr>
        <w:spacing w:line="200" w:lineRule="exact"/>
      </w:pPr>
    </w:p>
    <w:p>
      <w:pPr>
        <w:spacing w:line="216" w:lineRule="exact"/>
      </w:pPr>
    </w:p>
    <w:p>
      <w:pPr>
        <w:spacing w:line="291" w:lineRule="exact"/>
        <w:ind w:left="360"/>
        <w:rPr>
          <w:sz w:val="20"/>
          <w:szCs w:val="20"/>
          <w:lang w:eastAsia="zh-CN"/>
        </w:rPr>
      </w:pPr>
      <w:r>
        <w:rPr>
          <w:rFonts w:ascii="Arial" w:hAnsi="Arial" w:eastAsia="Arial" w:cs="Arial"/>
          <w:b/>
          <w:bCs/>
          <w:lang w:eastAsia="zh-CN"/>
        </w:rPr>
        <w:t xml:space="preserve">6.1 </w:t>
      </w:r>
      <w:r>
        <w:rPr>
          <w:rFonts w:ascii="黑体" w:hAnsi="黑体" w:eastAsia="黑体" w:cs="黑体"/>
          <w:b/>
          <w:bCs/>
          <w:lang w:eastAsia="zh-CN"/>
        </w:rPr>
        <w:t>承包人提供的施工设备和临时设施</w:t>
      </w:r>
    </w:p>
    <w:p>
      <w:pPr>
        <w:spacing w:line="200" w:lineRule="exact"/>
        <w:rPr>
          <w:lang w:eastAsia="zh-CN"/>
        </w:rPr>
      </w:pPr>
    </w:p>
    <w:p>
      <w:pPr>
        <w:spacing w:line="307" w:lineRule="exact"/>
        <w:rPr>
          <w:lang w:eastAsia="zh-CN"/>
        </w:rPr>
      </w:pPr>
    </w:p>
    <w:p>
      <w:pPr>
        <w:spacing w:line="256" w:lineRule="exact"/>
        <w:ind w:left="780"/>
        <w:rPr>
          <w:sz w:val="20"/>
          <w:szCs w:val="20"/>
          <w:lang w:eastAsia="zh-CN"/>
        </w:rPr>
      </w:pPr>
      <w:r>
        <w:rPr>
          <w:sz w:val="21"/>
          <w:szCs w:val="21"/>
          <w:lang w:eastAsia="zh-CN"/>
        </w:rPr>
        <w:t xml:space="preserve">6.1.1 </w:t>
      </w:r>
      <w:r>
        <w:rPr>
          <w:rFonts w:ascii="宋体" w:hAnsi="宋体" w:eastAsia="宋体" w:cs="宋体"/>
          <w:sz w:val="21"/>
          <w:szCs w:val="21"/>
          <w:lang w:eastAsia="zh-CN"/>
        </w:rPr>
        <w:t>承包人应按合同进度计划的要求，及时配置施工设备和修建临时设施。进入施工</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场地的承包人设备需经监理人核查后才能投入使用。承包人更换合同约定的承包人设备的，</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应报监理人批准。</w:t>
      </w:r>
    </w:p>
    <w:p>
      <w:pPr>
        <w:spacing w:line="161" w:lineRule="exact"/>
        <w:rPr>
          <w:lang w:eastAsia="zh-CN"/>
        </w:rPr>
      </w:pPr>
    </w:p>
    <w:p>
      <w:pPr>
        <w:spacing w:line="256" w:lineRule="exact"/>
        <w:ind w:left="780"/>
        <w:rPr>
          <w:sz w:val="20"/>
          <w:szCs w:val="20"/>
          <w:lang w:eastAsia="zh-CN"/>
        </w:rPr>
      </w:pPr>
      <w:r>
        <w:rPr>
          <w:sz w:val="21"/>
          <w:szCs w:val="21"/>
          <w:lang w:eastAsia="zh-CN"/>
        </w:rPr>
        <w:t xml:space="preserve">6.1.2 </w:t>
      </w:r>
      <w:r>
        <w:rPr>
          <w:rFonts w:ascii="宋体" w:hAnsi="宋体" w:eastAsia="宋体" w:cs="宋体"/>
          <w:sz w:val="21"/>
          <w:szCs w:val="21"/>
          <w:lang w:eastAsia="zh-CN"/>
        </w:rPr>
        <w:t>除专用合同条款另有约定外，承包人应自行承担修建临时设施的费用，需要临时</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占地的，应由发包人办理申请手续并承担相应费用。</w:t>
      </w:r>
    </w:p>
    <w:p>
      <w:pPr>
        <w:spacing w:line="200" w:lineRule="exact"/>
        <w:rPr>
          <w:lang w:eastAsia="zh-CN"/>
        </w:rPr>
      </w:pPr>
    </w:p>
    <w:p>
      <w:pPr>
        <w:spacing w:line="223"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6.2 </w:t>
      </w:r>
      <w:r>
        <w:rPr>
          <w:rFonts w:ascii="黑体" w:hAnsi="黑体" w:eastAsia="黑体" w:cs="黑体"/>
          <w:b/>
          <w:bCs/>
          <w:lang w:eastAsia="zh-CN"/>
        </w:rPr>
        <w:t>发包人提供的施工设备和临时设施</w:t>
      </w:r>
    </w:p>
    <w:p>
      <w:pPr>
        <w:spacing w:line="200" w:lineRule="exact"/>
        <w:rPr>
          <w:lang w:eastAsia="zh-CN"/>
        </w:rPr>
      </w:pPr>
    </w:p>
    <w:p>
      <w:pPr>
        <w:spacing w:line="306"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发包人提供的施工设备或临时设施在专用合同条款中约定。</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6.3 </w:t>
      </w:r>
      <w:r>
        <w:rPr>
          <w:rFonts w:ascii="黑体" w:hAnsi="黑体" w:eastAsia="黑体" w:cs="黑体"/>
          <w:b/>
          <w:bCs/>
          <w:lang w:eastAsia="zh-CN"/>
        </w:rPr>
        <w:t>要求承包人增加或更换施工设备</w:t>
      </w:r>
    </w:p>
    <w:p>
      <w:pPr>
        <w:spacing w:line="200" w:lineRule="exact"/>
        <w:rPr>
          <w:lang w:eastAsia="zh-CN"/>
        </w:rPr>
      </w:pPr>
    </w:p>
    <w:p>
      <w:pPr>
        <w:spacing w:line="315"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承包人使用的施工设备不能满足合同进度计划和（或）质量要求时，监理人有权要求承</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包人增加或更换施工设备，承包人应及时增加或更换，由此增加的费用和（或）工期延误由</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承包人承担。</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6.4 </w:t>
      </w:r>
      <w:r>
        <w:rPr>
          <w:rFonts w:ascii="黑体" w:hAnsi="黑体" w:eastAsia="黑体" w:cs="黑体"/>
          <w:b/>
          <w:bCs/>
          <w:lang w:eastAsia="zh-CN"/>
        </w:rPr>
        <w:t>施工设备和临时设施专用于合同工程</w:t>
      </w:r>
    </w:p>
    <w:p>
      <w:pPr>
        <w:spacing w:line="200" w:lineRule="exact"/>
        <w:rPr>
          <w:lang w:eastAsia="zh-CN"/>
        </w:rPr>
      </w:pPr>
    </w:p>
    <w:p>
      <w:pPr>
        <w:spacing w:line="307" w:lineRule="exact"/>
        <w:rPr>
          <w:lang w:eastAsia="zh-CN"/>
        </w:rPr>
      </w:pPr>
    </w:p>
    <w:p>
      <w:pPr>
        <w:spacing w:line="256" w:lineRule="exact"/>
        <w:ind w:left="780"/>
        <w:rPr>
          <w:sz w:val="20"/>
          <w:szCs w:val="20"/>
          <w:lang w:eastAsia="zh-CN"/>
        </w:rPr>
      </w:pPr>
      <w:r>
        <w:rPr>
          <w:sz w:val="21"/>
          <w:szCs w:val="21"/>
          <w:lang w:eastAsia="zh-CN"/>
        </w:rPr>
        <w:t xml:space="preserve">6.4.1 </w:t>
      </w:r>
      <w:r>
        <w:rPr>
          <w:rFonts w:ascii="宋体" w:hAnsi="宋体" w:eastAsia="宋体" w:cs="宋体"/>
          <w:sz w:val="21"/>
          <w:szCs w:val="21"/>
          <w:lang w:eastAsia="zh-CN"/>
        </w:rPr>
        <w:t>除合同另有约定外，运入施工场地的所有施工设备以及在施工场地建设的临时设</w:t>
      </w:r>
    </w:p>
    <w:p>
      <w:pPr>
        <w:spacing w:line="154"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施应专用于合同工程。未经监理人同意，不得将上述施工设备和临时设施中的任何部分运出</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施工场地或挪作他用。</w:t>
      </w:r>
    </w:p>
    <w:p>
      <w:pPr>
        <w:spacing w:line="161" w:lineRule="exact"/>
        <w:rPr>
          <w:lang w:eastAsia="zh-CN"/>
        </w:rPr>
      </w:pPr>
    </w:p>
    <w:p>
      <w:pPr>
        <w:spacing w:line="256" w:lineRule="exact"/>
        <w:ind w:left="780"/>
        <w:rPr>
          <w:sz w:val="20"/>
          <w:szCs w:val="20"/>
          <w:lang w:eastAsia="zh-CN"/>
        </w:rPr>
      </w:pPr>
      <w:r>
        <w:rPr>
          <w:sz w:val="21"/>
          <w:szCs w:val="21"/>
          <w:lang w:eastAsia="zh-CN"/>
        </w:rPr>
        <w:t xml:space="preserve">6.4.2 </w:t>
      </w:r>
      <w:r>
        <w:rPr>
          <w:rFonts w:ascii="宋体" w:hAnsi="宋体" w:eastAsia="宋体" w:cs="宋体"/>
          <w:sz w:val="21"/>
          <w:szCs w:val="21"/>
          <w:lang w:eastAsia="zh-CN"/>
        </w:rPr>
        <w:t>经监理人同意，承包人可根据合同进度计划撤走闲置的施工设备。</w:t>
      </w:r>
    </w:p>
    <w:p>
      <w:pPr>
        <w:spacing w:line="235" w:lineRule="exact"/>
        <w:rPr>
          <w:lang w:eastAsia="zh-CN"/>
        </w:rPr>
      </w:pPr>
    </w:p>
    <w:p>
      <w:pPr>
        <w:numPr>
          <w:ilvl w:val="0"/>
          <w:numId w:val="3"/>
        </w:numPr>
        <w:tabs>
          <w:tab w:val="left" w:pos="720"/>
        </w:tabs>
        <w:spacing w:line="274" w:lineRule="exact"/>
        <w:ind w:left="720" w:hanging="362"/>
        <w:rPr>
          <w:rFonts w:ascii="宋体" w:hAnsi="宋体" w:eastAsia="宋体" w:cs="宋体"/>
          <w:b/>
          <w:bCs/>
        </w:rPr>
      </w:pPr>
      <w:r>
        <w:rPr>
          <w:rFonts w:ascii="宋体" w:hAnsi="宋体" w:eastAsia="宋体" w:cs="宋体"/>
          <w:b/>
          <w:bCs/>
        </w:rPr>
        <w:t>交通运输</w:t>
      </w:r>
    </w:p>
    <w:p>
      <w:pPr>
        <w:spacing w:line="200" w:lineRule="exact"/>
      </w:pPr>
    </w:p>
    <w:p>
      <w:pPr>
        <w:spacing w:line="217" w:lineRule="exact"/>
      </w:pPr>
    </w:p>
    <w:p>
      <w:pPr>
        <w:spacing w:line="291" w:lineRule="exact"/>
        <w:ind w:left="360"/>
        <w:rPr>
          <w:sz w:val="20"/>
          <w:szCs w:val="20"/>
        </w:rPr>
      </w:pPr>
      <w:r>
        <w:rPr>
          <w:rFonts w:ascii="Arial" w:hAnsi="Arial" w:eastAsia="Arial" w:cs="Arial"/>
          <w:b/>
          <w:bCs/>
        </w:rPr>
        <w:t xml:space="preserve">7.1 </w:t>
      </w:r>
      <w:r>
        <w:rPr>
          <w:rFonts w:ascii="黑体" w:hAnsi="黑体" w:eastAsia="黑体" w:cs="黑体"/>
          <w:b/>
          <w:bCs/>
        </w:rPr>
        <w:t>道路通行权和场外设施</w:t>
      </w:r>
    </w:p>
    <w:p>
      <w:pPr>
        <w:spacing w:line="200" w:lineRule="exact"/>
      </w:pPr>
    </w:p>
    <w:p>
      <w:pPr>
        <w:spacing w:line="306" w:lineRule="exact"/>
      </w:pPr>
    </w:p>
    <w:p>
      <w:pPr>
        <w:spacing w:line="240" w:lineRule="exact"/>
        <w:ind w:left="840"/>
        <w:rPr>
          <w:sz w:val="20"/>
          <w:szCs w:val="20"/>
          <w:lang w:eastAsia="zh-CN"/>
        </w:rPr>
      </w:pPr>
      <w:r>
        <w:rPr>
          <w:rFonts w:ascii="宋体" w:hAnsi="宋体" w:eastAsia="宋体" w:cs="宋体"/>
          <w:sz w:val="21"/>
          <w:szCs w:val="21"/>
          <w:lang w:eastAsia="zh-CN"/>
        </w:rPr>
        <w:t>除专用合同条款另有约定外，承包人应根据合同工程的施工需要，负责办理取得出</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入施工场地的专用和临时道路的通行权，以及取得为工程建设所需修建场外设施的权利，</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并承担相关费用。发包人应协助承包人办理上述手续。</w:t>
      </w:r>
    </w:p>
    <w:p>
      <w:pPr>
        <w:rPr>
          <w:sz w:val="22"/>
          <w:szCs w:val="22"/>
          <w:lang w:eastAsia="zh-CN"/>
        </w:rPr>
        <w:sectPr>
          <w:pgSz w:w="11900" w:h="16838"/>
          <w:pgMar w:top="1440" w:right="1440" w:bottom="1440" w:left="1440" w:header="0" w:footer="0" w:gutter="0"/>
          <w:cols w:equalWidth="0" w:num="1">
            <w:col w:w="9026"/>
          </w:cols>
        </w:sectPr>
      </w:pPr>
    </w:p>
    <w:p>
      <w:pPr>
        <w:spacing w:line="90" w:lineRule="exact"/>
        <w:rPr>
          <w:sz w:val="20"/>
          <w:szCs w:val="20"/>
          <w:lang w:eastAsia="zh-CN"/>
        </w:rPr>
      </w:pPr>
      <w:bookmarkStart w:id="59" w:name="page2_28"/>
      <w:bookmarkEnd w:id="59"/>
    </w:p>
    <w:p>
      <w:pPr>
        <w:spacing w:line="291" w:lineRule="exact"/>
        <w:ind w:left="360"/>
        <w:rPr>
          <w:sz w:val="20"/>
          <w:szCs w:val="20"/>
          <w:lang w:eastAsia="zh-CN"/>
        </w:rPr>
      </w:pPr>
      <w:r>
        <w:rPr>
          <w:rFonts w:ascii="Arial" w:hAnsi="Arial" w:eastAsia="Arial" w:cs="Arial"/>
          <w:b/>
          <w:bCs/>
          <w:lang w:eastAsia="zh-CN"/>
        </w:rPr>
        <w:t xml:space="preserve">7.2 </w:t>
      </w:r>
      <w:r>
        <w:rPr>
          <w:rFonts w:ascii="黑体" w:hAnsi="黑体" w:eastAsia="黑体" w:cs="黑体"/>
          <w:b/>
          <w:bCs/>
          <w:lang w:eastAsia="zh-CN"/>
        </w:rPr>
        <w:t>场内施工道路</w:t>
      </w:r>
    </w:p>
    <w:p>
      <w:pPr>
        <w:spacing w:line="200" w:lineRule="exact"/>
        <w:rPr>
          <w:sz w:val="20"/>
          <w:szCs w:val="20"/>
          <w:lang w:eastAsia="zh-CN"/>
        </w:rPr>
      </w:pPr>
    </w:p>
    <w:p>
      <w:pPr>
        <w:spacing w:line="307" w:lineRule="exact"/>
        <w:rPr>
          <w:sz w:val="20"/>
          <w:szCs w:val="20"/>
          <w:lang w:eastAsia="zh-CN"/>
        </w:rPr>
      </w:pPr>
    </w:p>
    <w:p>
      <w:pPr>
        <w:tabs>
          <w:tab w:val="left" w:pos="1560"/>
        </w:tabs>
        <w:spacing w:line="240" w:lineRule="exact"/>
        <w:ind w:left="840"/>
        <w:rPr>
          <w:sz w:val="20"/>
          <w:szCs w:val="20"/>
          <w:lang w:eastAsia="zh-CN"/>
        </w:rPr>
      </w:pPr>
      <w:r>
        <w:rPr>
          <w:rFonts w:ascii="宋体" w:hAnsi="宋体" w:eastAsia="宋体" w:cs="宋体"/>
          <w:sz w:val="21"/>
          <w:szCs w:val="21"/>
          <w:lang w:eastAsia="zh-CN"/>
        </w:rPr>
        <w:t>7.2.1</w:t>
      </w:r>
      <w:r>
        <w:rPr>
          <w:sz w:val="20"/>
          <w:szCs w:val="20"/>
          <w:lang w:eastAsia="zh-CN"/>
        </w:rPr>
        <w:tab/>
      </w:r>
      <w:r>
        <w:rPr>
          <w:rFonts w:ascii="宋体" w:hAnsi="宋体" w:eastAsia="宋体" w:cs="宋体"/>
          <w:sz w:val="20"/>
          <w:szCs w:val="20"/>
          <w:lang w:eastAsia="zh-CN"/>
        </w:rPr>
        <w:t>除本合同约定由发包人提供的部分道路和交通设施外，承包人应负责修建、</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维修、养护和管理其施工所需的全部临时道路和交通设施(包括合同约定由发包人提供的</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部分道路和交通设施维修、养护和管理),并承担相应费用。</w:t>
      </w:r>
    </w:p>
    <w:p>
      <w:pPr>
        <w:spacing w:line="161" w:lineRule="exact"/>
        <w:rPr>
          <w:sz w:val="20"/>
          <w:szCs w:val="20"/>
          <w:lang w:eastAsia="zh-CN"/>
        </w:rPr>
      </w:pPr>
    </w:p>
    <w:p>
      <w:pPr>
        <w:tabs>
          <w:tab w:val="left" w:pos="1560"/>
        </w:tabs>
        <w:spacing w:line="240" w:lineRule="exact"/>
        <w:ind w:left="840"/>
        <w:rPr>
          <w:sz w:val="20"/>
          <w:szCs w:val="20"/>
          <w:lang w:eastAsia="zh-CN"/>
        </w:rPr>
      </w:pPr>
      <w:r>
        <w:rPr>
          <w:rFonts w:ascii="宋体" w:hAnsi="宋体" w:eastAsia="宋体" w:cs="宋体"/>
          <w:sz w:val="21"/>
          <w:szCs w:val="21"/>
          <w:lang w:eastAsia="zh-CN"/>
        </w:rPr>
        <w:t>7.2.2</w:t>
      </w:r>
      <w:r>
        <w:rPr>
          <w:sz w:val="20"/>
          <w:szCs w:val="20"/>
          <w:lang w:eastAsia="zh-CN"/>
        </w:rPr>
        <w:tab/>
      </w:r>
      <w:r>
        <w:rPr>
          <w:rFonts w:ascii="宋体" w:hAnsi="宋体" w:eastAsia="宋体" w:cs="宋体"/>
          <w:sz w:val="21"/>
          <w:szCs w:val="21"/>
          <w:lang w:eastAsia="zh-CN"/>
        </w:rPr>
        <w:t>承包人修建的临时道路和交通设施,应免费提供发包人、监理人以及与本合</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同有关的其他承包人使用。</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7.3 </w:t>
      </w:r>
      <w:r>
        <w:rPr>
          <w:rFonts w:ascii="黑体" w:hAnsi="黑体" w:eastAsia="黑体" w:cs="黑体"/>
          <w:b/>
          <w:bCs/>
          <w:lang w:eastAsia="zh-CN"/>
        </w:rPr>
        <w:t>场外交通</w:t>
      </w:r>
    </w:p>
    <w:p>
      <w:pPr>
        <w:spacing w:line="200" w:lineRule="exact"/>
        <w:rPr>
          <w:sz w:val="20"/>
          <w:szCs w:val="20"/>
          <w:lang w:eastAsia="zh-CN"/>
        </w:rPr>
      </w:pPr>
    </w:p>
    <w:p>
      <w:pPr>
        <w:spacing w:line="307" w:lineRule="exact"/>
        <w:rPr>
          <w:sz w:val="20"/>
          <w:szCs w:val="20"/>
          <w:lang w:eastAsia="zh-CN"/>
        </w:rPr>
      </w:pPr>
    </w:p>
    <w:p>
      <w:pPr>
        <w:spacing w:line="256" w:lineRule="exact"/>
        <w:ind w:left="780"/>
        <w:rPr>
          <w:sz w:val="20"/>
          <w:szCs w:val="20"/>
          <w:lang w:eastAsia="zh-CN"/>
        </w:rPr>
      </w:pPr>
      <w:r>
        <w:rPr>
          <w:sz w:val="21"/>
          <w:szCs w:val="21"/>
          <w:lang w:eastAsia="zh-CN"/>
        </w:rPr>
        <w:t xml:space="preserve">7.3.1 </w:t>
      </w:r>
      <w:r>
        <w:rPr>
          <w:rFonts w:ascii="宋体" w:hAnsi="宋体" w:eastAsia="宋体" w:cs="宋体"/>
          <w:sz w:val="21"/>
          <w:szCs w:val="21"/>
          <w:lang w:eastAsia="zh-CN"/>
        </w:rPr>
        <w:t>承包人车辆外出行驶所需的场外公共道路的通行费、养路费和税款等由承包人承</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担。</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7.3.2 </w:t>
      </w:r>
      <w:r>
        <w:rPr>
          <w:rFonts w:ascii="宋体" w:hAnsi="宋体" w:eastAsia="宋体" w:cs="宋体"/>
          <w:sz w:val="21"/>
          <w:szCs w:val="21"/>
          <w:lang w:eastAsia="zh-CN"/>
        </w:rPr>
        <w:t>承包人应遵守有关交通法规，严格按照道路和桥梁的限制荷重安全行驶，并服从</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交通管理部门的检查和监督。</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7.4 </w:t>
      </w:r>
      <w:r>
        <w:rPr>
          <w:rFonts w:ascii="黑体" w:hAnsi="黑体" w:eastAsia="黑体" w:cs="黑体"/>
          <w:b/>
          <w:bCs/>
          <w:lang w:eastAsia="zh-CN"/>
        </w:rPr>
        <w:t>超大件和超重件的运输</w:t>
      </w:r>
    </w:p>
    <w:p>
      <w:pPr>
        <w:spacing w:line="200" w:lineRule="exact"/>
        <w:rPr>
          <w:sz w:val="20"/>
          <w:szCs w:val="20"/>
          <w:lang w:eastAsia="zh-CN"/>
        </w:rPr>
      </w:pPr>
    </w:p>
    <w:p>
      <w:pPr>
        <w:spacing w:line="315"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由承包人负责运输的超大件或超重件，应由承包人负责向交通管理部门办理申请手续，</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发包人给予协助。运输超大件或超重件所需的道路和桥梁临时加固改造费用和其他有关费</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用，由承包人承担，但专用合同条款另有约定除外。</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7.5 </w:t>
      </w:r>
      <w:r>
        <w:rPr>
          <w:rFonts w:ascii="黑体" w:hAnsi="黑体" w:eastAsia="黑体" w:cs="黑体"/>
          <w:b/>
          <w:bCs/>
          <w:lang w:eastAsia="zh-CN"/>
        </w:rPr>
        <w:t>道路和桥梁的损坏责任</w:t>
      </w:r>
    </w:p>
    <w:p>
      <w:pPr>
        <w:spacing w:line="200" w:lineRule="exact"/>
        <w:rPr>
          <w:sz w:val="20"/>
          <w:szCs w:val="20"/>
          <w:lang w:eastAsia="zh-CN"/>
        </w:rPr>
      </w:pPr>
    </w:p>
    <w:p>
      <w:pPr>
        <w:spacing w:line="318"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因承包人运输造成施工场地内外公共道路和桥梁损坏的，由承包人承担修复损坏的全部</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费用和可能引起的赔偿。</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7.6 </w:t>
      </w:r>
      <w:r>
        <w:rPr>
          <w:rFonts w:ascii="黑体" w:hAnsi="黑体" w:eastAsia="黑体" w:cs="黑体"/>
          <w:b/>
          <w:bCs/>
          <w:lang w:eastAsia="zh-CN"/>
        </w:rPr>
        <w:t>水路和航空运输</w:t>
      </w:r>
    </w:p>
    <w:p>
      <w:pPr>
        <w:spacing w:line="200" w:lineRule="exact"/>
        <w:rPr>
          <w:sz w:val="20"/>
          <w:szCs w:val="20"/>
          <w:lang w:eastAsia="zh-CN"/>
        </w:rPr>
      </w:pPr>
    </w:p>
    <w:p>
      <w:pPr>
        <w:spacing w:line="318"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本条上述各款的内容适用于水路运输和航空运输，其中“道路”一词的涵义包括河道、</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航线、船闸、机场、码头、堤防以及水路或航空运输中其他相似结构物；“车辆”一词的涵</w:t>
      </w:r>
    </w:p>
    <w:p>
      <w:pPr>
        <w:spacing w:line="159" w:lineRule="exact"/>
        <w:rPr>
          <w:sz w:val="20"/>
          <w:szCs w:val="20"/>
          <w:lang w:eastAsia="zh-CN"/>
        </w:rPr>
      </w:pPr>
    </w:p>
    <w:p>
      <w:pPr>
        <w:spacing w:line="240"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义包括船舶和飞机等。</w:t>
      </w:r>
    </w:p>
    <w:p>
      <w:pPr>
        <w:spacing w:line="80" w:lineRule="exact"/>
        <w:rPr>
          <w:lang w:eastAsia="zh-CN"/>
        </w:rPr>
      </w:pPr>
      <w:bookmarkStart w:id="60" w:name="page1_29"/>
      <w:bookmarkEnd w:id="60"/>
    </w:p>
    <w:p>
      <w:pPr>
        <w:numPr>
          <w:ilvl w:val="0"/>
          <w:numId w:val="2"/>
        </w:numPr>
        <w:tabs>
          <w:tab w:val="left" w:pos="840"/>
        </w:tabs>
        <w:spacing w:line="274" w:lineRule="exact"/>
        <w:ind w:left="840" w:hanging="360"/>
        <w:rPr>
          <w:rFonts w:ascii="宋体" w:hAnsi="宋体" w:eastAsia="宋体" w:cs="宋体"/>
          <w:b/>
          <w:bCs/>
        </w:rPr>
      </w:pPr>
      <w:r>
        <w:rPr>
          <w:rFonts w:ascii="宋体" w:hAnsi="宋体" w:eastAsia="宋体" w:cs="宋体"/>
          <w:b/>
          <w:bCs/>
        </w:rPr>
        <w:t>测量放线</w:t>
      </w:r>
    </w:p>
    <w:p>
      <w:pPr>
        <w:spacing w:line="200" w:lineRule="exact"/>
      </w:pPr>
    </w:p>
    <w:p>
      <w:pPr>
        <w:spacing w:line="219" w:lineRule="exact"/>
      </w:pPr>
    </w:p>
    <w:p>
      <w:pPr>
        <w:spacing w:line="291" w:lineRule="exact"/>
        <w:ind w:left="360"/>
        <w:rPr>
          <w:sz w:val="20"/>
          <w:szCs w:val="20"/>
        </w:rPr>
      </w:pPr>
      <w:r>
        <w:rPr>
          <w:rFonts w:ascii="Arial" w:hAnsi="Arial" w:eastAsia="Arial" w:cs="Arial"/>
          <w:b/>
          <w:bCs/>
        </w:rPr>
        <w:t xml:space="preserve">8.1 </w:t>
      </w:r>
      <w:r>
        <w:rPr>
          <w:rFonts w:ascii="黑体" w:hAnsi="黑体" w:eastAsia="黑体" w:cs="黑体"/>
          <w:b/>
          <w:bCs/>
        </w:rPr>
        <w:t>施工控制网</w:t>
      </w:r>
    </w:p>
    <w:p>
      <w:pPr>
        <w:spacing w:line="200" w:lineRule="exact"/>
      </w:pPr>
    </w:p>
    <w:p>
      <w:pPr>
        <w:spacing w:line="304" w:lineRule="exact"/>
      </w:pPr>
    </w:p>
    <w:p>
      <w:pPr>
        <w:spacing w:line="240" w:lineRule="exact"/>
        <w:ind w:left="840"/>
        <w:rPr>
          <w:sz w:val="20"/>
          <w:szCs w:val="20"/>
          <w:lang w:eastAsia="zh-CN"/>
        </w:rPr>
      </w:pPr>
      <w:r>
        <w:rPr>
          <w:rFonts w:ascii="宋体" w:hAnsi="宋体" w:eastAsia="宋体" w:cs="宋体"/>
          <w:sz w:val="21"/>
          <w:szCs w:val="21"/>
          <w:lang w:eastAsia="zh-CN"/>
        </w:rPr>
        <w:t>8.1.1 除专用合同条款另外约定外，施工控制网由承包人负责测设，发包人应在本</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合同协议书签订后的 14 天内，向承包人提供测量基准点、基准线和水准点及其书面资料。</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承包人应在收到上述资料后的 28 天内，将施测的施工控制网资料提交监理人审批。监理</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人应在收到报批件后的 14 天内批复承包人。</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8.1.2 承包人应负责管理施工控制网点。施工控制网点丢失或损坏的，承包人应及</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时修复。承包人应承担施工控制网点的管理与修复费用，并在工程竣工后将施工控制网</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点移交发包人。</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8.2 </w:t>
      </w:r>
      <w:r>
        <w:rPr>
          <w:rFonts w:ascii="黑体" w:hAnsi="黑体" w:eastAsia="黑体" w:cs="黑体"/>
          <w:b/>
          <w:bCs/>
          <w:lang w:eastAsia="zh-CN"/>
        </w:rPr>
        <w:t>施工测量</w:t>
      </w:r>
    </w:p>
    <w:p>
      <w:pPr>
        <w:spacing w:line="200" w:lineRule="exact"/>
        <w:rPr>
          <w:lang w:eastAsia="zh-CN"/>
        </w:rPr>
      </w:pPr>
    </w:p>
    <w:p>
      <w:pPr>
        <w:spacing w:line="307" w:lineRule="exact"/>
        <w:rPr>
          <w:lang w:eastAsia="zh-CN"/>
        </w:rPr>
      </w:pPr>
    </w:p>
    <w:p>
      <w:pPr>
        <w:spacing w:line="256" w:lineRule="exact"/>
        <w:ind w:left="780"/>
        <w:rPr>
          <w:sz w:val="20"/>
          <w:szCs w:val="20"/>
          <w:lang w:eastAsia="zh-CN"/>
        </w:rPr>
      </w:pPr>
      <w:r>
        <w:rPr>
          <w:w w:val="99"/>
          <w:sz w:val="21"/>
          <w:szCs w:val="21"/>
          <w:lang w:eastAsia="zh-CN"/>
        </w:rPr>
        <w:t xml:space="preserve">8.2.1 </w:t>
      </w:r>
      <w:r>
        <w:rPr>
          <w:rFonts w:ascii="宋体" w:hAnsi="宋体" w:eastAsia="宋体" w:cs="宋体"/>
          <w:w w:val="99"/>
          <w:sz w:val="21"/>
          <w:szCs w:val="21"/>
          <w:lang w:eastAsia="zh-CN"/>
        </w:rPr>
        <w:t>承包人应负责施工过程中的全部施工测量放线工作，并配置合格的人员、仪器、</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设备和其他物品。</w:t>
      </w:r>
    </w:p>
    <w:p>
      <w:pPr>
        <w:spacing w:line="161" w:lineRule="exact"/>
        <w:rPr>
          <w:lang w:eastAsia="zh-CN"/>
        </w:rPr>
      </w:pPr>
    </w:p>
    <w:p>
      <w:pPr>
        <w:spacing w:line="256" w:lineRule="exact"/>
        <w:ind w:left="780"/>
        <w:rPr>
          <w:sz w:val="20"/>
          <w:szCs w:val="20"/>
          <w:lang w:eastAsia="zh-CN"/>
        </w:rPr>
      </w:pPr>
      <w:r>
        <w:rPr>
          <w:sz w:val="21"/>
          <w:szCs w:val="21"/>
          <w:lang w:eastAsia="zh-CN"/>
        </w:rPr>
        <w:t xml:space="preserve">8.2.2 </w:t>
      </w:r>
      <w:r>
        <w:rPr>
          <w:rFonts w:ascii="宋体" w:hAnsi="宋体" w:eastAsia="宋体" w:cs="宋体"/>
          <w:sz w:val="21"/>
          <w:szCs w:val="21"/>
          <w:lang w:eastAsia="zh-CN"/>
        </w:rPr>
        <w:t>监理人可以指示承包人进行抽样复测，当复测中发现错误或出现超过合同约定的</w:t>
      </w:r>
    </w:p>
    <w:p>
      <w:pPr>
        <w:spacing w:line="143"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误差时，承包人应按监理人指示进行修正或补测，并承担相应的复测费用。</w:t>
      </w:r>
    </w:p>
    <w:p>
      <w:pPr>
        <w:spacing w:line="200" w:lineRule="exact"/>
        <w:rPr>
          <w:lang w:eastAsia="zh-CN"/>
        </w:rPr>
      </w:pPr>
    </w:p>
    <w:p>
      <w:pPr>
        <w:spacing w:line="223"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8.3 </w:t>
      </w:r>
      <w:r>
        <w:rPr>
          <w:rFonts w:ascii="黑体" w:hAnsi="黑体" w:eastAsia="黑体" w:cs="黑体"/>
          <w:b/>
          <w:bCs/>
          <w:lang w:eastAsia="zh-CN"/>
        </w:rPr>
        <w:t>基准资料错误的责任</w:t>
      </w:r>
    </w:p>
    <w:p>
      <w:pPr>
        <w:spacing w:line="200" w:lineRule="exact"/>
        <w:rPr>
          <w:lang w:eastAsia="zh-CN"/>
        </w:rPr>
      </w:pPr>
    </w:p>
    <w:p>
      <w:pPr>
        <w:spacing w:line="318"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发包人应对其提供的测量基准点、基准线和水准点及其书面资料的真实性、准确性和完</w:t>
      </w:r>
    </w:p>
    <w:p>
      <w:pPr>
        <w:spacing w:line="161" w:lineRule="exact"/>
        <w:rPr>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整性负责。发包人提供上述基准资料错误导致承包人测量放线工作的返工或造成工程损失</w:t>
      </w:r>
    </w:p>
    <w:p>
      <w:pPr>
        <w:spacing w:line="170"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的，发包人应当承担由此增加的费用和（或）工期延误，并向承包人支付合理利润。承包人</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发现发包人提供的上述基准资料存在明显错误或疏忽的，应及时通知监理人。</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8.4 </w:t>
      </w:r>
      <w:r>
        <w:rPr>
          <w:rFonts w:ascii="黑体" w:hAnsi="黑体" w:eastAsia="黑体" w:cs="黑体"/>
          <w:b/>
          <w:bCs/>
          <w:lang w:eastAsia="zh-CN"/>
        </w:rPr>
        <w:t>监理人使用施工控制网</w:t>
      </w:r>
    </w:p>
    <w:p>
      <w:pPr>
        <w:spacing w:line="200" w:lineRule="exact"/>
        <w:rPr>
          <w:lang w:eastAsia="zh-CN"/>
        </w:rPr>
      </w:pPr>
    </w:p>
    <w:p>
      <w:pPr>
        <w:spacing w:line="306"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监理人需要使用施工控制网的，承包人应提供必要的协助，发包人不再为此支付费用</w:t>
      </w:r>
    </w:p>
    <w:p>
      <w:pPr>
        <w:spacing w:line="200" w:lineRule="exact"/>
        <w:rPr>
          <w:lang w:eastAsia="zh-CN"/>
        </w:rPr>
      </w:pPr>
    </w:p>
    <w:p>
      <w:pPr>
        <w:spacing w:line="223"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8.5 </w:t>
      </w:r>
      <w:r>
        <w:rPr>
          <w:rFonts w:ascii="黑体" w:hAnsi="黑体" w:eastAsia="黑体" w:cs="黑体"/>
          <w:b/>
          <w:bCs/>
          <w:lang w:eastAsia="zh-CN"/>
        </w:rPr>
        <w:t>补充地质勘探</w:t>
      </w:r>
    </w:p>
    <w:p>
      <w:pPr>
        <w:spacing w:line="200" w:lineRule="exact"/>
        <w:rPr>
          <w:lang w:eastAsia="zh-CN"/>
        </w:rPr>
      </w:pPr>
    </w:p>
    <w:p>
      <w:pPr>
        <w:spacing w:line="306"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在合同实施期间，监理人可以指示承包人进行必要的补充地质勘探和提供有关资料；</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承包人为本合同永久工程施工的需要进行补充地质勘探时，须经监理人批准，并应向监</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理人提交有关资料，上述补充勘探的费用由发包人承担。承包人为其临时工程设计及施</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工的需要进行的补充地质勘探，其费用由承包人承担。</w:t>
      </w:r>
    </w:p>
    <w:p>
      <w:pPr>
        <w:rPr>
          <w:sz w:val="22"/>
          <w:szCs w:val="22"/>
          <w:lang w:eastAsia="zh-CN"/>
        </w:rPr>
        <w:sectPr>
          <w:pgSz w:w="11900" w:h="16838"/>
          <w:pgMar w:top="1440" w:right="1440" w:bottom="1440" w:left="1440" w:header="0" w:footer="0" w:gutter="0"/>
          <w:cols w:equalWidth="0" w:num="1">
            <w:col w:w="9026"/>
          </w:cols>
        </w:sectPr>
      </w:pPr>
    </w:p>
    <w:p>
      <w:pPr>
        <w:spacing w:line="80" w:lineRule="exact"/>
        <w:rPr>
          <w:sz w:val="20"/>
          <w:szCs w:val="20"/>
          <w:lang w:eastAsia="zh-CN"/>
        </w:rPr>
      </w:pPr>
      <w:bookmarkStart w:id="61" w:name="page2_29"/>
      <w:bookmarkEnd w:id="61"/>
    </w:p>
    <w:p>
      <w:pPr>
        <w:numPr>
          <w:ilvl w:val="0"/>
          <w:numId w:val="3"/>
        </w:numPr>
        <w:tabs>
          <w:tab w:val="left" w:pos="720"/>
        </w:tabs>
        <w:spacing w:line="274" w:lineRule="exact"/>
        <w:ind w:left="720" w:hanging="362"/>
        <w:rPr>
          <w:rFonts w:ascii="宋体" w:hAnsi="宋体" w:eastAsia="宋体" w:cs="宋体"/>
          <w:b/>
          <w:bCs/>
          <w:lang w:eastAsia="zh-CN"/>
        </w:rPr>
      </w:pPr>
      <w:r>
        <w:rPr>
          <w:rFonts w:ascii="宋体" w:hAnsi="宋体" w:eastAsia="宋体" w:cs="宋体"/>
          <w:b/>
          <w:bCs/>
          <w:lang w:eastAsia="zh-CN"/>
        </w:rPr>
        <w:t>施工安全、治安保卫和环境保护</w:t>
      </w:r>
    </w:p>
    <w:p>
      <w:pPr>
        <w:spacing w:line="200" w:lineRule="exact"/>
        <w:rPr>
          <w:sz w:val="20"/>
          <w:szCs w:val="20"/>
          <w:lang w:eastAsia="zh-CN"/>
        </w:rPr>
      </w:pPr>
    </w:p>
    <w:p>
      <w:pPr>
        <w:spacing w:line="219"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9.1 </w:t>
      </w:r>
      <w:r>
        <w:rPr>
          <w:rFonts w:ascii="黑体" w:hAnsi="黑体" w:eastAsia="黑体" w:cs="黑体"/>
          <w:b/>
          <w:bCs/>
          <w:lang w:eastAsia="zh-CN"/>
        </w:rPr>
        <w:t>发包人的施工安全责任</w:t>
      </w:r>
    </w:p>
    <w:p>
      <w:pPr>
        <w:spacing w:line="200" w:lineRule="exact"/>
        <w:rPr>
          <w:sz w:val="20"/>
          <w:szCs w:val="20"/>
          <w:lang w:eastAsia="zh-CN"/>
        </w:rPr>
      </w:pPr>
    </w:p>
    <w:p>
      <w:pPr>
        <w:spacing w:line="336" w:lineRule="exact"/>
        <w:rPr>
          <w:sz w:val="20"/>
          <w:szCs w:val="20"/>
          <w:lang w:eastAsia="zh-CN"/>
        </w:rPr>
      </w:pPr>
    </w:p>
    <w:p>
      <w:pPr>
        <w:spacing w:line="337" w:lineRule="exact"/>
        <w:ind w:left="360" w:right="486" w:firstLine="480"/>
        <w:rPr>
          <w:sz w:val="20"/>
          <w:szCs w:val="20"/>
          <w:lang w:eastAsia="zh-CN"/>
        </w:rPr>
      </w:pPr>
      <w:r>
        <w:rPr>
          <w:rFonts w:ascii="宋体" w:hAnsi="宋体" w:eastAsia="宋体" w:cs="宋体"/>
          <w:sz w:val="21"/>
          <w:szCs w:val="21"/>
          <w:lang w:eastAsia="zh-CN"/>
        </w:rPr>
        <w:t>9.1.1 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spacing w:line="191" w:lineRule="exact"/>
        <w:rPr>
          <w:sz w:val="20"/>
          <w:szCs w:val="20"/>
          <w:lang w:eastAsia="zh-CN"/>
        </w:rPr>
      </w:pPr>
    </w:p>
    <w:p>
      <w:pPr>
        <w:spacing w:line="304" w:lineRule="exact"/>
        <w:ind w:left="360" w:right="606" w:firstLine="480"/>
        <w:rPr>
          <w:sz w:val="20"/>
          <w:szCs w:val="20"/>
          <w:lang w:eastAsia="zh-CN"/>
        </w:rPr>
      </w:pPr>
      <w:r>
        <w:rPr>
          <w:rFonts w:ascii="宋体" w:hAnsi="宋体" w:eastAsia="宋体" w:cs="宋体"/>
          <w:sz w:val="21"/>
          <w:szCs w:val="21"/>
          <w:lang w:eastAsia="zh-CN"/>
        </w:rPr>
        <w:t>9.1.2 发包人应对其现场机构雇佣的全部人员的工伤事故承担责任，但由于承包人原因造成发包人人员工伤的，应由承包人承担责任。</w:t>
      </w:r>
    </w:p>
    <w:p>
      <w:pPr>
        <w:spacing w:line="163"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9.1.3 发包人应负责赔偿以下各种情况造成的第三者人身伤亡和财产损失：</w:t>
      </w:r>
    </w:p>
    <w:p>
      <w:pPr>
        <w:spacing w:line="159"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（1） 工程或工程的任何部分对土地的占用所造成的第三者财产损失；</w:t>
      </w:r>
    </w:p>
    <w:p>
      <w:pPr>
        <w:spacing w:line="193" w:lineRule="exact"/>
        <w:rPr>
          <w:sz w:val="20"/>
          <w:szCs w:val="20"/>
          <w:lang w:eastAsia="zh-CN"/>
        </w:rPr>
      </w:pPr>
    </w:p>
    <w:p>
      <w:pPr>
        <w:spacing w:line="336" w:lineRule="exact"/>
        <w:ind w:left="360" w:right="606"/>
        <w:jc w:val="right"/>
        <w:rPr>
          <w:sz w:val="20"/>
          <w:szCs w:val="20"/>
          <w:lang w:eastAsia="zh-CN"/>
        </w:rPr>
      </w:pPr>
      <w:r>
        <w:rPr>
          <w:rFonts w:ascii="宋体" w:hAnsi="宋体" w:eastAsia="宋体" w:cs="宋体"/>
          <w:sz w:val="21"/>
          <w:szCs w:val="21"/>
          <w:lang w:eastAsia="zh-CN"/>
        </w:rPr>
        <w:t>（2） 由于发包人原因在施工场地及其毗邻地带造成的第三者人身伤亡和财产损失 9.1.4 除专用合同条款另外有约定外，发包人负责向承包人提供施工现场及施工可能影响的毗邻区域内供水、排水、供气、供热、通信、广播电视等地下管线资料，气象</w:t>
      </w:r>
    </w:p>
    <w:p>
      <w:pPr>
        <w:spacing w:line="194" w:lineRule="exact"/>
        <w:rPr>
          <w:sz w:val="20"/>
          <w:szCs w:val="20"/>
          <w:lang w:eastAsia="zh-CN"/>
        </w:rPr>
      </w:pPr>
    </w:p>
    <w:p>
      <w:pPr>
        <w:spacing w:line="304" w:lineRule="exact"/>
        <w:ind w:left="360" w:right="606"/>
        <w:jc w:val="both"/>
        <w:rPr>
          <w:sz w:val="20"/>
          <w:szCs w:val="20"/>
          <w:lang w:eastAsia="zh-CN"/>
        </w:rPr>
      </w:pPr>
      <w:r>
        <w:rPr>
          <w:rFonts w:ascii="宋体" w:hAnsi="宋体" w:eastAsia="宋体" w:cs="宋体"/>
          <w:sz w:val="21"/>
          <w:szCs w:val="21"/>
          <w:lang w:eastAsia="zh-CN"/>
        </w:rPr>
        <w:t>和水文观测资料，拟建工程可能影响的相邻建筑物地下工程的有关资料，并保证有关资料的真实、准确、完整，满足有关技术规程的要求。</w:t>
      </w:r>
    </w:p>
    <w:p>
      <w:pPr>
        <w:spacing w:line="192" w:lineRule="exact"/>
        <w:rPr>
          <w:sz w:val="20"/>
          <w:szCs w:val="20"/>
          <w:lang w:eastAsia="zh-CN"/>
        </w:rPr>
      </w:pPr>
    </w:p>
    <w:p>
      <w:pPr>
        <w:spacing w:line="304" w:lineRule="exact"/>
        <w:ind w:left="360" w:right="606" w:firstLine="480"/>
        <w:jc w:val="both"/>
        <w:rPr>
          <w:sz w:val="20"/>
          <w:szCs w:val="20"/>
          <w:lang w:eastAsia="zh-CN"/>
        </w:rPr>
      </w:pPr>
      <w:r>
        <w:rPr>
          <w:rFonts w:ascii="宋体" w:hAnsi="宋体" w:eastAsia="宋体" w:cs="宋体"/>
          <w:sz w:val="21"/>
          <w:szCs w:val="21"/>
          <w:lang w:eastAsia="zh-CN"/>
        </w:rPr>
        <w:t>9.1.5 发包人按照已标价工程量清单所列金额和合同约定的计量支付规定，支付安全作业环境及安全施工措施所需费用。</w:t>
      </w:r>
    </w:p>
    <w:p>
      <w:pPr>
        <w:spacing w:line="195" w:lineRule="exact"/>
        <w:rPr>
          <w:sz w:val="20"/>
          <w:szCs w:val="20"/>
          <w:lang w:eastAsia="zh-CN"/>
        </w:rPr>
      </w:pPr>
    </w:p>
    <w:p>
      <w:pPr>
        <w:spacing w:line="303" w:lineRule="exact"/>
        <w:ind w:left="360" w:right="606" w:firstLine="480"/>
        <w:jc w:val="both"/>
        <w:rPr>
          <w:sz w:val="20"/>
          <w:szCs w:val="20"/>
          <w:lang w:eastAsia="zh-CN"/>
        </w:rPr>
      </w:pPr>
      <w:r>
        <w:rPr>
          <w:rFonts w:ascii="宋体" w:hAnsi="宋体" w:eastAsia="宋体" w:cs="宋体"/>
          <w:sz w:val="21"/>
          <w:szCs w:val="21"/>
          <w:lang w:eastAsia="zh-CN"/>
        </w:rPr>
        <w:t>9.1.6 发包人负责组织工程参建单位编制保证安全生产的措施方案。工程开工前，就落实保证安全生产的措施进行全面系统的布置，进一步明确承包人的安全生产责任。</w:t>
      </w:r>
    </w:p>
    <w:p>
      <w:pPr>
        <w:spacing w:line="195" w:lineRule="exact"/>
        <w:rPr>
          <w:sz w:val="20"/>
          <w:szCs w:val="20"/>
          <w:lang w:eastAsia="zh-CN"/>
        </w:rPr>
      </w:pPr>
    </w:p>
    <w:p>
      <w:pPr>
        <w:spacing w:line="304" w:lineRule="exact"/>
        <w:ind w:left="360" w:right="606" w:firstLine="480"/>
        <w:jc w:val="both"/>
        <w:rPr>
          <w:sz w:val="20"/>
          <w:szCs w:val="20"/>
          <w:lang w:eastAsia="zh-CN"/>
        </w:rPr>
      </w:pPr>
      <w:r>
        <w:rPr>
          <w:rFonts w:ascii="宋体" w:hAnsi="宋体" w:eastAsia="宋体" w:cs="宋体"/>
          <w:sz w:val="21"/>
          <w:szCs w:val="21"/>
          <w:lang w:eastAsia="zh-CN"/>
        </w:rPr>
        <w:t>9.1.7 发包人负责在拆除工程和爆破工程施工 14 天前向有关部门或机构报送相关备案资料。</w:t>
      </w:r>
    </w:p>
    <w:p>
      <w:pPr>
        <w:spacing w:line="200" w:lineRule="exact"/>
        <w:rPr>
          <w:sz w:val="20"/>
          <w:szCs w:val="20"/>
          <w:lang w:eastAsia="zh-CN"/>
        </w:rPr>
      </w:pPr>
    </w:p>
    <w:p>
      <w:pPr>
        <w:spacing w:line="224"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9.2 </w:t>
      </w:r>
      <w:r>
        <w:rPr>
          <w:rFonts w:ascii="黑体" w:hAnsi="黑体" w:eastAsia="黑体" w:cs="黑体"/>
          <w:b/>
          <w:bCs/>
          <w:lang w:eastAsia="zh-CN"/>
        </w:rPr>
        <w:t>承包人的施工安全责任</w:t>
      </w:r>
    </w:p>
    <w:p>
      <w:pPr>
        <w:spacing w:line="200" w:lineRule="exact"/>
        <w:rPr>
          <w:sz w:val="20"/>
          <w:szCs w:val="20"/>
          <w:lang w:eastAsia="zh-CN"/>
        </w:rPr>
      </w:pPr>
    </w:p>
    <w:p>
      <w:pPr>
        <w:spacing w:line="306"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9.2.1 承包人应按本合同约定履行安全职责，执行监理人有关安全工作的指示。承</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包人应按技术标准和要求（合同技术条款）约定的内容和期限，以及监理人的指示，编</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制施工安全技术措施提交监理人审批。监理人应在技术标准和要求（合同技术条款）约</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定的期限内批复承包人。</w:t>
      </w:r>
    </w:p>
    <w:p>
      <w:pPr>
        <w:spacing w:line="159"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9.2.2 承包人应加强施工作业安全管理，特别应加强易燃、易爆材料、火工器材、</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有毒与腐蚀性材料和其他危险品的管理，以及对爆破作业和地下工程施工等危险作业的</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管理。</w:t>
      </w:r>
    </w:p>
    <w:p>
      <w:pPr>
        <w:spacing w:line="159"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9.2.3 承包人应严格按照国家安全标准制定施工安全操作规程，配备必要的安全生</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产和劳动保护设施，加强对承包人人员的安全教育，并发放安全工作手册和劳动保护用</w:t>
      </w:r>
    </w:p>
    <w:p>
      <w:pPr>
        <w:spacing w:line="161" w:lineRule="exact"/>
        <w:rPr>
          <w:sz w:val="20"/>
          <w:szCs w:val="20"/>
          <w:lang w:eastAsia="zh-CN"/>
        </w:rPr>
      </w:pPr>
    </w:p>
    <w:p>
      <w:pPr>
        <w:spacing w:line="240"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具。</w:t>
      </w:r>
    </w:p>
    <w:p>
      <w:pPr>
        <w:spacing w:line="142" w:lineRule="exact"/>
        <w:rPr>
          <w:lang w:eastAsia="zh-CN"/>
        </w:rPr>
      </w:pPr>
      <w:bookmarkStart w:id="62" w:name="page1_30"/>
      <w:bookmarkEnd w:id="62"/>
    </w:p>
    <w:p>
      <w:pPr>
        <w:spacing w:line="336" w:lineRule="exact"/>
        <w:ind w:left="360" w:right="606" w:firstLine="480"/>
        <w:jc w:val="both"/>
        <w:rPr>
          <w:sz w:val="20"/>
          <w:szCs w:val="20"/>
          <w:lang w:eastAsia="zh-CN"/>
        </w:rPr>
      </w:pPr>
      <w:r>
        <w:rPr>
          <w:rFonts w:ascii="宋体" w:hAnsi="宋体" w:eastAsia="宋体" w:cs="宋体"/>
          <w:sz w:val="21"/>
          <w:szCs w:val="21"/>
          <w:lang w:eastAsia="zh-CN"/>
        </w:rPr>
        <w:t>9.2.4 承包人应按监理人的指示制定应对灾害的紧急预案，报送监理人审批。承包人还应按预案做好安全检查，配置必要的救助物资和器材，切实保护好有关人员的人身和财产安全。</w:t>
      </w:r>
    </w:p>
    <w:p>
      <w:pPr>
        <w:spacing w:line="194" w:lineRule="exact"/>
        <w:rPr>
          <w:lang w:eastAsia="zh-CN"/>
        </w:rPr>
      </w:pPr>
    </w:p>
    <w:p>
      <w:pPr>
        <w:spacing w:line="336" w:lineRule="exact"/>
        <w:ind w:left="360" w:right="606" w:firstLine="480"/>
        <w:jc w:val="both"/>
        <w:rPr>
          <w:sz w:val="20"/>
          <w:szCs w:val="20"/>
          <w:lang w:eastAsia="zh-CN"/>
        </w:rPr>
      </w:pPr>
      <w:r>
        <w:rPr>
          <w:rFonts w:ascii="宋体" w:hAnsi="宋体" w:eastAsia="宋体" w:cs="宋体"/>
          <w:sz w:val="21"/>
          <w:szCs w:val="21"/>
          <w:lang w:eastAsia="zh-CN"/>
        </w:rPr>
        <w:t>9.2.5 合同约定的安全作业环境及安全施工措施所需费用应遵守有关规定，并包括在相关工作的合同价格中。因采取合同未约定的安全作业环境及安全施工措施增加的费用，由监理人按第 3.5 款商定或确定。</w:t>
      </w:r>
    </w:p>
    <w:p>
      <w:pPr>
        <w:spacing w:line="194" w:lineRule="exact"/>
        <w:rPr>
          <w:lang w:eastAsia="zh-CN"/>
        </w:rPr>
      </w:pPr>
    </w:p>
    <w:p>
      <w:pPr>
        <w:spacing w:line="303" w:lineRule="exact"/>
        <w:ind w:left="360" w:right="606" w:firstLine="480"/>
        <w:jc w:val="both"/>
        <w:rPr>
          <w:sz w:val="20"/>
          <w:szCs w:val="20"/>
          <w:lang w:eastAsia="zh-CN"/>
        </w:rPr>
      </w:pPr>
      <w:r>
        <w:rPr>
          <w:rFonts w:ascii="宋体" w:hAnsi="宋体" w:eastAsia="宋体" w:cs="宋体"/>
          <w:sz w:val="21"/>
          <w:szCs w:val="21"/>
          <w:lang w:eastAsia="zh-CN"/>
        </w:rPr>
        <w:t>9.2.6 承包人应对其履行合同所雇佣的全部人员，包括分包人人员的工伤事故承担责任，但由于发包人原因造成承包人人员工伤事故的，应由发包人承担责任。</w:t>
      </w:r>
    </w:p>
    <w:p>
      <w:pPr>
        <w:spacing w:line="194" w:lineRule="exact"/>
        <w:rPr>
          <w:lang w:eastAsia="zh-CN"/>
        </w:rPr>
      </w:pPr>
    </w:p>
    <w:p>
      <w:pPr>
        <w:spacing w:line="305" w:lineRule="exact"/>
        <w:ind w:left="360" w:right="606" w:firstLine="480"/>
        <w:jc w:val="both"/>
        <w:rPr>
          <w:sz w:val="20"/>
          <w:szCs w:val="20"/>
          <w:lang w:eastAsia="zh-CN"/>
        </w:rPr>
      </w:pPr>
      <w:r>
        <w:rPr>
          <w:rFonts w:ascii="宋体" w:hAnsi="宋体" w:eastAsia="宋体" w:cs="宋体"/>
          <w:sz w:val="21"/>
          <w:szCs w:val="21"/>
          <w:lang w:eastAsia="zh-CN"/>
        </w:rPr>
        <w:t>9.2.7 由于承包人原因在施工场地内及其毗邻地带造成的第三者人员伤亡和财产损失，由承包人负责赔偿。</w:t>
      </w:r>
    </w:p>
    <w:p>
      <w:pPr>
        <w:spacing w:line="159"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9.2.8 承包人已标价工程量清单应包含工程安全作业环境及安全施工措施所需费</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用。</w:t>
      </w:r>
    </w:p>
    <w:p>
      <w:pPr>
        <w:spacing w:line="193" w:lineRule="exact"/>
        <w:rPr>
          <w:lang w:eastAsia="zh-CN"/>
        </w:rPr>
      </w:pPr>
    </w:p>
    <w:p>
      <w:pPr>
        <w:spacing w:line="336" w:lineRule="exact"/>
        <w:ind w:left="360" w:right="606" w:firstLine="480"/>
        <w:jc w:val="both"/>
        <w:rPr>
          <w:sz w:val="20"/>
          <w:szCs w:val="20"/>
          <w:lang w:eastAsia="zh-CN"/>
        </w:rPr>
      </w:pPr>
      <w:r>
        <w:rPr>
          <w:rFonts w:ascii="宋体" w:hAnsi="宋体" w:eastAsia="宋体" w:cs="宋体"/>
          <w:sz w:val="21"/>
          <w:szCs w:val="21"/>
          <w:lang w:eastAsia="zh-CN"/>
        </w:rPr>
        <w:t>9.2.9 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pPr>
        <w:spacing w:line="162"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9.2.10 承包人应设立安全生产管理机构，施工现场应有专职安全生产管理人员。</w:t>
      </w:r>
    </w:p>
    <w:p>
      <w:pPr>
        <w:spacing w:line="191" w:lineRule="exact"/>
        <w:rPr>
          <w:lang w:eastAsia="zh-CN"/>
        </w:rPr>
      </w:pPr>
    </w:p>
    <w:p>
      <w:pPr>
        <w:spacing w:line="304" w:lineRule="exact"/>
        <w:ind w:left="360" w:right="606" w:firstLine="480"/>
        <w:jc w:val="both"/>
        <w:rPr>
          <w:sz w:val="20"/>
          <w:szCs w:val="20"/>
          <w:lang w:eastAsia="zh-CN"/>
        </w:rPr>
      </w:pPr>
      <w:r>
        <w:rPr>
          <w:rFonts w:ascii="宋体" w:hAnsi="宋体" w:eastAsia="宋体" w:cs="宋体"/>
          <w:sz w:val="21"/>
          <w:szCs w:val="21"/>
          <w:lang w:eastAsia="zh-CN"/>
        </w:rPr>
        <w:t>9.2.11 承包人应负责对特种作业人员进行专门的安全作业培训，并保证特种作业人员持证上岗。</w:t>
      </w:r>
    </w:p>
    <w:p>
      <w:pPr>
        <w:spacing w:line="195" w:lineRule="exact"/>
        <w:rPr>
          <w:lang w:eastAsia="zh-CN"/>
        </w:rPr>
      </w:pPr>
    </w:p>
    <w:p>
      <w:pPr>
        <w:spacing w:line="336" w:lineRule="exact"/>
        <w:ind w:left="360" w:right="606" w:firstLine="480"/>
        <w:jc w:val="both"/>
        <w:rPr>
          <w:sz w:val="20"/>
          <w:szCs w:val="20"/>
          <w:lang w:eastAsia="zh-CN"/>
        </w:rPr>
      </w:pPr>
      <w:r>
        <w:rPr>
          <w:rFonts w:ascii="宋体" w:hAnsi="宋体" w:eastAsia="宋体" w:cs="宋体"/>
          <w:sz w:val="20"/>
          <w:szCs w:val="20"/>
          <w:lang w:eastAsia="zh-CN"/>
        </w:rPr>
        <w:t>9.2.12 承包人应在施工组织设计中编制安全技术措施和施工现场临时用电方案。对专用合同条款约定的工程，应编制专项施工方案报监理人批准。对专用合同条款约定的专项施工方案，还应组织专家进行论证、审查，其中专家 1/2 人员应经发包人同意。</w:t>
      </w:r>
    </w:p>
    <w:p>
      <w:pPr>
        <w:spacing w:line="193" w:lineRule="exact"/>
        <w:rPr>
          <w:lang w:eastAsia="zh-CN"/>
        </w:rPr>
      </w:pPr>
    </w:p>
    <w:p>
      <w:pPr>
        <w:spacing w:line="303" w:lineRule="exact"/>
        <w:ind w:left="360" w:right="566" w:firstLine="480"/>
        <w:rPr>
          <w:sz w:val="20"/>
          <w:szCs w:val="20"/>
          <w:lang w:eastAsia="zh-CN"/>
        </w:rPr>
      </w:pPr>
      <w:r>
        <w:rPr>
          <w:rFonts w:ascii="宋体" w:hAnsi="宋体" w:eastAsia="宋体" w:cs="宋体"/>
          <w:sz w:val="21"/>
          <w:szCs w:val="21"/>
          <w:lang w:eastAsia="zh-CN"/>
        </w:rPr>
        <w:t>9.2.13 承包人在使用施工起重机械和整体提升脚手架、模板等自升式架设设施前，应组织有关单位进行验收。</w:t>
      </w:r>
    </w:p>
    <w:p>
      <w:pPr>
        <w:spacing w:line="200" w:lineRule="exact"/>
        <w:rPr>
          <w:lang w:eastAsia="zh-CN"/>
        </w:rPr>
      </w:pPr>
    </w:p>
    <w:p>
      <w:pPr>
        <w:spacing w:line="200" w:lineRule="exact"/>
        <w:rPr>
          <w:lang w:eastAsia="zh-CN"/>
        </w:rPr>
      </w:pPr>
    </w:p>
    <w:p>
      <w:pPr>
        <w:spacing w:line="200" w:lineRule="exact"/>
        <w:rPr>
          <w:lang w:eastAsia="zh-CN"/>
        </w:rPr>
      </w:pPr>
    </w:p>
    <w:p>
      <w:pPr>
        <w:spacing w:line="224"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9.3 </w:t>
      </w:r>
      <w:r>
        <w:rPr>
          <w:rFonts w:ascii="黑体" w:hAnsi="黑体" w:eastAsia="黑体" w:cs="黑体"/>
          <w:b/>
          <w:bCs/>
          <w:lang w:eastAsia="zh-CN"/>
        </w:rPr>
        <w:t>治安保卫</w:t>
      </w:r>
    </w:p>
    <w:p>
      <w:pPr>
        <w:spacing w:line="200" w:lineRule="exact"/>
        <w:rPr>
          <w:lang w:eastAsia="zh-CN"/>
        </w:rPr>
      </w:pPr>
    </w:p>
    <w:p>
      <w:pPr>
        <w:spacing w:line="307" w:lineRule="exact"/>
        <w:rPr>
          <w:lang w:eastAsia="zh-CN"/>
        </w:rPr>
      </w:pPr>
    </w:p>
    <w:p>
      <w:pPr>
        <w:spacing w:line="256" w:lineRule="exact"/>
        <w:ind w:left="780"/>
        <w:rPr>
          <w:sz w:val="20"/>
          <w:szCs w:val="20"/>
          <w:lang w:eastAsia="zh-CN"/>
        </w:rPr>
      </w:pPr>
      <w:r>
        <w:rPr>
          <w:sz w:val="21"/>
          <w:szCs w:val="21"/>
          <w:lang w:eastAsia="zh-CN"/>
        </w:rPr>
        <w:t xml:space="preserve">9.3.1 </w:t>
      </w:r>
      <w:r>
        <w:rPr>
          <w:rFonts w:ascii="宋体" w:hAnsi="宋体" w:eastAsia="宋体" w:cs="宋体"/>
          <w:sz w:val="21"/>
          <w:szCs w:val="21"/>
          <w:lang w:eastAsia="zh-CN"/>
        </w:rPr>
        <w:t>除合同另有约定外，发包人应与当地公安部门协商，在现场建立治安管理机构或</w:t>
      </w:r>
    </w:p>
    <w:p>
      <w:pPr>
        <w:spacing w:line="143"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联防组织，统一管理施工场地的治安保卫事项，履行合同工程的治安保卫职责。</w:t>
      </w:r>
    </w:p>
    <w:p>
      <w:pPr>
        <w:spacing w:line="161" w:lineRule="exact"/>
        <w:rPr>
          <w:lang w:eastAsia="zh-CN"/>
        </w:rPr>
      </w:pPr>
    </w:p>
    <w:p>
      <w:pPr>
        <w:spacing w:line="256" w:lineRule="exact"/>
        <w:ind w:left="780"/>
        <w:rPr>
          <w:sz w:val="20"/>
          <w:szCs w:val="20"/>
          <w:lang w:eastAsia="zh-CN"/>
        </w:rPr>
      </w:pPr>
      <w:r>
        <w:rPr>
          <w:sz w:val="21"/>
          <w:szCs w:val="21"/>
          <w:lang w:eastAsia="zh-CN"/>
        </w:rPr>
        <w:t xml:space="preserve">9.3.2 </w:t>
      </w:r>
      <w:r>
        <w:rPr>
          <w:rFonts w:ascii="宋体" w:hAnsi="宋体" w:eastAsia="宋体" w:cs="宋体"/>
          <w:sz w:val="21"/>
          <w:szCs w:val="21"/>
          <w:lang w:eastAsia="zh-CN"/>
        </w:rPr>
        <w:t>发包人和承包人除应协助现场治安管理机构或联防组织维护施工场地的社会治安</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外，还应做好包括生活区在内的各自管辖区的治安保卫工作。</w:t>
      </w:r>
    </w:p>
    <w:p>
      <w:pPr>
        <w:spacing w:line="159" w:lineRule="exact"/>
        <w:rPr>
          <w:lang w:eastAsia="zh-CN"/>
        </w:rPr>
      </w:pPr>
    </w:p>
    <w:p>
      <w:pPr>
        <w:spacing w:line="256" w:lineRule="exact"/>
        <w:ind w:left="780"/>
        <w:rPr>
          <w:sz w:val="20"/>
          <w:szCs w:val="20"/>
          <w:lang w:eastAsia="zh-CN"/>
        </w:rPr>
      </w:pPr>
      <w:r>
        <w:rPr>
          <w:sz w:val="21"/>
          <w:szCs w:val="21"/>
          <w:lang w:eastAsia="zh-CN"/>
        </w:rPr>
        <w:t xml:space="preserve">9.3.3 </w:t>
      </w:r>
      <w:r>
        <w:rPr>
          <w:rFonts w:ascii="宋体" w:hAnsi="宋体" w:eastAsia="宋体" w:cs="宋体"/>
          <w:sz w:val="21"/>
          <w:szCs w:val="21"/>
          <w:lang w:eastAsia="zh-CN"/>
        </w:rPr>
        <w:t>除合同另有约定外，发包人和承包人应在工程开工后，共同编制施工场地治安管</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理计划，并制定应对突发治安事件的紧急预案。在工程施工过程中，发生暴乱、爆炸等恐怖</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事件，以及群殴、械斗等群体性突发治安事件的，发包人和承包人应立即向当地政府报告。</w:t>
      </w:r>
    </w:p>
    <w:p>
      <w:pPr>
        <w:spacing w:line="170"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发包人和承包人应积极协助当地有关部门采取措施平息事态，防止事态扩大，尽量减少财产</w:t>
      </w:r>
    </w:p>
    <w:p>
      <w:pPr>
        <w:rPr>
          <w:sz w:val="22"/>
          <w:szCs w:val="22"/>
          <w:lang w:eastAsia="zh-CN"/>
        </w:rPr>
        <w:sectPr>
          <w:pgSz w:w="11900" w:h="16838"/>
          <w:pgMar w:top="1440" w:right="1440" w:bottom="1026" w:left="1440" w:header="0" w:footer="0" w:gutter="0"/>
          <w:cols w:equalWidth="0" w:num="1">
            <w:col w:w="9026"/>
          </w:cols>
        </w:sectPr>
      </w:pPr>
    </w:p>
    <w:p>
      <w:pPr>
        <w:spacing w:line="110" w:lineRule="exact"/>
        <w:rPr>
          <w:sz w:val="20"/>
          <w:szCs w:val="20"/>
          <w:lang w:eastAsia="zh-CN"/>
        </w:rPr>
      </w:pPr>
      <w:bookmarkStart w:id="63" w:name="page2_30"/>
      <w:bookmarkEnd w:id="63"/>
    </w:p>
    <w:p>
      <w:pPr>
        <w:spacing w:line="240" w:lineRule="exact"/>
        <w:ind w:left="360"/>
        <w:rPr>
          <w:sz w:val="20"/>
          <w:szCs w:val="20"/>
          <w:lang w:eastAsia="zh-CN"/>
        </w:rPr>
      </w:pPr>
      <w:r>
        <w:rPr>
          <w:rFonts w:ascii="宋体" w:hAnsi="宋体" w:eastAsia="宋体" w:cs="宋体"/>
          <w:sz w:val="21"/>
          <w:szCs w:val="21"/>
          <w:lang w:eastAsia="zh-CN"/>
        </w:rPr>
        <w:t>损失和避免人员伤亡。</w:t>
      </w:r>
    </w:p>
    <w:p>
      <w:pPr>
        <w:spacing w:line="200" w:lineRule="exact"/>
        <w:rPr>
          <w:sz w:val="20"/>
          <w:szCs w:val="20"/>
          <w:lang w:eastAsia="zh-CN"/>
        </w:rPr>
      </w:pPr>
    </w:p>
    <w:p>
      <w:pPr>
        <w:spacing w:line="223"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9.4 </w:t>
      </w:r>
      <w:r>
        <w:rPr>
          <w:rFonts w:ascii="黑体" w:hAnsi="黑体" w:eastAsia="黑体" w:cs="黑体"/>
          <w:b/>
          <w:bCs/>
          <w:lang w:eastAsia="zh-CN"/>
        </w:rPr>
        <w:t>环境保护</w:t>
      </w:r>
    </w:p>
    <w:p>
      <w:pPr>
        <w:spacing w:line="200" w:lineRule="exact"/>
        <w:rPr>
          <w:sz w:val="20"/>
          <w:szCs w:val="20"/>
          <w:lang w:eastAsia="zh-CN"/>
        </w:rPr>
      </w:pPr>
    </w:p>
    <w:p>
      <w:pPr>
        <w:spacing w:line="304" w:lineRule="exact"/>
        <w:rPr>
          <w:sz w:val="20"/>
          <w:szCs w:val="20"/>
          <w:lang w:eastAsia="zh-CN"/>
        </w:rPr>
      </w:pPr>
    </w:p>
    <w:p>
      <w:pPr>
        <w:spacing w:line="256" w:lineRule="exact"/>
        <w:ind w:left="780"/>
        <w:rPr>
          <w:sz w:val="20"/>
          <w:szCs w:val="20"/>
          <w:lang w:eastAsia="zh-CN"/>
        </w:rPr>
      </w:pPr>
      <w:r>
        <w:rPr>
          <w:sz w:val="21"/>
          <w:szCs w:val="21"/>
          <w:lang w:eastAsia="zh-CN"/>
        </w:rPr>
        <w:t xml:space="preserve">9.4.1 </w:t>
      </w:r>
      <w:r>
        <w:rPr>
          <w:rFonts w:ascii="宋体" w:hAnsi="宋体" w:eastAsia="宋体" w:cs="宋体"/>
          <w:sz w:val="21"/>
          <w:szCs w:val="21"/>
          <w:lang w:eastAsia="zh-CN"/>
        </w:rPr>
        <w:t>承包人在施工过程中，应遵守有关环境保护的法律，履行合同约定的环境保护义</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务，并对违反法律和合同约定义务所造成的环境破坏、人身伤害和财产损失负责。</w:t>
      </w:r>
    </w:p>
    <w:p>
      <w:pPr>
        <w:spacing w:line="174" w:lineRule="exact"/>
        <w:rPr>
          <w:sz w:val="20"/>
          <w:szCs w:val="20"/>
          <w:lang w:eastAsia="zh-CN"/>
        </w:rPr>
      </w:pPr>
    </w:p>
    <w:p>
      <w:pPr>
        <w:spacing w:line="244" w:lineRule="exact"/>
        <w:ind w:left="780"/>
        <w:rPr>
          <w:sz w:val="20"/>
          <w:szCs w:val="20"/>
          <w:lang w:eastAsia="zh-CN"/>
        </w:rPr>
      </w:pPr>
      <w:r>
        <w:rPr>
          <w:sz w:val="20"/>
          <w:szCs w:val="20"/>
          <w:lang w:eastAsia="zh-CN"/>
        </w:rPr>
        <w:t xml:space="preserve">9.4.2 </w:t>
      </w:r>
      <w:r>
        <w:rPr>
          <w:rFonts w:ascii="宋体" w:hAnsi="宋体" w:eastAsia="宋体" w:cs="宋体"/>
          <w:sz w:val="20"/>
          <w:szCs w:val="20"/>
          <w:lang w:eastAsia="zh-CN"/>
        </w:rPr>
        <w:t>承包人应按合同约定的环保工作内容，编制施工环保措施计划，报送监理人审批。</w:t>
      </w:r>
    </w:p>
    <w:p>
      <w:pPr>
        <w:spacing w:line="143" w:lineRule="exact"/>
        <w:rPr>
          <w:sz w:val="20"/>
          <w:szCs w:val="20"/>
          <w:lang w:eastAsia="zh-CN"/>
        </w:rPr>
      </w:pPr>
    </w:p>
    <w:p>
      <w:pPr>
        <w:spacing w:line="256" w:lineRule="exact"/>
        <w:ind w:left="780"/>
        <w:rPr>
          <w:sz w:val="20"/>
          <w:szCs w:val="20"/>
          <w:lang w:eastAsia="zh-CN"/>
        </w:rPr>
      </w:pPr>
      <w:r>
        <w:rPr>
          <w:sz w:val="21"/>
          <w:szCs w:val="21"/>
          <w:lang w:eastAsia="zh-CN"/>
        </w:rPr>
        <w:t xml:space="preserve">9.4.3 </w:t>
      </w:r>
      <w:r>
        <w:rPr>
          <w:rFonts w:ascii="宋体" w:hAnsi="宋体" w:eastAsia="宋体" w:cs="宋体"/>
          <w:sz w:val="21"/>
          <w:szCs w:val="21"/>
          <w:lang w:eastAsia="zh-CN"/>
        </w:rPr>
        <w:t>承包人应按照批准的施工环保措施计划有序地堆放和处理施工废弃物，避免对环</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w w:val="99"/>
          <w:sz w:val="21"/>
          <w:szCs w:val="21"/>
          <w:lang w:eastAsia="zh-CN"/>
        </w:rPr>
        <w:t>境造成破坏。因承包人任意堆放或弃置施工废弃物造成妨碍公共交通、影响城镇居民生活、</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降低河流行洪能力、危及居民安全、破坏周边环境，或者影响其他承包人施工等后果的，承</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包人应承担责任。</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9.4.4 </w:t>
      </w:r>
      <w:r>
        <w:rPr>
          <w:rFonts w:ascii="宋体" w:hAnsi="宋体" w:eastAsia="宋体" w:cs="宋体"/>
          <w:sz w:val="21"/>
          <w:szCs w:val="21"/>
          <w:lang w:eastAsia="zh-CN"/>
        </w:rPr>
        <w:t>承包人应按合同约定采取有效措施，对施工开挖的边坡及时进行支护</w:t>
      </w:r>
      <w:r>
        <w:rPr>
          <w:sz w:val="21"/>
          <w:szCs w:val="21"/>
          <w:lang w:eastAsia="zh-CN"/>
        </w:rPr>
        <w:t>,</w:t>
      </w:r>
      <w:r>
        <w:rPr>
          <w:rFonts w:ascii="宋体" w:hAnsi="宋体" w:eastAsia="宋体" w:cs="宋体"/>
          <w:sz w:val="21"/>
          <w:szCs w:val="21"/>
          <w:lang w:eastAsia="zh-CN"/>
        </w:rPr>
        <w:t>维护排水设</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施，并进行水土保护，避免因施工造成的地质灾害。</w:t>
      </w:r>
    </w:p>
    <w:p>
      <w:pPr>
        <w:spacing w:line="159" w:lineRule="exact"/>
        <w:rPr>
          <w:sz w:val="20"/>
          <w:szCs w:val="20"/>
          <w:lang w:eastAsia="zh-CN"/>
        </w:rPr>
      </w:pPr>
    </w:p>
    <w:p>
      <w:pPr>
        <w:spacing w:line="256" w:lineRule="exact"/>
        <w:ind w:left="780"/>
        <w:rPr>
          <w:sz w:val="20"/>
          <w:szCs w:val="20"/>
          <w:lang w:eastAsia="zh-CN"/>
        </w:rPr>
      </w:pPr>
      <w:r>
        <w:rPr>
          <w:sz w:val="21"/>
          <w:szCs w:val="21"/>
          <w:lang w:eastAsia="zh-CN"/>
        </w:rPr>
        <w:t xml:space="preserve">9.4.5 </w:t>
      </w:r>
      <w:r>
        <w:rPr>
          <w:rFonts w:ascii="宋体" w:hAnsi="宋体" w:eastAsia="宋体" w:cs="宋体"/>
          <w:sz w:val="21"/>
          <w:szCs w:val="21"/>
          <w:lang w:eastAsia="zh-CN"/>
        </w:rPr>
        <w:t>承包人应按国家饮用水管理标准定期对饮用水源进行监测，防止施工活动污染饮</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用水源。</w:t>
      </w:r>
    </w:p>
    <w:p>
      <w:pPr>
        <w:spacing w:line="161" w:lineRule="exact"/>
        <w:rPr>
          <w:sz w:val="20"/>
          <w:szCs w:val="20"/>
          <w:lang w:eastAsia="zh-CN"/>
        </w:rPr>
      </w:pPr>
    </w:p>
    <w:p>
      <w:pPr>
        <w:spacing w:line="256" w:lineRule="exact"/>
        <w:ind w:left="780"/>
        <w:rPr>
          <w:sz w:val="20"/>
          <w:szCs w:val="20"/>
          <w:lang w:eastAsia="zh-CN"/>
        </w:rPr>
      </w:pPr>
      <w:r>
        <w:rPr>
          <w:sz w:val="21"/>
          <w:szCs w:val="21"/>
          <w:lang w:eastAsia="zh-CN"/>
        </w:rPr>
        <w:t xml:space="preserve">9.4.6 </w:t>
      </w:r>
      <w:r>
        <w:rPr>
          <w:rFonts w:ascii="宋体" w:hAnsi="宋体" w:eastAsia="宋体" w:cs="宋体"/>
          <w:sz w:val="21"/>
          <w:szCs w:val="21"/>
          <w:lang w:eastAsia="zh-CN"/>
        </w:rPr>
        <w:t>承包人应按合同约定，加强对噪声、粉尘、废气、废水和废油的控制，努力降低</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噪声，控制粉尘和废气浓度，做好废水和废油的治理和排放。</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24"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9.5 </w:t>
      </w:r>
      <w:r>
        <w:rPr>
          <w:rFonts w:ascii="黑体" w:hAnsi="黑体" w:eastAsia="黑体" w:cs="黑体"/>
          <w:b/>
          <w:bCs/>
          <w:lang w:eastAsia="zh-CN"/>
        </w:rPr>
        <w:t>事故处理</w:t>
      </w:r>
    </w:p>
    <w:p>
      <w:pPr>
        <w:spacing w:line="200" w:lineRule="exact"/>
        <w:rPr>
          <w:sz w:val="20"/>
          <w:szCs w:val="20"/>
          <w:lang w:eastAsia="zh-CN"/>
        </w:rPr>
      </w:pPr>
    </w:p>
    <w:p>
      <w:pPr>
        <w:spacing w:line="306"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9.5.1 发包人负责组织参建单位制定本工程的质量和安全事故应急预案，建立质量</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与安全事故应急处置指挥部。。</w:t>
      </w:r>
    </w:p>
    <w:p>
      <w:pPr>
        <w:spacing w:line="159"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9.5.2 承包人应对施工现场易发生重大事故的部位、环节进行监控，配备救援器材、</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设备，并定期组织演练。</w:t>
      </w:r>
    </w:p>
    <w:p>
      <w:pPr>
        <w:spacing w:line="161"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9.5.3 工程开工前，承包人应根据本工程的特点制定施工现场施工质量与安全事故</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应急预案，并报发包人备案。</w:t>
      </w:r>
    </w:p>
    <w:p>
      <w:pPr>
        <w:spacing w:line="161"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9.5.4 施工过程中发生事故时，发包人、承包人应立即启动应急预案。</w:t>
      </w:r>
    </w:p>
    <w:p>
      <w:pPr>
        <w:spacing w:line="162"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9.5.5 事故调查处理由发包人按相关规定履行手续，承包人应配合。</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9.6 </w:t>
      </w:r>
      <w:r>
        <w:rPr>
          <w:rFonts w:ascii="黑体" w:hAnsi="黑体" w:eastAsia="黑体" w:cs="黑体"/>
          <w:b/>
          <w:bCs/>
          <w:lang w:eastAsia="zh-CN"/>
        </w:rPr>
        <w:t>水土保持</w:t>
      </w:r>
    </w:p>
    <w:p>
      <w:pPr>
        <w:spacing w:line="200" w:lineRule="exact"/>
        <w:rPr>
          <w:sz w:val="20"/>
          <w:szCs w:val="20"/>
          <w:lang w:eastAsia="zh-CN"/>
        </w:rPr>
      </w:pPr>
    </w:p>
    <w:p>
      <w:pPr>
        <w:spacing w:line="304" w:lineRule="exact"/>
        <w:rPr>
          <w:sz w:val="20"/>
          <w:szCs w:val="20"/>
          <w:lang w:eastAsia="zh-CN"/>
        </w:rPr>
      </w:pPr>
    </w:p>
    <w:p>
      <w:pPr>
        <w:spacing w:line="240" w:lineRule="exact"/>
        <w:ind w:left="880"/>
        <w:rPr>
          <w:sz w:val="20"/>
          <w:szCs w:val="20"/>
          <w:lang w:eastAsia="zh-CN"/>
        </w:rPr>
      </w:pPr>
      <w:r>
        <w:rPr>
          <w:rFonts w:ascii="宋体" w:hAnsi="宋体" w:eastAsia="宋体" w:cs="宋体"/>
          <w:sz w:val="21"/>
          <w:szCs w:val="21"/>
          <w:lang w:eastAsia="zh-CN"/>
        </w:rPr>
        <w:t>9.6.1 发包人应及时向承包人提供水土保持方案。</w:t>
      </w:r>
    </w:p>
    <w:p>
      <w:pPr>
        <w:spacing w:line="161"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9.6.2 承包人在施工过程中，应遵循有关水土保持的法律法规和规章，履行合同约</w:t>
      </w:r>
    </w:p>
    <w:p>
      <w:pPr>
        <w:spacing w:line="161" w:lineRule="exact"/>
        <w:rPr>
          <w:sz w:val="20"/>
          <w:szCs w:val="20"/>
          <w:lang w:eastAsia="zh-CN"/>
        </w:rPr>
      </w:pPr>
    </w:p>
    <w:p>
      <w:pPr>
        <w:spacing w:line="240"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定的水土保持义务，并对其违反法律和合同约定义务所造成的水土流失灾害、人身伤害</w:t>
      </w:r>
    </w:p>
    <w:p>
      <w:pPr>
        <w:spacing w:line="110" w:lineRule="exact"/>
        <w:rPr>
          <w:lang w:eastAsia="zh-CN"/>
        </w:rPr>
      </w:pPr>
      <w:bookmarkStart w:id="64" w:name="page1_31"/>
      <w:bookmarkEnd w:id="64"/>
    </w:p>
    <w:p>
      <w:pPr>
        <w:spacing w:line="240" w:lineRule="exact"/>
        <w:ind w:left="360"/>
        <w:rPr>
          <w:sz w:val="20"/>
          <w:szCs w:val="20"/>
          <w:lang w:eastAsia="zh-CN"/>
        </w:rPr>
      </w:pPr>
      <w:r>
        <w:rPr>
          <w:rFonts w:ascii="宋体" w:hAnsi="宋体" w:eastAsia="宋体" w:cs="宋体"/>
          <w:sz w:val="21"/>
          <w:szCs w:val="21"/>
          <w:lang w:eastAsia="zh-CN"/>
        </w:rPr>
        <w:t>和财产损失负责。</w:t>
      </w:r>
    </w:p>
    <w:p>
      <w:pPr>
        <w:spacing w:line="159"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9.6.3 承包人的水土保持措施计划，应满足技术标准和要求（合同技术条款）约定</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的要求。</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9.7 </w:t>
      </w:r>
      <w:r>
        <w:rPr>
          <w:rFonts w:ascii="黑体" w:hAnsi="黑体" w:eastAsia="黑体" w:cs="黑体"/>
          <w:b/>
          <w:bCs/>
          <w:lang w:eastAsia="zh-CN"/>
        </w:rPr>
        <w:t>文明工地</w:t>
      </w:r>
    </w:p>
    <w:p>
      <w:pPr>
        <w:spacing w:line="200" w:lineRule="exact"/>
        <w:rPr>
          <w:lang w:eastAsia="zh-CN"/>
        </w:rPr>
      </w:pPr>
    </w:p>
    <w:p>
      <w:pPr>
        <w:spacing w:line="306"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9.7.1 发包人应按专用合同条款的约定，负责建立创建文明建设工地的组织机构，</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制定创建文明建设工地的规划和办法。</w:t>
      </w:r>
    </w:p>
    <w:p>
      <w:pPr>
        <w:spacing w:line="161"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9.7.2 承包人应按创建文明建设工地的规划和办法，履行职责，承担相应责任。所</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需费用应含在已标价工程量清单中。</w:t>
      </w:r>
    </w:p>
    <w:p>
      <w:pPr>
        <w:spacing w:line="200" w:lineRule="exact"/>
        <w:rPr>
          <w:lang w:eastAsia="zh-CN"/>
        </w:rPr>
      </w:pPr>
    </w:p>
    <w:p>
      <w:pPr>
        <w:spacing w:line="223"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9.8 </w:t>
      </w:r>
      <w:r>
        <w:rPr>
          <w:rFonts w:ascii="黑体" w:hAnsi="黑体" w:eastAsia="黑体" w:cs="黑体"/>
          <w:b/>
          <w:bCs/>
          <w:lang w:eastAsia="zh-CN"/>
        </w:rPr>
        <w:t>防汛度汛</w:t>
      </w:r>
    </w:p>
    <w:p>
      <w:pPr>
        <w:spacing w:line="200" w:lineRule="exact"/>
        <w:rPr>
          <w:lang w:eastAsia="zh-CN"/>
        </w:rPr>
      </w:pPr>
    </w:p>
    <w:p>
      <w:pPr>
        <w:spacing w:line="306"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9.8.1 发包人负责组织工程参建单位编制本工程的度汛方案和措施。</w:t>
      </w:r>
    </w:p>
    <w:p>
      <w:pPr>
        <w:spacing w:line="159"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9.8.2 承包人应根据发包人编制的本工程度汛方案和措施，制定相应的度汛方案，</w:t>
      </w:r>
    </w:p>
    <w:p>
      <w:pPr>
        <w:spacing w:line="161" w:lineRule="exact"/>
        <w:rPr>
          <w:lang w:eastAsia="zh-CN"/>
        </w:rPr>
      </w:pPr>
    </w:p>
    <w:p>
      <w:pPr>
        <w:spacing w:line="240" w:lineRule="exact"/>
        <w:ind w:left="360"/>
        <w:rPr>
          <w:sz w:val="20"/>
          <w:szCs w:val="20"/>
        </w:rPr>
      </w:pPr>
      <w:r>
        <w:rPr>
          <w:rFonts w:ascii="宋体" w:hAnsi="宋体" w:eastAsia="宋体" w:cs="宋体"/>
          <w:sz w:val="21"/>
          <w:szCs w:val="21"/>
        </w:rPr>
        <w:t>报发包人批准后实施。</w:t>
      </w:r>
    </w:p>
    <w:p>
      <w:pPr>
        <w:spacing w:line="251" w:lineRule="exact"/>
      </w:pPr>
    </w:p>
    <w:p>
      <w:pPr>
        <w:numPr>
          <w:ilvl w:val="0"/>
          <w:numId w:val="2"/>
        </w:numPr>
        <w:tabs>
          <w:tab w:val="left" w:pos="840"/>
        </w:tabs>
        <w:spacing w:line="274" w:lineRule="exact"/>
        <w:ind w:left="840" w:hanging="482"/>
        <w:rPr>
          <w:rFonts w:ascii="宋体" w:hAnsi="宋体" w:eastAsia="宋体" w:cs="宋体"/>
          <w:b/>
          <w:bCs/>
        </w:rPr>
      </w:pPr>
      <w:r>
        <w:rPr>
          <w:rFonts w:ascii="宋体" w:hAnsi="宋体" w:eastAsia="宋体" w:cs="宋体"/>
          <w:b/>
          <w:bCs/>
        </w:rPr>
        <w:t>进度计划</w:t>
      </w:r>
    </w:p>
    <w:p>
      <w:pPr>
        <w:spacing w:line="200" w:lineRule="exact"/>
      </w:pPr>
    </w:p>
    <w:p>
      <w:pPr>
        <w:spacing w:line="218" w:lineRule="exact"/>
      </w:pPr>
    </w:p>
    <w:p>
      <w:pPr>
        <w:spacing w:line="291" w:lineRule="exact"/>
        <w:ind w:left="360"/>
        <w:rPr>
          <w:sz w:val="20"/>
          <w:szCs w:val="20"/>
        </w:rPr>
      </w:pPr>
      <w:r>
        <w:rPr>
          <w:rFonts w:ascii="Arial" w:hAnsi="Arial" w:eastAsia="Arial" w:cs="Arial"/>
          <w:b/>
          <w:bCs/>
        </w:rPr>
        <w:t xml:space="preserve">10.1 </w:t>
      </w:r>
      <w:r>
        <w:rPr>
          <w:rFonts w:ascii="黑体" w:hAnsi="黑体" w:eastAsia="黑体" w:cs="黑体"/>
          <w:b/>
          <w:bCs/>
        </w:rPr>
        <w:t>合同进度计划</w:t>
      </w:r>
    </w:p>
    <w:p>
      <w:pPr>
        <w:spacing w:line="200" w:lineRule="exact"/>
      </w:pPr>
    </w:p>
    <w:p>
      <w:pPr>
        <w:spacing w:line="316" w:lineRule="exact"/>
      </w:pPr>
    </w:p>
    <w:p>
      <w:pPr>
        <w:spacing w:line="229" w:lineRule="exact"/>
        <w:ind w:left="840"/>
        <w:rPr>
          <w:sz w:val="20"/>
          <w:szCs w:val="20"/>
          <w:lang w:eastAsia="zh-CN"/>
        </w:rPr>
      </w:pPr>
      <w:r>
        <w:rPr>
          <w:rFonts w:ascii="宋体" w:hAnsi="宋体" w:eastAsia="宋体" w:cs="宋体"/>
          <w:sz w:val="20"/>
          <w:szCs w:val="20"/>
          <w:lang w:eastAsia="zh-CN"/>
        </w:rPr>
        <w:t>承包人应按技术标准和要求（合同技术条款）约定的内容和期限以及监理人的指示，</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编制详细的施工总进度计划及其说明提交监理人审批。监理人应在技术标准和要求（合</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同技术条款）约定的期限内批复承包人，否则该进度计划视为已得到批准。经监理人批</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准的施工进度计划称为合同进度计划，是控制合同工程进度的依据。承包人还应根据合</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同进度计划，编制更为详细的分阶段或单位工程或分部工程进度计划，报监理人审批。</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10.2 </w:t>
      </w:r>
      <w:r>
        <w:rPr>
          <w:rFonts w:ascii="黑体" w:hAnsi="黑体" w:eastAsia="黑体" w:cs="黑体"/>
          <w:b/>
          <w:bCs/>
          <w:lang w:eastAsia="zh-CN"/>
        </w:rPr>
        <w:t>合同进度计划的修订</w:t>
      </w:r>
    </w:p>
    <w:p>
      <w:pPr>
        <w:spacing w:line="200" w:lineRule="exact"/>
        <w:rPr>
          <w:lang w:eastAsia="zh-CN"/>
        </w:rPr>
      </w:pPr>
    </w:p>
    <w:p>
      <w:pPr>
        <w:spacing w:line="318" w:lineRule="exact"/>
        <w:rPr>
          <w:lang w:eastAsia="zh-CN"/>
        </w:rPr>
      </w:pPr>
    </w:p>
    <w:p>
      <w:pPr>
        <w:spacing w:line="229" w:lineRule="exact"/>
        <w:ind w:left="840"/>
        <w:rPr>
          <w:sz w:val="20"/>
          <w:szCs w:val="20"/>
          <w:lang w:eastAsia="zh-CN"/>
        </w:rPr>
      </w:pPr>
      <w:r>
        <w:rPr>
          <w:rFonts w:ascii="宋体" w:hAnsi="宋体" w:eastAsia="宋体" w:cs="宋体"/>
          <w:sz w:val="20"/>
          <w:szCs w:val="20"/>
          <w:lang w:eastAsia="zh-CN"/>
        </w:rPr>
        <w:t>不论何种原因造成工程的实际进度与第 10.1 款的合同进度计划不符时，承包人均应</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在 14 天内向监理人提交修订合同进度计划的申请报告，并附有关措施和相关资料，报监</w:t>
      </w:r>
    </w:p>
    <w:p>
      <w:pPr>
        <w:spacing w:line="170"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理人审批，监理人应在收到申请报告后的 14 天内批复。当监理人认为需要修订合同进度</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计划时，承包人应按监理人的指示，在 14 天内向监理人提交修订的合同进度计划，并附</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调整计划的相关资料，提交监理人审批。监理人应在收到进度计划后的 14 天内批复。</w:t>
      </w:r>
    </w:p>
    <w:p>
      <w:pPr>
        <w:spacing w:line="159"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不论何种原因造成施工进度延迟，承包人均应按监理人的指示，采取有效措施赶上</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进度。承包人应在向监理人提交修订合同进度计划的同时，编制一份赶工措施报告提交</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监理人审批。由于发包人原因造成施工进度延迟，应按第 11.3 款的约定办理；由于承包</w:t>
      </w:r>
    </w:p>
    <w:p>
      <w:pPr>
        <w:rPr>
          <w:sz w:val="22"/>
          <w:szCs w:val="22"/>
          <w:lang w:eastAsia="zh-CN"/>
        </w:rPr>
        <w:sectPr>
          <w:pgSz w:w="11900" w:h="16838"/>
          <w:pgMar w:top="1440" w:right="1440" w:bottom="927" w:left="1440" w:header="0" w:footer="0" w:gutter="0"/>
          <w:cols w:equalWidth="0" w:num="1">
            <w:col w:w="9026"/>
          </w:cols>
        </w:sectPr>
      </w:pPr>
    </w:p>
    <w:p>
      <w:pPr>
        <w:spacing w:line="110" w:lineRule="exact"/>
        <w:rPr>
          <w:sz w:val="20"/>
          <w:szCs w:val="20"/>
          <w:lang w:eastAsia="zh-CN"/>
        </w:rPr>
      </w:pPr>
      <w:bookmarkStart w:id="65" w:name="page2_31"/>
      <w:bookmarkEnd w:id="65"/>
    </w:p>
    <w:p>
      <w:pPr>
        <w:spacing w:line="240" w:lineRule="exact"/>
        <w:ind w:left="360"/>
        <w:rPr>
          <w:sz w:val="20"/>
          <w:szCs w:val="20"/>
          <w:lang w:eastAsia="zh-CN"/>
        </w:rPr>
      </w:pPr>
      <w:r>
        <w:rPr>
          <w:rFonts w:ascii="宋体" w:hAnsi="宋体" w:eastAsia="宋体" w:cs="宋体"/>
          <w:sz w:val="21"/>
          <w:szCs w:val="21"/>
          <w:lang w:eastAsia="zh-CN"/>
        </w:rPr>
        <w:t>人原因造成施工进度延迟，应按第 11.5 款的约定办理。</w:t>
      </w:r>
    </w:p>
    <w:p>
      <w:pPr>
        <w:spacing w:line="200" w:lineRule="exact"/>
        <w:rPr>
          <w:sz w:val="20"/>
          <w:szCs w:val="20"/>
          <w:lang w:eastAsia="zh-CN"/>
        </w:rPr>
      </w:pPr>
    </w:p>
    <w:p>
      <w:pPr>
        <w:spacing w:line="211" w:lineRule="exact"/>
        <w:rPr>
          <w:sz w:val="20"/>
          <w:szCs w:val="20"/>
          <w:lang w:eastAsia="zh-CN"/>
        </w:rPr>
      </w:pPr>
    </w:p>
    <w:p>
      <w:pPr>
        <w:tabs>
          <w:tab w:val="left" w:pos="1040"/>
        </w:tabs>
        <w:spacing w:line="303" w:lineRule="exact"/>
        <w:ind w:left="360"/>
        <w:rPr>
          <w:sz w:val="20"/>
          <w:szCs w:val="20"/>
          <w:lang w:eastAsia="zh-CN"/>
        </w:rPr>
      </w:pPr>
      <w:r>
        <w:rPr>
          <w:rFonts w:ascii="Arial" w:hAnsi="Arial" w:eastAsia="Arial" w:cs="Arial"/>
          <w:b/>
          <w:bCs/>
          <w:lang w:eastAsia="zh-CN"/>
        </w:rPr>
        <w:t>10.3</w:t>
      </w:r>
      <w:r>
        <w:rPr>
          <w:sz w:val="20"/>
          <w:szCs w:val="20"/>
          <w:lang w:eastAsia="zh-CN"/>
        </w:rPr>
        <w:tab/>
      </w:r>
      <w:r>
        <w:rPr>
          <w:rFonts w:ascii="黑体" w:hAnsi="黑体" w:eastAsia="黑体" w:cs="黑体"/>
          <w:b/>
          <w:bCs/>
          <w:lang w:eastAsia="zh-CN"/>
        </w:rPr>
        <w:t>单位工程进度计划</w:t>
      </w:r>
    </w:p>
    <w:p>
      <w:pPr>
        <w:spacing w:line="200" w:lineRule="exact"/>
        <w:rPr>
          <w:sz w:val="20"/>
          <w:szCs w:val="20"/>
          <w:lang w:eastAsia="zh-CN"/>
        </w:rPr>
      </w:pPr>
    </w:p>
    <w:p>
      <w:pPr>
        <w:spacing w:line="304"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监理人认为有必要时，承包人应按监理人指示的内容和期限，并根据合同进度计划</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的进度控制要求，编制单位工程进度计划，提交监理人审批。</w:t>
      </w:r>
    </w:p>
    <w:p>
      <w:pPr>
        <w:spacing w:line="200" w:lineRule="exact"/>
        <w:rPr>
          <w:sz w:val="20"/>
          <w:szCs w:val="20"/>
          <w:lang w:eastAsia="zh-CN"/>
        </w:rPr>
      </w:pPr>
    </w:p>
    <w:p>
      <w:pPr>
        <w:spacing w:line="210" w:lineRule="exact"/>
        <w:rPr>
          <w:sz w:val="20"/>
          <w:szCs w:val="20"/>
          <w:lang w:eastAsia="zh-CN"/>
        </w:rPr>
      </w:pPr>
    </w:p>
    <w:p>
      <w:pPr>
        <w:tabs>
          <w:tab w:val="left" w:pos="1040"/>
        </w:tabs>
        <w:spacing w:line="303" w:lineRule="exact"/>
        <w:ind w:left="360"/>
        <w:rPr>
          <w:sz w:val="20"/>
          <w:szCs w:val="20"/>
          <w:lang w:eastAsia="zh-CN"/>
        </w:rPr>
      </w:pPr>
      <w:r>
        <w:rPr>
          <w:rFonts w:ascii="Arial" w:hAnsi="Arial" w:eastAsia="Arial" w:cs="Arial"/>
          <w:b/>
          <w:bCs/>
          <w:lang w:eastAsia="zh-CN"/>
        </w:rPr>
        <w:t>10.4</w:t>
      </w:r>
      <w:r>
        <w:rPr>
          <w:sz w:val="20"/>
          <w:szCs w:val="20"/>
          <w:lang w:eastAsia="zh-CN"/>
        </w:rPr>
        <w:tab/>
      </w:r>
      <w:r>
        <w:rPr>
          <w:rFonts w:ascii="黑体" w:hAnsi="黑体" w:eastAsia="黑体" w:cs="黑体"/>
          <w:b/>
          <w:bCs/>
          <w:lang w:eastAsia="zh-CN"/>
        </w:rPr>
        <w:t>提交资金流估算表</w:t>
      </w:r>
    </w:p>
    <w:p>
      <w:pPr>
        <w:spacing w:line="200" w:lineRule="exact"/>
        <w:rPr>
          <w:sz w:val="20"/>
          <w:szCs w:val="20"/>
          <w:lang w:eastAsia="zh-CN"/>
        </w:rPr>
      </w:pPr>
    </w:p>
    <w:p>
      <w:pPr>
        <w:spacing w:line="338" w:lineRule="exact"/>
        <w:rPr>
          <w:sz w:val="20"/>
          <w:szCs w:val="20"/>
          <w:lang w:eastAsia="zh-CN"/>
        </w:rPr>
      </w:pPr>
    </w:p>
    <w:p>
      <w:pPr>
        <w:spacing w:line="352" w:lineRule="exact"/>
        <w:ind w:left="360" w:right="246" w:firstLine="420"/>
        <w:rPr>
          <w:sz w:val="20"/>
          <w:szCs w:val="20"/>
          <w:lang w:eastAsia="zh-CN"/>
        </w:rPr>
      </w:pPr>
      <w:r>
        <w:rPr>
          <w:rFonts w:ascii="宋体" w:hAnsi="宋体" w:eastAsia="宋体" w:cs="宋体"/>
          <w:sz w:val="21"/>
          <w:szCs w:val="21"/>
          <w:lang w:eastAsia="zh-CN"/>
        </w:rPr>
        <w:t>承包人应在按第 10.1 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spacing w:line="145" w:lineRule="exact"/>
        <w:rPr>
          <w:sz w:val="20"/>
          <w:szCs w:val="20"/>
          <w:lang w:eastAsia="zh-CN"/>
        </w:rPr>
      </w:pPr>
    </w:p>
    <w:p>
      <w:pPr>
        <w:tabs>
          <w:tab w:val="left" w:pos="6680"/>
        </w:tabs>
        <w:spacing w:line="263" w:lineRule="exact"/>
        <w:ind w:left="3020"/>
        <w:rPr>
          <w:sz w:val="20"/>
          <w:szCs w:val="20"/>
          <w:lang w:eastAsia="zh-CN"/>
        </w:rPr>
      </w:pPr>
      <w:r>
        <w:rPr>
          <w:rFonts w:ascii="宋体" w:hAnsi="宋体" w:eastAsia="宋体" w:cs="宋体"/>
          <w:b/>
          <w:bCs/>
          <w:sz w:val="23"/>
          <w:szCs w:val="23"/>
          <w:lang w:eastAsia="zh-CN"/>
        </w:rPr>
        <w:t>资金流估算表(</w:t>
      </w:r>
      <w:r>
        <w:rPr>
          <w:rFonts w:ascii="楷体" w:hAnsi="楷体" w:eastAsia="楷体" w:cs="楷体"/>
          <w:sz w:val="23"/>
          <w:szCs w:val="23"/>
          <w:lang w:eastAsia="zh-CN"/>
        </w:rPr>
        <w:t>参考格式</w:t>
      </w:r>
      <w:r>
        <w:rPr>
          <w:rFonts w:ascii="宋体" w:hAnsi="宋体" w:eastAsia="宋体" w:cs="宋体"/>
          <w:b/>
          <w:bCs/>
          <w:sz w:val="23"/>
          <w:szCs w:val="23"/>
          <w:lang w:eastAsia="zh-CN"/>
        </w:rPr>
        <w:t>)</w:t>
      </w:r>
      <w:r>
        <w:rPr>
          <w:sz w:val="20"/>
          <w:szCs w:val="20"/>
          <w:lang w:eastAsia="zh-CN"/>
        </w:rPr>
        <w:tab/>
      </w:r>
      <w:r>
        <w:rPr>
          <w:rFonts w:ascii="宋体" w:hAnsi="宋体" w:eastAsia="宋体" w:cs="宋体"/>
          <w:sz w:val="22"/>
          <w:szCs w:val="22"/>
          <w:lang w:eastAsia="zh-CN"/>
        </w:rPr>
        <w:t>金额单位</w:t>
      </w:r>
    </w:p>
    <w:p>
      <w:pPr>
        <w:spacing w:line="20" w:lineRule="exact"/>
        <w:rPr>
          <w:sz w:val="20"/>
          <w:szCs w:val="20"/>
          <w:lang w:eastAsia="zh-CN"/>
        </w:rPr>
      </w:pPr>
      <w:r>
        <w:rPr>
          <w:rFonts w:eastAsia="Times New Roman"/>
          <w:sz w:val="20"/>
          <w:szCs w:val="20"/>
        </w:rPr>
        <w:pict>
          <v:line id="_x0000_s1141" o:spid="_x0000_s1141" o:spt="20" style="position:absolute;left:0pt;margin-left:381.2pt;margin-top:0.35pt;height:0pt;width:39.95pt;z-index:-251644928;mso-width-relative:page;mso-height-relative:page;" coordsize="21600,21600" o:allowincell="f">
            <v:path arrowok="t"/>
            <v:fill focussize="0,0"/>
            <v:stroke weight="0.6pt"/>
            <v:imagedata o:title=""/>
            <o:lock v:ext="edit"/>
          </v:line>
        </w:pict>
      </w:r>
      <w:r>
        <w:rPr>
          <w:rFonts w:eastAsia="Times New Roman"/>
          <w:sz w:val="20"/>
          <w:szCs w:val="20"/>
        </w:rPr>
        <w:pict>
          <v:line id="_x0000_s1142" o:spid="_x0000_s1142" o:spt="20" style="position:absolute;left:0pt;margin-left:53.9pt;margin-top:2.35pt;height:104.25pt;width:0pt;z-index:-251615232;mso-width-relative:page;mso-height-relative:page;" coordsize="21600,21600" o:allowincell="f">
            <v:path arrowok="t"/>
            <v:fill focussize="0,0"/>
            <v:stroke weight="0.48pt"/>
            <v:imagedata o:title=""/>
            <o:lock v:ext="edit"/>
          </v:line>
        </w:pict>
      </w:r>
      <w:r>
        <w:rPr>
          <w:rFonts w:eastAsia="Times New Roman"/>
          <w:sz w:val="20"/>
          <w:szCs w:val="20"/>
        </w:rPr>
        <w:pict>
          <v:line id="_x0000_s1143" o:spid="_x0000_s1143" o:spt="20" style="position:absolute;left:0pt;margin-left:101.85pt;margin-top:2.35pt;height:104.25pt;width:0pt;z-index:-251589632;mso-width-relative:page;mso-height-relative:page;" coordsize="21600,21600" o:allowincell="f">
            <v:path arrowok="t"/>
            <v:fill focussize="0,0"/>
            <v:stroke weight="0.48pt"/>
            <v:imagedata o:title=""/>
            <o:lock v:ext="edit"/>
          </v:line>
        </w:pict>
      </w:r>
      <w:r>
        <w:rPr>
          <w:rFonts w:eastAsia="Times New Roman"/>
          <w:sz w:val="20"/>
          <w:szCs w:val="20"/>
        </w:rPr>
        <w:pict>
          <v:line id="_x0000_s1144" o:spid="_x0000_s1144" o:spt="20" style="position:absolute;left:0pt;margin-left:159.65pt;margin-top:2.35pt;height:104.25pt;width:0pt;z-index:-251565056;mso-width-relative:page;mso-height-relative:page;" coordsize="21600,21600" o:allowincell="f">
            <v:path arrowok="t"/>
            <v:fill focussize="0,0"/>
            <v:stroke weight="0.48pt"/>
            <v:imagedata o:title=""/>
            <o:lock v:ext="edit"/>
          </v:line>
        </w:pict>
      </w:r>
      <w:r>
        <w:rPr>
          <w:rFonts w:eastAsia="Times New Roman"/>
          <w:sz w:val="20"/>
          <w:szCs w:val="20"/>
        </w:rPr>
        <w:pict>
          <v:line id="_x0000_s1145" o:spid="_x0000_s1145" o:spt="20" style="position:absolute;left:0pt;margin-left:206.9pt;margin-top:2.35pt;height:104.25pt;width:0pt;z-index:-251541504;mso-width-relative:page;mso-height-relative:page;" coordsize="21600,21600" o:allowincell="f">
            <v:path arrowok="t"/>
            <v:fill focussize="0,0"/>
            <v:stroke weight="0.48pt"/>
            <v:imagedata o:title=""/>
            <o:lock v:ext="edit"/>
          </v:line>
        </w:pict>
      </w:r>
      <w:r>
        <w:rPr>
          <w:rFonts w:eastAsia="Times New Roman"/>
          <w:sz w:val="20"/>
          <w:szCs w:val="20"/>
        </w:rPr>
        <w:pict>
          <v:line id="_x0000_s1146" o:spid="_x0000_s1146" o:spt="20" style="position:absolute;left:0pt;margin-left:306.65pt;margin-top:2.35pt;height:104.25pt;width:0pt;z-index:-251517952;mso-width-relative:page;mso-height-relative:page;" coordsize="21600,21600" o:allowincell="f">
            <v:path arrowok="t"/>
            <v:fill focussize="0,0"/>
            <v:stroke weight="0.48pt"/>
            <v:imagedata o:title=""/>
            <o:lock v:ext="edit"/>
          </v:line>
        </w:pict>
      </w:r>
      <w:r>
        <w:rPr>
          <w:rFonts w:eastAsia="Times New Roman"/>
          <w:sz w:val="20"/>
          <w:szCs w:val="20"/>
        </w:rPr>
        <w:pict>
          <v:line id="_x0000_s1147" o:spid="_x0000_s1147" o:spt="20" style="position:absolute;left:0pt;margin-left:353.95pt;margin-top:2.35pt;height:104.25pt;width:0pt;z-index:-251497472;mso-width-relative:page;mso-height-relative:page;" coordsize="21600,21600" o:allowincell="f">
            <v:path arrowok="t"/>
            <v:fill focussize="0,0"/>
            <v:stroke weight="0.48pt"/>
            <v:imagedata o:title=""/>
            <o:lock v:ext="edit"/>
          </v:line>
        </w:pict>
      </w:r>
      <w:r>
        <w:rPr>
          <w:rFonts w:eastAsia="Times New Roman"/>
          <w:sz w:val="20"/>
          <w:szCs w:val="20"/>
        </w:rPr>
        <w:pict>
          <v:line id="_x0000_s1148" o:spid="_x0000_s1148" o:spt="20" style="position:absolute;left:0pt;margin-left:464.25pt;margin-top:2.35pt;height:104.25pt;width:0pt;z-index:-251480064;mso-width-relative:page;mso-height-relative:page;" coordsize="21600,21600" o:allowincell="f">
            <v:path arrowok="t"/>
            <v:fill focussize="0,0"/>
            <v:stroke weight="1.44pt"/>
            <v:imagedata o:title=""/>
            <o:lock v:ext="edit"/>
          </v:line>
        </w:pict>
      </w:r>
      <w:r>
        <w:rPr>
          <w:rFonts w:eastAsia="Times New Roman"/>
          <w:sz w:val="20"/>
          <w:szCs w:val="20"/>
        </w:rPr>
        <w:pict>
          <v:line id="_x0000_s1149" o:spid="_x0000_s1149" o:spt="20" style="position:absolute;left:0pt;margin-left:11.75pt;margin-top:3.05pt;height:0pt;width:453.2pt;z-index:-251464704;mso-width-relative:page;mso-height-relative:page;" coordsize="21600,21600" o:allowincell="f">
            <v:path arrowok="t"/>
            <v:fill focussize="0,0"/>
            <v:stroke weight="1.44pt"/>
            <v:imagedata o:title=""/>
            <o:lock v:ext="edit"/>
          </v:line>
        </w:pict>
      </w:r>
      <w:r>
        <w:rPr>
          <w:rFonts w:eastAsia="Times New Roman"/>
          <w:sz w:val="20"/>
          <w:szCs w:val="20"/>
        </w:rPr>
        <w:pict>
          <v:line id="_x0000_s1150" o:spid="_x0000_s1150" o:spt="20" style="position:absolute;left:0pt;margin-left:11.75pt;margin-top:44pt;height:0pt;width:453.2pt;z-index:-251449344;mso-width-relative:page;mso-height-relative:page;" coordsize="21600,21600" o:allowincell="f">
            <v:path arrowok="t"/>
            <v:fill focussize="0,0"/>
            <v:stroke weight="0.48pt"/>
            <v:imagedata o:title=""/>
            <o:lock v:ext="edit"/>
          </v:line>
        </w:pict>
      </w:r>
      <w:r>
        <w:rPr>
          <w:rFonts w:eastAsia="Times New Roman"/>
          <w:sz w:val="20"/>
          <w:szCs w:val="20"/>
        </w:rPr>
        <w:pict>
          <v:line id="_x0000_s1151" o:spid="_x0000_s1151" o:spt="20" style="position:absolute;left:0pt;margin-left:11.75pt;margin-top:64.5pt;height:0pt;width:453.2pt;z-index:-251435008;mso-width-relative:page;mso-height-relative:page;" coordsize="21600,21600" o:allowincell="f">
            <v:path arrowok="t"/>
            <v:fill focussize="0,0"/>
            <v:stroke weight="0.48pt"/>
            <v:imagedata o:title=""/>
            <o:lock v:ext="edit"/>
          </v:line>
        </w:pict>
      </w:r>
      <w:r>
        <w:rPr>
          <w:rFonts w:eastAsia="Times New Roman"/>
          <w:sz w:val="20"/>
          <w:szCs w:val="20"/>
        </w:rPr>
        <w:pict>
          <v:line id="_x0000_s1152" o:spid="_x0000_s1152" o:spt="20" style="position:absolute;left:0pt;margin-left:11.75pt;margin-top:85pt;height:0pt;width:453.2pt;z-index:-251420672;mso-width-relative:page;mso-height-relative:page;" coordsize="21600,21600" o:allowincell="f">
            <v:path arrowok="t"/>
            <v:fill focussize="0,0"/>
            <v:stroke weight="0.48pt"/>
            <v:imagedata o:title=""/>
            <o:lock v:ext="edit"/>
          </v:line>
        </w:pict>
      </w:r>
      <w:r>
        <w:rPr>
          <w:rFonts w:eastAsia="Times New Roman"/>
          <w:sz w:val="20"/>
          <w:szCs w:val="20"/>
        </w:rPr>
        <w:pict>
          <v:line id="_x0000_s1153" o:spid="_x0000_s1153" o:spt="20" style="position:absolute;left:0pt;margin-left:12.5pt;margin-top:2.35pt;height:104.25pt;width:0pt;z-index:-251406336;mso-width-relative:page;mso-height-relative:page;" coordsize="21600,21600" o:allowincell="f">
            <v:path arrowok="t"/>
            <v:fill focussize="0,0"/>
            <v:stroke weight="1.44pt"/>
            <v:imagedata o:title=""/>
            <o:lock v:ext="edit"/>
          </v:line>
        </w:pict>
      </w:r>
      <w:r>
        <w:rPr>
          <w:rFonts w:eastAsia="Times New Roman"/>
          <w:sz w:val="20"/>
          <w:szCs w:val="20"/>
        </w:rPr>
        <w:pict>
          <v:line id="_x0000_s1154" o:spid="_x0000_s1154" o:spt="20" style="position:absolute;left:0pt;margin-left:33.25pt;margin-top:2.35pt;height:104.25pt;width:0pt;z-index:-251393024;mso-width-relative:page;mso-height-relative:page;" coordsize="21600,21600" o:allowincell="f">
            <v:path arrowok="t"/>
            <v:fill focussize="0,0"/>
            <v:stroke weight="0.48pt"/>
            <v:imagedata o:title=""/>
            <o:lock v:ext="edit"/>
          </v:line>
        </w:pict>
      </w:r>
      <w:r>
        <w:rPr>
          <w:rFonts w:eastAsia="Times New Roman"/>
          <w:sz w:val="20"/>
          <w:szCs w:val="20"/>
        </w:rPr>
        <w:pict>
          <v:line id="_x0000_s1155" o:spid="_x0000_s1155" o:spt="20" style="position:absolute;left:0pt;margin-left:259.5pt;margin-top:2.35pt;height:104.25pt;width:0pt;z-index:-251381760;mso-width-relative:page;mso-height-relative:page;" coordsize="21600,21600" o:allowincell="f">
            <v:path arrowok="t"/>
            <v:fill focussize="0,0"/>
            <v:stroke weight="0.48pt"/>
            <v:imagedata o:title=""/>
            <o:lock v:ext="edit"/>
          </v:line>
        </w:pict>
      </w:r>
      <w:r>
        <w:rPr>
          <w:rFonts w:eastAsia="Times New Roman"/>
          <w:sz w:val="20"/>
          <w:szCs w:val="20"/>
        </w:rPr>
        <w:pict>
          <v:line id="_x0000_s1156" o:spid="_x0000_s1156" o:spt="20" style="position:absolute;left:0pt;margin-left:406.5pt;margin-top:2.35pt;height:104.25pt;width:0pt;z-index:-251370496;mso-width-relative:page;mso-height-relative:page;" coordsize="21600,21600" o:allowincell="f">
            <v:path arrowok="t"/>
            <v:fill focussize="0,0"/>
            <v:stroke weight="0.48pt"/>
            <v:imagedata o:title=""/>
            <o:lock v:ext="edit"/>
          </v:line>
        </w:pict>
      </w:r>
    </w:p>
    <w:p>
      <w:pPr>
        <w:rPr>
          <w:sz w:val="22"/>
          <w:szCs w:val="22"/>
          <w:lang w:eastAsia="zh-CN"/>
        </w:rPr>
        <w:sectPr>
          <w:pgSz w:w="11900" w:h="16838"/>
          <w:pgMar w:top="1440" w:right="1440" w:bottom="1064" w:left="1440" w:header="0" w:footer="0" w:gutter="0"/>
          <w:cols w:equalWidth="0" w:num="1">
            <w:col w:w="9026"/>
          </w:cols>
        </w:sectPr>
      </w:pPr>
    </w:p>
    <w:p>
      <w:pPr>
        <w:spacing w:line="385" w:lineRule="exact"/>
        <w:rPr>
          <w:sz w:val="20"/>
          <w:szCs w:val="20"/>
          <w:lang w:eastAsia="zh-CN"/>
        </w:rPr>
      </w:pPr>
    </w:p>
    <w:p>
      <w:pPr>
        <w:tabs>
          <w:tab w:val="left" w:pos="760"/>
        </w:tabs>
        <w:spacing w:line="240" w:lineRule="exact"/>
        <w:ind w:left="360"/>
        <w:rPr>
          <w:sz w:val="20"/>
          <w:szCs w:val="20"/>
          <w:lang w:eastAsia="zh-CN"/>
        </w:rPr>
      </w:pPr>
      <w:r>
        <w:rPr>
          <w:rFonts w:ascii="宋体" w:hAnsi="宋体" w:eastAsia="宋体" w:cs="宋体"/>
          <w:sz w:val="21"/>
          <w:szCs w:val="21"/>
          <w:lang w:eastAsia="zh-CN"/>
        </w:rPr>
        <w:t>年</w:t>
      </w:r>
      <w:r>
        <w:rPr>
          <w:sz w:val="20"/>
          <w:szCs w:val="20"/>
          <w:lang w:eastAsia="zh-CN"/>
        </w:rPr>
        <w:tab/>
      </w:r>
      <w:r>
        <w:rPr>
          <w:rFonts w:ascii="宋体" w:hAnsi="宋体" w:eastAsia="宋体" w:cs="宋体"/>
          <w:sz w:val="20"/>
          <w:szCs w:val="20"/>
          <w:lang w:eastAsia="zh-CN"/>
        </w:rPr>
        <w:t>月</w:t>
      </w:r>
    </w:p>
    <w:p>
      <w:pPr>
        <w:spacing w:line="20" w:lineRule="exact"/>
        <w:rPr>
          <w:sz w:val="20"/>
          <w:szCs w:val="20"/>
          <w:lang w:eastAsia="zh-CN"/>
        </w:rPr>
      </w:pPr>
      <w:r>
        <w:rPr>
          <w:sz w:val="20"/>
          <w:szCs w:val="20"/>
          <w:lang w:eastAsia="zh-CN"/>
        </w:rPr>
        <w:br w:type="column"/>
      </w:r>
    </w:p>
    <w:p>
      <w:pPr>
        <w:spacing w:line="166" w:lineRule="exact"/>
        <w:rPr>
          <w:sz w:val="20"/>
          <w:szCs w:val="20"/>
          <w:lang w:eastAsia="zh-CN"/>
        </w:rPr>
      </w:pPr>
    </w:p>
    <w:p>
      <w:pPr>
        <w:spacing w:line="240" w:lineRule="exact"/>
        <w:jc w:val="center"/>
        <w:rPr>
          <w:sz w:val="20"/>
          <w:szCs w:val="20"/>
          <w:lang w:eastAsia="zh-CN"/>
        </w:rPr>
      </w:pPr>
      <w:r>
        <w:rPr>
          <w:rFonts w:ascii="宋体" w:hAnsi="宋体" w:eastAsia="宋体" w:cs="宋体"/>
          <w:sz w:val="21"/>
          <w:szCs w:val="21"/>
          <w:lang w:eastAsia="zh-CN"/>
        </w:rPr>
        <w:t>工程</w:t>
      </w:r>
    </w:p>
    <w:p>
      <w:pPr>
        <w:spacing w:line="159" w:lineRule="exact"/>
        <w:rPr>
          <w:sz w:val="20"/>
          <w:szCs w:val="20"/>
          <w:lang w:eastAsia="zh-CN"/>
        </w:rPr>
      </w:pPr>
    </w:p>
    <w:p>
      <w:pPr>
        <w:spacing w:line="240" w:lineRule="exact"/>
        <w:rPr>
          <w:sz w:val="20"/>
          <w:szCs w:val="20"/>
          <w:lang w:eastAsia="zh-CN"/>
        </w:rPr>
      </w:pPr>
      <w:r>
        <w:rPr>
          <w:rFonts w:ascii="宋体" w:hAnsi="宋体" w:eastAsia="宋体" w:cs="宋体"/>
          <w:sz w:val="21"/>
          <w:szCs w:val="21"/>
          <w:lang w:eastAsia="zh-CN"/>
        </w:rPr>
        <w:t>预付款</w:t>
      </w:r>
    </w:p>
    <w:p>
      <w:pPr>
        <w:spacing w:line="20" w:lineRule="exact"/>
        <w:rPr>
          <w:sz w:val="20"/>
          <w:szCs w:val="20"/>
          <w:lang w:eastAsia="zh-CN"/>
        </w:rPr>
      </w:pPr>
      <w:r>
        <w:rPr>
          <w:sz w:val="20"/>
          <w:szCs w:val="20"/>
          <w:lang w:eastAsia="zh-CN"/>
        </w:rPr>
        <w:br w:type="column"/>
      </w:r>
    </w:p>
    <w:p>
      <w:pPr>
        <w:spacing w:line="177" w:lineRule="exact"/>
        <w:rPr>
          <w:sz w:val="20"/>
          <w:szCs w:val="20"/>
          <w:lang w:eastAsia="zh-CN"/>
        </w:rPr>
      </w:pPr>
    </w:p>
    <w:p>
      <w:pPr>
        <w:spacing w:line="229" w:lineRule="exact"/>
        <w:jc w:val="center"/>
        <w:rPr>
          <w:sz w:val="20"/>
          <w:szCs w:val="20"/>
          <w:lang w:eastAsia="zh-CN"/>
        </w:rPr>
      </w:pPr>
      <w:r>
        <w:rPr>
          <w:rFonts w:ascii="宋体" w:hAnsi="宋体" w:eastAsia="宋体" w:cs="宋体"/>
          <w:sz w:val="20"/>
          <w:szCs w:val="20"/>
          <w:lang w:eastAsia="zh-CN"/>
        </w:rPr>
        <w:t>完成工作</w:t>
      </w:r>
    </w:p>
    <w:p>
      <w:pPr>
        <w:spacing w:line="159" w:lineRule="exact"/>
        <w:rPr>
          <w:sz w:val="20"/>
          <w:szCs w:val="20"/>
          <w:lang w:eastAsia="zh-CN"/>
        </w:rPr>
      </w:pPr>
    </w:p>
    <w:p>
      <w:pPr>
        <w:spacing w:line="240" w:lineRule="exact"/>
        <w:jc w:val="center"/>
        <w:rPr>
          <w:sz w:val="20"/>
          <w:szCs w:val="20"/>
          <w:lang w:eastAsia="zh-CN"/>
        </w:rPr>
      </w:pPr>
      <w:r>
        <w:rPr>
          <w:rFonts w:ascii="宋体" w:hAnsi="宋体" w:eastAsia="宋体" w:cs="宋体"/>
          <w:sz w:val="21"/>
          <w:szCs w:val="21"/>
          <w:lang w:eastAsia="zh-CN"/>
        </w:rPr>
        <w:t>量付款</w:t>
      </w:r>
    </w:p>
    <w:p>
      <w:pPr>
        <w:spacing w:line="20" w:lineRule="exact"/>
        <w:rPr>
          <w:sz w:val="20"/>
          <w:szCs w:val="20"/>
          <w:lang w:eastAsia="zh-CN"/>
        </w:rPr>
      </w:pPr>
      <w:r>
        <w:rPr>
          <w:sz w:val="20"/>
          <w:szCs w:val="20"/>
          <w:lang w:eastAsia="zh-CN"/>
        </w:rPr>
        <w:br w:type="column"/>
      </w:r>
    </w:p>
    <w:p>
      <w:pPr>
        <w:spacing w:line="166" w:lineRule="exact"/>
        <w:rPr>
          <w:sz w:val="20"/>
          <w:szCs w:val="20"/>
          <w:lang w:eastAsia="zh-CN"/>
        </w:rPr>
      </w:pPr>
    </w:p>
    <w:p>
      <w:pPr>
        <w:spacing w:line="240" w:lineRule="exact"/>
        <w:jc w:val="center"/>
        <w:rPr>
          <w:sz w:val="20"/>
          <w:szCs w:val="20"/>
          <w:lang w:eastAsia="zh-CN"/>
        </w:rPr>
      </w:pPr>
      <w:r>
        <w:rPr>
          <w:rFonts w:ascii="宋体" w:hAnsi="宋体" w:eastAsia="宋体" w:cs="宋体"/>
          <w:sz w:val="21"/>
          <w:szCs w:val="21"/>
          <w:lang w:eastAsia="zh-CN"/>
        </w:rPr>
        <w:t>保留金</w:t>
      </w:r>
    </w:p>
    <w:p>
      <w:pPr>
        <w:spacing w:line="159" w:lineRule="exact"/>
        <w:rPr>
          <w:sz w:val="20"/>
          <w:szCs w:val="20"/>
          <w:lang w:eastAsia="zh-CN"/>
        </w:rPr>
      </w:pPr>
    </w:p>
    <w:p>
      <w:pPr>
        <w:spacing w:line="240" w:lineRule="exact"/>
        <w:ind w:left="120"/>
        <w:rPr>
          <w:sz w:val="20"/>
          <w:szCs w:val="20"/>
          <w:lang w:eastAsia="zh-CN"/>
        </w:rPr>
      </w:pPr>
      <w:r>
        <w:rPr>
          <w:rFonts w:ascii="宋体" w:hAnsi="宋体" w:eastAsia="宋体" w:cs="宋体"/>
          <w:sz w:val="21"/>
          <w:szCs w:val="21"/>
          <w:lang w:eastAsia="zh-CN"/>
        </w:rPr>
        <w:t>扣留</w:t>
      </w:r>
    </w:p>
    <w:p>
      <w:pPr>
        <w:spacing w:line="20" w:lineRule="exact"/>
        <w:rPr>
          <w:sz w:val="20"/>
          <w:szCs w:val="20"/>
          <w:lang w:eastAsia="zh-CN"/>
        </w:rPr>
      </w:pPr>
      <w:r>
        <w:rPr>
          <w:sz w:val="20"/>
          <w:szCs w:val="20"/>
          <w:lang w:eastAsia="zh-CN"/>
        </w:rPr>
        <w:br w:type="column"/>
      </w:r>
    </w:p>
    <w:p>
      <w:pPr>
        <w:spacing w:line="166" w:lineRule="exact"/>
        <w:rPr>
          <w:sz w:val="20"/>
          <w:szCs w:val="20"/>
          <w:lang w:eastAsia="zh-CN"/>
        </w:rPr>
      </w:pPr>
    </w:p>
    <w:p>
      <w:pPr>
        <w:spacing w:line="240" w:lineRule="exact"/>
        <w:jc w:val="center"/>
        <w:rPr>
          <w:sz w:val="20"/>
          <w:szCs w:val="20"/>
          <w:lang w:eastAsia="zh-CN"/>
        </w:rPr>
      </w:pPr>
      <w:r>
        <w:rPr>
          <w:rFonts w:ascii="宋体" w:hAnsi="宋体" w:eastAsia="宋体" w:cs="宋体"/>
          <w:sz w:val="21"/>
          <w:szCs w:val="21"/>
          <w:lang w:eastAsia="zh-CN"/>
        </w:rPr>
        <w:t>材料款</w:t>
      </w:r>
    </w:p>
    <w:p>
      <w:pPr>
        <w:spacing w:line="159" w:lineRule="exact"/>
        <w:rPr>
          <w:sz w:val="20"/>
          <w:szCs w:val="20"/>
          <w:lang w:eastAsia="zh-CN"/>
        </w:rPr>
      </w:pPr>
    </w:p>
    <w:p>
      <w:pPr>
        <w:spacing w:line="240" w:lineRule="exact"/>
        <w:jc w:val="center"/>
        <w:rPr>
          <w:sz w:val="20"/>
          <w:szCs w:val="20"/>
          <w:lang w:eastAsia="zh-CN"/>
        </w:rPr>
      </w:pPr>
      <w:r>
        <w:rPr>
          <w:rFonts w:ascii="宋体" w:hAnsi="宋体" w:eastAsia="宋体" w:cs="宋体"/>
          <w:sz w:val="21"/>
          <w:szCs w:val="21"/>
          <w:lang w:eastAsia="zh-CN"/>
        </w:rPr>
        <w:t>扣除</w:t>
      </w:r>
    </w:p>
    <w:p>
      <w:pPr>
        <w:spacing w:line="20" w:lineRule="exact"/>
        <w:rPr>
          <w:sz w:val="20"/>
          <w:szCs w:val="20"/>
          <w:lang w:eastAsia="zh-CN"/>
        </w:rPr>
      </w:pPr>
      <w:r>
        <w:rPr>
          <w:rFonts w:eastAsia="Times New Roman"/>
          <w:sz w:val="20"/>
          <w:szCs w:val="20"/>
        </w:rPr>
        <w:pict>
          <v:line id="_x0000_s1157" o:spid="_x0000_s1157" o:spt="20" style="position:absolute;left:0pt;margin-left:-206.2pt;margin-top:64.7pt;height:0pt;width:453.15pt;z-index:-251359232;mso-width-relative:page;mso-height-relative:page;" coordsize="21600,21600" o:allowincell="f">
            <v:path arrowok="t"/>
            <v:fill focussize="0,0"/>
            <v:stroke weight="1.44pt"/>
            <v:imagedata o:title=""/>
            <o:lock v:ext="edit"/>
          </v:line>
        </w:pict>
      </w:r>
    </w:p>
    <w:p>
      <w:pPr>
        <w:spacing w:line="20" w:lineRule="exact"/>
        <w:rPr>
          <w:sz w:val="20"/>
          <w:szCs w:val="20"/>
          <w:lang w:eastAsia="zh-CN"/>
        </w:rPr>
      </w:pPr>
      <w:r>
        <w:rPr>
          <w:sz w:val="20"/>
          <w:szCs w:val="20"/>
          <w:lang w:eastAsia="zh-CN"/>
        </w:rPr>
        <w:br w:type="column"/>
      </w:r>
    </w:p>
    <w:p>
      <w:pPr>
        <w:spacing w:line="177" w:lineRule="exact"/>
        <w:rPr>
          <w:sz w:val="20"/>
          <w:szCs w:val="20"/>
          <w:lang w:eastAsia="zh-CN"/>
        </w:rPr>
      </w:pPr>
    </w:p>
    <w:p>
      <w:pPr>
        <w:spacing w:line="229" w:lineRule="exact"/>
        <w:jc w:val="center"/>
        <w:rPr>
          <w:sz w:val="20"/>
          <w:szCs w:val="20"/>
          <w:lang w:eastAsia="zh-CN"/>
        </w:rPr>
      </w:pPr>
      <w:r>
        <w:rPr>
          <w:rFonts w:ascii="宋体" w:hAnsi="宋体" w:eastAsia="宋体" w:cs="宋体"/>
          <w:sz w:val="20"/>
          <w:szCs w:val="20"/>
          <w:lang w:eastAsia="zh-CN"/>
        </w:rPr>
        <w:t>预付款</w:t>
      </w:r>
    </w:p>
    <w:p>
      <w:pPr>
        <w:spacing w:line="159" w:lineRule="exact"/>
        <w:rPr>
          <w:sz w:val="20"/>
          <w:szCs w:val="20"/>
          <w:lang w:eastAsia="zh-CN"/>
        </w:rPr>
      </w:pPr>
    </w:p>
    <w:p>
      <w:pPr>
        <w:spacing w:line="240" w:lineRule="exact"/>
        <w:ind w:left="80"/>
        <w:rPr>
          <w:sz w:val="20"/>
          <w:szCs w:val="20"/>
          <w:lang w:eastAsia="zh-CN"/>
        </w:rPr>
      </w:pPr>
      <w:r>
        <w:rPr>
          <w:rFonts w:ascii="宋体" w:hAnsi="宋体" w:eastAsia="宋体" w:cs="宋体"/>
          <w:sz w:val="21"/>
          <w:szCs w:val="21"/>
          <w:lang w:eastAsia="zh-CN"/>
        </w:rPr>
        <w:t>扣还</w:t>
      </w:r>
    </w:p>
    <w:p>
      <w:pPr>
        <w:spacing w:line="20" w:lineRule="exact"/>
        <w:rPr>
          <w:sz w:val="20"/>
          <w:szCs w:val="20"/>
          <w:lang w:eastAsia="zh-CN"/>
        </w:rPr>
      </w:pPr>
      <w:r>
        <w:rPr>
          <w:sz w:val="20"/>
          <w:szCs w:val="20"/>
          <w:lang w:eastAsia="zh-CN"/>
        </w:rPr>
        <w:br w:type="column"/>
      </w:r>
    </w:p>
    <w:p>
      <w:pPr>
        <w:spacing w:line="377"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其他</w:t>
      </w:r>
    </w:p>
    <w:p>
      <w:pPr>
        <w:spacing w:line="20" w:lineRule="exact"/>
        <w:rPr>
          <w:sz w:val="20"/>
          <w:szCs w:val="20"/>
          <w:lang w:eastAsia="zh-CN"/>
        </w:rPr>
      </w:pPr>
      <w:r>
        <w:rPr>
          <w:sz w:val="20"/>
          <w:szCs w:val="20"/>
          <w:lang w:eastAsia="zh-CN"/>
        </w:rPr>
        <w:br w:type="column"/>
      </w:r>
    </w:p>
    <w:p>
      <w:pPr>
        <w:spacing w:line="365" w:lineRule="exact"/>
        <w:rPr>
          <w:sz w:val="20"/>
          <w:szCs w:val="20"/>
          <w:lang w:eastAsia="zh-CN"/>
        </w:rPr>
      </w:pPr>
    </w:p>
    <w:p>
      <w:pPr>
        <w:spacing w:line="240" w:lineRule="exact"/>
        <w:jc w:val="center"/>
        <w:rPr>
          <w:sz w:val="20"/>
          <w:szCs w:val="20"/>
          <w:lang w:eastAsia="zh-CN"/>
        </w:rPr>
      </w:pPr>
      <w:r>
        <w:rPr>
          <w:rFonts w:ascii="宋体" w:hAnsi="宋体" w:eastAsia="宋体" w:cs="宋体"/>
          <w:sz w:val="21"/>
          <w:szCs w:val="21"/>
          <w:lang w:eastAsia="zh-CN"/>
        </w:rPr>
        <w:t>应收款</w:t>
      </w:r>
    </w:p>
    <w:p>
      <w:pPr>
        <w:spacing w:line="20" w:lineRule="exact"/>
        <w:rPr>
          <w:sz w:val="20"/>
          <w:szCs w:val="20"/>
          <w:lang w:eastAsia="zh-CN"/>
        </w:rPr>
      </w:pPr>
      <w:r>
        <w:rPr>
          <w:sz w:val="20"/>
          <w:szCs w:val="20"/>
          <w:lang w:eastAsia="zh-CN"/>
        </w:rPr>
        <w:br w:type="column"/>
      </w:r>
    </w:p>
    <w:p>
      <w:pPr>
        <w:spacing w:line="166" w:lineRule="exact"/>
        <w:rPr>
          <w:sz w:val="20"/>
          <w:szCs w:val="20"/>
          <w:lang w:eastAsia="zh-CN"/>
        </w:rPr>
      </w:pPr>
    </w:p>
    <w:p>
      <w:pPr>
        <w:spacing w:line="240" w:lineRule="exact"/>
        <w:ind w:right="6"/>
        <w:jc w:val="center"/>
        <w:rPr>
          <w:sz w:val="20"/>
          <w:szCs w:val="20"/>
          <w:lang w:eastAsia="zh-CN"/>
        </w:rPr>
      </w:pPr>
      <w:r>
        <w:rPr>
          <w:rFonts w:ascii="宋体" w:hAnsi="宋体" w:eastAsia="宋体" w:cs="宋体"/>
          <w:sz w:val="21"/>
          <w:szCs w:val="21"/>
          <w:lang w:eastAsia="zh-CN"/>
        </w:rPr>
        <w:t>累计</w:t>
      </w:r>
    </w:p>
    <w:p>
      <w:pPr>
        <w:spacing w:line="170"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应收款</w:t>
      </w:r>
    </w:p>
    <w:p>
      <w:pPr>
        <w:spacing w:line="200" w:lineRule="exact"/>
        <w:rPr>
          <w:sz w:val="20"/>
          <w:szCs w:val="20"/>
          <w:lang w:eastAsia="zh-CN"/>
        </w:rPr>
      </w:pPr>
    </w:p>
    <w:p>
      <w:pPr>
        <w:rPr>
          <w:sz w:val="22"/>
          <w:szCs w:val="22"/>
          <w:lang w:eastAsia="zh-CN"/>
        </w:rPr>
        <w:sectPr>
          <w:type w:val="continuous"/>
          <w:pgSz w:w="11900" w:h="16838"/>
          <w:pgMar w:top="1440" w:right="1440" w:bottom="1064" w:left="1440" w:header="0" w:footer="0" w:gutter="0"/>
          <w:cols w:equalWidth="0" w:num="9">
            <w:col w:w="980" w:space="260"/>
            <w:col w:w="640" w:space="320"/>
            <w:col w:w="840" w:space="300"/>
            <w:col w:w="640" w:space="380"/>
            <w:col w:w="640" w:space="360"/>
            <w:col w:w="620" w:space="420"/>
            <w:col w:w="420" w:space="460"/>
            <w:col w:w="640" w:space="480"/>
            <w:col w:w="626"/>
          </w:cols>
        </w:sect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11" w:lineRule="exact"/>
        <w:rPr>
          <w:sz w:val="20"/>
          <w:szCs w:val="20"/>
          <w:lang w:eastAsia="zh-CN"/>
        </w:rPr>
      </w:pPr>
    </w:p>
    <w:p>
      <w:pPr>
        <w:numPr>
          <w:ilvl w:val="0"/>
          <w:numId w:val="3"/>
        </w:numPr>
        <w:tabs>
          <w:tab w:val="left" w:pos="840"/>
        </w:tabs>
        <w:spacing w:line="274" w:lineRule="exact"/>
        <w:ind w:left="840" w:hanging="482"/>
        <w:rPr>
          <w:rFonts w:ascii="宋体" w:hAnsi="宋体" w:eastAsia="宋体" w:cs="宋体"/>
          <w:b/>
          <w:bCs/>
        </w:rPr>
      </w:pPr>
      <w:r>
        <w:rPr>
          <w:rFonts w:ascii="宋体" w:hAnsi="宋体" w:eastAsia="宋体" w:cs="宋体"/>
          <w:b/>
          <w:bCs/>
        </w:rPr>
        <w:t>开工和竣工</w:t>
      </w:r>
    </w:p>
    <w:p>
      <w:pPr>
        <w:spacing w:line="277" w:lineRule="exact"/>
        <w:rPr>
          <w:sz w:val="20"/>
          <w:szCs w:val="20"/>
        </w:rPr>
      </w:pPr>
    </w:p>
    <w:p>
      <w:pPr>
        <w:spacing w:line="240" w:lineRule="exact"/>
        <w:ind w:left="780"/>
        <w:rPr>
          <w:sz w:val="20"/>
          <w:szCs w:val="20"/>
          <w:lang w:eastAsia="zh-CN"/>
        </w:rPr>
      </w:pPr>
      <w:r>
        <w:rPr>
          <w:rFonts w:ascii="宋体" w:hAnsi="宋体" w:eastAsia="宋体" w:cs="宋体"/>
          <w:sz w:val="21"/>
          <w:szCs w:val="21"/>
          <w:lang w:eastAsia="zh-CN"/>
        </w:rPr>
        <w:t>本条全文引用《标准施工招标文件》（2007 年版）相应条款，并补充如下内容：</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11.1 </w:t>
      </w:r>
      <w:r>
        <w:rPr>
          <w:rFonts w:ascii="黑体" w:hAnsi="黑体" w:eastAsia="黑体" w:cs="黑体"/>
          <w:b/>
          <w:bCs/>
          <w:lang w:eastAsia="zh-CN"/>
        </w:rPr>
        <w:t>开工</w:t>
      </w:r>
    </w:p>
    <w:p>
      <w:pPr>
        <w:spacing w:line="200" w:lineRule="exact"/>
        <w:rPr>
          <w:sz w:val="20"/>
          <w:szCs w:val="20"/>
          <w:lang w:eastAsia="zh-CN"/>
        </w:rPr>
      </w:pPr>
    </w:p>
    <w:p>
      <w:pPr>
        <w:spacing w:line="338" w:lineRule="exact"/>
        <w:rPr>
          <w:sz w:val="20"/>
          <w:szCs w:val="20"/>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11.1.1 监理人应在开工日期 7 天前向承包人发出开工通知。监理人在发出开工通知前应获得发包人同意。工期自监理人发出的开工通知中载明的开工日期起计算。承包人应在开工日期后尽快施工。</w:t>
      </w:r>
    </w:p>
    <w:p>
      <w:pPr>
        <w:spacing w:line="194" w:lineRule="exact"/>
        <w:rPr>
          <w:sz w:val="20"/>
          <w:szCs w:val="20"/>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11.1.2 承包人应按第 10.1 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spacing w:line="200" w:lineRule="exact"/>
        <w:rPr>
          <w:sz w:val="20"/>
          <w:szCs w:val="20"/>
          <w:lang w:eastAsia="zh-CN"/>
        </w:rPr>
      </w:pPr>
    </w:p>
    <w:p>
      <w:pPr>
        <w:spacing w:line="306" w:lineRule="exact"/>
        <w:rPr>
          <w:sz w:val="20"/>
          <w:szCs w:val="20"/>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11.1.3 若发包人未能按合同约定向承包人提供开工的必要条件，承包人有权要求延长工期。监理人应在收到承包人的书面要求后，按第 3.5 款的约定，与合同双方商定或确定增加的费用和延长的工期。</w:t>
      </w:r>
    </w:p>
    <w:p>
      <w:pPr>
        <w:spacing w:line="162" w:lineRule="exact"/>
        <w:rPr>
          <w:sz w:val="20"/>
          <w:szCs w:val="20"/>
          <w:lang w:eastAsia="zh-CN"/>
        </w:rPr>
      </w:pPr>
    </w:p>
    <w:p>
      <w:pPr>
        <w:tabs>
          <w:tab w:val="left" w:pos="1600"/>
        </w:tabs>
        <w:spacing w:line="240" w:lineRule="exact"/>
        <w:ind w:left="780"/>
        <w:rPr>
          <w:sz w:val="20"/>
          <w:szCs w:val="20"/>
          <w:lang w:eastAsia="zh-CN"/>
        </w:rPr>
        <w:sectPr>
          <w:type w:val="continuous"/>
          <w:pgSz w:w="11900" w:h="16838"/>
          <w:pgMar w:top="1440" w:right="1440" w:bottom="1064" w:left="1440" w:header="0" w:footer="0" w:gutter="0"/>
          <w:cols w:equalWidth="0" w:num="1">
            <w:col w:w="9026"/>
          </w:cols>
        </w:sectPr>
      </w:pPr>
      <w:r>
        <w:rPr>
          <w:rFonts w:ascii="宋体" w:hAnsi="宋体" w:eastAsia="宋体" w:cs="宋体"/>
          <w:sz w:val="21"/>
          <w:szCs w:val="21"/>
          <w:lang w:eastAsia="zh-CN"/>
        </w:rPr>
        <w:t>11.1.4</w:t>
      </w:r>
      <w:r>
        <w:rPr>
          <w:sz w:val="20"/>
          <w:szCs w:val="20"/>
          <w:lang w:eastAsia="zh-CN"/>
        </w:rPr>
        <w:tab/>
      </w:r>
      <w:r>
        <w:rPr>
          <w:rFonts w:ascii="宋体" w:hAnsi="宋体" w:eastAsia="宋体" w:cs="宋体"/>
          <w:sz w:val="20"/>
          <w:szCs w:val="20"/>
          <w:lang w:eastAsia="zh-CN"/>
        </w:rPr>
        <w:t>承包人在接到开工通知后 14 天内未按进度计划要求及时进场组织施工，监理</w:t>
      </w:r>
    </w:p>
    <w:p>
      <w:pPr>
        <w:spacing w:line="121" w:lineRule="exact"/>
        <w:rPr>
          <w:lang w:eastAsia="zh-CN"/>
        </w:rPr>
      </w:pPr>
      <w:bookmarkStart w:id="66" w:name="page1_32"/>
      <w:bookmarkEnd w:id="66"/>
    </w:p>
    <w:p>
      <w:pPr>
        <w:spacing w:line="229" w:lineRule="exact"/>
        <w:ind w:right="-13"/>
        <w:jc w:val="center"/>
        <w:rPr>
          <w:sz w:val="20"/>
          <w:szCs w:val="20"/>
          <w:lang w:eastAsia="zh-CN"/>
        </w:rPr>
      </w:pPr>
      <w:r>
        <w:rPr>
          <w:rFonts w:ascii="宋体" w:hAnsi="宋体" w:eastAsia="宋体" w:cs="宋体"/>
          <w:sz w:val="20"/>
          <w:szCs w:val="20"/>
          <w:lang w:eastAsia="zh-CN"/>
        </w:rPr>
        <w:t>人可通知承包人在接到通知后 7 天内提交一份说明其进场延误的书面报告，报送监理人。书</w:t>
      </w:r>
    </w:p>
    <w:p>
      <w:pPr>
        <w:spacing w:line="171"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面报告应说明不能及时进场的原因和补救措施，由此增加的费用和工期延误责任由承包人承</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担。</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11.2 </w:t>
      </w:r>
      <w:r>
        <w:rPr>
          <w:rFonts w:ascii="黑体" w:hAnsi="黑体" w:eastAsia="黑体" w:cs="黑体"/>
          <w:b/>
          <w:bCs/>
          <w:lang w:eastAsia="zh-CN"/>
        </w:rPr>
        <w:t>竣工（完工）</w:t>
      </w:r>
    </w:p>
    <w:p>
      <w:pPr>
        <w:spacing w:line="200" w:lineRule="exact"/>
        <w:rPr>
          <w:lang w:eastAsia="zh-CN"/>
        </w:rPr>
      </w:pPr>
    </w:p>
    <w:p>
      <w:pPr>
        <w:spacing w:line="318"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承包人应在第 1.1.4.3 目约定的期限内完成合同工程。合同工程实际完工日期在合同工</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程完工证书中明确。</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11.3 </w:t>
      </w:r>
      <w:r>
        <w:rPr>
          <w:rFonts w:ascii="黑体" w:hAnsi="黑体" w:eastAsia="黑体" w:cs="黑体"/>
          <w:b/>
          <w:bCs/>
          <w:lang w:eastAsia="zh-CN"/>
        </w:rPr>
        <w:t>发包人的工期延误</w:t>
      </w:r>
    </w:p>
    <w:p>
      <w:pPr>
        <w:spacing w:line="200" w:lineRule="exact"/>
        <w:rPr>
          <w:lang w:eastAsia="zh-CN"/>
        </w:rPr>
      </w:pPr>
    </w:p>
    <w:p>
      <w:pPr>
        <w:spacing w:line="318"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在履行合同过程中，由于发包人的下列原因造成工期延误的，承包人有权要求发包人延</w:t>
      </w:r>
    </w:p>
    <w:p>
      <w:pPr>
        <w:spacing w:line="161"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长工期和（或）增加费用，并支付合理利润。需要修订合同进度计划的，按照第</w:t>
      </w:r>
      <w:r>
        <w:rPr>
          <w:sz w:val="21"/>
          <w:szCs w:val="21"/>
          <w:lang w:eastAsia="zh-CN"/>
        </w:rPr>
        <w:t xml:space="preserve"> 10.2 </w:t>
      </w:r>
      <w:r>
        <w:rPr>
          <w:rFonts w:ascii="宋体" w:hAnsi="宋体" w:eastAsia="宋体" w:cs="宋体"/>
          <w:sz w:val="21"/>
          <w:szCs w:val="21"/>
          <w:lang w:eastAsia="zh-CN"/>
        </w:rPr>
        <w:t>款的</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约定办理。</w:t>
      </w:r>
    </w:p>
    <w:p>
      <w:pPr>
        <w:spacing w:line="159"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）增加合同工作内容；</w:t>
      </w:r>
    </w:p>
    <w:p>
      <w:pPr>
        <w:spacing w:line="145"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）改变合同中任何一项工作的质量要求或其他特性；</w:t>
      </w:r>
    </w:p>
    <w:p>
      <w:pPr>
        <w:spacing w:line="145"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）发包人迟延提供材料、工程设备或变更交货地点的；</w:t>
      </w:r>
    </w:p>
    <w:p>
      <w:pPr>
        <w:spacing w:line="143"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）因发包人原因导致的暂停施工；</w:t>
      </w:r>
    </w:p>
    <w:p>
      <w:pPr>
        <w:spacing w:line="145"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5</w:t>
      </w:r>
      <w:r>
        <w:rPr>
          <w:rFonts w:ascii="宋体" w:hAnsi="宋体" w:eastAsia="宋体" w:cs="宋体"/>
          <w:sz w:val="21"/>
          <w:szCs w:val="21"/>
          <w:lang w:eastAsia="zh-CN"/>
        </w:rPr>
        <w:t>）提供图纸延误；</w:t>
      </w:r>
    </w:p>
    <w:p>
      <w:pPr>
        <w:spacing w:line="146"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6</w:t>
      </w:r>
      <w:r>
        <w:rPr>
          <w:rFonts w:ascii="宋体" w:hAnsi="宋体" w:eastAsia="宋体" w:cs="宋体"/>
          <w:sz w:val="21"/>
          <w:szCs w:val="21"/>
          <w:lang w:eastAsia="zh-CN"/>
        </w:rPr>
        <w:t>）未按合同约定及时支付预付款、进度款；</w:t>
      </w:r>
    </w:p>
    <w:p>
      <w:pPr>
        <w:spacing w:line="143" w:lineRule="exact"/>
        <w:rPr>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7</w:t>
      </w:r>
      <w:r>
        <w:rPr>
          <w:rFonts w:ascii="宋体" w:hAnsi="宋体" w:eastAsia="宋体" w:cs="宋体"/>
          <w:sz w:val="21"/>
          <w:szCs w:val="21"/>
          <w:lang w:eastAsia="zh-CN"/>
        </w:rPr>
        <w:t>）发包人造成工期延误的其他原因。</w:t>
      </w:r>
    </w:p>
    <w:p>
      <w:pPr>
        <w:spacing w:line="200" w:lineRule="exact"/>
        <w:rPr>
          <w:lang w:eastAsia="zh-CN"/>
        </w:rPr>
      </w:pPr>
    </w:p>
    <w:p>
      <w:pPr>
        <w:spacing w:line="200" w:lineRule="exact"/>
        <w:rPr>
          <w:lang w:eastAsia="zh-CN"/>
        </w:rPr>
      </w:pPr>
    </w:p>
    <w:p>
      <w:pPr>
        <w:spacing w:line="200" w:lineRule="exact"/>
        <w:rPr>
          <w:lang w:eastAsia="zh-CN"/>
        </w:rPr>
      </w:pPr>
    </w:p>
    <w:p>
      <w:pPr>
        <w:spacing w:line="207"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11.4 </w:t>
      </w:r>
      <w:r>
        <w:rPr>
          <w:rFonts w:ascii="黑体" w:hAnsi="黑体" w:eastAsia="黑体" w:cs="黑体"/>
          <w:b/>
          <w:bCs/>
          <w:lang w:eastAsia="zh-CN"/>
        </w:rPr>
        <w:t>异常恶劣的气候条件</w:t>
      </w:r>
    </w:p>
    <w:p>
      <w:pPr>
        <w:spacing w:line="200" w:lineRule="exact"/>
        <w:rPr>
          <w:lang w:eastAsia="zh-CN"/>
        </w:rPr>
      </w:pPr>
    </w:p>
    <w:p>
      <w:pPr>
        <w:spacing w:line="306"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11.4.1 当工程所在地发生危及施工安全的异常恶劣气候时，发包人和承包人应按本合</w:t>
      </w:r>
    </w:p>
    <w:p>
      <w:pPr>
        <w:spacing w:line="170"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同通用合同条款第 12 条的约定，及时采取暂停施工或部分暂停施工措施。异常恶劣气候条</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件解除后，承包人应及时安排复工。</w:t>
      </w:r>
    </w:p>
    <w:p>
      <w:pPr>
        <w:spacing w:line="16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11.4.2 异常恶劣气候条件造成的工期延误和工程损坏，应由发包人与承包人参照本合</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同通用合同条款第 21.3 款的约定共同协商处理。</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11.4.3 本合同工程界定异常恶劣气候条件的范围在专用合同条款中约定。</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11.5 </w:t>
      </w:r>
      <w:r>
        <w:rPr>
          <w:rFonts w:ascii="黑体" w:hAnsi="黑体" w:eastAsia="黑体" w:cs="黑体"/>
          <w:b/>
          <w:bCs/>
          <w:lang w:eastAsia="zh-CN"/>
        </w:rPr>
        <w:t>承包人的工期延误</w:t>
      </w:r>
    </w:p>
    <w:p>
      <w:pPr>
        <w:spacing w:line="200" w:lineRule="exact"/>
        <w:rPr>
          <w:lang w:eastAsia="zh-CN"/>
        </w:rPr>
      </w:pPr>
    </w:p>
    <w:p>
      <w:pPr>
        <w:spacing w:line="318"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由于承包人原因，未能按合同进度计划完成工作，或监理人认为承包人施工进度不能满</w:t>
      </w:r>
    </w:p>
    <w:p>
      <w:pPr>
        <w:spacing w:line="173"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足合同工期要求的，承包人应采取措施加快进度，并承担加快进度所增加的费用。由于承包</w:t>
      </w:r>
    </w:p>
    <w:p>
      <w:pPr>
        <w:rPr>
          <w:sz w:val="22"/>
          <w:szCs w:val="22"/>
          <w:lang w:eastAsia="zh-CN"/>
        </w:rPr>
        <w:sectPr>
          <w:pgSz w:w="11900" w:h="16838"/>
          <w:pgMar w:top="1440" w:right="1440" w:bottom="1047" w:left="1440" w:header="0" w:footer="0" w:gutter="0"/>
          <w:cols w:equalWidth="0" w:num="1">
            <w:col w:w="9026"/>
          </w:cols>
        </w:sectPr>
      </w:pPr>
    </w:p>
    <w:p>
      <w:pPr>
        <w:spacing w:line="121" w:lineRule="exact"/>
        <w:rPr>
          <w:sz w:val="20"/>
          <w:szCs w:val="20"/>
          <w:lang w:eastAsia="zh-CN"/>
        </w:rPr>
      </w:pPr>
      <w:bookmarkStart w:id="67" w:name="page2_32"/>
      <w:bookmarkEnd w:id="67"/>
    </w:p>
    <w:p>
      <w:pPr>
        <w:spacing w:line="229" w:lineRule="exact"/>
        <w:ind w:left="360"/>
        <w:rPr>
          <w:sz w:val="20"/>
          <w:szCs w:val="20"/>
          <w:lang w:eastAsia="zh-CN"/>
        </w:rPr>
      </w:pPr>
      <w:r>
        <w:rPr>
          <w:rFonts w:ascii="宋体" w:hAnsi="宋体" w:eastAsia="宋体" w:cs="宋体"/>
          <w:sz w:val="20"/>
          <w:szCs w:val="20"/>
          <w:lang w:eastAsia="zh-CN"/>
        </w:rPr>
        <w:t>人原因造成工期延误，承包人应支付逾期竣工违约金。逾期竣工违约金的计算方法在专用合</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同条款中约定。承包人支付逾期竣工违约金，不免除承包人完成工程及修补缺陷的义务。</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23"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11.6 </w:t>
      </w:r>
      <w:r>
        <w:rPr>
          <w:rFonts w:ascii="黑体" w:hAnsi="黑体" w:eastAsia="黑体" w:cs="黑体"/>
          <w:b/>
          <w:bCs/>
          <w:lang w:eastAsia="zh-CN"/>
        </w:rPr>
        <w:t>工期提前</w:t>
      </w:r>
    </w:p>
    <w:p>
      <w:pPr>
        <w:spacing w:line="200" w:lineRule="exact"/>
        <w:rPr>
          <w:sz w:val="20"/>
          <w:szCs w:val="20"/>
          <w:lang w:eastAsia="zh-CN"/>
        </w:rPr>
      </w:pPr>
    </w:p>
    <w:p>
      <w:pPr>
        <w:spacing w:line="318"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发包人要求承包人提前完工，或承包人提出提前完工的建议能够给发包人带来效益的，</w:t>
      </w:r>
    </w:p>
    <w:p>
      <w:pPr>
        <w:spacing w:line="170"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应由监理人与承包人共同协商采取加快工程进度的措施和修订合同进度计划。发包人应承担</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承包人由此增加的费用，并向承包人支付专用合同条款约定的相应奖金。</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发包人要求提前完工的，双方协商一致后应签订提前完工协议，协议内容包括：</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（1）提前的时间和修订后的进度计划；</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（2）承包人的赶工措施；</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（3）发包人为赶工提供的条件；</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（4）赶工费用（包括利润和奖金）。</w:t>
      </w:r>
    </w:p>
    <w:p>
      <w:pPr>
        <w:spacing w:line="251" w:lineRule="exact"/>
        <w:rPr>
          <w:sz w:val="20"/>
          <w:szCs w:val="20"/>
          <w:lang w:eastAsia="zh-CN"/>
        </w:rPr>
      </w:pPr>
    </w:p>
    <w:p>
      <w:pPr>
        <w:numPr>
          <w:ilvl w:val="0"/>
          <w:numId w:val="1"/>
        </w:numPr>
        <w:tabs>
          <w:tab w:val="left" w:pos="840"/>
        </w:tabs>
        <w:spacing w:line="274" w:lineRule="exact"/>
        <w:ind w:left="840" w:hanging="482"/>
        <w:rPr>
          <w:rFonts w:ascii="宋体" w:hAnsi="宋体" w:eastAsia="宋体" w:cs="宋体"/>
          <w:b/>
          <w:bCs/>
        </w:rPr>
      </w:pPr>
      <w:r>
        <w:rPr>
          <w:rFonts w:ascii="宋体" w:hAnsi="宋体" w:eastAsia="宋体" w:cs="宋体"/>
          <w:b/>
          <w:bCs/>
        </w:rPr>
        <w:t>暂停施工</w:t>
      </w:r>
    </w:p>
    <w:p>
      <w:pPr>
        <w:spacing w:line="200" w:lineRule="exact"/>
        <w:rPr>
          <w:sz w:val="20"/>
          <w:szCs w:val="20"/>
        </w:rPr>
      </w:pPr>
    </w:p>
    <w:p>
      <w:pPr>
        <w:spacing w:line="218" w:lineRule="exact"/>
        <w:rPr>
          <w:sz w:val="20"/>
          <w:szCs w:val="20"/>
        </w:rPr>
      </w:pPr>
    </w:p>
    <w:p>
      <w:pPr>
        <w:spacing w:line="291" w:lineRule="exact"/>
        <w:ind w:left="360"/>
        <w:rPr>
          <w:sz w:val="20"/>
          <w:szCs w:val="20"/>
        </w:rPr>
      </w:pPr>
      <w:r>
        <w:rPr>
          <w:rFonts w:ascii="Arial" w:hAnsi="Arial" w:eastAsia="Arial" w:cs="Arial"/>
          <w:b/>
          <w:bCs/>
        </w:rPr>
        <w:t xml:space="preserve">12.1 </w:t>
      </w:r>
      <w:r>
        <w:rPr>
          <w:rFonts w:ascii="黑体" w:hAnsi="黑体" w:eastAsia="黑体" w:cs="黑体"/>
          <w:b/>
          <w:bCs/>
        </w:rPr>
        <w:t>承包人暂停施工的责任</w:t>
      </w:r>
    </w:p>
    <w:p>
      <w:pPr>
        <w:spacing w:line="200" w:lineRule="exact"/>
        <w:rPr>
          <w:sz w:val="20"/>
          <w:szCs w:val="20"/>
        </w:rPr>
      </w:pPr>
    </w:p>
    <w:p>
      <w:pPr>
        <w:spacing w:line="306" w:lineRule="exact"/>
        <w:rPr>
          <w:sz w:val="20"/>
          <w:szCs w:val="20"/>
        </w:rPr>
      </w:pPr>
    </w:p>
    <w:p>
      <w:pPr>
        <w:spacing w:line="240" w:lineRule="exact"/>
        <w:ind w:left="780"/>
        <w:rPr>
          <w:sz w:val="20"/>
          <w:szCs w:val="20"/>
          <w:lang w:eastAsia="zh-CN"/>
        </w:rPr>
      </w:pPr>
      <w:r>
        <w:rPr>
          <w:rFonts w:ascii="宋体" w:hAnsi="宋体" w:eastAsia="宋体" w:cs="宋体"/>
          <w:sz w:val="21"/>
          <w:szCs w:val="21"/>
          <w:lang w:eastAsia="zh-CN"/>
        </w:rPr>
        <w:t>因下列暂停施工增加的费用和（或）工期延误由承包人承担：</w:t>
      </w:r>
    </w:p>
    <w:p>
      <w:pPr>
        <w:spacing w:line="162"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）承包人违约引起的暂停施工；</w:t>
      </w:r>
    </w:p>
    <w:p>
      <w:pPr>
        <w:spacing w:line="143"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）由于承包人原因为工程合理施工和安全保障所必需的暂停施工；</w:t>
      </w:r>
    </w:p>
    <w:p>
      <w:pPr>
        <w:spacing w:line="145"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）承包人擅自暂停施工；</w:t>
      </w:r>
    </w:p>
    <w:p>
      <w:pPr>
        <w:spacing w:line="145"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）承包人其他原因引起的暂停施工；</w:t>
      </w:r>
    </w:p>
    <w:p>
      <w:pPr>
        <w:spacing w:line="143"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5</w:t>
      </w:r>
      <w:r>
        <w:rPr>
          <w:rFonts w:ascii="宋体" w:hAnsi="宋体" w:eastAsia="宋体" w:cs="宋体"/>
          <w:sz w:val="21"/>
          <w:szCs w:val="21"/>
          <w:lang w:eastAsia="zh-CN"/>
        </w:rPr>
        <w:t>）专用合同条款约定由承包人承担的其他暂停施工。</w:t>
      </w:r>
    </w:p>
    <w:p>
      <w:pPr>
        <w:spacing w:line="200" w:lineRule="exact"/>
        <w:rPr>
          <w:sz w:val="20"/>
          <w:szCs w:val="20"/>
          <w:lang w:eastAsia="zh-CN"/>
        </w:rPr>
      </w:pPr>
    </w:p>
    <w:p>
      <w:pPr>
        <w:spacing w:line="200" w:lineRule="exact"/>
        <w:rPr>
          <w:sz w:val="20"/>
          <w:szCs w:val="20"/>
          <w:lang w:eastAsia="zh-CN"/>
        </w:rPr>
      </w:pPr>
    </w:p>
    <w:p>
      <w:pPr>
        <w:spacing w:line="318"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12.2 </w:t>
      </w:r>
      <w:r>
        <w:rPr>
          <w:rFonts w:ascii="黑体" w:hAnsi="黑体" w:eastAsia="黑体" w:cs="黑体"/>
          <w:b/>
          <w:bCs/>
          <w:lang w:eastAsia="zh-CN"/>
        </w:rPr>
        <w:t>发包人暂停施工的责任</w:t>
      </w:r>
    </w:p>
    <w:p>
      <w:pPr>
        <w:spacing w:line="200" w:lineRule="exact"/>
        <w:rPr>
          <w:sz w:val="20"/>
          <w:szCs w:val="20"/>
          <w:lang w:eastAsia="zh-CN"/>
        </w:rPr>
      </w:pPr>
    </w:p>
    <w:p>
      <w:pPr>
        <w:spacing w:line="307"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由于发包人原因引起的暂停施工造成工期延误的，承包人有权要求发包人延长工期和</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（或）增加费用，并支付合理利润。</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属于下列任何一种情况引起的暂停施工，均为发包人的责任：</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(1)由于发包人违约引起的暂停施工。</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(2)由于不可抗力的自然或社会因素引起的暂停施工。</w:t>
      </w:r>
    </w:p>
    <w:p>
      <w:pPr>
        <w:spacing w:line="159" w:lineRule="exact"/>
        <w:rPr>
          <w:sz w:val="20"/>
          <w:szCs w:val="20"/>
          <w:lang w:eastAsia="zh-CN"/>
        </w:rPr>
      </w:pPr>
    </w:p>
    <w:p>
      <w:pPr>
        <w:spacing w:line="240" w:lineRule="exact"/>
        <w:ind w:left="78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(3)专用合同条款中约定的其它由于发包人原因引起的暂停施工。</w:t>
      </w:r>
    </w:p>
    <w:p>
      <w:pPr>
        <w:spacing w:line="90" w:lineRule="exact"/>
        <w:rPr>
          <w:lang w:eastAsia="zh-CN"/>
        </w:rPr>
      </w:pPr>
      <w:bookmarkStart w:id="68" w:name="page1_33"/>
      <w:bookmarkEnd w:id="68"/>
    </w:p>
    <w:p>
      <w:pPr>
        <w:spacing w:line="291" w:lineRule="exact"/>
        <w:ind w:left="360"/>
        <w:rPr>
          <w:sz w:val="20"/>
          <w:szCs w:val="20"/>
          <w:lang w:eastAsia="zh-CN"/>
        </w:rPr>
      </w:pPr>
      <w:r>
        <w:rPr>
          <w:rFonts w:ascii="Arial" w:hAnsi="Arial" w:eastAsia="Arial" w:cs="Arial"/>
          <w:b/>
          <w:bCs/>
          <w:lang w:eastAsia="zh-CN"/>
        </w:rPr>
        <w:t xml:space="preserve">12.3 </w:t>
      </w:r>
      <w:r>
        <w:rPr>
          <w:rFonts w:ascii="黑体" w:hAnsi="黑体" w:eastAsia="黑体" w:cs="黑体"/>
          <w:b/>
          <w:bCs/>
          <w:lang w:eastAsia="zh-CN"/>
        </w:rPr>
        <w:t>监理人暂停施工指示</w:t>
      </w:r>
    </w:p>
    <w:p>
      <w:pPr>
        <w:spacing w:line="200" w:lineRule="exact"/>
        <w:rPr>
          <w:lang w:eastAsia="zh-CN"/>
        </w:rPr>
      </w:pPr>
    </w:p>
    <w:p>
      <w:pPr>
        <w:spacing w:line="319" w:lineRule="exact"/>
        <w:rPr>
          <w:lang w:eastAsia="zh-CN"/>
        </w:rPr>
      </w:pPr>
    </w:p>
    <w:p>
      <w:pPr>
        <w:spacing w:line="244" w:lineRule="exact"/>
        <w:ind w:left="780"/>
        <w:rPr>
          <w:sz w:val="20"/>
          <w:szCs w:val="20"/>
          <w:lang w:eastAsia="zh-CN"/>
        </w:rPr>
      </w:pPr>
      <w:r>
        <w:rPr>
          <w:sz w:val="20"/>
          <w:szCs w:val="20"/>
          <w:lang w:eastAsia="zh-CN"/>
        </w:rPr>
        <w:t xml:space="preserve">12.3.1 </w:t>
      </w:r>
      <w:r>
        <w:rPr>
          <w:rFonts w:ascii="宋体" w:hAnsi="宋体" w:eastAsia="宋体" w:cs="宋体"/>
          <w:sz w:val="20"/>
          <w:szCs w:val="20"/>
          <w:lang w:eastAsia="zh-CN"/>
        </w:rPr>
        <w:t>监理人认为有必要时，可向承包人作出暂停施工的指示，承包人应按监理人指示</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暂停施工。不论由于何种原因引起的暂停施工，暂停施工期间承包人应负责妥善保护工程并</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提供安全保障。</w:t>
      </w:r>
    </w:p>
    <w:p>
      <w:pPr>
        <w:spacing w:line="174" w:lineRule="exact"/>
        <w:rPr>
          <w:lang w:eastAsia="zh-CN"/>
        </w:rPr>
      </w:pPr>
    </w:p>
    <w:p>
      <w:pPr>
        <w:spacing w:line="244" w:lineRule="exact"/>
        <w:ind w:left="780"/>
        <w:rPr>
          <w:sz w:val="20"/>
          <w:szCs w:val="20"/>
          <w:lang w:eastAsia="zh-CN"/>
        </w:rPr>
      </w:pPr>
      <w:r>
        <w:rPr>
          <w:sz w:val="20"/>
          <w:szCs w:val="20"/>
          <w:lang w:eastAsia="zh-CN"/>
        </w:rPr>
        <w:t xml:space="preserve">12.3.2 </w:t>
      </w:r>
      <w:r>
        <w:rPr>
          <w:rFonts w:ascii="宋体" w:hAnsi="宋体" w:eastAsia="宋体" w:cs="宋体"/>
          <w:sz w:val="20"/>
          <w:szCs w:val="20"/>
          <w:lang w:eastAsia="zh-CN"/>
        </w:rPr>
        <w:t>由于发包人的原因发生暂停施工的紧急情况，且监理人未及时下达暂停施工指示</w:t>
      </w:r>
    </w:p>
    <w:p>
      <w:pPr>
        <w:spacing w:line="177" w:lineRule="exact"/>
        <w:rPr>
          <w:lang w:eastAsia="zh-CN"/>
        </w:rPr>
      </w:pPr>
    </w:p>
    <w:p>
      <w:pPr>
        <w:spacing w:line="311" w:lineRule="exact"/>
        <w:ind w:left="360" w:right="346"/>
        <w:rPr>
          <w:sz w:val="20"/>
          <w:szCs w:val="20"/>
          <w:lang w:eastAsia="zh-CN"/>
        </w:rPr>
      </w:pPr>
      <w:r>
        <w:rPr>
          <w:rFonts w:ascii="宋体" w:hAnsi="宋体" w:eastAsia="宋体" w:cs="宋体"/>
          <w:sz w:val="21"/>
          <w:szCs w:val="21"/>
          <w:lang w:eastAsia="zh-CN"/>
        </w:rPr>
        <w:t>的，承包人可先暂停施工，并及时向监理人提出暂停施工的书面请求。监理人应在接到书面请求后的</w:t>
      </w:r>
      <w:r>
        <w:rPr>
          <w:sz w:val="21"/>
          <w:szCs w:val="21"/>
          <w:lang w:eastAsia="zh-CN"/>
        </w:rPr>
        <w:t xml:space="preserve"> 24 </w:t>
      </w:r>
      <w:r>
        <w:rPr>
          <w:rFonts w:ascii="宋体" w:hAnsi="宋体" w:eastAsia="宋体" w:cs="宋体"/>
          <w:sz w:val="21"/>
          <w:szCs w:val="21"/>
          <w:lang w:eastAsia="zh-CN"/>
        </w:rPr>
        <w:t>小时内予以答复，逾期未答复的，视为同意承包人的暂停施工请求。</w:t>
      </w:r>
    </w:p>
    <w:p>
      <w:pPr>
        <w:spacing w:line="200" w:lineRule="exact"/>
        <w:rPr>
          <w:lang w:eastAsia="zh-CN"/>
        </w:rPr>
      </w:pPr>
    </w:p>
    <w:p>
      <w:pPr>
        <w:spacing w:line="208"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12.4 </w:t>
      </w:r>
      <w:r>
        <w:rPr>
          <w:rFonts w:ascii="黑体" w:hAnsi="黑体" w:eastAsia="黑体" w:cs="黑体"/>
          <w:b/>
          <w:bCs/>
          <w:lang w:eastAsia="zh-CN"/>
        </w:rPr>
        <w:t>暂停施工后的复工</w:t>
      </w:r>
    </w:p>
    <w:p>
      <w:pPr>
        <w:spacing w:line="200" w:lineRule="exact"/>
        <w:rPr>
          <w:lang w:eastAsia="zh-CN"/>
        </w:rPr>
      </w:pPr>
    </w:p>
    <w:p>
      <w:pPr>
        <w:spacing w:line="319" w:lineRule="exact"/>
        <w:rPr>
          <w:lang w:eastAsia="zh-CN"/>
        </w:rPr>
      </w:pPr>
    </w:p>
    <w:p>
      <w:pPr>
        <w:spacing w:line="244" w:lineRule="exact"/>
        <w:ind w:left="780"/>
        <w:rPr>
          <w:sz w:val="20"/>
          <w:szCs w:val="20"/>
          <w:lang w:eastAsia="zh-CN"/>
        </w:rPr>
      </w:pPr>
      <w:r>
        <w:rPr>
          <w:sz w:val="20"/>
          <w:szCs w:val="20"/>
          <w:lang w:eastAsia="zh-CN"/>
        </w:rPr>
        <w:t xml:space="preserve">12.4.1 </w:t>
      </w:r>
      <w:r>
        <w:rPr>
          <w:rFonts w:ascii="宋体" w:hAnsi="宋体" w:eastAsia="宋体" w:cs="宋体"/>
          <w:sz w:val="20"/>
          <w:szCs w:val="20"/>
          <w:lang w:eastAsia="zh-CN"/>
        </w:rPr>
        <w:t>暂停施工后，监理人应与发包人和承包人协商，采取有效措施积极消除暂停施工</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的影响。当工程具备复工条件时，监理人应立即向承包人发出复工通知。承包人收到复工通</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知后，应在监理人指定的期限内复工。</w:t>
      </w:r>
    </w:p>
    <w:p>
      <w:pPr>
        <w:spacing w:line="171" w:lineRule="exact"/>
        <w:rPr>
          <w:lang w:eastAsia="zh-CN"/>
        </w:rPr>
      </w:pPr>
    </w:p>
    <w:p>
      <w:pPr>
        <w:spacing w:line="244" w:lineRule="exact"/>
        <w:ind w:left="780"/>
        <w:rPr>
          <w:sz w:val="20"/>
          <w:szCs w:val="20"/>
          <w:lang w:eastAsia="zh-CN"/>
        </w:rPr>
      </w:pPr>
      <w:r>
        <w:rPr>
          <w:sz w:val="20"/>
          <w:szCs w:val="20"/>
          <w:lang w:eastAsia="zh-CN"/>
        </w:rPr>
        <w:t xml:space="preserve">12.4.2 </w:t>
      </w:r>
      <w:r>
        <w:rPr>
          <w:rFonts w:ascii="宋体" w:hAnsi="宋体" w:eastAsia="宋体" w:cs="宋体"/>
          <w:sz w:val="20"/>
          <w:szCs w:val="20"/>
          <w:lang w:eastAsia="zh-CN"/>
        </w:rPr>
        <w:t>承包人无故拖延和拒绝复工的，由此增加的费用和工期延误由承包人承担；因发</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包人原因无法按时复工的，承包人有权要求发包人延长工期和（或）增加费用，并支付合理</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利润。</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12.5 </w:t>
      </w:r>
      <w:r>
        <w:rPr>
          <w:rFonts w:ascii="黑体" w:hAnsi="黑体" w:eastAsia="黑体" w:cs="黑体"/>
          <w:b/>
          <w:bCs/>
          <w:lang w:eastAsia="zh-CN"/>
        </w:rPr>
        <w:t>暂停施工持续</w:t>
      </w:r>
      <w:r>
        <w:rPr>
          <w:rFonts w:ascii="Arial" w:hAnsi="Arial" w:eastAsia="Arial" w:cs="Arial"/>
          <w:b/>
          <w:bCs/>
          <w:lang w:eastAsia="zh-CN"/>
        </w:rPr>
        <w:t xml:space="preserve"> 56 </w:t>
      </w:r>
      <w:r>
        <w:rPr>
          <w:rFonts w:ascii="黑体" w:hAnsi="黑体" w:eastAsia="黑体" w:cs="黑体"/>
          <w:b/>
          <w:bCs/>
          <w:lang w:eastAsia="zh-CN"/>
        </w:rPr>
        <w:t>天以上</w:t>
      </w:r>
    </w:p>
    <w:p>
      <w:pPr>
        <w:spacing w:line="200" w:lineRule="exact"/>
        <w:rPr>
          <w:lang w:eastAsia="zh-CN"/>
        </w:rPr>
      </w:pPr>
    </w:p>
    <w:p>
      <w:pPr>
        <w:spacing w:line="305" w:lineRule="exact"/>
        <w:rPr>
          <w:lang w:eastAsia="zh-CN"/>
        </w:rPr>
      </w:pPr>
    </w:p>
    <w:p>
      <w:pPr>
        <w:spacing w:line="256" w:lineRule="exact"/>
        <w:ind w:left="780"/>
        <w:rPr>
          <w:sz w:val="20"/>
          <w:szCs w:val="20"/>
          <w:lang w:eastAsia="zh-CN"/>
        </w:rPr>
      </w:pPr>
      <w:r>
        <w:rPr>
          <w:sz w:val="21"/>
          <w:szCs w:val="21"/>
          <w:lang w:eastAsia="zh-CN"/>
        </w:rPr>
        <w:t xml:space="preserve">12.5.1 </w:t>
      </w:r>
      <w:r>
        <w:rPr>
          <w:rFonts w:ascii="宋体" w:hAnsi="宋体" w:eastAsia="宋体" w:cs="宋体"/>
          <w:sz w:val="21"/>
          <w:szCs w:val="21"/>
          <w:lang w:eastAsia="zh-CN"/>
        </w:rPr>
        <w:t>监理人发出暂停施工指示后</w:t>
      </w:r>
      <w:r>
        <w:rPr>
          <w:sz w:val="21"/>
          <w:szCs w:val="21"/>
          <w:lang w:eastAsia="zh-CN"/>
        </w:rPr>
        <w:t xml:space="preserve"> 56 </w:t>
      </w:r>
      <w:r>
        <w:rPr>
          <w:rFonts w:ascii="宋体" w:hAnsi="宋体" w:eastAsia="宋体" w:cs="宋体"/>
          <w:sz w:val="21"/>
          <w:szCs w:val="21"/>
          <w:lang w:eastAsia="zh-CN"/>
        </w:rPr>
        <w:t>天内未向承包人发出复工通知，除了该项停工属</w:t>
      </w:r>
    </w:p>
    <w:p>
      <w:pPr>
        <w:spacing w:line="145"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于第</w:t>
      </w:r>
      <w:r>
        <w:rPr>
          <w:sz w:val="21"/>
          <w:szCs w:val="21"/>
          <w:lang w:eastAsia="zh-CN"/>
        </w:rPr>
        <w:t xml:space="preserve"> 12.1 </w:t>
      </w:r>
      <w:r>
        <w:rPr>
          <w:rFonts w:ascii="宋体" w:hAnsi="宋体" w:eastAsia="宋体" w:cs="宋体"/>
          <w:sz w:val="21"/>
          <w:szCs w:val="21"/>
          <w:lang w:eastAsia="zh-CN"/>
        </w:rPr>
        <w:t>款的情况外，承包人可向监理人提交书面通知，要求监理人在收到书面通知后</w:t>
      </w:r>
      <w:r>
        <w:rPr>
          <w:sz w:val="21"/>
          <w:szCs w:val="21"/>
          <w:lang w:eastAsia="zh-CN"/>
        </w:rPr>
        <w:t xml:space="preserve"> 28</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天内准许已暂停施工的工程或其中一部分工程继续施工。如监理人逾期不予批准，则承包人</w:t>
      </w:r>
    </w:p>
    <w:p>
      <w:pPr>
        <w:spacing w:line="159"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可以通知监理人，将工程受影响的部分视为按第</w:t>
      </w:r>
      <w:r>
        <w:rPr>
          <w:sz w:val="21"/>
          <w:szCs w:val="21"/>
          <w:lang w:eastAsia="zh-CN"/>
        </w:rPr>
        <w:t xml:space="preserve"> 15.1</w:t>
      </w: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）项的可取消工作。如暂停施工影</w:t>
      </w:r>
    </w:p>
    <w:p>
      <w:pPr>
        <w:spacing w:line="145"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响到整个工程，可视为发包人违约，应按第</w:t>
      </w:r>
      <w:r>
        <w:rPr>
          <w:sz w:val="21"/>
          <w:szCs w:val="21"/>
          <w:lang w:eastAsia="zh-CN"/>
        </w:rPr>
        <w:t xml:space="preserve"> 22.2 </w:t>
      </w:r>
      <w:r>
        <w:rPr>
          <w:rFonts w:ascii="宋体" w:hAnsi="宋体" w:eastAsia="宋体" w:cs="宋体"/>
          <w:sz w:val="21"/>
          <w:szCs w:val="21"/>
          <w:lang w:eastAsia="zh-CN"/>
        </w:rPr>
        <w:t>款的规定办理。</w:t>
      </w:r>
    </w:p>
    <w:p>
      <w:pPr>
        <w:spacing w:line="145" w:lineRule="exact"/>
        <w:rPr>
          <w:lang w:eastAsia="zh-CN"/>
        </w:rPr>
      </w:pPr>
    </w:p>
    <w:p>
      <w:pPr>
        <w:spacing w:line="256" w:lineRule="exact"/>
        <w:ind w:left="780"/>
        <w:rPr>
          <w:sz w:val="20"/>
          <w:szCs w:val="20"/>
          <w:lang w:eastAsia="zh-CN"/>
        </w:rPr>
      </w:pPr>
      <w:r>
        <w:rPr>
          <w:sz w:val="21"/>
          <w:szCs w:val="21"/>
          <w:lang w:eastAsia="zh-CN"/>
        </w:rPr>
        <w:t xml:space="preserve">12.5.2 </w:t>
      </w:r>
      <w:r>
        <w:rPr>
          <w:rFonts w:ascii="宋体" w:hAnsi="宋体" w:eastAsia="宋体" w:cs="宋体"/>
          <w:sz w:val="21"/>
          <w:szCs w:val="21"/>
          <w:lang w:eastAsia="zh-CN"/>
        </w:rPr>
        <w:t>由于承包人责任引起的暂停施工，如承包人在收到监理人暂停施工指示后</w:t>
      </w:r>
      <w:r>
        <w:rPr>
          <w:sz w:val="21"/>
          <w:szCs w:val="21"/>
          <w:lang w:eastAsia="zh-CN"/>
        </w:rPr>
        <w:t xml:space="preserve"> 56 </w:t>
      </w:r>
      <w:r>
        <w:rPr>
          <w:rFonts w:ascii="宋体" w:hAnsi="宋体" w:eastAsia="宋体" w:cs="宋体"/>
          <w:sz w:val="21"/>
          <w:szCs w:val="21"/>
          <w:lang w:eastAsia="zh-CN"/>
        </w:rPr>
        <w:t>天</w:t>
      </w:r>
    </w:p>
    <w:p>
      <w:pPr>
        <w:spacing w:line="143"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内不认真采取有效的复工措施，造成工期延误，可视为承包人违约，应按第</w:t>
      </w:r>
      <w:r>
        <w:rPr>
          <w:sz w:val="21"/>
          <w:szCs w:val="21"/>
          <w:lang w:eastAsia="zh-CN"/>
        </w:rPr>
        <w:t xml:space="preserve"> 22.1 </w:t>
      </w:r>
      <w:r>
        <w:rPr>
          <w:rFonts w:ascii="宋体" w:hAnsi="宋体" w:eastAsia="宋体" w:cs="宋体"/>
          <w:sz w:val="21"/>
          <w:szCs w:val="21"/>
          <w:lang w:eastAsia="zh-CN"/>
        </w:rPr>
        <w:t>款的规定</w:t>
      </w:r>
    </w:p>
    <w:p>
      <w:pPr>
        <w:spacing w:line="145" w:lineRule="exact"/>
        <w:rPr>
          <w:lang w:eastAsia="zh-CN"/>
        </w:rPr>
      </w:pPr>
    </w:p>
    <w:p>
      <w:pPr>
        <w:spacing w:line="240" w:lineRule="exact"/>
        <w:ind w:left="360"/>
        <w:rPr>
          <w:sz w:val="20"/>
          <w:szCs w:val="20"/>
        </w:rPr>
      </w:pPr>
      <w:r>
        <w:rPr>
          <w:rFonts w:ascii="宋体" w:hAnsi="宋体" w:eastAsia="宋体" w:cs="宋体"/>
          <w:sz w:val="21"/>
          <w:szCs w:val="21"/>
        </w:rPr>
        <w:t>办理。</w:t>
      </w:r>
    </w:p>
    <w:p>
      <w:pPr>
        <w:spacing w:line="200" w:lineRule="exact"/>
      </w:pPr>
    </w:p>
    <w:p>
      <w:pPr>
        <w:spacing w:line="200" w:lineRule="exact"/>
      </w:pPr>
    </w:p>
    <w:p>
      <w:pPr>
        <w:spacing w:line="252" w:lineRule="exact"/>
      </w:pPr>
    </w:p>
    <w:p>
      <w:pPr>
        <w:numPr>
          <w:ilvl w:val="0"/>
          <w:numId w:val="1"/>
        </w:numPr>
        <w:tabs>
          <w:tab w:val="left" w:pos="840"/>
        </w:tabs>
        <w:spacing w:line="274" w:lineRule="exact"/>
        <w:ind w:left="840" w:hanging="482"/>
        <w:rPr>
          <w:rFonts w:ascii="宋体" w:hAnsi="宋体" w:eastAsia="宋体" w:cs="宋体"/>
          <w:b/>
          <w:bCs/>
        </w:rPr>
      </w:pPr>
      <w:r>
        <w:rPr>
          <w:rFonts w:ascii="宋体" w:hAnsi="宋体" w:eastAsia="宋体" w:cs="宋体"/>
          <w:b/>
          <w:bCs/>
        </w:rPr>
        <w:t>工程质量</w:t>
      </w:r>
    </w:p>
    <w:p>
      <w:pPr>
        <w:spacing w:line="200" w:lineRule="exact"/>
      </w:pPr>
    </w:p>
    <w:p>
      <w:pPr>
        <w:spacing w:line="216" w:lineRule="exact"/>
      </w:pPr>
    </w:p>
    <w:p>
      <w:pPr>
        <w:spacing w:line="291" w:lineRule="exact"/>
        <w:ind w:left="360"/>
        <w:rPr>
          <w:sz w:val="20"/>
          <w:szCs w:val="20"/>
        </w:rPr>
      </w:pPr>
      <w:r>
        <w:rPr>
          <w:rFonts w:ascii="Arial" w:hAnsi="Arial" w:eastAsia="Arial" w:cs="Arial"/>
          <w:b/>
          <w:bCs/>
        </w:rPr>
        <w:t xml:space="preserve">13.1 </w:t>
      </w:r>
      <w:r>
        <w:rPr>
          <w:rFonts w:ascii="黑体" w:hAnsi="黑体" w:eastAsia="黑体" w:cs="黑体"/>
          <w:b/>
          <w:bCs/>
        </w:rPr>
        <w:t>工程质量要求</w:t>
      </w:r>
    </w:p>
    <w:p>
      <w:pPr>
        <w:spacing w:line="200" w:lineRule="exact"/>
      </w:pPr>
    </w:p>
    <w:p>
      <w:pPr>
        <w:spacing w:line="307" w:lineRule="exact"/>
      </w:pPr>
    </w:p>
    <w:p>
      <w:pPr>
        <w:spacing w:line="256" w:lineRule="exact"/>
        <w:ind w:left="780"/>
        <w:rPr>
          <w:sz w:val="20"/>
          <w:szCs w:val="20"/>
          <w:lang w:eastAsia="zh-CN"/>
        </w:rPr>
      </w:pPr>
      <w:r>
        <w:rPr>
          <w:sz w:val="21"/>
          <w:szCs w:val="21"/>
          <w:lang w:eastAsia="zh-CN"/>
        </w:rPr>
        <w:t xml:space="preserve">13.1.1 </w:t>
      </w:r>
      <w:r>
        <w:rPr>
          <w:rFonts w:ascii="宋体" w:hAnsi="宋体" w:eastAsia="宋体" w:cs="宋体"/>
          <w:sz w:val="21"/>
          <w:szCs w:val="21"/>
          <w:lang w:eastAsia="zh-CN"/>
        </w:rPr>
        <w:t>工程质量验收按合同约定验收标准执行。</w:t>
      </w:r>
    </w:p>
    <w:p>
      <w:pPr>
        <w:spacing w:line="157" w:lineRule="exact"/>
        <w:rPr>
          <w:lang w:eastAsia="zh-CN"/>
        </w:rPr>
      </w:pPr>
    </w:p>
    <w:p>
      <w:pPr>
        <w:spacing w:line="244" w:lineRule="exact"/>
        <w:ind w:left="780"/>
        <w:rPr>
          <w:sz w:val="20"/>
          <w:szCs w:val="20"/>
          <w:lang w:eastAsia="zh-CN"/>
        </w:rPr>
      </w:pPr>
      <w:r>
        <w:rPr>
          <w:sz w:val="20"/>
          <w:szCs w:val="20"/>
          <w:lang w:eastAsia="zh-CN"/>
        </w:rPr>
        <w:t xml:space="preserve">13.1.2 </w:t>
      </w:r>
      <w:r>
        <w:rPr>
          <w:rFonts w:ascii="宋体" w:hAnsi="宋体" w:eastAsia="宋体" w:cs="宋体"/>
          <w:sz w:val="20"/>
          <w:szCs w:val="20"/>
          <w:lang w:eastAsia="zh-CN"/>
        </w:rPr>
        <w:t>因承包人原因造成工程质量达不到合同约定验收标准的，监理人有权要求承包人</w:t>
      </w:r>
    </w:p>
    <w:p>
      <w:pPr>
        <w:rPr>
          <w:sz w:val="22"/>
          <w:szCs w:val="22"/>
          <w:lang w:eastAsia="zh-CN"/>
        </w:rPr>
        <w:sectPr>
          <w:pgSz w:w="11900" w:h="16838"/>
          <w:pgMar w:top="1440" w:right="1440" w:bottom="1440" w:left="1440" w:header="0" w:footer="0" w:gutter="0"/>
          <w:cols w:equalWidth="0" w:num="1">
            <w:col w:w="9026"/>
          </w:cols>
        </w:sectPr>
      </w:pPr>
    </w:p>
    <w:p>
      <w:pPr>
        <w:spacing w:line="110" w:lineRule="exact"/>
        <w:rPr>
          <w:sz w:val="20"/>
          <w:szCs w:val="20"/>
          <w:lang w:eastAsia="zh-CN"/>
        </w:rPr>
      </w:pPr>
      <w:bookmarkStart w:id="69" w:name="page2_33"/>
      <w:bookmarkEnd w:id="69"/>
    </w:p>
    <w:p>
      <w:pPr>
        <w:spacing w:line="240" w:lineRule="exact"/>
        <w:ind w:left="360"/>
        <w:rPr>
          <w:sz w:val="20"/>
          <w:szCs w:val="20"/>
          <w:lang w:eastAsia="zh-CN"/>
        </w:rPr>
      </w:pPr>
      <w:r>
        <w:rPr>
          <w:rFonts w:ascii="宋体" w:hAnsi="宋体" w:eastAsia="宋体" w:cs="宋体"/>
          <w:sz w:val="21"/>
          <w:szCs w:val="21"/>
          <w:lang w:eastAsia="zh-CN"/>
        </w:rPr>
        <w:t>返工直至符合合同要求为止，由此造成的费用增加和（或）工期延误由承包人承担。</w:t>
      </w:r>
    </w:p>
    <w:p>
      <w:pPr>
        <w:spacing w:line="159" w:lineRule="exact"/>
        <w:rPr>
          <w:sz w:val="20"/>
          <w:szCs w:val="20"/>
          <w:lang w:eastAsia="zh-CN"/>
        </w:rPr>
      </w:pPr>
    </w:p>
    <w:p>
      <w:pPr>
        <w:spacing w:line="256" w:lineRule="exact"/>
        <w:ind w:left="780"/>
        <w:rPr>
          <w:sz w:val="20"/>
          <w:szCs w:val="20"/>
          <w:lang w:eastAsia="zh-CN"/>
        </w:rPr>
      </w:pPr>
      <w:r>
        <w:rPr>
          <w:sz w:val="21"/>
          <w:szCs w:val="21"/>
          <w:lang w:eastAsia="zh-CN"/>
        </w:rPr>
        <w:t xml:space="preserve">13.1.3 </w:t>
      </w:r>
      <w:r>
        <w:rPr>
          <w:rFonts w:ascii="宋体" w:hAnsi="宋体" w:eastAsia="宋体" w:cs="宋体"/>
          <w:sz w:val="21"/>
          <w:szCs w:val="21"/>
          <w:lang w:eastAsia="zh-CN"/>
        </w:rPr>
        <w:t>因发包人原因造成工程质量达不到合同约定验收标准的，发包人应承担由于承包</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人返工造成的费用增加和（或）工期延误，并支付承包人合理利润。</w:t>
      </w:r>
    </w:p>
    <w:p>
      <w:pPr>
        <w:spacing w:line="200" w:lineRule="exact"/>
        <w:rPr>
          <w:sz w:val="20"/>
          <w:szCs w:val="20"/>
          <w:lang w:eastAsia="zh-CN"/>
        </w:rPr>
      </w:pPr>
    </w:p>
    <w:p>
      <w:pPr>
        <w:spacing w:line="200" w:lineRule="exact"/>
        <w:rPr>
          <w:sz w:val="20"/>
          <w:szCs w:val="20"/>
          <w:lang w:eastAsia="zh-CN"/>
        </w:rPr>
      </w:pPr>
    </w:p>
    <w:p>
      <w:pPr>
        <w:spacing w:line="334"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13.2 </w:t>
      </w:r>
      <w:r>
        <w:rPr>
          <w:rFonts w:ascii="黑体" w:hAnsi="黑体" w:eastAsia="黑体" w:cs="黑体"/>
          <w:b/>
          <w:bCs/>
          <w:lang w:eastAsia="zh-CN"/>
        </w:rPr>
        <w:t>承包人的质量管理</w:t>
      </w:r>
    </w:p>
    <w:p>
      <w:pPr>
        <w:spacing w:line="200" w:lineRule="exact"/>
        <w:rPr>
          <w:sz w:val="20"/>
          <w:szCs w:val="20"/>
          <w:lang w:eastAsia="zh-CN"/>
        </w:rPr>
      </w:pPr>
    </w:p>
    <w:p>
      <w:pPr>
        <w:spacing w:line="306"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13.2.1 承包人应在施工场地设置专门的质量检查机构，配备专职质量检查人员，建立</w:t>
      </w:r>
    </w:p>
    <w:p>
      <w:pPr>
        <w:spacing w:line="170"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完善的质量检查制度。承包人应按技术标准和要求（合同技术条款）约定的内容和期限，编</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制工程质量保证措施文件，包括质量检查机构的组织和岗位责任、质量检查人员的组成、质</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量检查程序和实施细则等，提交监理人审批。监理人应在技术标准和要求（合同技术条款）</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约定的期限内批复承包人。</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13.2.2 承包人应加强对施工人员的质量教育和技术培训，定期考核施工人员的劳动技</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能，严格执行规范和操作规程。</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13.3 </w:t>
      </w:r>
      <w:r>
        <w:rPr>
          <w:rFonts w:ascii="黑体" w:hAnsi="黑体" w:eastAsia="黑体" w:cs="黑体"/>
          <w:b/>
          <w:bCs/>
          <w:lang w:eastAsia="zh-CN"/>
        </w:rPr>
        <w:t>承包人的质量检查</w:t>
      </w:r>
    </w:p>
    <w:p>
      <w:pPr>
        <w:spacing w:line="200" w:lineRule="exact"/>
        <w:rPr>
          <w:sz w:val="20"/>
          <w:szCs w:val="20"/>
          <w:lang w:eastAsia="zh-CN"/>
        </w:rPr>
      </w:pPr>
    </w:p>
    <w:p>
      <w:pPr>
        <w:spacing w:line="318"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承包人应按合同约定对材料、工程设备以及工程的所有部位及其施工工艺进行全过程的</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质量检查和检验，并作详细记录，编制工程质量报表，报送监理人审查。</w:t>
      </w:r>
    </w:p>
    <w:p>
      <w:pPr>
        <w:spacing w:line="200" w:lineRule="exact"/>
        <w:rPr>
          <w:sz w:val="20"/>
          <w:szCs w:val="20"/>
          <w:lang w:eastAsia="zh-CN"/>
        </w:rPr>
      </w:pPr>
    </w:p>
    <w:p>
      <w:pPr>
        <w:spacing w:line="223"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13.4 </w:t>
      </w:r>
      <w:r>
        <w:rPr>
          <w:rFonts w:ascii="黑体" w:hAnsi="黑体" w:eastAsia="黑体" w:cs="黑体"/>
          <w:b/>
          <w:bCs/>
          <w:lang w:eastAsia="zh-CN"/>
        </w:rPr>
        <w:t>监理人的质量检查</w:t>
      </w:r>
    </w:p>
    <w:p>
      <w:pPr>
        <w:spacing w:line="200" w:lineRule="exact"/>
        <w:rPr>
          <w:sz w:val="20"/>
          <w:szCs w:val="20"/>
          <w:lang w:eastAsia="zh-CN"/>
        </w:rPr>
      </w:pPr>
    </w:p>
    <w:p>
      <w:pPr>
        <w:spacing w:line="318"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监理人有权对工程的所有部位及其施工工艺、材料和工程设备进行检查和检验。承包人</w:t>
      </w:r>
    </w:p>
    <w:p>
      <w:pPr>
        <w:spacing w:line="173"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应为监理人的检查和检验提供方便，包括监理人到施工场地，或制造、加工地点，或合同约</w:t>
      </w:r>
    </w:p>
    <w:p>
      <w:pPr>
        <w:spacing w:line="170"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定的其他地方进行察看和查阅施工原始记录。承包人还应按监理人指示，进行施工场地取样</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试验、工程复核测量和设备性能检测，提供试验样品、提交试验报告和测量成果以及监理人</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要求进行的其他工作。监理人的检查和检验，不免除承包人按合同约定应负的责任。</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13.5 </w:t>
      </w:r>
      <w:r>
        <w:rPr>
          <w:rFonts w:ascii="黑体" w:hAnsi="黑体" w:eastAsia="黑体" w:cs="黑体"/>
          <w:b/>
          <w:bCs/>
          <w:lang w:eastAsia="zh-CN"/>
        </w:rPr>
        <w:t>工程隐蔽部位覆盖前的检查</w:t>
      </w:r>
    </w:p>
    <w:p>
      <w:pPr>
        <w:spacing w:line="200" w:lineRule="exact"/>
        <w:rPr>
          <w:sz w:val="20"/>
          <w:szCs w:val="20"/>
          <w:lang w:eastAsia="zh-CN"/>
        </w:rPr>
      </w:pPr>
    </w:p>
    <w:p>
      <w:pPr>
        <w:spacing w:line="307" w:lineRule="exact"/>
        <w:rPr>
          <w:sz w:val="20"/>
          <w:szCs w:val="20"/>
          <w:lang w:eastAsia="zh-CN"/>
        </w:rPr>
      </w:pPr>
    </w:p>
    <w:p>
      <w:pPr>
        <w:spacing w:line="256" w:lineRule="exact"/>
        <w:ind w:left="780"/>
        <w:rPr>
          <w:sz w:val="20"/>
          <w:szCs w:val="20"/>
          <w:lang w:eastAsia="zh-CN"/>
        </w:rPr>
      </w:pPr>
      <w:r>
        <w:rPr>
          <w:sz w:val="21"/>
          <w:szCs w:val="21"/>
          <w:lang w:eastAsia="zh-CN"/>
        </w:rPr>
        <w:t xml:space="preserve">13.5.1 </w:t>
      </w:r>
      <w:r>
        <w:rPr>
          <w:rFonts w:ascii="黑体" w:hAnsi="黑体" w:eastAsia="黑体" w:cs="黑体"/>
          <w:sz w:val="21"/>
          <w:szCs w:val="21"/>
          <w:lang w:eastAsia="zh-CN"/>
        </w:rPr>
        <w:t>通知监理人检查</w:t>
      </w:r>
    </w:p>
    <w:p>
      <w:pPr>
        <w:spacing w:line="154"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经承包人自检确认的工程隐蔽部位具备覆盖条件后，承包人应通知监理人在约定的期限</w:t>
      </w:r>
    </w:p>
    <w:p>
      <w:pPr>
        <w:spacing w:line="173"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内检查。承包人的通知应附有自检记录和必要的检查资料。监理人应按时到场检查。经监理</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人检查确认质量符合隐蔽要求，并在检查记录上签字后，承包人才能进行覆盖。监理人检查</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确认质量不合格的，承包人应在监理人指示的时间内修整返工后，由监理人重新检查。</w:t>
      </w:r>
    </w:p>
    <w:p>
      <w:pPr>
        <w:spacing w:line="161" w:lineRule="exact"/>
        <w:rPr>
          <w:sz w:val="20"/>
          <w:szCs w:val="20"/>
          <w:lang w:eastAsia="zh-CN"/>
        </w:rPr>
      </w:pPr>
    </w:p>
    <w:p>
      <w:pPr>
        <w:spacing w:line="256" w:lineRule="exact"/>
        <w:ind w:left="780"/>
        <w:rPr>
          <w:sz w:val="20"/>
          <w:szCs w:val="20"/>
          <w:lang w:eastAsia="zh-CN"/>
        </w:rPr>
        <w:sectPr>
          <w:pgSz w:w="11900" w:h="16838"/>
          <w:pgMar w:top="1440" w:right="1440" w:bottom="1120" w:left="1440" w:header="0" w:footer="0" w:gutter="0"/>
          <w:cols w:equalWidth="0" w:num="1">
            <w:col w:w="9026"/>
          </w:cols>
        </w:sectPr>
      </w:pPr>
      <w:r>
        <w:rPr>
          <w:sz w:val="21"/>
          <w:szCs w:val="21"/>
          <w:lang w:eastAsia="zh-CN"/>
        </w:rPr>
        <w:t xml:space="preserve">13.5.2 </w:t>
      </w:r>
      <w:r>
        <w:rPr>
          <w:rFonts w:ascii="黑体" w:hAnsi="黑体" w:eastAsia="黑体" w:cs="黑体"/>
          <w:sz w:val="21"/>
          <w:szCs w:val="21"/>
          <w:lang w:eastAsia="zh-CN"/>
        </w:rPr>
        <w:t>监理人未到场检查</w:t>
      </w:r>
    </w:p>
    <w:p>
      <w:pPr>
        <w:spacing w:line="122" w:lineRule="exact"/>
        <w:rPr>
          <w:lang w:eastAsia="zh-CN"/>
        </w:rPr>
      </w:pPr>
      <w:bookmarkStart w:id="70" w:name="page1_34"/>
      <w:bookmarkEnd w:id="70"/>
    </w:p>
    <w:p>
      <w:pPr>
        <w:spacing w:line="244" w:lineRule="exact"/>
        <w:ind w:left="780"/>
        <w:rPr>
          <w:sz w:val="20"/>
          <w:szCs w:val="20"/>
          <w:lang w:eastAsia="zh-CN"/>
        </w:rPr>
      </w:pPr>
      <w:r>
        <w:rPr>
          <w:rFonts w:ascii="宋体" w:hAnsi="宋体" w:eastAsia="宋体" w:cs="宋体"/>
          <w:sz w:val="20"/>
          <w:szCs w:val="20"/>
          <w:lang w:eastAsia="zh-CN"/>
        </w:rPr>
        <w:t>监理人未按第</w:t>
      </w:r>
      <w:r>
        <w:rPr>
          <w:sz w:val="20"/>
          <w:szCs w:val="20"/>
          <w:lang w:eastAsia="zh-CN"/>
        </w:rPr>
        <w:t xml:space="preserve"> 13.5.1 </w:t>
      </w:r>
      <w:r>
        <w:rPr>
          <w:rFonts w:ascii="宋体" w:hAnsi="宋体" w:eastAsia="宋体" w:cs="宋体"/>
          <w:sz w:val="20"/>
          <w:szCs w:val="20"/>
          <w:lang w:eastAsia="zh-CN"/>
        </w:rPr>
        <w:t>项约定的时间进行检查的，除监理人另有指示外，承包人可自行完</w:t>
      </w:r>
    </w:p>
    <w:p>
      <w:pPr>
        <w:spacing w:line="155"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成覆盖工作，并作相应记录报送监理人，监理人应签字确认。监理人事后对检查记录有疑问</w:t>
      </w:r>
    </w:p>
    <w:p>
      <w:pPr>
        <w:spacing w:line="161"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的，可按第</w:t>
      </w:r>
      <w:r>
        <w:rPr>
          <w:sz w:val="21"/>
          <w:szCs w:val="21"/>
          <w:lang w:eastAsia="zh-CN"/>
        </w:rPr>
        <w:t xml:space="preserve"> 13.5.3 </w:t>
      </w:r>
      <w:r>
        <w:rPr>
          <w:rFonts w:ascii="宋体" w:hAnsi="宋体" w:eastAsia="宋体" w:cs="宋体"/>
          <w:sz w:val="21"/>
          <w:szCs w:val="21"/>
          <w:lang w:eastAsia="zh-CN"/>
        </w:rPr>
        <w:t>项的约定重新检查。</w:t>
      </w:r>
    </w:p>
    <w:p>
      <w:pPr>
        <w:spacing w:line="145" w:lineRule="exact"/>
        <w:rPr>
          <w:lang w:eastAsia="zh-CN"/>
        </w:rPr>
      </w:pPr>
    </w:p>
    <w:p>
      <w:pPr>
        <w:spacing w:line="256" w:lineRule="exact"/>
        <w:ind w:left="780"/>
        <w:rPr>
          <w:sz w:val="20"/>
          <w:szCs w:val="20"/>
          <w:lang w:eastAsia="zh-CN"/>
        </w:rPr>
      </w:pPr>
      <w:r>
        <w:rPr>
          <w:sz w:val="21"/>
          <w:szCs w:val="21"/>
          <w:lang w:eastAsia="zh-CN"/>
        </w:rPr>
        <w:t xml:space="preserve">13.5.3 </w:t>
      </w:r>
      <w:r>
        <w:rPr>
          <w:rFonts w:ascii="黑体" w:hAnsi="黑体" w:eastAsia="黑体" w:cs="黑体"/>
          <w:sz w:val="21"/>
          <w:szCs w:val="21"/>
          <w:lang w:eastAsia="zh-CN"/>
        </w:rPr>
        <w:t>监理人重新检查</w:t>
      </w:r>
    </w:p>
    <w:p>
      <w:pPr>
        <w:spacing w:line="155" w:lineRule="exact"/>
        <w:rPr>
          <w:lang w:eastAsia="zh-CN"/>
        </w:rPr>
      </w:pPr>
    </w:p>
    <w:p>
      <w:pPr>
        <w:spacing w:line="244" w:lineRule="exact"/>
        <w:ind w:left="780"/>
        <w:rPr>
          <w:sz w:val="20"/>
          <w:szCs w:val="20"/>
          <w:lang w:eastAsia="zh-CN"/>
        </w:rPr>
      </w:pPr>
      <w:r>
        <w:rPr>
          <w:rFonts w:ascii="宋体" w:hAnsi="宋体" w:eastAsia="宋体" w:cs="宋体"/>
          <w:sz w:val="20"/>
          <w:szCs w:val="20"/>
          <w:lang w:eastAsia="zh-CN"/>
        </w:rPr>
        <w:t>承包人按第</w:t>
      </w:r>
      <w:r>
        <w:rPr>
          <w:sz w:val="20"/>
          <w:szCs w:val="20"/>
          <w:lang w:eastAsia="zh-CN"/>
        </w:rPr>
        <w:t xml:space="preserve"> 13.5.1 </w:t>
      </w:r>
      <w:r>
        <w:rPr>
          <w:rFonts w:ascii="宋体" w:hAnsi="宋体" w:eastAsia="宋体" w:cs="宋体"/>
          <w:sz w:val="20"/>
          <w:szCs w:val="20"/>
          <w:lang w:eastAsia="zh-CN"/>
        </w:rPr>
        <w:t>项或第</w:t>
      </w:r>
      <w:r>
        <w:rPr>
          <w:sz w:val="20"/>
          <w:szCs w:val="20"/>
          <w:lang w:eastAsia="zh-CN"/>
        </w:rPr>
        <w:t xml:space="preserve"> 13.5.2 </w:t>
      </w:r>
      <w:r>
        <w:rPr>
          <w:rFonts w:ascii="宋体" w:hAnsi="宋体" w:eastAsia="宋体" w:cs="宋体"/>
          <w:sz w:val="20"/>
          <w:szCs w:val="20"/>
          <w:lang w:eastAsia="zh-CN"/>
        </w:rPr>
        <w:t>项覆盖工程隐蔽部位后，监理人对质量有疑问的，可要</w:t>
      </w:r>
    </w:p>
    <w:p>
      <w:pPr>
        <w:spacing w:line="157"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求承包人对已覆盖的部位进行钻孔探测或揭开重新检验，承包人应遵照执行，并在检验后重</w:t>
      </w:r>
    </w:p>
    <w:p>
      <w:pPr>
        <w:spacing w:line="161" w:lineRule="exact"/>
        <w:rPr>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新覆盖恢复原状。经检验证明工程质量符合合同要求的，由发包人承担由此增加的费用和</w:t>
      </w:r>
    </w:p>
    <w:p>
      <w:pPr>
        <w:spacing w:line="170"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（或）工期延误，并支付承包人合理利润；经检验证明工程质量不符合合同要求的，由此增</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加的费用和（或）工期延误由承包人承担。</w:t>
      </w:r>
    </w:p>
    <w:p>
      <w:pPr>
        <w:spacing w:line="162" w:lineRule="exact"/>
        <w:rPr>
          <w:lang w:eastAsia="zh-CN"/>
        </w:rPr>
      </w:pPr>
    </w:p>
    <w:p>
      <w:pPr>
        <w:spacing w:line="256" w:lineRule="exact"/>
        <w:ind w:left="780"/>
        <w:rPr>
          <w:sz w:val="20"/>
          <w:szCs w:val="20"/>
          <w:lang w:eastAsia="zh-CN"/>
        </w:rPr>
      </w:pPr>
      <w:r>
        <w:rPr>
          <w:sz w:val="21"/>
          <w:szCs w:val="21"/>
          <w:lang w:eastAsia="zh-CN"/>
        </w:rPr>
        <w:t xml:space="preserve">13.5.4 </w:t>
      </w:r>
      <w:r>
        <w:rPr>
          <w:rFonts w:ascii="黑体" w:hAnsi="黑体" w:eastAsia="黑体" w:cs="黑体"/>
          <w:sz w:val="21"/>
          <w:szCs w:val="21"/>
          <w:lang w:eastAsia="zh-CN"/>
        </w:rPr>
        <w:t>承包人私自覆盖</w:t>
      </w:r>
    </w:p>
    <w:p>
      <w:pPr>
        <w:spacing w:line="154"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承包人未通知监理人到场检查，私自将工程隐蔽部位覆盖的，监理人有权指示承包人钻</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孔探测或揭开检查，由此增加的费用和（或）工期延误由承包人承担。</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13.6 </w:t>
      </w:r>
      <w:r>
        <w:rPr>
          <w:rFonts w:ascii="黑体" w:hAnsi="黑体" w:eastAsia="黑体" w:cs="黑体"/>
          <w:b/>
          <w:bCs/>
          <w:lang w:eastAsia="zh-CN"/>
        </w:rPr>
        <w:t>清除不合格工程</w:t>
      </w:r>
    </w:p>
    <w:p>
      <w:pPr>
        <w:spacing w:line="200" w:lineRule="exact"/>
        <w:rPr>
          <w:lang w:eastAsia="zh-CN"/>
        </w:rPr>
      </w:pPr>
    </w:p>
    <w:p>
      <w:pPr>
        <w:spacing w:line="319" w:lineRule="exact"/>
        <w:rPr>
          <w:lang w:eastAsia="zh-CN"/>
        </w:rPr>
      </w:pPr>
    </w:p>
    <w:p>
      <w:pPr>
        <w:spacing w:line="244" w:lineRule="exact"/>
        <w:ind w:left="780"/>
        <w:rPr>
          <w:sz w:val="20"/>
          <w:szCs w:val="20"/>
          <w:lang w:eastAsia="zh-CN"/>
        </w:rPr>
      </w:pPr>
      <w:r>
        <w:rPr>
          <w:sz w:val="20"/>
          <w:szCs w:val="20"/>
          <w:lang w:eastAsia="zh-CN"/>
        </w:rPr>
        <w:t xml:space="preserve">13.6.1 </w:t>
      </w:r>
      <w:r>
        <w:rPr>
          <w:rFonts w:ascii="宋体" w:hAnsi="宋体" w:eastAsia="宋体" w:cs="宋体"/>
          <w:sz w:val="20"/>
          <w:szCs w:val="20"/>
          <w:lang w:eastAsia="zh-CN"/>
        </w:rPr>
        <w:t>承包人使用不合格材料、工程设备，或采用不适当的施工工艺，或施工不当，造</w:t>
      </w:r>
    </w:p>
    <w:p>
      <w:pPr>
        <w:spacing w:line="154"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成工程不合格的，监理人可以随时发出指示，要求承包人立即采取措施进行补救，直至达到</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合同要求的质量标准，由此增加的费用和（或）工期延误由承包人承担。</w:t>
      </w:r>
    </w:p>
    <w:p>
      <w:pPr>
        <w:spacing w:line="174" w:lineRule="exact"/>
        <w:rPr>
          <w:lang w:eastAsia="zh-CN"/>
        </w:rPr>
      </w:pPr>
    </w:p>
    <w:p>
      <w:pPr>
        <w:spacing w:line="244" w:lineRule="exact"/>
        <w:ind w:left="780"/>
        <w:rPr>
          <w:sz w:val="20"/>
          <w:szCs w:val="20"/>
          <w:lang w:eastAsia="zh-CN"/>
        </w:rPr>
      </w:pPr>
      <w:r>
        <w:rPr>
          <w:sz w:val="20"/>
          <w:szCs w:val="20"/>
          <w:lang w:eastAsia="zh-CN"/>
        </w:rPr>
        <w:t xml:space="preserve">13.6.2 </w:t>
      </w:r>
      <w:r>
        <w:rPr>
          <w:rFonts w:ascii="宋体" w:hAnsi="宋体" w:eastAsia="宋体" w:cs="宋体"/>
          <w:sz w:val="20"/>
          <w:szCs w:val="20"/>
          <w:lang w:eastAsia="zh-CN"/>
        </w:rPr>
        <w:t>由于发包人提供的材料或工程设备不合格造成的工程不合格，需要承包人采取措</w:t>
      </w:r>
    </w:p>
    <w:p>
      <w:pPr>
        <w:spacing w:line="143"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施补救的，发包人应承担由此增加的费用和（或）工期延误，并支付承包人合理利润。</w:t>
      </w:r>
    </w:p>
    <w:p>
      <w:pPr>
        <w:spacing w:line="200" w:lineRule="exact"/>
        <w:rPr>
          <w:lang w:eastAsia="zh-CN"/>
        </w:rPr>
      </w:pPr>
    </w:p>
    <w:p>
      <w:pPr>
        <w:spacing w:line="200" w:lineRule="exact"/>
        <w:rPr>
          <w:lang w:eastAsia="zh-CN"/>
        </w:rPr>
      </w:pPr>
    </w:p>
    <w:p>
      <w:pPr>
        <w:spacing w:line="200" w:lineRule="exact"/>
        <w:rPr>
          <w:lang w:eastAsia="zh-CN"/>
        </w:rPr>
      </w:pPr>
    </w:p>
    <w:p>
      <w:pPr>
        <w:spacing w:line="223"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13.7 </w:t>
      </w:r>
      <w:r>
        <w:rPr>
          <w:rFonts w:ascii="黑体" w:hAnsi="黑体" w:eastAsia="黑体" w:cs="黑体"/>
          <w:b/>
          <w:bCs/>
          <w:lang w:eastAsia="zh-CN"/>
        </w:rPr>
        <w:t>质量评定</w:t>
      </w:r>
    </w:p>
    <w:p>
      <w:pPr>
        <w:spacing w:line="200" w:lineRule="exact"/>
        <w:rPr>
          <w:lang w:eastAsia="zh-CN"/>
        </w:rPr>
      </w:pPr>
    </w:p>
    <w:p>
      <w:pPr>
        <w:spacing w:line="338" w:lineRule="exact"/>
        <w:rPr>
          <w:lang w:eastAsia="zh-CN"/>
        </w:rPr>
      </w:pPr>
    </w:p>
    <w:p>
      <w:pPr>
        <w:spacing w:line="304" w:lineRule="exact"/>
        <w:ind w:left="360" w:right="346" w:firstLine="420"/>
        <w:jc w:val="both"/>
        <w:rPr>
          <w:sz w:val="20"/>
          <w:szCs w:val="20"/>
          <w:lang w:eastAsia="zh-CN"/>
        </w:rPr>
      </w:pPr>
      <w:r>
        <w:rPr>
          <w:rFonts w:ascii="宋体" w:hAnsi="宋体" w:eastAsia="宋体" w:cs="宋体"/>
          <w:sz w:val="21"/>
          <w:szCs w:val="21"/>
          <w:lang w:eastAsia="zh-CN"/>
        </w:rPr>
        <w:t>13.7.1 发包人应组织承包人进行工程项目划分，并确定单位工程、主要分部工程、重要隐蔽单元工程和关键部位单元工程。</w:t>
      </w:r>
    </w:p>
    <w:p>
      <w:pPr>
        <w:spacing w:line="192" w:lineRule="exact"/>
        <w:rPr>
          <w:lang w:eastAsia="zh-CN"/>
        </w:rPr>
      </w:pPr>
    </w:p>
    <w:p>
      <w:pPr>
        <w:spacing w:line="304" w:lineRule="exact"/>
        <w:ind w:left="360" w:right="346" w:firstLine="420"/>
        <w:jc w:val="both"/>
        <w:rPr>
          <w:sz w:val="20"/>
          <w:szCs w:val="20"/>
          <w:lang w:eastAsia="zh-CN"/>
        </w:rPr>
      </w:pPr>
      <w:r>
        <w:rPr>
          <w:rFonts w:ascii="宋体" w:hAnsi="宋体" w:eastAsia="宋体" w:cs="宋体"/>
          <w:sz w:val="21"/>
          <w:szCs w:val="21"/>
          <w:lang w:eastAsia="zh-CN"/>
        </w:rPr>
        <w:t>13.7.2 工程实施过程中，单位工程、主要分部工程、重要隐蔽单元工程和关键部位单元工程的项目划分需要调整时，承包人应报发包人确认。</w:t>
      </w:r>
    </w:p>
    <w:p>
      <w:pPr>
        <w:spacing w:line="195" w:lineRule="exact"/>
        <w:rPr>
          <w:lang w:eastAsia="zh-CN"/>
        </w:rPr>
      </w:pPr>
    </w:p>
    <w:p>
      <w:pPr>
        <w:spacing w:line="303" w:lineRule="exact"/>
        <w:ind w:left="360" w:right="346" w:firstLine="420"/>
        <w:jc w:val="both"/>
        <w:rPr>
          <w:sz w:val="20"/>
          <w:szCs w:val="20"/>
          <w:lang w:eastAsia="zh-CN"/>
        </w:rPr>
      </w:pPr>
      <w:r>
        <w:rPr>
          <w:rFonts w:ascii="宋体" w:hAnsi="宋体" w:eastAsia="宋体" w:cs="宋体"/>
          <w:sz w:val="21"/>
          <w:szCs w:val="21"/>
          <w:lang w:eastAsia="zh-CN"/>
        </w:rPr>
        <w:t>13.7.3 承包人应在单元（工序）工程质量自评合格后，报监理人核定质量等级并签证认可。</w:t>
      </w:r>
    </w:p>
    <w:p>
      <w:pPr>
        <w:spacing w:line="194" w:lineRule="exact"/>
        <w:rPr>
          <w:lang w:eastAsia="zh-CN"/>
        </w:rPr>
      </w:pPr>
    </w:p>
    <w:p>
      <w:pPr>
        <w:spacing w:line="352" w:lineRule="exact"/>
        <w:ind w:left="360" w:right="346" w:firstLine="420"/>
        <w:jc w:val="both"/>
        <w:rPr>
          <w:sz w:val="20"/>
          <w:szCs w:val="20"/>
          <w:lang w:eastAsia="zh-CN"/>
        </w:rPr>
      </w:pPr>
      <w:r>
        <w:rPr>
          <w:rFonts w:ascii="宋体" w:hAnsi="宋体" w:eastAsia="宋体" w:cs="宋体"/>
          <w:sz w:val="21"/>
          <w:szCs w:val="21"/>
          <w:lang w:eastAsia="zh-CN"/>
        </w:rPr>
        <w:t>13.7.4 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pPr>
        <w:spacing w:line="163"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13.7.5 承包人应在分部工程质量自评合格后，报监理人复核和发包人认定。发包人负</w:t>
      </w:r>
    </w:p>
    <w:p>
      <w:pPr>
        <w:rPr>
          <w:sz w:val="22"/>
          <w:szCs w:val="22"/>
          <w:lang w:eastAsia="zh-CN"/>
        </w:rPr>
        <w:sectPr>
          <w:pgSz w:w="11900" w:h="16838"/>
          <w:pgMar w:top="1440" w:right="1440" w:bottom="1440" w:left="1440" w:header="0" w:footer="0" w:gutter="0"/>
          <w:cols w:equalWidth="0" w:num="1">
            <w:col w:w="9026"/>
          </w:cols>
        </w:sectPr>
      </w:pPr>
    </w:p>
    <w:p>
      <w:pPr>
        <w:spacing w:line="110" w:lineRule="exact"/>
        <w:rPr>
          <w:sz w:val="20"/>
          <w:szCs w:val="20"/>
          <w:lang w:eastAsia="zh-CN"/>
        </w:rPr>
      </w:pPr>
      <w:bookmarkStart w:id="71" w:name="page2_34"/>
      <w:bookmarkEnd w:id="71"/>
    </w:p>
    <w:p>
      <w:pPr>
        <w:spacing w:line="240" w:lineRule="exact"/>
        <w:ind w:left="360"/>
        <w:rPr>
          <w:sz w:val="20"/>
          <w:szCs w:val="20"/>
          <w:lang w:eastAsia="zh-CN"/>
        </w:rPr>
      </w:pPr>
      <w:r>
        <w:rPr>
          <w:rFonts w:ascii="宋体" w:hAnsi="宋体" w:eastAsia="宋体" w:cs="宋体"/>
          <w:sz w:val="21"/>
          <w:szCs w:val="21"/>
          <w:lang w:eastAsia="zh-CN"/>
        </w:rPr>
        <w:t>责按有关规定完成分部工程质量结论报工程质量监督机构核备（核定）手续。</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13.7.6 承包人应在单位工程质量自评合格后，报监理人复核和发包人认定。发包人负</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责按有关规定完成单位工程质量结论报工程质量监督机构核定手续。</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13.7.7 除专用合同条款另有约定外，工程质量等级分为合格和优良，应分别达到约定</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的标准。</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13.8 </w:t>
      </w:r>
      <w:r>
        <w:rPr>
          <w:rFonts w:ascii="黑体" w:hAnsi="黑体" w:eastAsia="黑体" w:cs="黑体"/>
          <w:b/>
          <w:bCs/>
          <w:lang w:eastAsia="zh-CN"/>
        </w:rPr>
        <w:t>质量事故处理</w:t>
      </w:r>
    </w:p>
    <w:p>
      <w:pPr>
        <w:spacing w:line="200" w:lineRule="exact"/>
        <w:rPr>
          <w:sz w:val="20"/>
          <w:szCs w:val="20"/>
          <w:lang w:eastAsia="zh-CN"/>
        </w:rPr>
      </w:pPr>
    </w:p>
    <w:p>
      <w:pPr>
        <w:spacing w:line="306"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13.8.1 发生质量事故时，承包人应及时向发包人和监理人报告。</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13.8.2 质量事故调查处理由发包人按相关规定履行手续，承包人应配合。</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13.8.3 承包人应对质量缺陷进行备案。发包人委托监理人对质量缺陷备案情况进行监</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督检查并履行相关手续。</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13.8.4 除专用合同条款另有约定外，工程竣工验收时，发包人负责向竣工验收委员会</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汇报并提交历次质量缺陷处理的备案资料。</w:t>
      </w:r>
    </w:p>
    <w:p>
      <w:pPr>
        <w:spacing w:line="251" w:lineRule="exact"/>
        <w:rPr>
          <w:sz w:val="20"/>
          <w:szCs w:val="20"/>
          <w:lang w:eastAsia="zh-CN"/>
        </w:rPr>
      </w:pPr>
    </w:p>
    <w:p>
      <w:pPr>
        <w:numPr>
          <w:ilvl w:val="0"/>
          <w:numId w:val="1"/>
        </w:numPr>
        <w:tabs>
          <w:tab w:val="left" w:pos="840"/>
        </w:tabs>
        <w:spacing w:line="274" w:lineRule="exact"/>
        <w:ind w:left="840" w:hanging="482"/>
        <w:rPr>
          <w:rFonts w:ascii="宋体" w:hAnsi="宋体" w:eastAsia="宋体" w:cs="宋体"/>
          <w:b/>
          <w:bCs/>
        </w:rPr>
      </w:pPr>
      <w:r>
        <w:rPr>
          <w:rFonts w:ascii="宋体" w:hAnsi="宋体" w:eastAsia="宋体" w:cs="宋体"/>
          <w:b/>
          <w:bCs/>
        </w:rPr>
        <w:t>试验和检验</w:t>
      </w:r>
    </w:p>
    <w:p>
      <w:pPr>
        <w:spacing w:line="277" w:lineRule="exact"/>
        <w:rPr>
          <w:sz w:val="20"/>
          <w:szCs w:val="20"/>
        </w:rPr>
      </w:pPr>
    </w:p>
    <w:p>
      <w:pPr>
        <w:spacing w:line="240" w:lineRule="exact"/>
        <w:ind w:left="780"/>
        <w:rPr>
          <w:sz w:val="20"/>
          <w:szCs w:val="20"/>
          <w:lang w:eastAsia="zh-CN"/>
        </w:rPr>
      </w:pPr>
      <w:r>
        <w:rPr>
          <w:rFonts w:ascii="宋体" w:hAnsi="宋体" w:eastAsia="宋体" w:cs="宋体"/>
          <w:sz w:val="21"/>
          <w:szCs w:val="21"/>
          <w:lang w:eastAsia="zh-CN"/>
        </w:rPr>
        <w:t>本条全文引用《标准施工招标文件》（2007 年版）相应条款，并补充如下内容：</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14.1 </w:t>
      </w:r>
      <w:r>
        <w:rPr>
          <w:rFonts w:ascii="黑体" w:hAnsi="黑体" w:eastAsia="黑体" w:cs="黑体"/>
          <w:b/>
          <w:bCs/>
          <w:lang w:eastAsia="zh-CN"/>
        </w:rPr>
        <w:t>材料、工程设备和工程的试验和检验</w:t>
      </w:r>
    </w:p>
    <w:p>
      <w:pPr>
        <w:spacing w:line="200" w:lineRule="exact"/>
        <w:rPr>
          <w:sz w:val="20"/>
          <w:szCs w:val="20"/>
          <w:lang w:eastAsia="zh-CN"/>
        </w:rPr>
      </w:pPr>
    </w:p>
    <w:p>
      <w:pPr>
        <w:spacing w:line="339" w:lineRule="exact"/>
        <w:rPr>
          <w:sz w:val="20"/>
          <w:szCs w:val="20"/>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194" w:lineRule="exact"/>
        <w:rPr>
          <w:sz w:val="20"/>
          <w:szCs w:val="20"/>
          <w:lang w:eastAsia="zh-CN"/>
        </w:rPr>
      </w:pPr>
    </w:p>
    <w:p>
      <w:pPr>
        <w:spacing w:line="303" w:lineRule="exact"/>
        <w:ind w:left="360" w:right="346" w:firstLine="420"/>
        <w:jc w:val="both"/>
        <w:rPr>
          <w:sz w:val="20"/>
          <w:szCs w:val="20"/>
          <w:lang w:eastAsia="zh-CN"/>
        </w:rPr>
      </w:pPr>
      <w:r>
        <w:rPr>
          <w:rFonts w:ascii="宋体" w:hAnsi="宋体" w:eastAsia="宋体" w:cs="宋体"/>
          <w:sz w:val="21"/>
          <w:szCs w:val="21"/>
          <w:lang w:eastAsia="zh-CN"/>
        </w:rPr>
        <w:t>14.1.2 监理人未按合同约定派员参加试验和检验的，除监理人另有指示外，承包人可自行试验和检验，并应立即将试验和检验结果报送监理人，监理人应签字确认。</w:t>
      </w:r>
    </w:p>
    <w:p>
      <w:pPr>
        <w:spacing w:line="194" w:lineRule="exact"/>
        <w:rPr>
          <w:sz w:val="20"/>
          <w:szCs w:val="20"/>
          <w:lang w:eastAsia="zh-CN"/>
        </w:rPr>
      </w:pPr>
    </w:p>
    <w:p>
      <w:pPr>
        <w:spacing w:line="362" w:lineRule="exact"/>
        <w:ind w:left="360" w:right="346" w:firstLine="420"/>
        <w:jc w:val="both"/>
        <w:rPr>
          <w:sz w:val="20"/>
          <w:szCs w:val="20"/>
          <w:lang w:eastAsia="zh-CN"/>
        </w:rPr>
      </w:pPr>
      <w:r>
        <w:rPr>
          <w:rFonts w:ascii="宋体" w:hAnsi="宋体" w:eastAsia="宋体" w:cs="宋体"/>
          <w:sz w:val="20"/>
          <w:szCs w:val="20"/>
          <w:lang w:eastAsia="zh-CN"/>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spacing w:line="200" w:lineRule="exact"/>
        <w:rPr>
          <w:sz w:val="20"/>
          <w:szCs w:val="20"/>
          <w:lang w:eastAsia="zh-CN"/>
        </w:rPr>
      </w:pPr>
    </w:p>
    <w:p>
      <w:pPr>
        <w:spacing w:line="306" w:lineRule="exact"/>
        <w:rPr>
          <w:sz w:val="20"/>
          <w:szCs w:val="20"/>
          <w:lang w:eastAsia="zh-CN"/>
        </w:rPr>
      </w:pPr>
    </w:p>
    <w:p>
      <w:pPr>
        <w:spacing w:line="304" w:lineRule="exact"/>
        <w:ind w:left="360" w:right="346" w:firstLine="420"/>
        <w:jc w:val="both"/>
        <w:rPr>
          <w:sz w:val="20"/>
          <w:szCs w:val="20"/>
          <w:lang w:eastAsia="zh-CN"/>
        </w:rPr>
      </w:pPr>
      <w:r>
        <w:rPr>
          <w:rFonts w:ascii="宋体" w:hAnsi="宋体" w:eastAsia="宋体" w:cs="宋体"/>
          <w:sz w:val="21"/>
          <w:szCs w:val="21"/>
          <w:lang w:eastAsia="zh-CN"/>
        </w:rPr>
        <w:t>14.1.4 承包人应按相关规定和标准对水泥、钢材等原材料与中间产品质量进行检验，并报监理人复核。</w:t>
      </w:r>
    </w:p>
    <w:p>
      <w:pPr>
        <w:spacing w:line="195" w:lineRule="exact"/>
        <w:rPr>
          <w:sz w:val="20"/>
          <w:szCs w:val="20"/>
          <w:lang w:eastAsia="zh-CN"/>
        </w:rPr>
      </w:pPr>
    </w:p>
    <w:p>
      <w:pPr>
        <w:spacing w:line="336" w:lineRule="exact"/>
        <w:ind w:left="360" w:right="266" w:firstLine="420"/>
        <w:jc w:val="both"/>
        <w:rPr>
          <w:sz w:val="20"/>
          <w:szCs w:val="20"/>
          <w:lang w:eastAsia="zh-CN"/>
        </w:rPr>
        <w:sectPr>
          <w:pgSz w:w="11900" w:h="16838"/>
          <w:pgMar w:top="1440" w:right="1440" w:bottom="1014" w:left="1440" w:header="0" w:footer="0" w:gutter="0"/>
          <w:cols w:equalWidth="0" w:num="1">
            <w:col w:w="9026"/>
          </w:cols>
        </w:sectPr>
      </w:pPr>
      <w:r>
        <w:rPr>
          <w:rFonts w:ascii="宋体" w:hAnsi="宋体" w:eastAsia="宋体" w:cs="宋体"/>
          <w:sz w:val="20"/>
          <w:szCs w:val="20"/>
          <w:lang w:eastAsia="zh-CN"/>
        </w:rPr>
        <w:t>14.1.5 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w:t>
      </w:r>
    </w:p>
    <w:p>
      <w:pPr>
        <w:spacing w:line="110" w:lineRule="exact"/>
        <w:rPr>
          <w:lang w:eastAsia="zh-CN"/>
        </w:rPr>
      </w:pPr>
      <w:bookmarkStart w:id="72" w:name="page1_35"/>
      <w:bookmarkEnd w:id="72"/>
    </w:p>
    <w:p>
      <w:pPr>
        <w:spacing w:line="240" w:lineRule="exact"/>
        <w:ind w:left="360"/>
        <w:rPr>
          <w:sz w:val="20"/>
          <w:szCs w:val="20"/>
          <w:lang w:eastAsia="zh-CN"/>
        </w:rPr>
      </w:pPr>
      <w:r>
        <w:rPr>
          <w:rFonts w:ascii="宋体" w:hAnsi="宋体" w:eastAsia="宋体" w:cs="宋体"/>
          <w:sz w:val="21"/>
          <w:szCs w:val="21"/>
          <w:lang w:eastAsia="zh-CN"/>
        </w:rPr>
        <w:t>作好记录，并进行妥善处理。</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14.1.6 对专用合同条款约定的试块、试件及有关材料，监理人实行见证取样。见证取</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样资料由承包人制备，记录应真实齐全，监理人、承包人等参与见证取样人员均应在相关文</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件上签字。</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14.2 </w:t>
      </w:r>
      <w:r>
        <w:rPr>
          <w:rFonts w:ascii="黑体" w:hAnsi="黑体" w:eastAsia="黑体" w:cs="黑体"/>
          <w:b/>
          <w:bCs/>
          <w:lang w:eastAsia="zh-CN"/>
        </w:rPr>
        <w:t>现场材料试验</w:t>
      </w:r>
    </w:p>
    <w:p>
      <w:pPr>
        <w:spacing w:line="200" w:lineRule="exact"/>
        <w:rPr>
          <w:lang w:eastAsia="zh-CN"/>
        </w:rPr>
      </w:pPr>
    </w:p>
    <w:p>
      <w:pPr>
        <w:spacing w:line="304" w:lineRule="exact"/>
        <w:rPr>
          <w:lang w:eastAsia="zh-CN"/>
        </w:rPr>
      </w:pPr>
    </w:p>
    <w:p>
      <w:pPr>
        <w:spacing w:line="256" w:lineRule="exact"/>
        <w:ind w:left="780"/>
        <w:rPr>
          <w:sz w:val="20"/>
          <w:szCs w:val="20"/>
          <w:lang w:eastAsia="zh-CN"/>
        </w:rPr>
      </w:pPr>
      <w:r>
        <w:rPr>
          <w:sz w:val="21"/>
          <w:szCs w:val="21"/>
          <w:lang w:eastAsia="zh-CN"/>
        </w:rPr>
        <w:t xml:space="preserve">14.2.1 </w:t>
      </w:r>
      <w:r>
        <w:rPr>
          <w:rFonts w:ascii="宋体" w:hAnsi="宋体" w:eastAsia="宋体" w:cs="宋体"/>
          <w:sz w:val="21"/>
          <w:szCs w:val="21"/>
          <w:lang w:eastAsia="zh-CN"/>
        </w:rPr>
        <w:t>承包人根据合同约定或监理人指示进行的现场材料试验，应由承包人提供试验场</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所、试验人员、试验设备器材以及其他必要的试验条件。</w:t>
      </w:r>
    </w:p>
    <w:p>
      <w:pPr>
        <w:spacing w:line="161" w:lineRule="exact"/>
        <w:rPr>
          <w:lang w:eastAsia="zh-CN"/>
        </w:rPr>
      </w:pPr>
    </w:p>
    <w:p>
      <w:pPr>
        <w:spacing w:line="256" w:lineRule="exact"/>
        <w:ind w:left="780"/>
        <w:rPr>
          <w:sz w:val="20"/>
          <w:szCs w:val="20"/>
          <w:lang w:eastAsia="zh-CN"/>
        </w:rPr>
      </w:pPr>
      <w:r>
        <w:rPr>
          <w:w w:val="99"/>
          <w:sz w:val="21"/>
          <w:szCs w:val="21"/>
          <w:lang w:eastAsia="zh-CN"/>
        </w:rPr>
        <w:t xml:space="preserve">14.2.2 </w:t>
      </w:r>
      <w:r>
        <w:rPr>
          <w:rFonts w:ascii="宋体" w:hAnsi="宋体" w:eastAsia="宋体" w:cs="宋体"/>
          <w:w w:val="99"/>
          <w:sz w:val="21"/>
          <w:szCs w:val="21"/>
          <w:lang w:eastAsia="zh-CN"/>
        </w:rPr>
        <w:t>监理人在必要时可以使用承包人的试验场所、试验设备器材以及其他试验条件，</w:t>
      </w:r>
    </w:p>
    <w:p>
      <w:pPr>
        <w:spacing w:line="143"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进行以工程质量检查为目的的复核性材料试验，承包人应予以协助。</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14.3 </w:t>
      </w:r>
      <w:r>
        <w:rPr>
          <w:rFonts w:ascii="黑体" w:hAnsi="黑体" w:eastAsia="黑体" w:cs="黑体"/>
          <w:b/>
          <w:bCs/>
          <w:lang w:eastAsia="zh-CN"/>
        </w:rPr>
        <w:t>现场工艺试验</w:t>
      </w:r>
    </w:p>
    <w:p>
      <w:pPr>
        <w:spacing w:line="200" w:lineRule="exact"/>
        <w:rPr>
          <w:lang w:eastAsia="zh-CN"/>
        </w:rPr>
      </w:pPr>
    </w:p>
    <w:p>
      <w:pPr>
        <w:spacing w:line="318"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承包人应按合同约定或监理人指示进行现场工艺试验。对大型的现场工艺试验，监理人</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认为必要时，应由承包人根据监理人提出的工艺试验要求，编制工艺试验措施计划，报送监</w:t>
      </w:r>
    </w:p>
    <w:p>
      <w:pPr>
        <w:spacing w:line="161" w:lineRule="exact"/>
        <w:rPr>
          <w:lang w:eastAsia="zh-CN"/>
        </w:rPr>
      </w:pPr>
    </w:p>
    <w:p>
      <w:pPr>
        <w:spacing w:line="240" w:lineRule="exact"/>
        <w:ind w:left="360"/>
        <w:rPr>
          <w:sz w:val="20"/>
          <w:szCs w:val="20"/>
        </w:rPr>
      </w:pPr>
      <w:r>
        <w:rPr>
          <w:rFonts w:ascii="宋体" w:hAnsi="宋体" w:eastAsia="宋体" w:cs="宋体"/>
          <w:sz w:val="21"/>
          <w:szCs w:val="21"/>
        </w:rPr>
        <w:t>理人审批。</w:t>
      </w:r>
    </w:p>
    <w:p>
      <w:pPr>
        <w:spacing w:line="200" w:lineRule="exact"/>
      </w:pPr>
    </w:p>
    <w:p>
      <w:pPr>
        <w:spacing w:line="200" w:lineRule="exact"/>
      </w:pPr>
    </w:p>
    <w:p>
      <w:pPr>
        <w:spacing w:line="249" w:lineRule="exact"/>
      </w:pPr>
    </w:p>
    <w:p>
      <w:pPr>
        <w:numPr>
          <w:ilvl w:val="0"/>
          <w:numId w:val="1"/>
        </w:numPr>
        <w:tabs>
          <w:tab w:val="left" w:pos="840"/>
        </w:tabs>
        <w:spacing w:line="274" w:lineRule="exact"/>
        <w:ind w:left="840" w:hanging="482"/>
        <w:rPr>
          <w:rFonts w:ascii="宋体" w:hAnsi="宋体" w:eastAsia="宋体" w:cs="宋体"/>
          <w:b/>
          <w:bCs/>
        </w:rPr>
      </w:pPr>
      <w:r>
        <w:rPr>
          <w:rFonts w:ascii="宋体" w:hAnsi="宋体" w:eastAsia="宋体" w:cs="宋体"/>
          <w:b/>
          <w:bCs/>
        </w:rPr>
        <w:t>变更</w:t>
      </w:r>
    </w:p>
    <w:p>
      <w:pPr>
        <w:spacing w:line="200" w:lineRule="exact"/>
      </w:pPr>
    </w:p>
    <w:p>
      <w:pPr>
        <w:spacing w:line="219" w:lineRule="exact"/>
      </w:pPr>
    </w:p>
    <w:p>
      <w:pPr>
        <w:spacing w:line="291" w:lineRule="exact"/>
        <w:ind w:left="360"/>
        <w:rPr>
          <w:sz w:val="20"/>
          <w:szCs w:val="20"/>
        </w:rPr>
      </w:pPr>
      <w:r>
        <w:rPr>
          <w:rFonts w:ascii="Arial" w:hAnsi="Arial" w:eastAsia="Arial" w:cs="Arial"/>
          <w:b/>
          <w:bCs/>
        </w:rPr>
        <w:t xml:space="preserve">15.1 </w:t>
      </w:r>
      <w:r>
        <w:rPr>
          <w:rFonts w:ascii="黑体" w:hAnsi="黑体" w:eastAsia="黑体" w:cs="黑体"/>
          <w:b/>
          <w:bCs/>
        </w:rPr>
        <w:t>变更的范围和内容</w:t>
      </w:r>
    </w:p>
    <w:p>
      <w:pPr>
        <w:spacing w:line="200" w:lineRule="exact"/>
      </w:pPr>
    </w:p>
    <w:p>
      <w:pPr>
        <w:spacing w:line="306" w:lineRule="exact"/>
      </w:pPr>
    </w:p>
    <w:p>
      <w:pPr>
        <w:spacing w:line="240" w:lineRule="exact"/>
        <w:ind w:left="780"/>
        <w:rPr>
          <w:sz w:val="20"/>
          <w:szCs w:val="20"/>
          <w:lang w:eastAsia="zh-CN"/>
        </w:rPr>
      </w:pPr>
      <w:r>
        <w:rPr>
          <w:rFonts w:ascii="宋体" w:hAnsi="宋体" w:eastAsia="宋体" w:cs="宋体"/>
          <w:sz w:val="21"/>
          <w:szCs w:val="21"/>
          <w:lang w:eastAsia="zh-CN"/>
        </w:rPr>
        <w:t>在履行合同中发生以下情形之一，应按照本条款规定进行变更。</w:t>
      </w:r>
    </w:p>
    <w:p>
      <w:pPr>
        <w:spacing w:line="191" w:lineRule="exact"/>
        <w:rPr>
          <w:lang w:eastAsia="zh-CN"/>
        </w:rPr>
      </w:pPr>
    </w:p>
    <w:p>
      <w:pPr>
        <w:spacing w:line="337" w:lineRule="exact"/>
        <w:ind w:left="780" w:right="786"/>
        <w:rPr>
          <w:sz w:val="20"/>
          <w:szCs w:val="20"/>
          <w:lang w:eastAsia="zh-CN"/>
        </w:rPr>
      </w:pPr>
      <w:r>
        <w:rPr>
          <w:rFonts w:ascii="宋体" w:hAnsi="宋体" w:eastAsia="宋体" w:cs="宋体"/>
          <w:sz w:val="21"/>
          <w:szCs w:val="21"/>
          <w:lang w:eastAsia="zh-CN"/>
        </w:rPr>
        <w:t>（1）取消合同中任何一项工作，但被取消的工作不能转由发包人或其它人施工；（2）改变合同中任何一项工作的质量或其它特性；（3）改变合同工程的基线、标高、位置或尺寸；</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（4）改变合同中任何一项工作的施工试件或改变已批准的施工工艺或顺序；</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（5）为完成工程需要追加的额外工作；</w:t>
      </w:r>
    </w:p>
    <w:p>
      <w:pPr>
        <w:spacing w:line="194" w:lineRule="exact"/>
        <w:rPr>
          <w:lang w:eastAsia="zh-CN"/>
        </w:rPr>
      </w:pPr>
    </w:p>
    <w:p>
      <w:pPr>
        <w:spacing w:line="303" w:lineRule="exact"/>
        <w:ind w:left="360" w:right="346" w:firstLine="420"/>
        <w:jc w:val="both"/>
        <w:rPr>
          <w:sz w:val="20"/>
          <w:szCs w:val="20"/>
          <w:lang w:eastAsia="zh-CN"/>
        </w:rPr>
      </w:pPr>
      <w:r>
        <w:rPr>
          <w:rFonts w:ascii="宋体" w:hAnsi="宋体" w:eastAsia="宋体" w:cs="宋体"/>
          <w:sz w:val="21"/>
          <w:szCs w:val="21"/>
          <w:lang w:eastAsia="zh-CN"/>
        </w:rPr>
        <w:t>（6）增加或减少专用合同条款中约定的关键项目工程量超过其工程总量的一定数量百分比。</w:t>
      </w:r>
    </w:p>
    <w:p>
      <w:pPr>
        <w:spacing w:line="194" w:lineRule="exact"/>
        <w:rPr>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上述第（1）～（6）目的变更内容引起工程施工组织和进度计划发生实质性变动和影响其原定的价格时，才予调整该项目的单价。第（6）目情形下调整方式在专用合同条款中约定。</w:t>
      </w:r>
    </w:p>
    <w:p>
      <w:pPr>
        <w:rPr>
          <w:sz w:val="22"/>
          <w:szCs w:val="22"/>
          <w:lang w:eastAsia="zh-CN"/>
        </w:rPr>
        <w:sectPr>
          <w:pgSz w:w="11900" w:h="16838"/>
          <w:pgMar w:top="1440" w:right="1440" w:bottom="1440" w:left="1440" w:header="0" w:footer="0" w:gutter="0"/>
          <w:cols w:equalWidth="0" w:num="1">
            <w:col w:w="9026"/>
          </w:cols>
        </w:sectPr>
      </w:pPr>
    </w:p>
    <w:p>
      <w:pPr>
        <w:spacing w:line="90" w:lineRule="exact"/>
        <w:rPr>
          <w:sz w:val="20"/>
          <w:szCs w:val="20"/>
          <w:lang w:eastAsia="zh-CN"/>
        </w:rPr>
      </w:pPr>
      <w:bookmarkStart w:id="73" w:name="page2_35"/>
      <w:bookmarkEnd w:id="73"/>
    </w:p>
    <w:p>
      <w:pPr>
        <w:spacing w:line="291" w:lineRule="exact"/>
        <w:ind w:left="360"/>
        <w:rPr>
          <w:sz w:val="20"/>
          <w:szCs w:val="20"/>
          <w:lang w:eastAsia="zh-CN"/>
        </w:rPr>
      </w:pPr>
      <w:r>
        <w:rPr>
          <w:rFonts w:ascii="Arial" w:hAnsi="Arial" w:eastAsia="Arial" w:cs="Arial"/>
          <w:b/>
          <w:bCs/>
          <w:lang w:eastAsia="zh-CN"/>
        </w:rPr>
        <w:t xml:space="preserve">15.2 </w:t>
      </w:r>
      <w:r>
        <w:rPr>
          <w:rFonts w:ascii="黑体" w:hAnsi="黑体" w:eastAsia="黑体" w:cs="黑体"/>
          <w:b/>
          <w:bCs/>
          <w:lang w:eastAsia="zh-CN"/>
        </w:rPr>
        <w:t>变更权</w:t>
      </w:r>
    </w:p>
    <w:p>
      <w:pPr>
        <w:spacing w:line="200" w:lineRule="exact"/>
        <w:rPr>
          <w:sz w:val="20"/>
          <w:szCs w:val="20"/>
          <w:lang w:eastAsia="zh-CN"/>
        </w:rPr>
      </w:pPr>
    </w:p>
    <w:p>
      <w:pPr>
        <w:spacing w:line="307" w:lineRule="exact"/>
        <w:rPr>
          <w:sz w:val="20"/>
          <w:szCs w:val="20"/>
          <w:lang w:eastAsia="zh-CN"/>
        </w:rPr>
      </w:pPr>
    </w:p>
    <w:p>
      <w:pPr>
        <w:spacing w:line="256" w:lineRule="exact"/>
        <w:ind w:left="780"/>
        <w:rPr>
          <w:sz w:val="20"/>
          <w:szCs w:val="20"/>
          <w:lang w:eastAsia="zh-CN"/>
        </w:rPr>
      </w:pPr>
      <w:r>
        <w:rPr>
          <w:rFonts w:ascii="宋体" w:hAnsi="宋体" w:eastAsia="宋体" w:cs="宋体"/>
          <w:sz w:val="21"/>
          <w:szCs w:val="21"/>
          <w:lang w:eastAsia="zh-CN"/>
        </w:rPr>
        <w:t>在履行合同过程中，经发包人同意，监理人可按第</w:t>
      </w:r>
      <w:r>
        <w:rPr>
          <w:sz w:val="21"/>
          <w:szCs w:val="21"/>
          <w:lang w:eastAsia="zh-CN"/>
        </w:rPr>
        <w:t xml:space="preserve"> 15.3 </w:t>
      </w:r>
      <w:r>
        <w:rPr>
          <w:rFonts w:ascii="宋体" w:hAnsi="宋体" w:eastAsia="宋体" w:cs="宋体"/>
          <w:sz w:val="21"/>
          <w:szCs w:val="21"/>
          <w:lang w:eastAsia="zh-CN"/>
        </w:rPr>
        <w:t>款约定的变更程序向承包人作</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出变更指示，承包人应遵照执行。没有监理人的变更指示，承包人不得擅自变更。</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15.3 </w:t>
      </w:r>
      <w:r>
        <w:rPr>
          <w:rFonts w:ascii="黑体" w:hAnsi="黑体" w:eastAsia="黑体" w:cs="黑体"/>
          <w:b/>
          <w:bCs/>
          <w:lang w:eastAsia="zh-CN"/>
        </w:rPr>
        <w:t>变更程序</w:t>
      </w:r>
    </w:p>
    <w:p>
      <w:pPr>
        <w:spacing w:line="200" w:lineRule="exact"/>
        <w:rPr>
          <w:sz w:val="20"/>
          <w:szCs w:val="20"/>
          <w:lang w:eastAsia="zh-CN"/>
        </w:rPr>
      </w:pPr>
    </w:p>
    <w:p>
      <w:pPr>
        <w:spacing w:line="307" w:lineRule="exact"/>
        <w:rPr>
          <w:sz w:val="20"/>
          <w:szCs w:val="20"/>
          <w:lang w:eastAsia="zh-CN"/>
        </w:rPr>
      </w:pPr>
    </w:p>
    <w:p>
      <w:pPr>
        <w:spacing w:line="256" w:lineRule="exact"/>
        <w:ind w:left="780"/>
        <w:rPr>
          <w:sz w:val="20"/>
          <w:szCs w:val="20"/>
          <w:lang w:eastAsia="zh-CN"/>
        </w:rPr>
      </w:pPr>
      <w:r>
        <w:rPr>
          <w:sz w:val="21"/>
          <w:szCs w:val="21"/>
          <w:lang w:eastAsia="zh-CN"/>
        </w:rPr>
        <w:t xml:space="preserve">15.3.1 </w:t>
      </w:r>
      <w:r>
        <w:rPr>
          <w:rFonts w:ascii="黑体" w:hAnsi="黑体" w:eastAsia="黑体" w:cs="黑体"/>
          <w:sz w:val="21"/>
          <w:szCs w:val="21"/>
          <w:lang w:eastAsia="zh-CN"/>
        </w:rPr>
        <w:t>变更的提出</w:t>
      </w:r>
    </w:p>
    <w:p>
      <w:pPr>
        <w:spacing w:line="143" w:lineRule="exact"/>
        <w:rPr>
          <w:sz w:val="20"/>
          <w:szCs w:val="20"/>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）在合同履行过程中，可能发生第</w:t>
      </w:r>
      <w:r>
        <w:rPr>
          <w:sz w:val="21"/>
          <w:szCs w:val="21"/>
          <w:lang w:eastAsia="zh-CN"/>
        </w:rPr>
        <w:t xml:space="preserve"> 15.1 </w:t>
      </w:r>
      <w:r>
        <w:rPr>
          <w:rFonts w:ascii="宋体" w:hAnsi="宋体" w:eastAsia="宋体" w:cs="宋体"/>
          <w:sz w:val="21"/>
          <w:szCs w:val="21"/>
          <w:lang w:eastAsia="zh-CN"/>
        </w:rPr>
        <w:t>款约定情形的，监理人可向承包人发出变更</w:t>
      </w:r>
    </w:p>
    <w:p>
      <w:pPr>
        <w:spacing w:line="157"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意向书。变更意向书应说明变更的具体内容和发包人对变更的时间要求，并附必要的图纸和</w:t>
      </w:r>
    </w:p>
    <w:p>
      <w:pPr>
        <w:spacing w:line="173"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相关资料。变更意向书应要求承包人提交包括拟实施变更工作的计划、措施和竣工时间等内</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容的实施方案。发包人同意承包人根据变更意向书要求提交的变更实施方案的，由监理人按</w:t>
      </w:r>
    </w:p>
    <w:p>
      <w:pPr>
        <w:spacing w:line="161"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第</w:t>
      </w:r>
      <w:r>
        <w:rPr>
          <w:sz w:val="21"/>
          <w:szCs w:val="21"/>
          <w:lang w:eastAsia="zh-CN"/>
        </w:rPr>
        <w:t xml:space="preserve"> 15.3.3 </w:t>
      </w:r>
      <w:r>
        <w:rPr>
          <w:rFonts w:ascii="宋体" w:hAnsi="宋体" w:eastAsia="宋体" w:cs="宋体"/>
          <w:sz w:val="21"/>
          <w:szCs w:val="21"/>
          <w:lang w:eastAsia="zh-CN"/>
        </w:rPr>
        <w:t>项约定发出变更指示。</w:t>
      </w:r>
    </w:p>
    <w:p>
      <w:pPr>
        <w:spacing w:line="145" w:lineRule="exact"/>
        <w:rPr>
          <w:sz w:val="20"/>
          <w:szCs w:val="20"/>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）在合同履行过程中，发生第</w:t>
      </w:r>
      <w:r>
        <w:rPr>
          <w:sz w:val="21"/>
          <w:szCs w:val="21"/>
          <w:lang w:eastAsia="zh-CN"/>
        </w:rPr>
        <w:t xml:space="preserve"> 15.1 </w:t>
      </w:r>
      <w:r>
        <w:rPr>
          <w:rFonts w:ascii="宋体" w:hAnsi="宋体" w:eastAsia="宋体" w:cs="宋体"/>
          <w:sz w:val="21"/>
          <w:szCs w:val="21"/>
          <w:lang w:eastAsia="zh-CN"/>
        </w:rPr>
        <w:t>款约定情形的，监理人应按照第</w:t>
      </w:r>
      <w:r>
        <w:rPr>
          <w:sz w:val="21"/>
          <w:szCs w:val="21"/>
          <w:lang w:eastAsia="zh-CN"/>
        </w:rPr>
        <w:t xml:space="preserve"> 15.3.3 </w:t>
      </w:r>
      <w:r>
        <w:rPr>
          <w:rFonts w:ascii="宋体" w:hAnsi="宋体" w:eastAsia="宋体" w:cs="宋体"/>
          <w:sz w:val="21"/>
          <w:szCs w:val="21"/>
          <w:lang w:eastAsia="zh-CN"/>
        </w:rPr>
        <w:t>项约定向</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承包人发出变更指示。</w:t>
      </w:r>
    </w:p>
    <w:p>
      <w:pPr>
        <w:spacing w:line="161" w:lineRule="exact"/>
        <w:rPr>
          <w:sz w:val="20"/>
          <w:szCs w:val="20"/>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）承包人收到监理人按合同约定发出的图纸和文件，经检查认为其中存在第</w:t>
      </w:r>
      <w:r>
        <w:rPr>
          <w:sz w:val="21"/>
          <w:szCs w:val="21"/>
          <w:lang w:eastAsia="zh-CN"/>
        </w:rPr>
        <w:t xml:space="preserve"> 15.1 </w:t>
      </w:r>
      <w:r>
        <w:rPr>
          <w:rFonts w:ascii="宋体" w:hAnsi="宋体" w:eastAsia="宋体" w:cs="宋体"/>
          <w:sz w:val="21"/>
          <w:szCs w:val="21"/>
          <w:lang w:eastAsia="zh-CN"/>
        </w:rPr>
        <w:t>款</w:t>
      </w:r>
    </w:p>
    <w:p>
      <w:pPr>
        <w:spacing w:line="157"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约定情形的，可向监理人提出书面变更建议。变更建议应阐明要求变更的依据，并附必要的</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图纸和说明。监理人收到承包人书面建议后，应与发包人共同研究，确认存在变更的，应在</w:t>
      </w:r>
    </w:p>
    <w:p>
      <w:pPr>
        <w:spacing w:line="161"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收到承包人书面建议后的</w:t>
      </w:r>
      <w:r>
        <w:rPr>
          <w:sz w:val="21"/>
          <w:szCs w:val="21"/>
          <w:lang w:eastAsia="zh-CN"/>
        </w:rPr>
        <w:t xml:space="preserve"> 14 </w:t>
      </w:r>
      <w:r>
        <w:rPr>
          <w:rFonts w:ascii="宋体" w:hAnsi="宋体" w:eastAsia="宋体" w:cs="宋体"/>
          <w:sz w:val="21"/>
          <w:szCs w:val="21"/>
          <w:lang w:eastAsia="zh-CN"/>
        </w:rPr>
        <w:t>天内作出变更指示。经研究后不同意作为变更的，应由监理人</w:t>
      </w:r>
    </w:p>
    <w:p>
      <w:pPr>
        <w:spacing w:line="146"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书面答复承包人。</w:t>
      </w:r>
    </w:p>
    <w:p>
      <w:pPr>
        <w:spacing w:line="171" w:lineRule="exact"/>
        <w:rPr>
          <w:sz w:val="20"/>
          <w:szCs w:val="20"/>
          <w:lang w:eastAsia="zh-CN"/>
        </w:rPr>
      </w:pPr>
    </w:p>
    <w:p>
      <w:pPr>
        <w:spacing w:line="244" w:lineRule="exact"/>
        <w:ind w:left="780"/>
        <w:rPr>
          <w:sz w:val="20"/>
          <w:szCs w:val="20"/>
          <w:lang w:eastAsia="zh-CN"/>
        </w:rPr>
      </w:pPr>
      <w:r>
        <w:rPr>
          <w:rFonts w:ascii="宋体" w:hAnsi="宋体" w:eastAsia="宋体" w:cs="宋体"/>
          <w:sz w:val="20"/>
          <w:szCs w:val="20"/>
          <w:lang w:eastAsia="zh-CN"/>
        </w:rPr>
        <w:t>（</w:t>
      </w:r>
      <w:r>
        <w:rPr>
          <w:sz w:val="20"/>
          <w:szCs w:val="20"/>
          <w:lang w:eastAsia="zh-CN"/>
        </w:rPr>
        <w:t>4</w:t>
      </w:r>
      <w:r>
        <w:rPr>
          <w:rFonts w:ascii="宋体" w:hAnsi="宋体" w:eastAsia="宋体" w:cs="宋体"/>
          <w:sz w:val="20"/>
          <w:szCs w:val="20"/>
          <w:lang w:eastAsia="zh-CN"/>
        </w:rPr>
        <w:t>）若承包人收到监理人的变更意向书后认为难以实施此项变更，应立即通知监理人，</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说明原因并附详细依据。监理人与承包人和发包人协商后确定撤销、改变或不改变原变更意</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向书。</w:t>
      </w:r>
    </w:p>
    <w:p>
      <w:pPr>
        <w:spacing w:line="159" w:lineRule="exact"/>
        <w:rPr>
          <w:sz w:val="20"/>
          <w:szCs w:val="20"/>
          <w:lang w:eastAsia="zh-CN"/>
        </w:rPr>
      </w:pPr>
    </w:p>
    <w:p>
      <w:pPr>
        <w:spacing w:line="256" w:lineRule="exact"/>
        <w:ind w:left="780"/>
        <w:rPr>
          <w:sz w:val="20"/>
          <w:szCs w:val="20"/>
          <w:lang w:eastAsia="zh-CN"/>
        </w:rPr>
      </w:pPr>
      <w:r>
        <w:rPr>
          <w:sz w:val="21"/>
          <w:szCs w:val="21"/>
          <w:lang w:eastAsia="zh-CN"/>
        </w:rPr>
        <w:t xml:space="preserve">15.3.2 </w:t>
      </w:r>
      <w:r>
        <w:rPr>
          <w:rFonts w:ascii="黑体" w:hAnsi="黑体" w:eastAsia="黑体" w:cs="黑体"/>
          <w:sz w:val="21"/>
          <w:szCs w:val="21"/>
          <w:lang w:eastAsia="zh-CN"/>
        </w:rPr>
        <w:t>变更估价</w:t>
      </w:r>
    </w:p>
    <w:p>
      <w:pPr>
        <w:spacing w:line="145" w:lineRule="exact"/>
        <w:rPr>
          <w:sz w:val="20"/>
          <w:szCs w:val="20"/>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）除专用合同条款对期限另有约定外，承包人应在收到变更指示或变更意向书后的</w:t>
      </w:r>
    </w:p>
    <w:p>
      <w:pPr>
        <w:spacing w:line="145" w:lineRule="exact"/>
        <w:rPr>
          <w:sz w:val="20"/>
          <w:szCs w:val="20"/>
          <w:lang w:eastAsia="zh-CN"/>
        </w:rPr>
      </w:pPr>
    </w:p>
    <w:p>
      <w:pPr>
        <w:spacing w:line="256" w:lineRule="exact"/>
        <w:ind w:left="360"/>
        <w:rPr>
          <w:sz w:val="20"/>
          <w:szCs w:val="20"/>
          <w:lang w:eastAsia="zh-CN"/>
        </w:rPr>
      </w:pPr>
      <w:r>
        <w:rPr>
          <w:sz w:val="21"/>
          <w:szCs w:val="21"/>
          <w:lang w:eastAsia="zh-CN"/>
        </w:rPr>
        <w:t xml:space="preserve">14 </w:t>
      </w:r>
      <w:r>
        <w:rPr>
          <w:rFonts w:ascii="宋体" w:hAnsi="宋体" w:eastAsia="宋体" w:cs="宋体"/>
          <w:sz w:val="21"/>
          <w:szCs w:val="21"/>
          <w:lang w:eastAsia="zh-CN"/>
        </w:rPr>
        <w:t>天内，向监理人提交变更报价书，报价内容应根据第</w:t>
      </w:r>
      <w:r>
        <w:rPr>
          <w:sz w:val="21"/>
          <w:szCs w:val="21"/>
          <w:lang w:eastAsia="zh-CN"/>
        </w:rPr>
        <w:t xml:space="preserve"> 15.4 </w:t>
      </w:r>
      <w:r>
        <w:rPr>
          <w:rFonts w:ascii="宋体" w:hAnsi="宋体" w:eastAsia="宋体" w:cs="宋体"/>
          <w:sz w:val="21"/>
          <w:szCs w:val="21"/>
          <w:lang w:eastAsia="zh-CN"/>
        </w:rPr>
        <w:t>款约定的估价原则，详细开列</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变更工作的价格组成及其依据，并附必要的施工方法说明和有关图纸。</w:t>
      </w:r>
    </w:p>
    <w:p>
      <w:pPr>
        <w:spacing w:line="174" w:lineRule="exact"/>
        <w:rPr>
          <w:sz w:val="20"/>
          <w:szCs w:val="20"/>
          <w:lang w:eastAsia="zh-CN"/>
        </w:rPr>
      </w:pPr>
    </w:p>
    <w:p>
      <w:pPr>
        <w:spacing w:line="244" w:lineRule="exact"/>
        <w:ind w:left="780"/>
        <w:rPr>
          <w:sz w:val="20"/>
          <w:szCs w:val="20"/>
          <w:lang w:eastAsia="zh-CN"/>
        </w:rPr>
      </w:pPr>
      <w:r>
        <w:rPr>
          <w:rFonts w:ascii="宋体" w:hAnsi="宋体" w:eastAsia="宋体" w:cs="宋体"/>
          <w:sz w:val="20"/>
          <w:szCs w:val="20"/>
          <w:lang w:eastAsia="zh-CN"/>
        </w:rPr>
        <w:t>（</w:t>
      </w:r>
      <w:r>
        <w:rPr>
          <w:sz w:val="20"/>
          <w:szCs w:val="20"/>
          <w:lang w:eastAsia="zh-CN"/>
        </w:rPr>
        <w:t>2</w:t>
      </w:r>
      <w:r>
        <w:rPr>
          <w:rFonts w:ascii="宋体" w:hAnsi="宋体" w:eastAsia="宋体" w:cs="宋体"/>
          <w:sz w:val="20"/>
          <w:szCs w:val="20"/>
          <w:lang w:eastAsia="zh-CN"/>
        </w:rPr>
        <w:t>）变更工作影响工期的，承包人应提出调整工期的具体细节。监理人认为有必要时，</w:t>
      </w:r>
    </w:p>
    <w:p>
      <w:pPr>
        <w:spacing w:line="146"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可要求承包人提交要求提前或延长工期的施工进度计划及相应施工措施等详细资料。</w:t>
      </w:r>
    </w:p>
    <w:p>
      <w:pPr>
        <w:spacing w:line="159" w:lineRule="exact"/>
        <w:rPr>
          <w:sz w:val="20"/>
          <w:szCs w:val="20"/>
          <w:lang w:eastAsia="zh-CN"/>
        </w:rPr>
      </w:pPr>
    </w:p>
    <w:p>
      <w:pPr>
        <w:spacing w:line="256" w:lineRule="exact"/>
        <w:ind w:left="780"/>
        <w:rPr>
          <w:sz w:val="20"/>
          <w:szCs w:val="20"/>
          <w:lang w:eastAsia="zh-CN"/>
        </w:rPr>
      </w:pPr>
      <w:r>
        <w:rPr>
          <w:rFonts w:ascii="宋体" w:hAnsi="宋体" w:eastAsia="宋体" w:cs="宋体"/>
          <w:w w:val="99"/>
          <w:sz w:val="21"/>
          <w:szCs w:val="21"/>
          <w:lang w:eastAsia="zh-CN"/>
        </w:rPr>
        <w:t>（</w:t>
      </w:r>
      <w:r>
        <w:rPr>
          <w:w w:val="99"/>
          <w:sz w:val="21"/>
          <w:szCs w:val="21"/>
          <w:lang w:eastAsia="zh-CN"/>
        </w:rPr>
        <w:t>3</w:t>
      </w:r>
      <w:r>
        <w:rPr>
          <w:rFonts w:ascii="宋体" w:hAnsi="宋体" w:eastAsia="宋体" w:cs="宋体"/>
          <w:w w:val="99"/>
          <w:sz w:val="21"/>
          <w:szCs w:val="21"/>
          <w:lang w:eastAsia="zh-CN"/>
        </w:rPr>
        <w:t>）除专用合同条款对期限另有约定外，监理人收到承包人变更报价书后的</w:t>
      </w:r>
      <w:r>
        <w:rPr>
          <w:w w:val="99"/>
          <w:sz w:val="21"/>
          <w:szCs w:val="21"/>
          <w:lang w:eastAsia="zh-CN"/>
        </w:rPr>
        <w:t xml:space="preserve"> 14 </w:t>
      </w:r>
      <w:r>
        <w:rPr>
          <w:rFonts w:ascii="宋体" w:hAnsi="宋体" w:eastAsia="宋体" w:cs="宋体"/>
          <w:w w:val="99"/>
          <w:sz w:val="21"/>
          <w:szCs w:val="21"/>
          <w:lang w:eastAsia="zh-CN"/>
        </w:rPr>
        <w:t>天内，</w:t>
      </w:r>
    </w:p>
    <w:p>
      <w:pPr>
        <w:spacing w:line="145"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根据第</w:t>
      </w:r>
      <w:r>
        <w:rPr>
          <w:sz w:val="21"/>
          <w:szCs w:val="21"/>
          <w:lang w:eastAsia="zh-CN"/>
        </w:rPr>
        <w:t xml:space="preserve"> 15.4 </w:t>
      </w:r>
      <w:r>
        <w:rPr>
          <w:rFonts w:ascii="宋体" w:hAnsi="宋体" w:eastAsia="宋体" w:cs="宋体"/>
          <w:sz w:val="21"/>
          <w:szCs w:val="21"/>
          <w:lang w:eastAsia="zh-CN"/>
        </w:rPr>
        <w:t>款约定的估价原则，按照第</w:t>
      </w:r>
      <w:r>
        <w:rPr>
          <w:sz w:val="21"/>
          <w:szCs w:val="21"/>
          <w:lang w:eastAsia="zh-CN"/>
        </w:rPr>
        <w:t xml:space="preserve"> 3.5 </w:t>
      </w:r>
      <w:r>
        <w:rPr>
          <w:rFonts w:ascii="宋体" w:hAnsi="宋体" w:eastAsia="宋体" w:cs="宋体"/>
          <w:sz w:val="21"/>
          <w:szCs w:val="21"/>
          <w:lang w:eastAsia="zh-CN"/>
        </w:rPr>
        <w:t>款商定或确定变更价格。</w:t>
      </w:r>
    </w:p>
    <w:p>
      <w:pPr>
        <w:spacing w:line="145" w:lineRule="exact"/>
        <w:rPr>
          <w:sz w:val="20"/>
          <w:szCs w:val="20"/>
          <w:lang w:eastAsia="zh-CN"/>
        </w:rPr>
      </w:pPr>
    </w:p>
    <w:p>
      <w:pPr>
        <w:spacing w:line="256" w:lineRule="exact"/>
        <w:ind w:left="780"/>
        <w:rPr>
          <w:sz w:val="20"/>
          <w:szCs w:val="20"/>
          <w:lang w:eastAsia="zh-CN"/>
        </w:rPr>
      </w:pPr>
      <w:r>
        <w:rPr>
          <w:sz w:val="21"/>
          <w:szCs w:val="21"/>
          <w:lang w:eastAsia="zh-CN"/>
        </w:rPr>
        <w:t xml:space="preserve">15.3.3 </w:t>
      </w:r>
      <w:r>
        <w:rPr>
          <w:rFonts w:ascii="黑体" w:hAnsi="黑体" w:eastAsia="黑体" w:cs="黑体"/>
          <w:sz w:val="21"/>
          <w:szCs w:val="21"/>
          <w:lang w:eastAsia="zh-CN"/>
        </w:rPr>
        <w:t>变更指示</w:t>
      </w:r>
    </w:p>
    <w:p>
      <w:pPr>
        <w:spacing w:line="143" w:lineRule="exact"/>
        <w:rPr>
          <w:sz w:val="20"/>
          <w:szCs w:val="20"/>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）变更指示只能由监理人发出。</w:t>
      </w:r>
    </w:p>
    <w:p>
      <w:pPr>
        <w:spacing w:line="145" w:lineRule="exact"/>
        <w:rPr>
          <w:sz w:val="20"/>
          <w:szCs w:val="20"/>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）变更指示应说明变更的目的、范围、变更内容以及变更的工程量及其进度和技术</w:t>
      </w:r>
    </w:p>
    <w:p>
      <w:pPr>
        <w:spacing w:line="145" w:lineRule="exact"/>
        <w:rPr>
          <w:sz w:val="20"/>
          <w:szCs w:val="20"/>
          <w:lang w:eastAsia="zh-CN"/>
        </w:rPr>
      </w:pPr>
    </w:p>
    <w:p>
      <w:pPr>
        <w:spacing w:line="240" w:lineRule="exact"/>
        <w:ind w:left="360"/>
        <w:rPr>
          <w:sz w:val="20"/>
          <w:szCs w:val="20"/>
          <w:lang w:eastAsia="zh-CN"/>
        </w:rPr>
        <w:sectPr>
          <w:pgSz w:w="11900" w:h="16838"/>
          <w:pgMar w:top="1440" w:right="1440" w:bottom="1045" w:left="1440" w:header="0" w:footer="0" w:gutter="0"/>
          <w:cols w:equalWidth="0" w:num="1">
            <w:col w:w="9026"/>
          </w:cols>
        </w:sectPr>
      </w:pPr>
      <w:r>
        <w:rPr>
          <w:rFonts w:ascii="宋体" w:hAnsi="宋体" w:eastAsia="宋体" w:cs="宋体"/>
          <w:sz w:val="21"/>
          <w:szCs w:val="21"/>
          <w:lang w:eastAsia="zh-CN"/>
        </w:rPr>
        <w:t>要求，并附有关图纸和文件。承包人收到变更指示后，应按变更指示进行变更工作。</w:t>
      </w:r>
    </w:p>
    <w:p>
      <w:pPr>
        <w:spacing w:line="90" w:lineRule="exact"/>
        <w:rPr>
          <w:lang w:eastAsia="zh-CN"/>
        </w:rPr>
      </w:pPr>
      <w:bookmarkStart w:id="74" w:name="page1_36"/>
      <w:bookmarkEnd w:id="74"/>
    </w:p>
    <w:p>
      <w:pPr>
        <w:spacing w:line="291" w:lineRule="exact"/>
        <w:ind w:left="360"/>
        <w:rPr>
          <w:sz w:val="20"/>
          <w:szCs w:val="20"/>
          <w:lang w:eastAsia="zh-CN"/>
        </w:rPr>
      </w:pPr>
      <w:r>
        <w:rPr>
          <w:rFonts w:ascii="Arial" w:hAnsi="Arial" w:eastAsia="Arial" w:cs="Arial"/>
          <w:b/>
          <w:bCs/>
          <w:lang w:eastAsia="zh-CN"/>
        </w:rPr>
        <w:t xml:space="preserve">15.4 </w:t>
      </w:r>
      <w:r>
        <w:rPr>
          <w:rFonts w:ascii="黑体" w:hAnsi="黑体" w:eastAsia="黑体" w:cs="黑体"/>
          <w:b/>
          <w:bCs/>
          <w:lang w:eastAsia="zh-CN"/>
        </w:rPr>
        <w:t>变更的估价原则</w:t>
      </w:r>
    </w:p>
    <w:p>
      <w:pPr>
        <w:spacing w:line="200" w:lineRule="exact"/>
        <w:rPr>
          <w:lang w:eastAsia="zh-CN"/>
        </w:rPr>
      </w:pPr>
    </w:p>
    <w:p>
      <w:pPr>
        <w:spacing w:line="307"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除专用合同条款另有约定外，因变更引起的价格调整按照本款约定处理。</w:t>
      </w:r>
    </w:p>
    <w:p>
      <w:pPr>
        <w:spacing w:line="161" w:lineRule="exact"/>
        <w:rPr>
          <w:lang w:eastAsia="zh-CN"/>
        </w:rPr>
      </w:pPr>
    </w:p>
    <w:p>
      <w:pPr>
        <w:spacing w:line="256" w:lineRule="exact"/>
        <w:ind w:left="780"/>
        <w:rPr>
          <w:sz w:val="20"/>
          <w:szCs w:val="20"/>
          <w:lang w:eastAsia="zh-CN"/>
        </w:rPr>
      </w:pPr>
      <w:r>
        <w:rPr>
          <w:sz w:val="21"/>
          <w:szCs w:val="21"/>
          <w:lang w:eastAsia="zh-CN"/>
        </w:rPr>
        <w:t xml:space="preserve">15.4.1 </w:t>
      </w:r>
      <w:r>
        <w:rPr>
          <w:rFonts w:ascii="宋体" w:hAnsi="宋体" w:eastAsia="宋体" w:cs="宋体"/>
          <w:sz w:val="21"/>
          <w:szCs w:val="21"/>
          <w:lang w:eastAsia="zh-CN"/>
        </w:rPr>
        <w:t>已标价工程量清单中有适用于变更工作的子目的，采用该子目的单价。</w:t>
      </w:r>
    </w:p>
    <w:p>
      <w:pPr>
        <w:spacing w:line="143" w:lineRule="exact"/>
        <w:rPr>
          <w:lang w:eastAsia="zh-CN"/>
        </w:rPr>
      </w:pPr>
    </w:p>
    <w:p>
      <w:pPr>
        <w:spacing w:line="256" w:lineRule="exact"/>
        <w:ind w:left="780"/>
        <w:rPr>
          <w:sz w:val="20"/>
          <w:szCs w:val="20"/>
          <w:lang w:eastAsia="zh-CN"/>
        </w:rPr>
      </w:pPr>
      <w:r>
        <w:rPr>
          <w:sz w:val="21"/>
          <w:szCs w:val="21"/>
          <w:lang w:eastAsia="zh-CN"/>
        </w:rPr>
        <w:t xml:space="preserve">15.4.2 </w:t>
      </w:r>
      <w:r>
        <w:rPr>
          <w:rFonts w:ascii="宋体" w:hAnsi="宋体" w:eastAsia="宋体" w:cs="宋体"/>
          <w:sz w:val="21"/>
          <w:szCs w:val="21"/>
          <w:lang w:eastAsia="zh-CN"/>
        </w:rPr>
        <w:t>已标价工程量清单中无适用于变更工作的子目，但有类似子目的，可在合理范围</w:t>
      </w:r>
    </w:p>
    <w:p>
      <w:pPr>
        <w:spacing w:line="145"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内参照类似子目的单价，由监理人按第</w:t>
      </w:r>
      <w:r>
        <w:rPr>
          <w:sz w:val="21"/>
          <w:szCs w:val="21"/>
          <w:lang w:eastAsia="zh-CN"/>
        </w:rPr>
        <w:t xml:space="preserve"> 3.5 </w:t>
      </w:r>
      <w:r>
        <w:rPr>
          <w:rFonts w:ascii="宋体" w:hAnsi="宋体" w:eastAsia="宋体" w:cs="宋体"/>
          <w:sz w:val="21"/>
          <w:szCs w:val="21"/>
          <w:lang w:eastAsia="zh-CN"/>
        </w:rPr>
        <w:t>款商定或确定变更工作的单价。</w:t>
      </w:r>
    </w:p>
    <w:p>
      <w:pPr>
        <w:spacing w:line="145" w:lineRule="exact"/>
        <w:rPr>
          <w:lang w:eastAsia="zh-CN"/>
        </w:rPr>
      </w:pPr>
    </w:p>
    <w:p>
      <w:pPr>
        <w:spacing w:line="256" w:lineRule="exact"/>
        <w:ind w:left="780"/>
        <w:rPr>
          <w:sz w:val="20"/>
          <w:szCs w:val="20"/>
          <w:lang w:eastAsia="zh-CN"/>
        </w:rPr>
      </w:pPr>
      <w:r>
        <w:rPr>
          <w:sz w:val="21"/>
          <w:szCs w:val="21"/>
          <w:lang w:eastAsia="zh-CN"/>
        </w:rPr>
        <w:t xml:space="preserve">15.4.3 </w:t>
      </w:r>
      <w:r>
        <w:rPr>
          <w:rFonts w:ascii="宋体" w:hAnsi="宋体" w:eastAsia="宋体" w:cs="宋体"/>
          <w:sz w:val="21"/>
          <w:szCs w:val="21"/>
          <w:lang w:eastAsia="zh-CN"/>
        </w:rPr>
        <w:t>已标价工程量清单中无适用或类似子目的单价，可按照成本加利润的原则，由监</w:t>
      </w:r>
    </w:p>
    <w:p>
      <w:pPr>
        <w:spacing w:line="143"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理人按第</w:t>
      </w:r>
      <w:r>
        <w:rPr>
          <w:sz w:val="21"/>
          <w:szCs w:val="21"/>
          <w:lang w:eastAsia="zh-CN"/>
        </w:rPr>
        <w:t xml:space="preserve"> 3.5 </w:t>
      </w:r>
      <w:r>
        <w:rPr>
          <w:rFonts w:ascii="宋体" w:hAnsi="宋体" w:eastAsia="宋体" w:cs="宋体"/>
          <w:sz w:val="21"/>
          <w:szCs w:val="21"/>
          <w:lang w:eastAsia="zh-CN"/>
        </w:rPr>
        <w:t>款商定或确定变更工作的单价。</w:t>
      </w:r>
    </w:p>
    <w:p>
      <w:pPr>
        <w:spacing w:line="200" w:lineRule="exact"/>
        <w:rPr>
          <w:lang w:eastAsia="zh-CN"/>
        </w:rPr>
      </w:pPr>
    </w:p>
    <w:p>
      <w:pPr>
        <w:spacing w:line="206"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15.5 </w:t>
      </w:r>
      <w:r>
        <w:rPr>
          <w:rFonts w:ascii="黑体" w:hAnsi="黑体" w:eastAsia="黑体" w:cs="黑体"/>
          <w:b/>
          <w:bCs/>
          <w:lang w:eastAsia="zh-CN"/>
        </w:rPr>
        <w:t>承包人的合理化建议</w:t>
      </w:r>
    </w:p>
    <w:p>
      <w:pPr>
        <w:spacing w:line="200" w:lineRule="exact"/>
        <w:rPr>
          <w:lang w:eastAsia="zh-CN"/>
        </w:rPr>
      </w:pPr>
    </w:p>
    <w:p>
      <w:pPr>
        <w:spacing w:line="307" w:lineRule="exact"/>
        <w:rPr>
          <w:lang w:eastAsia="zh-CN"/>
        </w:rPr>
      </w:pPr>
    </w:p>
    <w:p>
      <w:pPr>
        <w:spacing w:line="256" w:lineRule="exact"/>
        <w:ind w:left="780"/>
        <w:rPr>
          <w:sz w:val="20"/>
          <w:szCs w:val="20"/>
          <w:lang w:eastAsia="zh-CN"/>
        </w:rPr>
      </w:pPr>
      <w:r>
        <w:rPr>
          <w:sz w:val="21"/>
          <w:szCs w:val="21"/>
          <w:lang w:eastAsia="zh-CN"/>
        </w:rPr>
        <w:t xml:space="preserve">15.5.1 </w:t>
      </w:r>
      <w:r>
        <w:rPr>
          <w:rFonts w:ascii="宋体" w:hAnsi="宋体" w:eastAsia="宋体" w:cs="宋体"/>
          <w:sz w:val="21"/>
          <w:szCs w:val="21"/>
          <w:lang w:eastAsia="zh-CN"/>
        </w:rPr>
        <w:t>在履行合同过程中，承包人对发包人提供的图纸、技术要求以及其他方面提出的</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合理化建议，均应以书面形式提交监理人。合理化建议书的内容应包括建议工作的详细说明、</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进度计划和效益以及与其他工作的协调等，并附必要的设计文件。监理人应与发包人协商是</w:t>
      </w:r>
    </w:p>
    <w:p>
      <w:pPr>
        <w:spacing w:line="159"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否采纳建议。建议被采纳并构成变更的，应按第</w:t>
      </w:r>
      <w:r>
        <w:rPr>
          <w:sz w:val="21"/>
          <w:szCs w:val="21"/>
          <w:lang w:eastAsia="zh-CN"/>
        </w:rPr>
        <w:t xml:space="preserve"> 15.3.3 </w:t>
      </w:r>
      <w:r>
        <w:rPr>
          <w:rFonts w:ascii="宋体" w:hAnsi="宋体" w:eastAsia="宋体" w:cs="宋体"/>
          <w:sz w:val="21"/>
          <w:szCs w:val="21"/>
          <w:lang w:eastAsia="zh-CN"/>
        </w:rPr>
        <w:t>项约定向承包人发出变更指示。</w:t>
      </w:r>
    </w:p>
    <w:p>
      <w:pPr>
        <w:spacing w:line="145" w:lineRule="exact"/>
        <w:rPr>
          <w:lang w:eastAsia="zh-CN"/>
        </w:rPr>
      </w:pPr>
    </w:p>
    <w:p>
      <w:pPr>
        <w:spacing w:line="256" w:lineRule="exact"/>
        <w:ind w:left="780"/>
        <w:rPr>
          <w:sz w:val="20"/>
          <w:szCs w:val="20"/>
          <w:lang w:eastAsia="zh-CN"/>
        </w:rPr>
      </w:pPr>
      <w:r>
        <w:rPr>
          <w:sz w:val="21"/>
          <w:szCs w:val="21"/>
          <w:lang w:eastAsia="zh-CN"/>
        </w:rPr>
        <w:t xml:space="preserve">15.5.2 </w:t>
      </w:r>
      <w:r>
        <w:rPr>
          <w:rFonts w:ascii="宋体" w:hAnsi="宋体" w:eastAsia="宋体" w:cs="宋体"/>
          <w:sz w:val="21"/>
          <w:szCs w:val="21"/>
          <w:lang w:eastAsia="zh-CN"/>
        </w:rPr>
        <w:t>承包人提出的合理化建议降低了合同价格、缩短了工期或者提高了工程经济效益</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的，发包人可按国家有关规定在专用合同条款中约定给予奖励。</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15.6 </w:t>
      </w:r>
      <w:r>
        <w:rPr>
          <w:rFonts w:ascii="黑体" w:hAnsi="黑体" w:eastAsia="黑体" w:cs="黑体"/>
          <w:b/>
          <w:bCs/>
          <w:lang w:eastAsia="zh-CN"/>
        </w:rPr>
        <w:t>暂列金额</w:t>
      </w:r>
    </w:p>
    <w:p>
      <w:pPr>
        <w:spacing w:line="200" w:lineRule="exact"/>
        <w:rPr>
          <w:lang w:eastAsia="zh-CN"/>
        </w:rPr>
      </w:pPr>
    </w:p>
    <w:p>
      <w:pPr>
        <w:spacing w:line="304"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暂列金额只能按照监理人的指示使用，并对合同价格进行相应调整。</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15.7 </w:t>
      </w:r>
      <w:r>
        <w:rPr>
          <w:rFonts w:ascii="黑体" w:hAnsi="黑体" w:eastAsia="黑体" w:cs="黑体"/>
          <w:b/>
          <w:bCs/>
          <w:lang w:eastAsia="zh-CN"/>
        </w:rPr>
        <w:t>计日工</w:t>
      </w:r>
    </w:p>
    <w:p>
      <w:pPr>
        <w:spacing w:line="200" w:lineRule="exact"/>
        <w:rPr>
          <w:lang w:eastAsia="zh-CN"/>
        </w:rPr>
      </w:pPr>
    </w:p>
    <w:p>
      <w:pPr>
        <w:spacing w:line="307" w:lineRule="exact"/>
        <w:rPr>
          <w:lang w:eastAsia="zh-CN"/>
        </w:rPr>
      </w:pPr>
    </w:p>
    <w:p>
      <w:pPr>
        <w:spacing w:line="256" w:lineRule="exact"/>
        <w:ind w:left="780"/>
        <w:rPr>
          <w:sz w:val="20"/>
          <w:szCs w:val="20"/>
          <w:lang w:eastAsia="zh-CN"/>
        </w:rPr>
      </w:pPr>
      <w:r>
        <w:rPr>
          <w:w w:val="99"/>
          <w:sz w:val="21"/>
          <w:szCs w:val="21"/>
          <w:lang w:eastAsia="zh-CN"/>
        </w:rPr>
        <w:t xml:space="preserve">15.7.1 </w:t>
      </w:r>
      <w:r>
        <w:rPr>
          <w:rFonts w:ascii="宋体" w:hAnsi="宋体" w:eastAsia="宋体" w:cs="宋体"/>
          <w:w w:val="99"/>
          <w:sz w:val="21"/>
          <w:szCs w:val="21"/>
          <w:lang w:eastAsia="zh-CN"/>
        </w:rPr>
        <w:t>发包人认为有必要时，由监理人通知承包人以计日工方式实施变更的零星工作。</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其价款按列入已标价工程量清单中的计日工计价子目及其单价进行计算。</w:t>
      </w:r>
    </w:p>
    <w:p>
      <w:pPr>
        <w:spacing w:line="161" w:lineRule="exact"/>
        <w:rPr>
          <w:lang w:eastAsia="zh-CN"/>
        </w:rPr>
      </w:pPr>
    </w:p>
    <w:p>
      <w:pPr>
        <w:spacing w:line="256" w:lineRule="exact"/>
        <w:ind w:left="780"/>
        <w:rPr>
          <w:sz w:val="20"/>
          <w:szCs w:val="20"/>
          <w:lang w:eastAsia="zh-CN"/>
        </w:rPr>
      </w:pPr>
      <w:r>
        <w:rPr>
          <w:sz w:val="21"/>
          <w:szCs w:val="21"/>
          <w:lang w:eastAsia="zh-CN"/>
        </w:rPr>
        <w:t xml:space="preserve">15.7.2 </w:t>
      </w:r>
      <w:r>
        <w:rPr>
          <w:rFonts w:ascii="宋体" w:hAnsi="宋体" w:eastAsia="宋体" w:cs="宋体"/>
          <w:sz w:val="21"/>
          <w:szCs w:val="21"/>
          <w:lang w:eastAsia="zh-CN"/>
        </w:rPr>
        <w:t>采用计日工计价的任何一项变更工作，应从暂列金额中支付，承包人应在该项变</w:t>
      </w:r>
    </w:p>
    <w:p>
      <w:pPr>
        <w:spacing w:line="143"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更的实施过程中，每天提交以下报表和有关凭证报送监理人审批：</w:t>
      </w:r>
    </w:p>
    <w:p>
      <w:pPr>
        <w:spacing w:line="162"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）工作名称、内容和数量；</w:t>
      </w:r>
    </w:p>
    <w:p>
      <w:pPr>
        <w:spacing w:line="145"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）投入该工作所有人员的姓名、工种、级别和耗用工时；</w:t>
      </w:r>
    </w:p>
    <w:p>
      <w:pPr>
        <w:spacing w:line="143"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）投入该工作的材料类别和数量；</w:t>
      </w:r>
    </w:p>
    <w:p>
      <w:pPr>
        <w:spacing w:line="145"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）投入该工作的施工设备型号、台数和耗用台时；</w:t>
      </w:r>
    </w:p>
    <w:p>
      <w:pPr>
        <w:spacing w:line="145"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5</w:t>
      </w:r>
      <w:r>
        <w:rPr>
          <w:rFonts w:ascii="宋体" w:hAnsi="宋体" w:eastAsia="宋体" w:cs="宋体"/>
          <w:sz w:val="21"/>
          <w:szCs w:val="21"/>
          <w:lang w:eastAsia="zh-CN"/>
        </w:rPr>
        <w:t>）监理人要求提交的其他资料和凭证。</w:t>
      </w:r>
    </w:p>
    <w:p>
      <w:pPr>
        <w:spacing w:line="143" w:lineRule="exact"/>
        <w:rPr>
          <w:lang w:eastAsia="zh-CN"/>
        </w:rPr>
      </w:pPr>
    </w:p>
    <w:p>
      <w:pPr>
        <w:spacing w:line="256" w:lineRule="exact"/>
        <w:ind w:left="780"/>
        <w:rPr>
          <w:sz w:val="20"/>
          <w:szCs w:val="20"/>
          <w:lang w:eastAsia="zh-CN"/>
        </w:rPr>
      </w:pPr>
      <w:r>
        <w:rPr>
          <w:sz w:val="21"/>
          <w:szCs w:val="21"/>
          <w:lang w:eastAsia="zh-CN"/>
        </w:rPr>
        <w:t xml:space="preserve">15.7.3 </w:t>
      </w:r>
      <w:r>
        <w:rPr>
          <w:rFonts w:ascii="宋体" w:hAnsi="宋体" w:eastAsia="宋体" w:cs="宋体"/>
          <w:sz w:val="21"/>
          <w:szCs w:val="21"/>
          <w:lang w:eastAsia="zh-CN"/>
        </w:rPr>
        <w:t>计日工由承包人汇总后，按第</w:t>
      </w:r>
      <w:r>
        <w:rPr>
          <w:sz w:val="21"/>
          <w:szCs w:val="21"/>
          <w:lang w:eastAsia="zh-CN"/>
        </w:rPr>
        <w:t xml:space="preserve"> 17.3.2 </w:t>
      </w:r>
      <w:r>
        <w:rPr>
          <w:rFonts w:ascii="宋体" w:hAnsi="宋体" w:eastAsia="宋体" w:cs="宋体"/>
          <w:sz w:val="21"/>
          <w:szCs w:val="21"/>
          <w:lang w:eastAsia="zh-CN"/>
        </w:rPr>
        <w:t>项的约定列入进度付款申请单，由监理人复</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核并经发包人同意后列入进度付款。</w:t>
      </w:r>
    </w:p>
    <w:p>
      <w:pPr>
        <w:rPr>
          <w:sz w:val="22"/>
          <w:szCs w:val="22"/>
          <w:lang w:eastAsia="zh-CN"/>
        </w:rPr>
        <w:sectPr>
          <w:pgSz w:w="11900" w:h="16838"/>
          <w:pgMar w:top="1440" w:right="1440" w:bottom="1440" w:left="1440" w:header="0" w:footer="0" w:gutter="0"/>
          <w:cols w:equalWidth="0" w:num="1">
            <w:col w:w="9026"/>
          </w:cols>
        </w:sectPr>
      </w:pPr>
    </w:p>
    <w:p>
      <w:pPr>
        <w:spacing w:line="90" w:lineRule="exact"/>
        <w:rPr>
          <w:sz w:val="20"/>
          <w:szCs w:val="20"/>
          <w:lang w:eastAsia="zh-CN"/>
        </w:rPr>
      </w:pPr>
      <w:bookmarkStart w:id="75" w:name="page2_36"/>
      <w:bookmarkEnd w:id="75"/>
    </w:p>
    <w:p>
      <w:pPr>
        <w:spacing w:line="291" w:lineRule="exact"/>
        <w:ind w:left="360"/>
        <w:rPr>
          <w:sz w:val="20"/>
          <w:szCs w:val="20"/>
          <w:lang w:eastAsia="zh-CN"/>
        </w:rPr>
      </w:pPr>
      <w:r>
        <w:rPr>
          <w:rFonts w:ascii="Arial" w:hAnsi="Arial" w:eastAsia="Arial" w:cs="Arial"/>
          <w:b/>
          <w:bCs/>
          <w:lang w:eastAsia="zh-CN"/>
        </w:rPr>
        <w:t xml:space="preserve">15.8 </w:t>
      </w:r>
      <w:r>
        <w:rPr>
          <w:rFonts w:ascii="黑体" w:hAnsi="黑体" w:eastAsia="黑体" w:cs="黑体"/>
          <w:b/>
          <w:bCs/>
          <w:lang w:eastAsia="zh-CN"/>
        </w:rPr>
        <w:t>暂估价</w:t>
      </w:r>
    </w:p>
    <w:p>
      <w:pPr>
        <w:spacing w:line="200" w:lineRule="exact"/>
        <w:rPr>
          <w:sz w:val="20"/>
          <w:szCs w:val="20"/>
          <w:lang w:eastAsia="zh-CN"/>
        </w:rPr>
      </w:pPr>
    </w:p>
    <w:p>
      <w:pPr>
        <w:spacing w:line="339" w:lineRule="exact"/>
        <w:rPr>
          <w:sz w:val="20"/>
          <w:szCs w:val="20"/>
          <w:lang w:eastAsia="zh-CN"/>
        </w:rPr>
      </w:pPr>
    </w:p>
    <w:p>
      <w:pPr>
        <w:spacing w:line="368" w:lineRule="exact"/>
        <w:ind w:left="360" w:right="346" w:firstLine="420"/>
        <w:jc w:val="both"/>
        <w:rPr>
          <w:sz w:val="20"/>
          <w:szCs w:val="20"/>
          <w:lang w:eastAsia="zh-CN"/>
        </w:rPr>
      </w:pPr>
      <w:r>
        <w:rPr>
          <w:rFonts w:ascii="宋体" w:hAnsi="宋体" w:eastAsia="宋体" w:cs="宋体"/>
          <w:sz w:val="21"/>
          <w:szCs w:val="21"/>
          <w:lang w:eastAsia="zh-CN"/>
        </w:rPr>
        <w:t>15.8.1 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pPr>
        <w:spacing w:line="196" w:lineRule="exact"/>
        <w:rPr>
          <w:sz w:val="20"/>
          <w:szCs w:val="20"/>
          <w:lang w:eastAsia="zh-CN"/>
        </w:rPr>
      </w:pPr>
    </w:p>
    <w:p>
      <w:pPr>
        <w:spacing w:line="352" w:lineRule="exact"/>
        <w:ind w:left="360" w:right="266" w:firstLine="420"/>
        <w:jc w:val="both"/>
        <w:rPr>
          <w:sz w:val="20"/>
          <w:szCs w:val="20"/>
          <w:lang w:eastAsia="zh-CN"/>
        </w:rPr>
      </w:pPr>
      <w:r>
        <w:rPr>
          <w:rFonts w:ascii="宋体" w:hAnsi="宋体" w:eastAsia="宋体" w:cs="宋体"/>
          <w:sz w:val="21"/>
          <w:szCs w:val="21"/>
          <w:lang w:eastAsia="zh-CN"/>
        </w:rPr>
        <w:t>15.8.2 发包人在工程量清单中给定暂估价的材料和工程设备不属于依法必须招标的范围或未达到规定的规模标准的，应由承包人按第 5.1 款的约定提供。经监理人确认的材料、工程设备的价格与工程量清单中所列的暂估价的金额差以及相应的税金等其他费用列入合同价格。</w:t>
      </w:r>
    </w:p>
    <w:p>
      <w:pPr>
        <w:spacing w:line="196" w:lineRule="exact"/>
        <w:rPr>
          <w:sz w:val="20"/>
          <w:szCs w:val="20"/>
          <w:lang w:eastAsia="zh-CN"/>
        </w:rPr>
      </w:pPr>
    </w:p>
    <w:p>
      <w:pPr>
        <w:spacing w:line="352" w:lineRule="exact"/>
        <w:ind w:left="360" w:right="346" w:firstLine="420"/>
        <w:jc w:val="both"/>
        <w:rPr>
          <w:sz w:val="20"/>
          <w:szCs w:val="20"/>
          <w:lang w:eastAsia="zh-CN"/>
        </w:rPr>
      </w:pPr>
      <w:r>
        <w:rPr>
          <w:rFonts w:ascii="宋体" w:hAnsi="宋体" w:eastAsia="宋体" w:cs="宋体"/>
          <w:sz w:val="21"/>
          <w:szCs w:val="21"/>
          <w:lang w:eastAsia="zh-CN"/>
        </w:rPr>
        <w:t>15.8.3 发包人在工程量清单中给定暂估价的专业工程不属于依法必须招标的范围或未达到规定的规模标准的，由监理人按照第 15.4 款进行估价，但专用合同条款另有约定的除外。经估价的专业工程与工程量清单中所列的暂估价的金额差以及相应的税金等其他费用列入合同价格。</w:t>
      </w:r>
    </w:p>
    <w:p>
      <w:pPr>
        <w:spacing w:line="200" w:lineRule="exact"/>
        <w:rPr>
          <w:sz w:val="20"/>
          <w:szCs w:val="20"/>
          <w:lang w:eastAsia="zh-CN"/>
        </w:rPr>
      </w:pPr>
    </w:p>
    <w:p>
      <w:pPr>
        <w:spacing w:line="200" w:lineRule="exact"/>
        <w:rPr>
          <w:sz w:val="20"/>
          <w:szCs w:val="20"/>
          <w:lang w:eastAsia="zh-CN"/>
        </w:rPr>
      </w:pPr>
    </w:p>
    <w:p>
      <w:pPr>
        <w:spacing w:line="252" w:lineRule="exact"/>
        <w:rPr>
          <w:sz w:val="20"/>
          <w:szCs w:val="20"/>
          <w:lang w:eastAsia="zh-CN"/>
        </w:rPr>
      </w:pPr>
    </w:p>
    <w:p>
      <w:pPr>
        <w:numPr>
          <w:ilvl w:val="0"/>
          <w:numId w:val="1"/>
        </w:numPr>
        <w:tabs>
          <w:tab w:val="left" w:pos="840"/>
        </w:tabs>
        <w:spacing w:line="274" w:lineRule="exact"/>
        <w:ind w:left="840" w:hanging="482"/>
        <w:rPr>
          <w:rFonts w:ascii="宋体" w:hAnsi="宋体" w:eastAsia="宋体" w:cs="宋体"/>
          <w:b/>
          <w:bCs/>
        </w:rPr>
      </w:pPr>
      <w:r>
        <w:rPr>
          <w:rFonts w:ascii="宋体" w:hAnsi="宋体" w:eastAsia="宋体" w:cs="宋体"/>
          <w:b/>
          <w:bCs/>
        </w:rPr>
        <w:t>价格调整</w:t>
      </w:r>
    </w:p>
    <w:p>
      <w:pPr>
        <w:spacing w:line="200" w:lineRule="exact"/>
        <w:rPr>
          <w:sz w:val="20"/>
          <w:szCs w:val="20"/>
        </w:rPr>
      </w:pPr>
    </w:p>
    <w:p>
      <w:pPr>
        <w:spacing w:line="219" w:lineRule="exact"/>
        <w:rPr>
          <w:sz w:val="20"/>
          <w:szCs w:val="20"/>
        </w:rPr>
      </w:pPr>
    </w:p>
    <w:p>
      <w:pPr>
        <w:spacing w:line="291" w:lineRule="exact"/>
        <w:ind w:left="360"/>
        <w:rPr>
          <w:sz w:val="20"/>
          <w:szCs w:val="20"/>
          <w:lang w:eastAsia="zh-CN"/>
        </w:rPr>
      </w:pPr>
      <w:r>
        <w:rPr>
          <w:rFonts w:ascii="Arial" w:hAnsi="Arial" w:eastAsia="Arial" w:cs="Arial"/>
          <w:b/>
          <w:bCs/>
          <w:lang w:eastAsia="zh-CN"/>
        </w:rPr>
        <w:t xml:space="preserve">16.1 </w:t>
      </w:r>
      <w:r>
        <w:rPr>
          <w:rFonts w:ascii="黑体" w:hAnsi="黑体" w:eastAsia="黑体" w:cs="黑体"/>
          <w:b/>
          <w:bCs/>
          <w:lang w:eastAsia="zh-CN"/>
        </w:rPr>
        <w:t>物价波动引起的价格调整</w:t>
      </w:r>
    </w:p>
    <w:p>
      <w:pPr>
        <w:spacing w:line="200" w:lineRule="exact"/>
        <w:rPr>
          <w:sz w:val="20"/>
          <w:szCs w:val="20"/>
          <w:lang w:eastAsia="zh-CN"/>
        </w:rPr>
      </w:pPr>
    </w:p>
    <w:p>
      <w:pPr>
        <w:spacing w:line="318"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由于物价波动原因引起合同价格需要调整的，其价格调整方式在专用合同条款中约定。</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除专用合同条款另有约定外，因物价波动引起的价格调整按照本款约定处理。</w:t>
      </w:r>
    </w:p>
    <w:p>
      <w:pPr>
        <w:spacing w:line="159" w:lineRule="exact"/>
        <w:rPr>
          <w:sz w:val="20"/>
          <w:szCs w:val="20"/>
          <w:lang w:eastAsia="zh-CN"/>
        </w:rPr>
      </w:pPr>
    </w:p>
    <w:p>
      <w:pPr>
        <w:spacing w:line="256" w:lineRule="exact"/>
        <w:ind w:left="780"/>
        <w:rPr>
          <w:sz w:val="20"/>
          <w:szCs w:val="20"/>
          <w:lang w:eastAsia="zh-CN"/>
        </w:rPr>
      </w:pPr>
      <w:r>
        <w:rPr>
          <w:sz w:val="21"/>
          <w:szCs w:val="21"/>
          <w:lang w:eastAsia="zh-CN"/>
        </w:rPr>
        <w:t xml:space="preserve">16.1.1 </w:t>
      </w:r>
      <w:r>
        <w:rPr>
          <w:rFonts w:ascii="黑体" w:hAnsi="黑体" w:eastAsia="黑体" w:cs="黑体"/>
          <w:sz w:val="21"/>
          <w:szCs w:val="21"/>
          <w:lang w:eastAsia="zh-CN"/>
        </w:rPr>
        <w:t>采用价格指数调整价格差额</w:t>
      </w:r>
    </w:p>
    <w:p>
      <w:pPr>
        <w:spacing w:line="145"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16.1.1.1 价格调整公式</w:t>
      </w:r>
    </w:p>
    <w:p>
      <w:pPr>
        <w:spacing w:line="173"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因人工、材料和设备等价格波动影响合同价格时，根据投标函附录中的价格指数和权重</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表约定的数据，按以下公式计算差额并调整合同价格。</w:t>
      </w:r>
    </w:p>
    <w:p>
      <w:pPr>
        <w:spacing w:line="200" w:lineRule="exact"/>
        <w:rPr>
          <w:sz w:val="20"/>
          <w:szCs w:val="20"/>
          <w:lang w:eastAsia="zh-CN"/>
        </w:rPr>
      </w:pPr>
    </w:p>
    <w:p>
      <w:pPr>
        <w:spacing w:line="362" w:lineRule="exact"/>
        <w:rPr>
          <w:sz w:val="20"/>
          <w:szCs w:val="20"/>
          <w:lang w:eastAsia="zh-CN"/>
        </w:rPr>
      </w:pPr>
    </w:p>
    <w:tbl>
      <w:tblPr>
        <w:tblStyle w:val="6"/>
        <w:tblW w:w="0" w:type="auto"/>
        <w:tblInd w:w="1920" w:type="dxa"/>
        <w:tblLayout w:type="fixed"/>
        <w:tblCellMar>
          <w:top w:w="0" w:type="dxa"/>
          <w:left w:w="0" w:type="dxa"/>
          <w:bottom w:w="0" w:type="dxa"/>
          <w:right w:w="0" w:type="dxa"/>
        </w:tblCellMar>
      </w:tblPr>
      <w:tblGrid>
        <w:gridCol w:w="740"/>
        <w:gridCol w:w="120"/>
        <w:gridCol w:w="540"/>
        <w:gridCol w:w="180"/>
        <w:gridCol w:w="180"/>
        <w:gridCol w:w="340"/>
        <w:gridCol w:w="380"/>
        <w:gridCol w:w="80"/>
        <w:gridCol w:w="200"/>
        <w:gridCol w:w="340"/>
        <w:gridCol w:w="660"/>
        <w:gridCol w:w="340"/>
        <w:gridCol w:w="800"/>
        <w:gridCol w:w="80"/>
        <w:gridCol w:w="200"/>
        <w:gridCol w:w="360"/>
        <w:gridCol w:w="140"/>
        <w:gridCol w:w="380"/>
        <w:gridCol w:w="360"/>
      </w:tblGrid>
      <w:tr>
        <w:tblPrEx>
          <w:tblCellMar>
            <w:top w:w="0" w:type="dxa"/>
            <w:left w:w="0" w:type="dxa"/>
            <w:bottom w:w="0" w:type="dxa"/>
            <w:right w:w="0" w:type="dxa"/>
          </w:tblCellMar>
        </w:tblPrEx>
        <w:trPr>
          <w:trHeight w:val="294" w:hRule="atLeast"/>
        </w:trPr>
        <w:tc>
          <w:tcPr>
            <w:tcW w:w="740" w:type="dxa"/>
            <w:vAlign w:val="bottom"/>
          </w:tcPr>
          <w:p>
            <w:pPr>
              <w:rPr>
                <w:lang w:eastAsia="zh-CN"/>
              </w:rPr>
            </w:pPr>
          </w:p>
        </w:tc>
        <w:tc>
          <w:tcPr>
            <w:tcW w:w="120" w:type="dxa"/>
            <w:vAlign w:val="bottom"/>
          </w:tcPr>
          <w:p>
            <w:pPr>
              <w:ind w:left="20"/>
              <w:rPr>
                <w:sz w:val="20"/>
                <w:szCs w:val="20"/>
              </w:rPr>
            </w:pPr>
            <w:r>
              <w:rPr>
                <w:rFonts w:ascii="Symbol" w:hAnsi="Symbol" w:eastAsia="Symbol" w:cs="Symbol"/>
                <w:w w:val="86"/>
              </w:rPr>
              <w:sym w:font="Symbol" w:char="F0E9"/>
            </w:r>
          </w:p>
        </w:tc>
        <w:tc>
          <w:tcPr>
            <w:tcW w:w="540" w:type="dxa"/>
            <w:vAlign w:val="bottom"/>
          </w:tcPr>
          <w:p>
            <w:pPr>
              <w:ind w:left="360"/>
              <w:rPr>
                <w:sz w:val="20"/>
                <w:szCs w:val="20"/>
              </w:rPr>
            </w:pPr>
            <w:r>
              <w:rPr>
                <w:rFonts w:ascii="Symbol" w:hAnsi="Symbol" w:eastAsia="Symbol" w:cs="Symbol"/>
              </w:rPr>
              <w:sym w:font="Symbol" w:char="F0E6"/>
            </w:r>
          </w:p>
        </w:tc>
        <w:tc>
          <w:tcPr>
            <w:tcW w:w="180" w:type="dxa"/>
            <w:vAlign w:val="bottom"/>
          </w:tcPr>
          <w:p/>
        </w:tc>
        <w:tc>
          <w:tcPr>
            <w:tcW w:w="180" w:type="dxa"/>
            <w:vAlign w:val="bottom"/>
          </w:tcPr>
          <w:p/>
        </w:tc>
        <w:tc>
          <w:tcPr>
            <w:tcW w:w="340" w:type="dxa"/>
            <w:vAlign w:val="bottom"/>
          </w:tcPr>
          <w:p>
            <w:pPr>
              <w:ind w:left="40"/>
              <w:rPr>
                <w:sz w:val="20"/>
                <w:szCs w:val="20"/>
              </w:rPr>
            </w:pPr>
            <w:r>
              <w:rPr>
                <w:i/>
                <w:iCs/>
              </w:rPr>
              <w:t>F</w:t>
            </w:r>
          </w:p>
        </w:tc>
        <w:tc>
          <w:tcPr>
            <w:tcW w:w="380" w:type="dxa"/>
            <w:vAlign w:val="bottom"/>
          </w:tcPr>
          <w:p/>
        </w:tc>
        <w:tc>
          <w:tcPr>
            <w:tcW w:w="80" w:type="dxa"/>
            <w:vAlign w:val="bottom"/>
          </w:tcPr>
          <w:p/>
        </w:tc>
        <w:tc>
          <w:tcPr>
            <w:tcW w:w="200" w:type="dxa"/>
            <w:vAlign w:val="bottom"/>
          </w:tcPr>
          <w:p/>
        </w:tc>
        <w:tc>
          <w:tcPr>
            <w:tcW w:w="340" w:type="dxa"/>
            <w:vAlign w:val="bottom"/>
          </w:tcPr>
          <w:p>
            <w:pPr>
              <w:ind w:left="40"/>
              <w:rPr>
                <w:sz w:val="20"/>
                <w:szCs w:val="20"/>
              </w:rPr>
            </w:pPr>
            <w:r>
              <w:rPr>
                <w:i/>
                <w:iCs/>
              </w:rPr>
              <w:t>F</w:t>
            </w:r>
          </w:p>
        </w:tc>
        <w:tc>
          <w:tcPr>
            <w:tcW w:w="660" w:type="dxa"/>
            <w:vAlign w:val="bottom"/>
          </w:tcPr>
          <w:p/>
        </w:tc>
        <w:tc>
          <w:tcPr>
            <w:tcW w:w="340" w:type="dxa"/>
            <w:vAlign w:val="bottom"/>
          </w:tcPr>
          <w:p>
            <w:pPr>
              <w:ind w:left="40"/>
              <w:rPr>
                <w:sz w:val="20"/>
                <w:szCs w:val="20"/>
              </w:rPr>
            </w:pPr>
            <w:r>
              <w:rPr>
                <w:i/>
                <w:iCs/>
              </w:rPr>
              <w:t>F</w:t>
            </w:r>
          </w:p>
        </w:tc>
        <w:tc>
          <w:tcPr>
            <w:tcW w:w="800" w:type="dxa"/>
            <w:vAlign w:val="bottom"/>
          </w:tcPr>
          <w:p/>
        </w:tc>
        <w:tc>
          <w:tcPr>
            <w:tcW w:w="80" w:type="dxa"/>
            <w:vAlign w:val="bottom"/>
          </w:tcPr>
          <w:p/>
        </w:tc>
        <w:tc>
          <w:tcPr>
            <w:tcW w:w="200" w:type="dxa"/>
            <w:vAlign w:val="bottom"/>
          </w:tcPr>
          <w:p/>
        </w:tc>
        <w:tc>
          <w:tcPr>
            <w:tcW w:w="500" w:type="dxa"/>
            <w:gridSpan w:val="2"/>
            <w:vAlign w:val="bottom"/>
          </w:tcPr>
          <w:p>
            <w:pPr>
              <w:jc w:val="right"/>
              <w:rPr>
                <w:sz w:val="20"/>
                <w:szCs w:val="20"/>
              </w:rPr>
            </w:pPr>
            <w:r>
              <w:rPr>
                <w:i/>
                <w:iCs/>
              </w:rPr>
              <w:t xml:space="preserve">F  </w:t>
            </w:r>
            <w:r>
              <w:rPr>
                <w:rFonts w:ascii="Symbol" w:hAnsi="Symbol" w:eastAsia="Symbol" w:cs="Symbol"/>
              </w:rPr>
              <w:sym w:font="Symbol" w:char="F0F6"/>
            </w:r>
          </w:p>
        </w:tc>
        <w:tc>
          <w:tcPr>
            <w:tcW w:w="380" w:type="dxa"/>
            <w:vAlign w:val="bottom"/>
          </w:tcPr>
          <w:p>
            <w:pPr>
              <w:ind w:left="260"/>
              <w:rPr>
                <w:sz w:val="20"/>
                <w:szCs w:val="20"/>
              </w:rPr>
            </w:pPr>
            <w:r>
              <w:rPr>
                <w:rFonts w:ascii="Symbol" w:hAnsi="Symbol" w:eastAsia="Symbol" w:cs="Symbol"/>
                <w:w w:val="86"/>
              </w:rPr>
              <w:sym w:font="Symbol" w:char="F0F9"/>
            </w:r>
          </w:p>
        </w:tc>
        <w:tc>
          <w:tcPr>
            <w:tcW w:w="360" w:type="dxa"/>
            <w:vAlign w:val="bottom"/>
          </w:tcPr>
          <w:p>
            <w:pPr>
              <w:rPr>
                <w:sz w:val="1"/>
                <w:szCs w:val="1"/>
              </w:rPr>
            </w:pPr>
          </w:p>
        </w:tc>
      </w:tr>
      <w:tr>
        <w:tblPrEx>
          <w:tblCellMar>
            <w:top w:w="0" w:type="dxa"/>
            <w:left w:w="0" w:type="dxa"/>
            <w:bottom w:w="0" w:type="dxa"/>
            <w:right w:w="0" w:type="dxa"/>
          </w:tblCellMar>
        </w:tblPrEx>
        <w:trPr>
          <w:trHeight w:val="89" w:hRule="atLeast"/>
        </w:trPr>
        <w:tc>
          <w:tcPr>
            <w:tcW w:w="740" w:type="dxa"/>
            <w:vMerge w:val="restart"/>
            <w:vAlign w:val="bottom"/>
          </w:tcPr>
          <w:p>
            <w:pPr>
              <w:spacing w:line="153" w:lineRule="exact"/>
              <w:jc w:val="right"/>
              <w:rPr>
                <w:sz w:val="20"/>
                <w:szCs w:val="20"/>
              </w:rPr>
            </w:pPr>
            <w:r>
              <w:rPr>
                <w:rFonts w:ascii="Symbol" w:hAnsi="Symbol" w:eastAsia="Symbol" w:cs="Symbol"/>
                <w:sz w:val="16"/>
                <w:szCs w:val="16"/>
              </w:rPr>
              <w:sym w:font="Symbol" w:char="F044"/>
            </w:r>
            <w:r>
              <w:rPr>
                <w:i/>
                <w:iCs/>
                <w:sz w:val="16"/>
                <w:szCs w:val="16"/>
              </w:rPr>
              <w:t>P</w:t>
            </w:r>
            <w:r>
              <w:rPr>
                <w:rFonts w:ascii="Symbol" w:hAnsi="Symbol" w:eastAsia="Symbol" w:cs="Symbol"/>
                <w:sz w:val="16"/>
                <w:szCs w:val="16"/>
              </w:rPr>
              <w:t></w:t>
            </w:r>
            <w:r>
              <w:rPr>
                <w:i/>
                <w:iCs/>
                <w:sz w:val="16"/>
                <w:szCs w:val="16"/>
              </w:rPr>
              <w:t>P</w:t>
            </w:r>
          </w:p>
        </w:tc>
        <w:tc>
          <w:tcPr>
            <w:tcW w:w="120" w:type="dxa"/>
            <w:vMerge w:val="restart"/>
            <w:vAlign w:val="bottom"/>
          </w:tcPr>
          <w:p>
            <w:pPr>
              <w:spacing w:line="290" w:lineRule="exact"/>
              <w:ind w:left="20"/>
              <w:rPr>
                <w:sz w:val="20"/>
                <w:szCs w:val="20"/>
              </w:rPr>
            </w:pPr>
            <w:r>
              <w:rPr>
                <w:rFonts w:ascii="Symbol" w:hAnsi="Symbol" w:eastAsia="Symbol" w:cs="Symbol"/>
                <w:w w:val="86"/>
              </w:rPr>
              <w:sym w:font="Symbol" w:char="F0EA"/>
            </w:r>
          </w:p>
        </w:tc>
        <w:tc>
          <w:tcPr>
            <w:tcW w:w="720" w:type="dxa"/>
            <w:gridSpan w:val="2"/>
            <w:vMerge w:val="restart"/>
            <w:vAlign w:val="bottom"/>
          </w:tcPr>
          <w:p>
            <w:pPr>
              <w:spacing w:line="153" w:lineRule="exact"/>
              <w:ind w:left="20"/>
              <w:rPr>
                <w:sz w:val="20"/>
                <w:szCs w:val="20"/>
              </w:rPr>
            </w:pPr>
            <w:r>
              <w:rPr>
                <w:i/>
                <w:iCs/>
                <w:sz w:val="16"/>
                <w:szCs w:val="16"/>
              </w:rPr>
              <w:t>A</w:t>
            </w:r>
            <w:r>
              <w:rPr>
                <w:rFonts w:ascii="Symbol" w:hAnsi="Symbol" w:eastAsia="Symbol" w:cs="Symbol"/>
                <w:sz w:val="16"/>
                <w:szCs w:val="16"/>
              </w:rPr>
              <w:t></w:t>
            </w:r>
            <w:r>
              <w:rPr>
                <w:i/>
                <w:iCs/>
                <w:sz w:val="16"/>
                <w:szCs w:val="16"/>
              </w:rPr>
              <w:t>B</w:t>
            </w:r>
          </w:p>
        </w:tc>
        <w:tc>
          <w:tcPr>
            <w:tcW w:w="180" w:type="dxa"/>
            <w:vMerge w:val="restart"/>
            <w:vAlign w:val="bottom"/>
          </w:tcPr>
          <w:p>
            <w:pPr>
              <w:spacing w:line="153" w:lineRule="exact"/>
              <w:ind w:left="20"/>
              <w:rPr>
                <w:sz w:val="20"/>
                <w:szCs w:val="20"/>
              </w:rPr>
            </w:pPr>
            <w:r>
              <w:rPr>
                <w:rFonts w:ascii="Symbol" w:hAnsi="Symbol" w:eastAsia="Symbol" w:cs="Symbol"/>
                <w:sz w:val="16"/>
                <w:szCs w:val="16"/>
              </w:rPr>
              <w:sym w:font="Symbol" w:char="F0B4"/>
            </w:r>
          </w:p>
        </w:tc>
        <w:tc>
          <w:tcPr>
            <w:tcW w:w="340" w:type="dxa"/>
            <w:tcBorders>
              <w:bottom w:val="single" w:color="auto" w:sz="8" w:space="0"/>
            </w:tcBorders>
            <w:vAlign w:val="bottom"/>
          </w:tcPr>
          <w:p>
            <w:pPr>
              <w:spacing w:line="69" w:lineRule="exact"/>
              <w:ind w:left="180"/>
              <w:rPr>
                <w:sz w:val="20"/>
                <w:szCs w:val="20"/>
              </w:rPr>
            </w:pPr>
            <w:r>
              <w:rPr>
                <w:i/>
                <w:iCs/>
                <w:sz w:val="7"/>
                <w:szCs w:val="7"/>
              </w:rPr>
              <w:t>t</w:t>
            </w:r>
            <w:r>
              <w:rPr>
                <w:sz w:val="7"/>
                <w:szCs w:val="7"/>
              </w:rPr>
              <w:t>1</w:t>
            </w:r>
          </w:p>
        </w:tc>
        <w:tc>
          <w:tcPr>
            <w:tcW w:w="380" w:type="dxa"/>
            <w:vMerge w:val="restart"/>
            <w:vAlign w:val="bottom"/>
          </w:tcPr>
          <w:p>
            <w:pPr>
              <w:spacing w:line="153" w:lineRule="exact"/>
              <w:ind w:left="40"/>
              <w:rPr>
                <w:sz w:val="20"/>
                <w:szCs w:val="20"/>
              </w:rPr>
            </w:pPr>
            <w:r>
              <w:rPr>
                <w:rFonts w:ascii="Symbol" w:hAnsi="Symbol" w:eastAsia="Symbol" w:cs="Symbol"/>
                <w:sz w:val="16"/>
                <w:szCs w:val="16"/>
              </w:rPr>
              <w:t></w:t>
            </w:r>
            <w:r>
              <w:rPr>
                <w:i/>
                <w:iCs/>
                <w:sz w:val="16"/>
                <w:szCs w:val="16"/>
              </w:rPr>
              <w:t xml:space="preserve"> B</w:t>
            </w:r>
          </w:p>
        </w:tc>
        <w:tc>
          <w:tcPr>
            <w:tcW w:w="80" w:type="dxa"/>
            <w:vAlign w:val="bottom"/>
          </w:tcPr>
          <w:p>
            <w:pPr>
              <w:rPr>
                <w:sz w:val="7"/>
                <w:szCs w:val="7"/>
              </w:rPr>
            </w:pPr>
          </w:p>
        </w:tc>
        <w:tc>
          <w:tcPr>
            <w:tcW w:w="200" w:type="dxa"/>
            <w:vMerge w:val="restart"/>
            <w:vAlign w:val="bottom"/>
          </w:tcPr>
          <w:p>
            <w:pPr>
              <w:spacing w:line="153" w:lineRule="exact"/>
              <w:ind w:left="40"/>
              <w:rPr>
                <w:sz w:val="20"/>
                <w:szCs w:val="20"/>
              </w:rPr>
            </w:pPr>
            <w:r>
              <w:rPr>
                <w:rFonts w:ascii="Symbol" w:hAnsi="Symbol" w:eastAsia="Symbol" w:cs="Symbol"/>
                <w:sz w:val="16"/>
                <w:szCs w:val="16"/>
              </w:rPr>
              <w:sym w:font="Symbol" w:char="F0B4"/>
            </w:r>
          </w:p>
        </w:tc>
        <w:tc>
          <w:tcPr>
            <w:tcW w:w="340" w:type="dxa"/>
            <w:tcBorders>
              <w:bottom w:val="single" w:color="auto" w:sz="8" w:space="0"/>
            </w:tcBorders>
            <w:vAlign w:val="bottom"/>
          </w:tcPr>
          <w:p>
            <w:pPr>
              <w:spacing w:line="69" w:lineRule="exact"/>
              <w:ind w:left="160"/>
              <w:rPr>
                <w:sz w:val="20"/>
                <w:szCs w:val="20"/>
              </w:rPr>
            </w:pPr>
            <w:r>
              <w:rPr>
                <w:i/>
                <w:iCs/>
                <w:sz w:val="7"/>
                <w:szCs w:val="7"/>
              </w:rPr>
              <w:t xml:space="preserve">t </w:t>
            </w:r>
            <w:r>
              <w:rPr>
                <w:sz w:val="7"/>
                <w:szCs w:val="7"/>
              </w:rPr>
              <w:t>2</w:t>
            </w:r>
          </w:p>
        </w:tc>
        <w:tc>
          <w:tcPr>
            <w:tcW w:w="660" w:type="dxa"/>
            <w:vMerge w:val="restart"/>
            <w:vAlign w:val="bottom"/>
          </w:tcPr>
          <w:p>
            <w:pPr>
              <w:spacing w:line="153" w:lineRule="exact"/>
              <w:jc w:val="right"/>
              <w:rPr>
                <w:sz w:val="20"/>
                <w:szCs w:val="20"/>
              </w:rPr>
            </w:pPr>
            <w:r>
              <w:rPr>
                <w:rFonts w:ascii="Symbol" w:hAnsi="Symbol" w:eastAsia="Symbol" w:cs="Symbol"/>
                <w:sz w:val="16"/>
                <w:szCs w:val="16"/>
              </w:rPr>
              <w:t></w:t>
            </w:r>
            <w:r>
              <w:rPr>
                <w:i/>
                <w:iCs/>
                <w:sz w:val="16"/>
                <w:szCs w:val="16"/>
              </w:rPr>
              <w:t xml:space="preserve"> B </w:t>
            </w:r>
            <w:r>
              <w:rPr>
                <w:rFonts w:ascii="Symbol" w:hAnsi="Symbol" w:eastAsia="Symbol" w:cs="Symbol"/>
                <w:sz w:val="16"/>
                <w:szCs w:val="16"/>
              </w:rPr>
              <w:sym w:font="Symbol" w:char="F0B4"/>
            </w:r>
          </w:p>
        </w:tc>
        <w:tc>
          <w:tcPr>
            <w:tcW w:w="340" w:type="dxa"/>
            <w:tcBorders>
              <w:bottom w:val="single" w:color="auto" w:sz="8" w:space="0"/>
            </w:tcBorders>
            <w:vAlign w:val="bottom"/>
          </w:tcPr>
          <w:p>
            <w:pPr>
              <w:spacing w:line="69" w:lineRule="exact"/>
              <w:ind w:left="160"/>
              <w:rPr>
                <w:sz w:val="20"/>
                <w:szCs w:val="20"/>
              </w:rPr>
            </w:pPr>
            <w:r>
              <w:rPr>
                <w:i/>
                <w:iCs/>
                <w:sz w:val="7"/>
                <w:szCs w:val="7"/>
              </w:rPr>
              <w:t xml:space="preserve">t </w:t>
            </w:r>
            <w:r>
              <w:rPr>
                <w:sz w:val="7"/>
                <w:szCs w:val="7"/>
              </w:rPr>
              <w:t>3</w:t>
            </w:r>
          </w:p>
        </w:tc>
        <w:tc>
          <w:tcPr>
            <w:tcW w:w="800" w:type="dxa"/>
            <w:vMerge w:val="restart"/>
            <w:vAlign w:val="bottom"/>
          </w:tcPr>
          <w:p>
            <w:pPr>
              <w:spacing w:line="153" w:lineRule="exact"/>
              <w:ind w:left="40"/>
              <w:rPr>
                <w:sz w:val="20"/>
                <w:szCs w:val="20"/>
              </w:rPr>
            </w:pPr>
            <w:r>
              <w:rPr>
                <w:rFonts w:ascii="Symbol" w:hAnsi="Symbol" w:eastAsia="Symbol" w:cs="Symbol"/>
                <w:sz w:val="16"/>
                <w:szCs w:val="16"/>
              </w:rPr>
              <w:t></w:t>
            </w:r>
            <w:r>
              <w:rPr>
                <w:i/>
                <w:iCs/>
                <w:sz w:val="16"/>
                <w:szCs w:val="16"/>
              </w:rPr>
              <w:t xml:space="preserve"> B</w:t>
            </w:r>
          </w:p>
        </w:tc>
        <w:tc>
          <w:tcPr>
            <w:tcW w:w="80" w:type="dxa"/>
            <w:vAlign w:val="bottom"/>
          </w:tcPr>
          <w:p>
            <w:pPr>
              <w:rPr>
                <w:sz w:val="7"/>
                <w:szCs w:val="7"/>
              </w:rPr>
            </w:pPr>
          </w:p>
        </w:tc>
        <w:tc>
          <w:tcPr>
            <w:tcW w:w="200" w:type="dxa"/>
            <w:vMerge w:val="restart"/>
            <w:vAlign w:val="bottom"/>
          </w:tcPr>
          <w:p>
            <w:pPr>
              <w:spacing w:line="153" w:lineRule="exact"/>
              <w:ind w:left="40"/>
              <w:rPr>
                <w:sz w:val="20"/>
                <w:szCs w:val="20"/>
              </w:rPr>
            </w:pPr>
            <w:r>
              <w:rPr>
                <w:rFonts w:ascii="Symbol" w:hAnsi="Symbol" w:eastAsia="Symbol" w:cs="Symbol"/>
                <w:sz w:val="16"/>
                <w:szCs w:val="16"/>
              </w:rPr>
              <w:sym w:font="Symbol" w:char="F0B4"/>
            </w:r>
          </w:p>
        </w:tc>
        <w:tc>
          <w:tcPr>
            <w:tcW w:w="360" w:type="dxa"/>
            <w:tcBorders>
              <w:bottom w:val="single" w:color="auto" w:sz="8" w:space="0"/>
            </w:tcBorders>
            <w:vAlign w:val="bottom"/>
          </w:tcPr>
          <w:p>
            <w:pPr>
              <w:spacing w:line="69" w:lineRule="exact"/>
              <w:ind w:left="180"/>
              <w:rPr>
                <w:sz w:val="20"/>
                <w:szCs w:val="20"/>
              </w:rPr>
            </w:pPr>
            <w:r>
              <w:rPr>
                <w:i/>
                <w:iCs/>
                <w:sz w:val="7"/>
                <w:szCs w:val="7"/>
              </w:rPr>
              <w:t>tn</w:t>
            </w:r>
          </w:p>
        </w:tc>
        <w:tc>
          <w:tcPr>
            <w:tcW w:w="140" w:type="dxa"/>
            <w:vMerge w:val="restart"/>
            <w:vAlign w:val="bottom"/>
          </w:tcPr>
          <w:p>
            <w:pPr>
              <w:spacing w:line="153" w:lineRule="exact"/>
              <w:jc w:val="right"/>
              <w:rPr>
                <w:sz w:val="20"/>
                <w:szCs w:val="20"/>
              </w:rPr>
            </w:pPr>
            <w:r>
              <w:rPr>
                <w:rFonts w:ascii="Symbol" w:hAnsi="Symbol" w:eastAsia="Symbol" w:cs="Symbol"/>
                <w:sz w:val="16"/>
                <w:szCs w:val="16"/>
              </w:rPr>
              <w:sym w:font="Symbol" w:char="F0F7"/>
            </w:r>
          </w:p>
        </w:tc>
        <w:tc>
          <w:tcPr>
            <w:tcW w:w="380" w:type="dxa"/>
            <w:vMerge w:val="restart"/>
            <w:vAlign w:val="bottom"/>
          </w:tcPr>
          <w:p>
            <w:pPr>
              <w:spacing w:line="153" w:lineRule="exact"/>
              <w:ind w:left="20"/>
              <w:rPr>
                <w:sz w:val="20"/>
                <w:szCs w:val="20"/>
              </w:rPr>
            </w:pPr>
            <w:r>
              <w:rPr>
                <w:rFonts w:ascii="Arial Unicode MS" w:hAnsi="Arial Unicode MS" w:eastAsia="Arial Unicode MS" w:cs="Arial Unicode MS"/>
                <w:sz w:val="17"/>
                <w:szCs w:val="17"/>
              </w:rPr>
              <w:t>−</w:t>
            </w:r>
            <w:r>
              <w:rPr>
                <w:sz w:val="17"/>
                <w:szCs w:val="17"/>
              </w:rPr>
              <w:t>1</w:t>
            </w:r>
          </w:p>
        </w:tc>
        <w:tc>
          <w:tcPr>
            <w:tcW w:w="360" w:type="dxa"/>
            <w:vAlign w:val="bottom"/>
          </w:tcPr>
          <w:p>
            <w:pPr>
              <w:rPr>
                <w:sz w:val="1"/>
                <w:szCs w:val="1"/>
              </w:rPr>
            </w:pPr>
          </w:p>
        </w:tc>
      </w:tr>
      <w:tr>
        <w:tblPrEx>
          <w:tblCellMar>
            <w:top w:w="0" w:type="dxa"/>
            <w:left w:w="0" w:type="dxa"/>
            <w:bottom w:w="0" w:type="dxa"/>
            <w:right w:w="0" w:type="dxa"/>
          </w:tblCellMar>
        </w:tblPrEx>
        <w:trPr>
          <w:trHeight w:val="44" w:hRule="atLeast"/>
        </w:trPr>
        <w:tc>
          <w:tcPr>
            <w:tcW w:w="740" w:type="dxa"/>
            <w:vMerge w:val="continue"/>
            <w:vAlign w:val="bottom"/>
          </w:tcPr>
          <w:p>
            <w:pPr>
              <w:rPr>
                <w:sz w:val="3"/>
                <w:szCs w:val="3"/>
              </w:rPr>
            </w:pPr>
          </w:p>
        </w:tc>
        <w:tc>
          <w:tcPr>
            <w:tcW w:w="120" w:type="dxa"/>
            <w:vMerge w:val="continue"/>
            <w:vAlign w:val="bottom"/>
          </w:tcPr>
          <w:p>
            <w:pPr>
              <w:rPr>
                <w:sz w:val="3"/>
                <w:szCs w:val="3"/>
              </w:rPr>
            </w:pPr>
          </w:p>
        </w:tc>
        <w:tc>
          <w:tcPr>
            <w:tcW w:w="720" w:type="dxa"/>
            <w:gridSpan w:val="2"/>
            <w:vMerge w:val="continue"/>
            <w:vAlign w:val="bottom"/>
          </w:tcPr>
          <w:p>
            <w:pPr>
              <w:rPr>
                <w:sz w:val="3"/>
                <w:szCs w:val="3"/>
              </w:rPr>
            </w:pPr>
          </w:p>
        </w:tc>
        <w:tc>
          <w:tcPr>
            <w:tcW w:w="180" w:type="dxa"/>
            <w:vMerge w:val="continue"/>
            <w:vAlign w:val="bottom"/>
          </w:tcPr>
          <w:p>
            <w:pPr>
              <w:rPr>
                <w:sz w:val="3"/>
                <w:szCs w:val="3"/>
              </w:rPr>
            </w:pPr>
          </w:p>
        </w:tc>
        <w:tc>
          <w:tcPr>
            <w:tcW w:w="340" w:type="dxa"/>
            <w:vMerge w:val="restart"/>
            <w:vAlign w:val="bottom"/>
          </w:tcPr>
          <w:p>
            <w:pPr>
              <w:spacing w:line="229" w:lineRule="exact"/>
              <w:ind w:left="40"/>
              <w:rPr>
                <w:sz w:val="20"/>
                <w:szCs w:val="20"/>
              </w:rPr>
            </w:pPr>
            <w:r>
              <w:rPr>
                <w:i/>
                <w:iCs/>
              </w:rPr>
              <w:t>F</w:t>
            </w:r>
          </w:p>
        </w:tc>
        <w:tc>
          <w:tcPr>
            <w:tcW w:w="380" w:type="dxa"/>
            <w:vMerge w:val="continue"/>
            <w:vAlign w:val="bottom"/>
          </w:tcPr>
          <w:p>
            <w:pPr>
              <w:rPr>
                <w:sz w:val="3"/>
                <w:szCs w:val="3"/>
              </w:rPr>
            </w:pPr>
          </w:p>
        </w:tc>
        <w:tc>
          <w:tcPr>
            <w:tcW w:w="80" w:type="dxa"/>
            <w:vAlign w:val="bottom"/>
          </w:tcPr>
          <w:p>
            <w:pPr>
              <w:rPr>
                <w:sz w:val="3"/>
                <w:szCs w:val="3"/>
              </w:rPr>
            </w:pPr>
          </w:p>
        </w:tc>
        <w:tc>
          <w:tcPr>
            <w:tcW w:w="200" w:type="dxa"/>
            <w:vMerge w:val="continue"/>
            <w:vAlign w:val="bottom"/>
          </w:tcPr>
          <w:p>
            <w:pPr>
              <w:rPr>
                <w:sz w:val="3"/>
                <w:szCs w:val="3"/>
              </w:rPr>
            </w:pPr>
          </w:p>
        </w:tc>
        <w:tc>
          <w:tcPr>
            <w:tcW w:w="340" w:type="dxa"/>
            <w:vMerge w:val="restart"/>
            <w:vAlign w:val="bottom"/>
          </w:tcPr>
          <w:p>
            <w:pPr>
              <w:spacing w:line="229" w:lineRule="exact"/>
              <w:ind w:left="20"/>
              <w:rPr>
                <w:sz w:val="20"/>
                <w:szCs w:val="20"/>
              </w:rPr>
            </w:pPr>
            <w:r>
              <w:rPr>
                <w:i/>
                <w:iCs/>
              </w:rPr>
              <w:t>F</w:t>
            </w:r>
          </w:p>
        </w:tc>
        <w:tc>
          <w:tcPr>
            <w:tcW w:w="660" w:type="dxa"/>
            <w:vMerge w:val="continue"/>
            <w:vAlign w:val="bottom"/>
          </w:tcPr>
          <w:p>
            <w:pPr>
              <w:rPr>
                <w:sz w:val="3"/>
                <w:szCs w:val="3"/>
              </w:rPr>
            </w:pPr>
          </w:p>
        </w:tc>
        <w:tc>
          <w:tcPr>
            <w:tcW w:w="340" w:type="dxa"/>
            <w:vMerge w:val="restart"/>
            <w:vAlign w:val="bottom"/>
          </w:tcPr>
          <w:p>
            <w:pPr>
              <w:spacing w:line="229" w:lineRule="exact"/>
              <w:ind w:left="20"/>
              <w:rPr>
                <w:sz w:val="20"/>
                <w:szCs w:val="20"/>
              </w:rPr>
            </w:pPr>
            <w:r>
              <w:rPr>
                <w:i/>
                <w:iCs/>
              </w:rPr>
              <w:t>F</w:t>
            </w:r>
          </w:p>
        </w:tc>
        <w:tc>
          <w:tcPr>
            <w:tcW w:w="800" w:type="dxa"/>
            <w:vMerge w:val="continue"/>
            <w:vAlign w:val="bottom"/>
          </w:tcPr>
          <w:p>
            <w:pPr>
              <w:rPr>
                <w:sz w:val="3"/>
                <w:szCs w:val="3"/>
              </w:rPr>
            </w:pPr>
          </w:p>
        </w:tc>
        <w:tc>
          <w:tcPr>
            <w:tcW w:w="80" w:type="dxa"/>
            <w:vAlign w:val="bottom"/>
          </w:tcPr>
          <w:p>
            <w:pPr>
              <w:rPr>
                <w:sz w:val="3"/>
                <w:szCs w:val="3"/>
              </w:rPr>
            </w:pPr>
          </w:p>
        </w:tc>
        <w:tc>
          <w:tcPr>
            <w:tcW w:w="200" w:type="dxa"/>
            <w:vMerge w:val="continue"/>
            <w:vAlign w:val="bottom"/>
          </w:tcPr>
          <w:p>
            <w:pPr>
              <w:rPr>
                <w:sz w:val="3"/>
                <w:szCs w:val="3"/>
              </w:rPr>
            </w:pPr>
          </w:p>
        </w:tc>
        <w:tc>
          <w:tcPr>
            <w:tcW w:w="360" w:type="dxa"/>
            <w:vAlign w:val="bottom"/>
          </w:tcPr>
          <w:p>
            <w:pPr>
              <w:rPr>
                <w:sz w:val="3"/>
                <w:szCs w:val="3"/>
              </w:rPr>
            </w:pPr>
          </w:p>
        </w:tc>
        <w:tc>
          <w:tcPr>
            <w:tcW w:w="140" w:type="dxa"/>
            <w:vMerge w:val="continue"/>
            <w:vAlign w:val="bottom"/>
          </w:tcPr>
          <w:p>
            <w:pPr>
              <w:rPr>
                <w:sz w:val="3"/>
                <w:szCs w:val="3"/>
              </w:rPr>
            </w:pPr>
          </w:p>
        </w:tc>
        <w:tc>
          <w:tcPr>
            <w:tcW w:w="380" w:type="dxa"/>
            <w:vMerge w:val="continue"/>
            <w:vAlign w:val="bottom"/>
          </w:tcPr>
          <w:p>
            <w:pPr>
              <w:rPr>
                <w:sz w:val="3"/>
                <w:szCs w:val="3"/>
              </w:rPr>
            </w:pPr>
          </w:p>
        </w:tc>
        <w:tc>
          <w:tcPr>
            <w:tcW w:w="360" w:type="dxa"/>
            <w:vAlign w:val="bottom"/>
          </w:tcPr>
          <w:p>
            <w:pPr>
              <w:rPr>
                <w:sz w:val="1"/>
                <w:szCs w:val="1"/>
              </w:rPr>
            </w:pPr>
          </w:p>
        </w:tc>
      </w:tr>
      <w:tr>
        <w:tblPrEx>
          <w:tblCellMar>
            <w:top w:w="0" w:type="dxa"/>
            <w:left w:w="0" w:type="dxa"/>
            <w:bottom w:w="0" w:type="dxa"/>
            <w:right w:w="0" w:type="dxa"/>
          </w:tblCellMar>
        </w:tblPrEx>
        <w:trPr>
          <w:trHeight w:val="185" w:hRule="atLeast"/>
        </w:trPr>
        <w:tc>
          <w:tcPr>
            <w:tcW w:w="740" w:type="dxa"/>
            <w:vAlign w:val="bottom"/>
          </w:tcPr>
          <w:p>
            <w:pPr>
              <w:spacing w:line="152" w:lineRule="exact"/>
              <w:jc w:val="right"/>
              <w:rPr>
                <w:sz w:val="20"/>
                <w:szCs w:val="20"/>
              </w:rPr>
            </w:pPr>
            <w:r>
              <w:rPr>
                <w:sz w:val="14"/>
                <w:szCs w:val="14"/>
              </w:rPr>
              <w:t>0</w:t>
            </w:r>
          </w:p>
        </w:tc>
        <w:tc>
          <w:tcPr>
            <w:tcW w:w="120" w:type="dxa"/>
            <w:vMerge w:val="continue"/>
            <w:vAlign w:val="bottom"/>
          </w:tcPr>
          <w:p>
            <w:pPr>
              <w:rPr>
                <w:sz w:val="16"/>
                <w:szCs w:val="16"/>
              </w:rPr>
            </w:pPr>
          </w:p>
        </w:tc>
        <w:tc>
          <w:tcPr>
            <w:tcW w:w="540" w:type="dxa"/>
            <w:vAlign w:val="bottom"/>
          </w:tcPr>
          <w:p>
            <w:pPr>
              <w:spacing w:line="185" w:lineRule="exact"/>
              <w:ind w:left="360"/>
              <w:rPr>
                <w:sz w:val="20"/>
                <w:szCs w:val="20"/>
              </w:rPr>
            </w:pPr>
            <w:r>
              <w:rPr>
                <w:rFonts w:ascii="Symbol" w:hAnsi="Symbol" w:eastAsia="Symbol" w:cs="Symbol"/>
                <w:sz w:val="20"/>
                <w:szCs w:val="20"/>
              </w:rPr>
              <w:sym w:font="Symbol" w:char="F0E7"/>
            </w:r>
          </w:p>
        </w:tc>
        <w:tc>
          <w:tcPr>
            <w:tcW w:w="180" w:type="dxa"/>
            <w:vAlign w:val="bottom"/>
          </w:tcPr>
          <w:p>
            <w:pPr>
              <w:spacing w:line="152" w:lineRule="exact"/>
              <w:jc w:val="right"/>
              <w:rPr>
                <w:sz w:val="20"/>
                <w:szCs w:val="20"/>
              </w:rPr>
            </w:pPr>
            <w:r>
              <w:rPr>
                <w:sz w:val="14"/>
                <w:szCs w:val="14"/>
              </w:rPr>
              <w:t>1</w:t>
            </w:r>
          </w:p>
        </w:tc>
        <w:tc>
          <w:tcPr>
            <w:tcW w:w="180" w:type="dxa"/>
            <w:vAlign w:val="bottom"/>
          </w:tcPr>
          <w:p>
            <w:pPr>
              <w:rPr>
                <w:sz w:val="16"/>
                <w:szCs w:val="16"/>
              </w:rPr>
            </w:pPr>
          </w:p>
        </w:tc>
        <w:tc>
          <w:tcPr>
            <w:tcW w:w="340" w:type="dxa"/>
            <w:vMerge w:val="continue"/>
            <w:vAlign w:val="bottom"/>
          </w:tcPr>
          <w:p>
            <w:pPr>
              <w:rPr>
                <w:sz w:val="16"/>
                <w:szCs w:val="16"/>
              </w:rPr>
            </w:pPr>
          </w:p>
        </w:tc>
        <w:tc>
          <w:tcPr>
            <w:tcW w:w="380" w:type="dxa"/>
            <w:vAlign w:val="bottom"/>
          </w:tcPr>
          <w:p>
            <w:pPr>
              <w:rPr>
                <w:sz w:val="16"/>
                <w:szCs w:val="16"/>
              </w:rPr>
            </w:pPr>
          </w:p>
        </w:tc>
        <w:tc>
          <w:tcPr>
            <w:tcW w:w="80" w:type="dxa"/>
            <w:vAlign w:val="bottom"/>
          </w:tcPr>
          <w:p>
            <w:pPr>
              <w:jc w:val="right"/>
              <w:rPr>
                <w:sz w:val="20"/>
                <w:szCs w:val="20"/>
              </w:rPr>
            </w:pPr>
            <w:r>
              <w:rPr>
                <w:w w:val="79"/>
                <w:sz w:val="10"/>
                <w:szCs w:val="10"/>
              </w:rPr>
              <w:t>2</w:t>
            </w:r>
          </w:p>
        </w:tc>
        <w:tc>
          <w:tcPr>
            <w:tcW w:w="200" w:type="dxa"/>
            <w:vAlign w:val="bottom"/>
          </w:tcPr>
          <w:p>
            <w:pPr>
              <w:rPr>
                <w:sz w:val="16"/>
                <w:szCs w:val="16"/>
              </w:rPr>
            </w:pPr>
          </w:p>
        </w:tc>
        <w:tc>
          <w:tcPr>
            <w:tcW w:w="340" w:type="dxa"/>
            <w:vMerge w:val="continue"/>
            <w:vAlign w:val="bottom"/>
          </w:tcPr>
          <w:p>
            <w:pPr>
              <w:rPr>
                <w:sz w:val="16"/>
                <w:szCs w:val="16"/>
              </w:rPr>
            </w:pPr>
          </w:p>
        </w:tc>
        <w:tc>
          <w:tcPr>
            <w:tcW w:w="660" w:type="dxa"/>
            <w:vAlign w:val="bottom"/>
          </w:tcPr>
          <w:p>
            <w:pPr>
              <w:spacing w:line="152" w:lineRule="exact"/>
              <w:ind w:right="145"/>
              <w:jc w:val="right"/>
              <w:rPr>
                <w:sz w:val="20"/>
                <w:szCs w:val="20"/>
              </w:rPr>
            </w:pPr>
            <w:r>
              <w:rPr>
                <w:sz w:val="14"/>
                <w:szCs w:val="14"/>
              </w:rPr>
              <w:t>3</w:t>
            </w:r>
          </w:p>
        </w:tc>
        <w:tc>
          <w:tcPr>
            <w:tcW w:w="340" w:type="dxa"/>
            <w:vMerge w:val="continue"/>
            <w:vAlign w:val="bottom"/>
          </w:tcPr>
          <w:p>
            <w:pPr>
              <w:rPr>
                <w:sz w:val="16"/>
                <w:szCs w:val="16"/>
              </w:rPr>
            </w:pPr>
          </w:p>
        </w:tc>
        <w:tc>
          <w:tcPr>
            <w:tcW w:w="800" w:type="dxa"/>
            <w:vAlign w:val="bottom"/>
          </w:tcPr>
          <w:p>
            <w:pPr>
              <w:rPr>
                <w:sz w:val="16"/>
                <w:szCs w:val="16"/>
              </w:rPr>
            </w:pPr>
          </w:p>
        </w:tc>
        <w:tc>
          <w:tcPr>
            <w:tcW w:w="80" w:type="dxa"/>
            <w:vAlign w:val="bottom"/>
          </w:tcPr>
          <w:p>
            <w:pPr>
              <w:spacing w:line="152" w:lineRule="exact"/>
              <w:rPr>
                <w:sz w:val="20"/>
                <w:szCs w:val="20"/>
              </w:rPr>
            </w:pPr>
            <w:r>
              <w:rPr>
                <w:i/>
                <w:iCs/>
                <w:w w:val="85"/>
                <w:sz w:val="14"/>
                <w:szCs w:val="14"/>
              </w:rPr>
              <w:t>n</w:t>
            </w:r>
          </w:p>
        </w:tc>
        <w:tc>
          <w:tcPr>
            <w:tcW w:w="200" w:type="dxa"/>
            <w:vAlign w:val="bottom"/>
          </w:tcPr>
          <w:p>
            <w:pPr>
              <w:rPr>
                <w:sz w:val="16"/>
                <w:szCs w:val="16"/>
              </w:rPr>
            </w:pPr>
          </w:p>
        </w:tc>
        <w:tc>
          <w:tcPr>
            <w:tcW w:w="500" w:type="dxa"/>
            <w:gridSpan w:val="2"/>
            <w:vAlign w:val="bottom"/>
          </w:tcPr>
          <w:p>
            <w:pPr>
              <w:spacing w:line="185" w:lineRule="exact"/>
              <w:jc w:val="right"/>
              <w:rPr>
                <w:sz w:val="20"/>
                <w:szCs w:val="20"/>
              </w:rPr>
            </w:pPr>
            <w:r>
              <w:rPr>
                <w:i/>
                <w:iCs/>
                <w:sz w:val="14"/>
                <w:szCs w:val="14"/>
              </w:rPr>
              <w:t xml:space="preserve">F  </w:t>
            </w:r>
            <w:r>
              <w:rPr>
                <w:rFonts w:ascii="Symbol" w:hAnsi="Symbol" w:eastAsia="Symbol" w:cs="Symbol"/>
                <w:sz w:val="20"/>
                <w:szCs w:val="20"/>
                <w:vertAlign w:val="superscript"/>
              </w:rPr>
              <w:sym w:font="Symbol" w:char="F0F7"/>
            </w:r>
          </w:p>
        </w:tc>
        <w:tc>
          <w:tcPr>
            <w:tcW w:w="380" w:type="dxa"/>
            <w:vAlign w:val="bottom"/>
          </w:tcPr>
          <w:p>
            <w:pPr>
              <w:spacing w:line="185" w:lineRule="exact"/>
              <w:ind w:left="260"/>
              <w:rPr>
                <w:sz w:val="20"/>
                <w:szCs w:val="20"/>
              </w:rPr>
            </w:pPr>
            <w:r>
              <w:rPr>
                <w:rFonts w:ascii="Symbol" w:hAnsi="Symbol" w:eastAsia="Symbol" w:cs="Symbol"/>
                <w:sz w:val="20"/>
                <w:szCs w:val="20"/>
              </w:rPr>
              <w:sym w:font="Symbol" w:char="F0FA"/>
            </w:r>
          </w:p>
        </w:tc>
        <w:tc>
          <w:tcPr>
            <w:tcW w:w="360" w:type="dxa"/>
            <w:vAlign w:val="bottom"/>
          </w:tcPr>
          <w:p>
            <w:pPr>
              <w:rPr>
                <w:sz w:val="1"/>
                <w:szCs w:val="1"/>
              </w:rPr>
            </w:pPr>
          </w:p>
        </w:tc>
      </w:tr>
      <w:tr>
        <w:tblPrEx>
          <w:tblCellMar>
            <w:top w:w="0" w:type="dxa"/>
            <w:left w:w="0" w:type="dxa"/>
            <w:bottom w:w="0" w:type="dxa"/>
            <w:right w:w="0" w:type="dxa"/>
          </w:tblCellMar>
        </w:tblPrEx>
        <w:trPr>
          <w:trHeight w:val="290" w:hRule="atLeast"/>
        </w:trPr>
        <w:tc>
          <w:tcPr>
            <w:tcW w:w="740" w:type="dxa"/>
            <w:vAlign w:val="bottom"/>
          </w:tcPr>
          <w:p/>
        </w:tc>
        <w:tc>
          <w:tcPr>
            <w:tcW w:w="120" w:type="dxa"/>
            <w:vAlign w:val="bottom"/>
          </w:tcPr>
          <w:p>
            <w:pPr>
              <w:spacing w:line="290" w:lineRule="exact"/>
              <w:ind w:left="20"/>
              <w:rPr>
                <w:sz w:val="20"/>
                <w:szCs w:val="20"/>
              </w:rPr>
            </w:pPr>
            <w:r>
              <w:rPr>
                <w:rFonts w:ascii="Symbol" w:hAnsi="Symbol" w:eastAsia="Symbol" w:cs="Symbol"/>
                <w:w w:val="86"/>
              </w:rPr>
              <w:sym w:font="Symbol" w:char="F0EB"/>
            </w:r>
          </w:p>
        </w:tc>
        <w:tc>
          <w:tcPr>
            <w:tcW w:w="540" w:type="dxa"/>
            <w:vAlign w:val="bottom"/>
          </w:tcPr>
          <w:p>
            <w:pPr>
              <w:spacing w:line="290" w:lineRule="exact"/>
              <w:ind w:left="360"/>
              <w:rPr>
                <w:sz w:val="20"/>
                <w:szCs w:val="20"/>
              </w:rPr>
            </w:pPr>
            <w:r>
              <w:rPr>
                <w:rFonts w:ascii="Symbol" w:hAnsi="Symbol" w:eastAsia="Symbol" w:cs="Symbol"/>
              </w:rPr>
              <w:sym w:font="Symbol" w:char="F0E8"/>
            </w:r>
          </w:p>
        </w:tc>
        <w:tc>
          <w:tcPr>
            <w:tcW w:w="180" w:type="dxa"/>
            <w:vAlign w:val="bottom"/>
          </w:tcPr>
          <w:p/>
        </w:tc>
        <w:tc>
          <w:tcPr>
            <w:tcW w:w="180" w:type="dxa"/>
            <w:vAlign w:val="bottom"/>
          </w:tcPr>
          <w:p/>
        </w:tc>
        <w:tc>
          <w:tcPr>
            <w:tcW w:w="340" w:type="dxa"/>
            <w:vAlign w:val="bottom"/>
          </w:tcPr>
          <w:p>
            <w:pPr>
              <w:spacing w:line="152" w:lineRule="exact"/>
              <w:ind w:left="160"/>
              <w:rPr>
                <w:sz w:val="20"/>
                <w:szCs w:val="20"/>
              </w:rPr>
            </w:pPr>
            <w:r>
              <w:rPr>
                <w:sz w:val="14"/>
                <w:szCs w:val="14"/>
              </w:rPr>
              <w:t>01</w:t>
            </w:r>
          </w:p>
        </w:tc>
        <w:tc>
          <w:tcPr>
            <w:tcW w:w="380" w:type="dxa"/>
            <w:vAlign w:val="bottom"/>
          </w:tcPr>
          <w:p/>
        </w:tc>
        <w:tc>
          <w:tcPr>
            <w:tcW w:w="80" w:type="dxa"/>
            <w:vAlign w:val="bottom"/>
          </w:tcPr>
          <w:p/>
        </w:tc>
        <w:tc>
          <w:tcPr>
            <w:tcW w:w="200" w:type="dxa"/>
            <w:vAlign w:val="bottom"/>
          </w:tcPr>
          <w:p/>
        </w:tc>
        <w:tc>
          <w:tcPr>
            <w:tcW w:w="340" w:type="dxa"/>
            <w:vAlign w:val="bottom"/>
          </w:tcPr>
          <w:p>
            <w:pPr>
              <w:spacing w:line="152" w:lineRule="exact"/>
              <w:ind w:left="160"/>
              <w:rPr>
                <w:sz w:val="20"/>
                <w:szCs w:val="20"/>
              </w:rPr>
            </w:pPr>
            <w:r>
              <w:rPr>
                <w:sz w:val="14"/>
                <w:szCs w:val="14"/>
              </w:rPr>
              <w:t>02</w:t>
            </w:r>
          </w:p>
        </w:tc>
        <w:tc>
          <w:tcPr>
            <w:tcW w:w="660" w:type="dxa"/>
            <w:vAlign w:val="bottom"/>
          </w:tcPr>
          <w:p/>
        </w:tc>
        <w:tc>
          <w:tcPr>
            <w:tcW w:w="340" w:type="dxa"/>
            <w:vAlign w:val="bottom"/>
          </w:tcPr>
          <w:p>
            <w:pPr>
              <w:spacing w:line="152" w:lineRule="exact"/>
              <w:ind w:left="160"/>
              <w:rPr>
                <w:sz w:val="20"/>
                <w:szCs w:val="20"/>
              </w:rPr>
            </w:pPr>
            <w:r>
              <w:rPr>
                <w:sz w:val="14"/>
                <w:szCs w:val="14"/>
              </w:rPr>
              <w:t>03</w:t>
            </w:r>
          </w:p>
        </w:tc>
        <w:tc>
          <w:tcPr>
            <w:tcW w:w="800" w:type="dxa"/>
            <w:vAlign w:val="bottom"/>
          </w:tcPr>
          <w:p/>
        </w:tc>
        <w:tc>
          <w:tcPr>
            <w:tcW w:w="80" w:type="dxa"/>
            <w:vAlign w:val="bottom"/>
          </w:tcPr>
          <w:p/>
        </w:tc>
        <w:tc>
          <w:tcPr>
            <w:tcW w:w="200" w:type="dxa"/>
            <w:vAlign w:val="bottom"/>
          </w:tcPr>
          <w:p/>
        </w:tc>
        <w:tc>
          <w:tcPr>
            <w:tcW w:w="500" w:type="dxa"/>
            <w:gridSpan w:val="2"/>
            <w:vAlign w:val="bottom"/>
          </w:tcPr>
          <w:p>
            <w:pPr>
              <w:jc w:val="right"/>
              <w:rPr>
                <w:sz w:val="20"/>
                <w:szCs w:val="20"/>
              </w:rPr>
            </w:pPr>
            <w:r>
              <w:rPr>
                <w:sz w:val="14"/>
                <w:szCs w:val="14"/>
              </w:rPr>
              <w:t>0</w:t>
            </w:r>
            <w:r>
              <w:rPr>
                <w:i/>
                <w:iCs/>
                <w:sz w:val="14"/>
                <w:szCs w:val="14"/>
              </w:rPr>
              <w:t>n</w:t>
            </w:r>
            <w:r>
              <w:rPr>
                <w:sz w:val="14"/>
                <w:szCs w:val="14"/>
              </w:rPr>
              <w:t xml:space="preserve">  </w:t>
            </w:r>
            <w:r>
              <w:rPr>
                <w:rFonts w:ascii="Symbol" w:hAnsi="Symbol" w:eastAsia="Symbol" w:cs="Symbol"/>
                <w:sz w:val="23"/>
                <w:szCs w:val="23"/>
              </w:rPr>
              <w:sym w:font="Symbol" w:char="F0F8"/>
            </w:r>
          </w:p>
        </w:tc>
        <w:tc>
          <w:tcPr>
            <w:tcW w:w="380" w:type="dxa"/>
            <w:vAlign w:val="bottom"/>
          </w:tcPr>
          <w:p>
            <w:pPr>
              <w:spacing w:line="290" w:lineRule="exact"/>
              <w:ind w:left="260"/>
              <w:rPr>
                <w:sz w:val="20"/>
                <w:szCs w:val="20"/>
              </w:rPr>
            </w:pPr>
            <w:r>
              <w:rPr>
                <w:rFonts w:ascii="Symbol" w:hAnsi="Symbol" w:eastAsia="Symbol" w:cs="Symbol"/>
                <w:w w:val="86"/>
              </w:rPr>
              <w:sym w:font="Symbol" w:char="F0FB"/>
            </w:r>
          </w:p>
        </w:tc>
        <w:tc>
          <w:tcPr>
            <w:tcW w:w="360" w:type="dxa"/>
            <w:vAlign w:val="bottom"/>
          </w:tcPr>
          <w:p>
            <w:pPr>
              <w:rPr>
                <w:sz w:val="1"/>
                <w:szCs w:val="1"/>
              </w:rPr>
            </w:pPr>
          </w:p>
        </w:tc>
      </w:tr>
    </w:tbl>
    <w:p>
      <w:pPr>
        <w:spacing w:line="279" w:lineRule="exact"/>
        <w:rPr>
          <w:sz w:val="20"/>
          <w:szCs w:val="20"/>
        </w:rPr>
      </w:pPr>
    </w:p>
    <w:p>
      <w:pPr>
        <w:spacing w:line="256" w:lineRule="exact"/>
        <w:ind w:left="780"/>
        <w:rPr>
          <w:sz w:val="20"/>
          <w:szCs w:val="20"/>
          <w:lang w:eastAsia="zh-CN"/>
        </w:rPr>
      </w:pPr>
      <w:r>
        <w:rPr>
          <w:rFonts w:ascii="宋体" w:hAnsi="宋体" w:eastAsia="宋体" w:cs="宋体"/>
          <w:sz w:val="21"/>
          <w:szCs w:val="21"/>
          <w:lang w:eastAsia="zh-CN"/>
        </w:rPr>
        <w:t>式中：</w:t>
      </w:r>
      <w:r>
        <w:rPr>
          <w:sz w:val="21"/>
          <w:szCs w:val="21"/>
          <w:lang w:eastAsia="zh-CN"/>
        </w:rPr>
        <w:t xml:space="preserve"> </w:t>
      </w:r>
      <w:r>
        <w:rPr>
          <w:rFonts w:ascii="宋体" w:hAnsi="宋体" w:eastAsia="宋体" w:cs="宋体"/>
          <w:sz w:val="21"/>
          <w:szCs w:val="21"/>
          <w:lang w:eastAsia="zh-CN"/>
        </w:rPr>
        <w:t>△</w:t>
      </w:r>
      <w:r>
        <w:rPr>
          <w:sz w:val="21"/>
          <w:szCs w:val="21"/>
          <w:lang w:eastAsia="zh-CN"/>
        </w:rPr>
        <w:t xml:space="preserve">P -- </w:t>
      </w:r>
      <w:r>
        <w:rPr>
          <w:rFonts w:ascii="宋体" w:hAnsi="宋体" w:eastAsia="宋体" w:cs="宋体"/>
          <w:sz w:val="21"/>
          <w:szCs w:val="21"/>
          <w:lang w:eastAsia="zh-CN"/>
        </w:rPr>
        <w:t>需调整的价格差额；</w:t>
      </w:r>
    </w:p>
    <w:p>
      <w:pPr>
        <w:spacing w:line="167" w:lineRule="exact"/>
        <w:rPr>
          <w:sz w:val="20"/>
          <w:szCs w:val="20"/>
          <w:lang w:eastAsia="zh-CN"/>
        </w:rPr>
      </w:pPr>
    </w:p>
    <w:p>
      <w:pPr>
        <w:spacing w:line="344" w:lineRule="exact"/>
        <w:ind w:left="360" w:right="346" w:firstLine="1260"/>
        <w:jc w:val="both"/>
        <w:rPr>
          <w:sz w:val="20"/>
          <w:szCs w:val="20"/>
          <w:lang w:eastAsia="zh-CN"/>
        </w:rPr>
        <w:sectPr>
          <w:pgSz w:w="11900" w:h="16838"/>
          <w:pgMar w:top="1440" w:right="1440" w:bottom="910" w:left="1440" w:header="0" w:footer="0" w:gutter="0"/>
          <w:cols w:equalWidth="0" w:num="1">
            <w:col w:w="9026"/>
          </w:cols>
        </w:sectPr>
      </w:pPr>
      <w:r>
        <w:rPr>
          <w:sz w:val="21"/>
          <w:szCs w:val="21"/>
          <w:lang w:eastAsia="zh-CN"/>
        </w:rPr>
        <w:t>P</w:t>
      </w:r>
      <w:r>
        <w:rPr>
          <w:sz w:val="13"/>
          <w:szCs w:val="13"/>
          <w:lang w:eastAsia="zh-CN"/>
        </w:rPr>
        <w:t>0</w:t>
      </w:r>
      <w:r>
        <w:rPr>
          <w:sz w:val="21"/>
          <w:szCs w:val="21"/>
          <w:lang w:eastAsia="zh-CN"/>
        </w:rPr>
        <w:t xml:space="preserve"> -- </w:t>
      </w:r>
      <w:r>
        <w:rPr>
          <w:rFonts w:ascii="宋体" w:hAnsi="宋体" w:eastAsia="宋体" w:cs="宋体"/>
          <w:sz w:val="21"/>
          <w:szCs w:val="21"/>
          <w:lang w:eastAsia="zh-CN"/>
        </w:rPr>
        <w:t>第</w:t>
      </w:r>
      <w:r>
        <w:rPr>
          <w:sz w:val="21"/>
          <w:szCs w:val="21"/>
          <w:lang w:eastAsia="zh-CN"/>
        </w:rPr>
        <w:t xml:space="preserve"> 17.3.3 </w:t>
      </w:r>
      <w:r>
        <w:rPr>
          <w:rFonts w:ascii="宋体" w:hAnsi="宋体" w:eastAsia="宋体" w:cs="宋体"/>
          <w:sz w:val="21"/>
          <w:szCs w:val="21"/>
          <w:lang w:eastAsia="zh-CN"/>
        </w:rPr>
        <w:t>项、第</w:t>
      </w:r>
      <w:r>
        <w:rPr>
          <w:sz w:val="21"/>
          <w:szCs w:val="21"/>
          <w:lang w:eastAsia="zh-CN"/>
        </w:rPr>
        <w:t xml:space="preserve"> 17.5.2 </w:t>
      </w:r>
      <w:r>
        <w:rPr>
          <w:rFonts w:ascii="宋体" w:hAnsi="宋体" w:eastAsia="宋体" w:cs="宋体"/>
          <w:sz w:val="21"/>
          <w:szCs w:val="21"/>
          <w:lang w:eastAsia="zh-CN"/>
        </w:rPr>
        <w:t>项和第</w:t>
      </w:r>
      <w:r>
        <w:rPr>
          <w:sz w:val="21"/>
          <w:szCs w:val="21"/>
          <w:lang w:eastAsia="zh-CN"/>
        </w:rPr>
        <w:t xml:space="preserve"> 17.6.2 </w:t>
      </w:r>
      <w:r>
        <w:rPr>
          <w:rFonts w:ascii="宋体" w:hAnsi="宋体" w:eastAsia="宋体" w:cs="宋体"/>
          <w:sz w:val="21"/>
          <w:szCs w:val="21"/>
          <w:lang w:eastAsia="zh-CN"/>
        </w:rPr>
        <w:t>项约定的付款证书中承包人应得到的已完成工程量的金额。此项金额应不包括价格调整、不计质量保证金的扣留和支付、预付款的支付和扣回。第</w:t>
      </w:r>
      <w:r>
        <w:rPr>
          <w:sz w:val="21"/>
          <w:szCs w:val="21"/>
          <w:lang w:eastAsia="zh-CN"/>
        </w:rPr>
        <w:t xml:space="preserve"> 15 </w:t>
      </w:r>
      <w:r>
        <w:rPr>
          <w:rFonts w:ascii="宋体" w:hAnsi="宋体" w:eastAsia="宋体" w:cs="宋体"/>
          <w:sz w:val="21"/>
          <w:szCs w:val="21"/>
          <w:lang w:eastAsia="zh-CN"/>
        </w:rPr>
        <w:t>条约定的变更及其他金额已按现行价格计价的，也不计在内；</w:t>
      </w:r>
    </w:p>
    <w:p>
      <w:pPr>
        <w:spacing w:line="110" w:lineRule="exact"/>
        <w:rPr>
          <w:lang w:eastAsia="zh-CN"/>
        </w:rPr>
      </w:pPr>
      <w:bookmarkStart w:id="76" w:name="page1_37"/>
      <w:bookmarkEnd w:id="76"/>
    </w:p>
    <w:p>
      <w:pPr>
        <w:spacing w:line="256" w:lineRule="exact"/>
        <w:ind w:left="1620"/>
        <w:rPr>
          <w:sz w:val="20"/>
          <w:szCs w:val="20"/>
          <w:lang w:eastAsia="zh-CN"/>
        </w:rPr>
      </w:pPr>
      <w:r>
        <w:rPr>
          <w:sz w:val="21"/>
          <w:szCs w:val="21"/>
          <w:lang w:eastAsia="zh-CN"/>
        </w:rPr>
        <w:t xml:space="preserve">A -- </w:t>
      </w:r>
      <w:r>
        <w:rPr>
          <w:rFonts w:ascii="宋体" w:hAnsi="宋体" w:eastAsia="宋体" w:cs="宋体"/>
          <w:sz w:val="21"/>
          <w:szCs w:val="21"/>
          <w:lang w:eastAsia="zh-CN"/>
        </w:rPr>
        <w:t>定值权重</w:t>
      </w:r>
      <w:r>
        <w:rPr>
          <w:sz w:val="21"/>
          <w:szCs w:val="21"/>
          <w:lang w:eastAsia="zh-CN"/>
        </w:rPr>
        <w:t>(</w:t>
      </w:r>
      <w:r>
        <w:rPr>
          <w:rFonts w:ascii="宋体" w:hAnsi="宋体" w:eastAsia="宋体" w:cs="宋体"/>
          <w:sz w:val="21"/>
          <w:szCs w:val="21"/>
          <w:lang w:eastAsia="zh-CN"/>
        </w:rPr>
        <w:t>即不调部分的权重</w:t>
      </w:r>
      <w:r>
        <w:rPr>
          <w:sz w:val="21"/>
          <w:szCs w:val="21"/>
          <w:lang w:eastAsia="zh-CN"/>
        </w:rPr>
        <w:t>)</w:t>
      </w:r>
      <w:r>
        <w:rPr>
          <w:rFonts w:ascii="宋体" w:hAnsi="宋体" w:eastAsia="宋体" w:cs="宋体"/>
          <w:sz w:val="21"/>
          <w:szCs w:val="21"/>
          <w:lang w:eastAsia="zh-CN"/>
        </w:rPr>
        <w:t>；</w:t>
      </w:r>
    </w:p>
    <w:p>
      <w:pPr>
        <w:spacing w:line="161" w:lineRule="exact"/>
        <w:rPr>
          <w:lang w:eastAsia="zh-CN"/>
        </w:rPr>
      </w:pPr>
    </w:p>
    <w:p>
      <w:pPr>
        <w:spacing w:line="244" w:lineRule="exact"/>
        <w:ind w:left="1620"/>
        <w:rPr>
          <w:sz w:val="20"/>
          <w:szCs w:val="20"/>
          <w:lang w:eastAsia="zh-CN"/>
        </w:rPr>
      </w:pPr>
      <w:r>
        <w:rPr>
          <w:sz w:val="20"/>
          <w:szCs w:val="20"/>
          <w:lang w:eastAsia="zh-CN"/>
        </w:rPr>
        <w:t>B</w:t>
      </w:r>
      <w:r>
        <w:rPr>
          <w:sz w:val="12"/>
          <w:szCs w:val="12"/>
          <w:lang w:eastAsia="zh-CN"/>
        </w:rPr>
        <w:t>1</w:t>
      </w:r>
      <w:r>
        <w:rPr>
          <w:sz w:val="14"/>
          <w:szCs w:val="14"/>
          <w:lang w:eastAsia="zh-CN"/>
        </w:rPr>
        <w:t>;</w:t>
      </w:r>
      <w:r>
        <w:rPr>
          <w:sz w:val="20"/>
          <w:szCs w:val="20"/>
          <w:lang w:eastAsia="zh-CN"/>
        </w:rPr>
        <w:t xml:space="preserve">  B</w:t>
      </w:r>
      <w:r>
        <w:rPr>
          <w:sz w:val="12"/>
          <w:szCs w:val="12"/>
          <w:lang w:eastAsia="zh-CN"/>
        </w:rPr>
        <w:t>2</w:t>
      </w:r>
      <w:r>
        <w:rPr>
          <w:sz w:val="20"/>
          <w:szCs w:val="20"/>
          <w:lang w:eastAsia="zh-CN"/>
        </w:rPr>
        <w:t xml:space="preserve">  ;B</w:t>
      </w:r>
      <w:r>
        <w:rPr>
          <w:sz w:val="12"/>
          <w:szCs w:val="12"/>
          <w:lang w:eastAsia="zh-CN"/>
        </w:rPr>
        <w:t>3</w:t>
      </w:r>
      <w:r>
        <w:rPr>
          <w:rFonts w:ascii="宋体" w:hAnsi="宋体" w:eastAsia="宋体" w:cs="宋体"/>
          <w:sz w:val="14"/>
          <w:szCs w:val="14"/>
          <w:lang w:eastAsia="zh-CN"/>
        </w:rPr>
        <w:t>·····</w:t>
      </w:r>
      <w:r>
        <w:rPr>
          <w:sz w:val="20"/>
          <w:szCs w:val="20"/>
          <w:lang w:eastAsia="zh-CN"/>
        </w:rPr>
        <w:t>B</w:t>
      </w:r>
      <w:r>
        <w:rPr>
          <w:sz w:val="12"/>
          <w:szCs w:val="12"/>
          <w:lang w:eastAsia="zh-CN"/>
        </w:rPr>
        <w:t>n</w:t>
      </w:r>
      <w:r>
        <w:rPr>
          <w:sz w:val="20"/>
          <w:szCs w:val="20"/>
          <w:lang w:eastAsia="zh-CN"/>
        </w:rPr>
        <w:t xml:space="preserve">  -- </w:t>
      </w:r>
      <w:r>
        <w:rPr>
          <w:rFonts w:ascii="宋体" w:hAnsi="宋体" w:eastAsia="宋体" w:cs="宋体"/>
          <w:sz w:val="20"/>
          <w:szCs w:val="20"/>
          <w:lang w:eastAsia="zh-CN"/>
        </w:rPr>
        <w:t>各可调因子的变值权重</w:t>
      </w:r>
      <w:r>
        <w:rPr>
          <w:sz w:val="20"/>
          <w:szCs w:val="20"/>
          <w:lang w:eastAsia="zh-CN"/>
        </w:rPr>
        <w:t>(</w:t>
      </w:r>
      <w:r>
        <w:rPr>
          <w:rFonts w:ascii="宋体" w:hAnsi="宋体" w:eastAsia="宋体" w:cs="宋体"/>
          <w:sz w:val="20"/>
          <w:szCs w:val="20"/>
          <w:lang w:eastAsia="zh-CN"/>
        </w:rPr>
        <w:t>即可调部分的权重</w:t>
      </w:r>
      <w:r>
        <w:rPr>
          <w:sz w:val="20"/>
          <w:szCs w:val="20"/>
          <w:lang w:eastAsia="zh-CN"/>
        </w:rPr>
        <w:t>)</w:t>
      </w:r>
      <w:r>
        <w:rPr>
          <w:rFonts w:ascii="宋体" w:hAnsi="宋体" w:eastAsia="宋体" w:cs="宋体"/>
          <w:sz w:val="20"/>
          <w:szCs w:val="20"/>
          <w:lang w:eastAsia="zh-CN"/>
        </w:rPr>
        <w:t>为各可调因子</w:t>
      </w:r>
    </w:p>
    <w:p>
      <w:pPr>
        <w:spacing w:line="140"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在投标函投标总报价中所占的比例；</w:t>
      </w:r>
    </w:p>
    <w:p>
      <w:pPr>
        <w:spacing w:line="179" w:lineRule="exact"/>
        <w:rPr>
          <w:lang w:eastAsia="zh-CN"/>
        </w:rPr>
      </w:pPr>
    </w:p>
    <w:p>
      <w:pPr>
        <w:spacing w:line="244" w:lineRule="exact"/>
        <w:ind w:left="1620"/>
        <w:rPr>
          <w:sz w:val="20"/>
          <w:szCs w:val="20"/>
          <w:lang w:eastAsia="zh-CN"/>
        </w:rPr>
      </w:pPr>
      <w:r>
        <w:rPr>
          <w:sz w:val="20"/>
          <w:szCs w:val="20"/>
          <w:lang w:eastAsia="zh-CN"/>
        </w:rPr>
        <w:t>F</w:t>
      </w:r>
      <w:r>
        <w:rPr>
          <w:sz w:val="12"/>
          <w:szCs w:val="12"/>
          <w:lang w:eastAsia="zh-CN"/>
        </w:rPr>
        <w:t>t1</w:t>
      </w:r>
      <w:r>
        <w:rPr>
          <w:sz w:val="20"/>
          <w:szCs w:val="20"/>
          <w:lang w:eastAsia="zh-CN"/>
        </w:rPr>
        <w:t xml:space="preserve"> ;F</w:t>
      </w:r>
      <w:r>
        <w:rPr>
          <w:sz w:val="12"/>
          <w:szCs w:val="12"/>
          <w:lang w:eastAsia="zh-CN"/>
        </w:rPr>
        <w:t>t2</w:t>
      </w:r>
      <w:r>
        <w:rPr>
          <w:sz w:val="20"/>
          <w:szCs w:val="20"/>
          <w:lang w:eastAsia="zh-CN"/>
        </w:rPr>
        <w:t xml:space="preserve"> ;F</w:t>
      </w:r>
      <w:r>
        <w:rPr>
          <w:sz w:val="12"/>
          <w:szCs w:val="12"/>
          <w:lang w:eastAsia="zh-CN"/>
        </w:rPr>
        <w:t>t3</w:t>
      </w:r>
      <w:r>
        <w:rPr>
          <w:rFonts w:ascii="宋体" w:hAnsi="宋体" w:eastAsia="宋体" w:cs="宋体"/>
          <w:sz w:val="14"/>
          <w:szCs w:val="14"/>
          <w:lang w:eastAsia="zh-CN"/>
        </w:rPr>
        <w:t>·····</w:t>
      </w:r>
      <w:r>
        <w:rPr>
          <w:sz w:val="20"/>
          <w:szCs w:val="20"/>
          <w:lang w:eastAsia="zh-CN"/>
        </w:rPr>
        <w:t>F</w:t>
      </w:r>
      <w:r>
        <w:rPr>
          <w:sz w:val="12"/>
          <w:szCs w:val="12"/>
          <w:lang w:eastAsia="zh-CN"/>
        </w:rPr>
        <w:t>tn</w:t>
      </w:r>
      <w:r>
        <w:rPr>
          <w:sz w:val="20"/>
          <w:szCs w:val="20"/>
          <w:lang w:eastAsia="zh-CN"/>
        </w:rPr>
        <w:t xml:space="preserve"> -- </w:t>
      </w:r>
      <w:r>
        <w:rPr>
          <w:rFonts w:ascii="宋体" w:hAnsi="宋体" w:eastAsia="宋体" w:cs="宋体"/>
          <w:sz w:val="20"/>
          <w:szCs w:val="20"/>
          <w:lang w:eastAsia="zh-CN"/>
        </w:rPr>
        <w:t>各可调因子的现行价格指数，指第</w:t>
      </w:r>
      <w:r>
        <w:rPr>
          <w:sz w:val="20"/>
          <w:szCs w:val="20"/>
          <w:lang w:eastAsia="zh-CN"/>
        </w:rPr>
        <w:t xml:space="preserve"> 17.3.3 </w:t>
      </w:r>
      <w:r>
        <w:rPr>
          <w:rFonts w:ascii="宋体" w:hAnsi="宋体" w:eastAsia="宋体" w:cs="宋体"/>
          <w:sz w:val="20"/>
          <w:szCs w:val="20"/>
          <w:lang w:eastAsia="zh-CN"/>
        </w:rPr>
        <w:t>项、第</w:t>
      </w:r>
      <w:r>
        <w:rPr>
          <w:sz w:val="20"/>
          <w:szCs w:val="20"/>
          <w:lang w:eastAsia="zh-CN"/>
        </w:rPr>
        <w:t xml:space="preserve"> 17.5.2 </w:t>
      </w:r>
      <w:r>
        <w:rPr>
          <w:rFonts w:ascii="宋体" w:hAnsi="宋体" w:eastAsia="宋体" w:cs="宋体"/>
          <w:sz w:val="20"/>
          <w:szCs w:val="20"/>
          <w:lang w:eastAsia="zh-CN"/>
        </w:rPr>
        <w:t>项</w:t>
      </w:r>
    </w:p>
    <w:p>
      <w:pPr>
        <w:spacing w:line="138"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和第</w:t>
      </w:r>
      <w:r>
        <w:rPr>
          <w:sz w:val="21"/>
          <w:szCs w:val="21"/>
          <w:lang w:eastAsia="zh-CN"/>
        </w:rPr>
        <w:t xml:space="preserve"> 17.6.2 </w:t>
      </w:r>
      <w:r>
        <w:rPr>
          <w:rFonts w:ascii="宋体" w:hAnsi="宋体" w:eastAsia="宋体" w:cs="宋体"/>
          <w:sz w:val="21"/>
          <w:szCs w:val="21"/>
          <w:lang w:eastAsia="zh-CN"/>
        </w:rPr>
        <w:t>项约定的付款证书相关周期最后一天的前</w:t>
      </w:r>
      <w:r>
        <w:rPr>
          <w:sz w:val="21"/>
          <w:szCs w:val="21"/>
          <w:lang w:eastAsia="zh-CN"/>
        </w:rPr>
        <w:t xml:space="preserve"> 42 </w:t>
      </w:r>
      <w:r>
        <w:rPr>
          <w:rFonts w:ascii="宋体" w:hAnsi="宋体" w:eastAsia="宋体" w:cs="宋体"/>
          <w:sz w:val="21"/>
          <w:szCs w:val="21"/>
          <w:lang w:eastAsia="zh-CN"/>
        </w:rPr>
        <w:t>天的各可调因子的价格指数；</w:t>
      </w:r>
    </w:p>
    <w:p>
      <w:pPr>
        <w:spacing w:line="163" w:lineRule="exact"/>
        <w:rPr>
          <w:lang w:eastAsia="zh-CN"/>
        </w:rPr>
      </w:pPr>
    </w:p>
    <w:p>
      <w:pPr>
        <w:spacing w:line="244" w:lineRule="exact"/>
        <w:ind w:left="1620"/>
        <w:rPr>
          <w:sz w:val="20"/>
          <w:szCs w:val="20"/>
          <w:lang w:eastAsia="zh-CN"/>
        </w:rPr>
      </w:pPr>
      <w:r>
        <w:rPr>
          <w:sz w:val="20"/>
          <w:szCs w:val="20"/>
          <w:lang w:eastAsia="zh-CN"/>
        </w:rPr>
        <w:t>F</w:t>
      </w:r>
      <w:r>
        <w:rPr>
          <w:sz w:val="12"/>
          <w:szCs w:val="12"/>
          <w:lang w:eastAsia="zh-CN"/>
        </w:rPr>
        <w:t>o1</w:t>
      </w:r>
      <w:r>
        <w:rPr>
          <w:sz w:val="20"/>
          <w:szCs w:val="20"/>
          <w:lang w:eastAsia="zh-CN"/>
        </w:rPr>
        <w:t>; F</w:t>
      </w:r>
      <w:r>
        <w:rPr>
          <w:sz w:val="12"/>
          <w:szCs w:val="12"/>
          <w:lang w:eastAsia="zh-CN"/>
        </w:rPr>
        <w:t>o2</w:t>
      </w:r>
      <w:r>
        <w:rPr>
          <w:sz w:val="14"/>
          <w:szCs w:val="14"/>
          <w:lang w:eastAsia="zh-CN"/>
        </w:rPr>
        <w:t>;</w:t>
      </w:r>
      <w:r>
        <w:rPr>
          <w:sz w:val="20"/>
          <w:szCs w:val="20"/>
          <w:lang w:eastAsia="zh-CN"/>
        </w:rPr>
        <w:t xml:space="preserve"> F</w:t>
      </w:r>
      <w:r>
        <w:rPr>
          <w:sz w:val="12"/>
          <w:szCs w:val="12"/>
          <w:lang w:eastAsia="zh-CN"/>
        </w:rPr>
        <w:t>o3</w:t>
      </w:r>
      <w:r>
        <w:rPr>
          <w:rFonts w:ascii="宋体" w:hAnsi="宋体" w:eastAsia="宋体" w:cs="宋体"/>
          <w:sz w:val="14"/>
          <w:szCs w:val="14"/>
          <w:lang w:eastAsia="zh-CN"/>
        </w:rPr>
        <w:t>·····</w:t>
      </w:r>
      <w:r>
        <w:rPr>
          <w:sz w:val="20"/>
          <w:szCs w:val="20"/>
          <w:lang w:eastAsia="zh-CN"/>
        </w:rPr>
        <w:t>F</w:t>
      </w:r>
      <w:r>
        <w:rPr>
          <w:sz w:val="12"/>
          <w:szCs w:val="12"/>
          <w:lang w:eastAsia="zh-CN"/>
        </w:rPr>
        <w:t>on</w:t>
      </w:r>
      <w:r>
        <w:rPr>
          <w:sz w:val="20"/>
          <w:szCs w:val="20"/>
          <w:lang w:eastAsia="zh-CN"/>
        </w:rPr>
        <w:t xml:space="preserve"> -- </w:t>
      </w:r>
      <w:r>
        <w:rPr>
          <w:rFonts w:ascii="宋体" w:hAnsi="宋体" w:eastAsia="宋体" w:cs="宋体"/>
          <w:sz w:val="20"/>
          <w:szCs w:val="20"/>
          <w:lang w:eastAsia="zh-CN"/>
        </w:rPr>
        <w:t>各可调因子的基本价格指数，指基准日期的各可调因子</w:t>
      </w:r>
    </w:p>
    <w:p>
      <w:pPr>
        <w:spacing w:line="140"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的价格指数。</w:t>
      </w:r>
    </w:p>
    <w:p>
      <w:pPr>
        <w:spacing w:line="170"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以上价格调整公式中的各可调因子、定值和变值权重，以及基本价格指数及其来源在投</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标函附录价格指数和权重表中约定。价格指数应首先采用有关部门提供的价格指数，缺乏上</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述价格指数时，可采用有关部门提供的价格代替。</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16.1.1.2 暂时确定调整差额</w:t>
      </w:r>
    </w:p>
    <w:p>
      <w:pPr>
        <w:spacing w:line="173"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在计算调整差额时得不到现行价格指数的，可暂用上一次价格指数计算，并在以后的付</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款中再按实际价格指数进行调整。</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16.1.1.3 权重的调整</w:t>
      </w:r>
    </w:p>
    <w:p>
      <w:pPr>
        <w:spacing w:line="161"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按第</w:t>
      </w:r>
      <w:r>
        <w:rPr>
          <w:sz w:val="21"/>
          <w:szCs w:val="21"/>
          <w:lang w:eastAsia="zh-CN"/>
        </w:rPr>
        <w:t xml:space="preserve"> 15.1 </w:t>
      </w:r>
      <w:r>
        <w:rPr>
          <w:rFonts w:ascii="宋体" w:hAnsi="宋体" w:eastAsia="宋体" w:cs="宋体"/>
          <w:sz w:val="21"/>
          <w:szCs w:val="21"/>
          <w:lang w:eastAsia="zh-CN"/>
        </w:rPr>
        <w:t>款约定的变更导致原定合同中的权重不合理时，由监理人与承包人和发包人</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协商后进行调整。</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16.1.1.4 承包人工期延误后的价格调整</w:t>
      </w:r>
    </w:p>
    <w:p>
      <w:pPr>
        <w:spacing w:line="173"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由于承包人原因未在约定的工期内竣工的，则对原约定竣工日期后继续施工的工程，在</w:t>
      </w:r>
    </w:p>
    <w:p>
      <w:pPr>
        <w:spacing w:line="186" w:lineRule="exact"/>
        <w:rPr>
          <w:lang w:eastAsia="zh-CN"/>
        </w:rPr>
      </w:pPr>
    </w:p>
    <w:p>
      <w:pPr>
        <w:spacing w:line="307" w:lineRule="exact"/>
        <w:ind w:left="360" w:right="346"/>
        <w:jc w:val="both"/>
        <w:rPr>
          <w:sz w:val="20"/>
          <w:szCs w:val="20"/>
          <w:lang w:eastAsia="zh-CN"/>
        </w:rPr>
      </w:pPr>
      <w:r>
        <w:rPr>
          <w:rFonts w:ascii="宋体" w:hAnsi="宋体" w:eastAsia="宋体" w:cs="宋体"/>
          <w:sz w:val="21"/>
          <w:szCs w:val="21"/>
          <w:lang w:eastAsia="zh-CN"/>
        </w:rPr>
        <w:t>使用第</w:t>
      </w:r>
      <w:r>
        <w:rPr>
          <w:sz w:val="21"/>
          <w:szCs w:val="21"/>
          <w:lang w:eastAsia="zh-CN"/>
        </w:rPr>
        <w:t xml:space="preserve"> 16.1.1.1 </w:t>
      </w:r>
      <w:r>
        <w:rPr>
          <w:rFonts w:ascii="宋体" w:hAnsi="宋体" w:eastAsia="宋体" w:cs="宋体"/>
          <w:sz w:val="21"/>
          <w:szCs w:val="21"/>
          <w:lang w:eastAsia="zh-CN"/>
        </w:rPr>
        <w:t>目价格调整公式时，应采用原约定竣工日期与实际竣工日期的两个价格指数中较低的一个作为现行价格指数。</w:t>
      </w:r>
    </w:p>
    <w:p>
      <w:pPr>
        <w:spacing w:line="200" w:lineRule="exact"/>
        <w:rPr>
          <w:lang w:eastAsia="zh-CN"/>
        </w:rPr>
      </w:pPr>
    </w:p>
    <w:p>
      <w:pPr>
        <w:spacing w:line="363"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16.1.2 采用造价信息调整价格差额</w:t>
      </w:r>
    </w:p>
    <w:p>
      <w:pPr>
        <w:spacing w:line="191" w:lineRule="exact"/>
        <w:rPr>
          <w:lang w:eastAsia="zh-CN"/>
        </w:rPr>
      </w:pPr>
    </w:p>
    <w:p>
      <w:pPr>
        <w:spacing w:line="362" w:lineRule="exact"/>
        <w:ind w:left="360" w:right="346" w:firstLine="420"/>
        <w:jc w:val="both"/>
        <w:rPr>
          <w:sz w:val="20"/>
          <w:szCs w:val="20"/>
          <w:lang w:eastAsia="zh-CN"/>
        </w:rPr>
      </w:pPr>
      <w:r>
        <w:rPr>
          <w:rFonts w:ascii="宋体" w:hAnsi="宋体" w:eastAsia="宋体" w:cs="宋体"/>
          <w:sz w:val="21"/>
          <w:szCs w:val="21"/>
          <w:lang w:eastAsia="zh-CN"/>
        </w:rPr>
        <w:t>施工期内，因人工、材料、设备和机械台班价格波动影响合同价格时，人工、机械使用费按国家或省（自治区、直辖市）建设行政管理部门、行业建设管理部门或其授权的工程造价管理机构发布的人工成本信息、机械台班单价或机械使用费系数进行调整；需要进行价格调整的材料，其单价和材料数应由监理人复核，监理人确认需调整的材料单价及数量，作为调整工程合同价格差额的依据。</w:t>
      </w:r>
    </w:p>
    <w:p>
      <w:pPr>
        <w:spacing w:line="164"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工程造价信息的来源以及价格调整的项目和系数在专用合同条款中约定。</w:t>
      </w:r>
    </w:p>
    <w:p>
      <w:pPr>
        <w:spacing w:line="200" w:lineRule="exact"/>
        <w:rPr>
          <w:lang w:eastAsia="zh-CN"/>
        </w:rPr>
      </w:pPr>
    </w:p>
    <w:p>
      <w:pPr>
        <w:spacing w:line="222" w:lineRule="exact"/>
        <w:rPr>
          <w:lang w:eastAsia="zh-CN"/>
        </w:rPr>
      </w:pPr>
    </w:p>
    <w:p>
      <w:pPr>
        <w:spacing w:line="291" w:lineRule="exact"/>
        <w:ind w:left="480"/>
        <w:rPr>
          <w:sz w:val="20"/>
          <w:szCs w:val="20"/>
          <w:lang w:eastAsia="zh-CN"/>
        </w:rPr>
      </w:pPr>
      <w:r>
        <w:rPr>
          <w:rFonts w:ascii="Arial" w:hAnsi="Arial" w:eastAsia="Arial" w:cs="Arial"/>
          <w:b/>
          <w:bCs/>
          <w:lang w:eastAsia="zh-CN"/>
        </w:rPr>
        <w:t xml:space="preserve">16.2 </w:t>
      </w:r>
      <w:r>
        <w:rPr>
          <w:rFonts w:ascii="黑体" w:hAnsi="黑体" w:eastAsia="黑体" w:cs="黑体"/>
          <w:b/>
          <w:bCs/>
          <w:lang w:eastAsia="zh-CN"/>
        </w:rPr>
        <w:t>法律变化引起的价格调整</w:t>
      </w:r>
    </w:p>
    <w:p>
      <w:pPr>
        <w:spacing w:line="200" w:lineRule="exact"/>
        <w:rPr>
          <w:lang w:eastAsia="zh-CN"/>
        </w:rPr>
      </w:pPr>
    </w:p>
    <w:p>
      <w:pPr>
        <w:spacing w:line="304"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在基准日后，因法律变化导致承包人在合同履行中所需要的工程费用发生除第</w:t>
      </w:r>
      <w:r>
        <w:rPr>
          <w:sz w:val="21"/>
          <w:szCs w:val="21"/>
          <w:lang w:eastAsia="zh-CN"/>
        </w:rPr>
        <w:t xml:space="preserve"> 16.1 </w:t>
      </w:r>
      <w:r>
        <w:rPr>
          <w:rFonts w:ascii="宋体" w:hAnsi="宋体" w:eastAsia="宋体" w:cs="宋体"/>
          <w:sz w:val="21"/>
          <w:szCs w:val="21"/>
          <w:lang w:eastAsia="zh-CN"/>
        </w:rPr>
        <w:t>款</w:t>
      </w:r>
    </w:p>
    <w:p>
      <w:pPr>
        <w:spacing w:line="177" w:lineRule="exact"/>
        <w:rPr>
          <w:lang w:eastAsia="zh-CN"/>
        </w:rPr>
      </w:pPr>
    </w:p>
    <w:p>
      <w:pPr>
        <w:spacing w:line="312" w:lineRule="exact"/>
        <w:ind w:left="360" w:right="346"/>
        <w:rPr>
          <w:sz w:val="20"/>
          <w:szCs w:val="20"/>
          <w:lang w:eastAsia="zh-CN"/>
        </w:rPr>
      </w:pPr>
      <w:r>
        <w:rPr>
          <w:rFonts w:ascii="宋体" w:hAnsi="宋体" w:eastAsia="宋体" w:cs="宋体"/>
          <w:sz w:val="21"/>
          <w:szCs w:val="21"/>
          <w:lang w:eastAsia="zh-CN"/>
        </w:rPr>
        <w:t xml:space="preserve">约定以外的增减时，监理人应根据法律、国家或省、自治区、直辖市有关部门的规定，按第 </w:t>
      </w:r>
      <w:r>
        <w:rPr>
          <w:sz w:val="21"/>
          <w:szCs w:val="21"/>
          <w:lang w:eastAsia="zh-CN"/>
        </w:rPr>
        <w:t xml:space="preserve">3.5 </w:t>
      </w:r>
      <w:r>
        <w:rPr>
          <w:rFonts w:ascii="宋体" w:hAnsi="宋体" w:eastAsia="宋体" w:cs="宋体"/>
          <w:sz w:val="21"/>
          <w:szCs w:val="21"/>
          <w:lang w:eastAsia="zh-CN"/>
        </w:rPr>
        <w:t>款商定或确定需调整的合同价款。</w:t>
      </w:r>
    </w:p>
    <w:p>
      <w:pPr>
        <w:rPr>
          <w:sz w:val="22"/>
          <w:szCs w:val="22"/>
          <w:lang w:eastAsia="zh-CN"/>
        </w:rPr>
        <w:sectPr>
          <w:pgSz w:w="11900" w:h="16838"/>
          <w:pgMar w:top="1440" w:right="1440" w:bottom="1440" w:left="1440" w:header="0" w:footer="0" w:gutter="0"/>
          <w:cols w:equalWidth="0" w:num="1">
            <w:col w:w="9026"/>
          </w:cols>
        </w:sectPr>
      </w:pPr>
    </w:p>
    <w:p>
      <w:pPr>
        <w:spacing w:line="80" w:lineRule="exact"/>
        <w:rPr>
          <w:sz w:val="20"/>
          <w:szCs w:val="20"/>
          <w:lang w:eastAsia="zh-CN"/>
        </w:rPr>
      </w:pPr>
      <w:bookmarkStart w:id="77" w:name="page2_37"/>
      <w:bookmarkEnd w:id="77"/>
    </w:p>
    <w:p>
      <w:pPr>
        <w:numPr>
          <w:ilvl w:val="0"/>
          <w:numId w:val="2"/>
        </w:numPr>
        <w:tabs>
          <w:tab w:val="left" w:pos="840"/>
        </w:tabs>
        <w:spacing w:line="274" w:lineRule="exact"/>
        <w:ind w:left="840" w:hanging="482"/>
        <w:rPr>
          <w:rFonts w:ascii="宋体" w:hAnsi="宋体" w:eastAsia="宋体" w:cs="宋体"/>
          <w:b/>
          <w:bCs/>
        </w:rPr>
      </w:pPr>
      <w:r>
        <w:rPr>
          <w:rFonts w:ascii="宋体" w:hAnsi="宋体" w:eastAsia="宋体" w:cs="宋体"/>
          <w:b/>
          <w:bCs/>
        </w:rPr>
        <w:t>计量与支付</w:t>
      </w:r>
    </w:p>
    <w:p>
      <w:pPr>
        <w:spacing w:line="200" w:lineRule="exact"/>
        <w:rPr>
          <w:sz w:val="20"/>
          <w:szCs w:val="20"/>
        </w:rPr>
      </w:pPr>
    </w:p>
    <w:p>
      <w:pPr>
        <w:spacing w:line="219" w:lineRule="exact"/>
        <w:rPr>
          <w:sz w:val="20"/>
          <w:szCs w:val="20"/>
        </w:rPr>
      </w:pPr>
    </w:p>
    <w:p>
      <w:pPr>
        <w:spacing w:line="291" w:lineRule="exact"/>
        <w:ind w:left="360"/>
        <w:rPr>
          <w:sz w:val="20"/>
          <w:szCs w:val="20"/>
        </w:rPr>
      </w:pPr>
      <w:r>
        <w:rPr>
          <w:rFonts w:ascii="Arial" w:hAnsi="Arial" w:eastAsia="Arial" w:cs="Arial"/>
          <w:b/>
          <w:bCs/>
        </w:rPr>
        <w:t xml:space="preserve">17.1 </w:t>
      </w:r>
      <w:r>
        <w:rPr>
          <w:rFonts w:ascii="黑体" w:hAnsi="黑体" w:eastAsia="黑体" w:cs="黑体"/>
          <w:b/>
          <w:bCs/>
        </w:rPr>
        <w:t>计量</w:t>
      </w:r>
    </w:p>
    <w:p>
      <w:pPr>
        <w:spacing w:line="200" w:lineRule="exact"/>
        <w:rPr>
          <w:sz w:val="20"/>
          <w:szCs w:val="20"/>
        </w:rPr>
      </w:pPr>
    </w:p>
    <w:p>
      <w:pPr>
        <w:spacing w:line="304" w:lineRule="exact"/>
        <w:rPr>
          <w:sz w:val="20"/>
          <w:szCs w:val="20"/>
        </w:rPr>
      </w:pPr>
    </w:p>
    <w:p>
      <w:pPr>
        <w:spacing w:line="240" w:lineRule="exact"/>
        <w:ind w:left="780"/>
        <w:rPr>
          <w:sz w:val="20"/>
          <w:szCs w:val="20"/>
        </w:rPr>
      </w:pPr>
      <w:r>
        <w:rPr>
          <w:rFonts w:ascii="宋体" w:hAnsi="宋体" w:eastAsia="宋体" w:cs="宋体"/>
          <w:sz w:val="21"/>
          <w:szCs w:val="21"/>
        </w:rPr>
        <w:t>17.1.1 计量单位</w:t>
      </w:r>
    </w:p>
    <w:p>
      <w:pPr>
        <w:spacing w:line="161" w:lineRule="exact"/>
        <w:rPr>
          <w:sz w:val="20"/>
          <w:szCs w:val="20"/>
        </w:rPr>
      </w:pPr>
    </w:p>
    <w:p>
      <w:pPr>
        <w:spacing w:line="240" w:lineRule="exact"/>
        <w:ind w:left="780"/>
        <w:rPr>
          <w:sz w:val="20"/>
          <w:szCs w:val="20"/>
          <w:lang w:eastAsia="zh-CN"/>
        </w:rPr>
      </w:pPr>
      <w:r>
        <w:rPr>
          <w:rFonts w:ascii="宋体" w:hAnsi="宋体" w:eastAsia="宋体" w:cs="宋体"/>
          <w:sz w:val="21"/>
          <w:szCs w:val="21"/>
          <w:lang w:eastAsia="zh-CN"/>
        </w:rPr>
        <w:t>计量采用国家法定的计量单位。</w:t>
      </w:r>
    </w:p>
    <w:p>
      <w:pPr>
        <w:spacing w:line="200" w:lineRule="exact"/>
        <w:rPr>
          <w:sz w:val="20"/>
          <w:szCs w:val="20"/>
          <w:lang w:eastAsia="zh-CN"/>
        </w:rPr>
      </w:pPr>
    </w:p>
    <w:p>
      <w:pPr>
        <w:spacing w:line="273"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17.1.2 计量方法</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结算工程量应按工程量清单中约定的方法计量。</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17.1.3 计量周期</w:t>
      </w:r>
    </w:p>
    <w:p>
      <w:pPr>
        <w:spacing w:line="194" w:lineRule="exact"/>
        <w:rPr>
          <w:sz w:val="20"/>
          <w:szCs w:val="20"/>
          <w:lang w:eastAsia="zh-CN"/>
        </w:rPr>
      </w:pPr>
    </w:p>
    <w:p>
      <w:pPr>
        <w:spacing w:line="303" w:lineRule="exact"/>
        <w:ind w:left="360" w:right="346" w:firstLine="420"/>
        <w:jc w:val="both"/>
        <w:rPr>
          <w:sz w:val="20"/>
          <w:szCs w:val="20"/>
          <w:lang w:eastAsia="zh-CN"/>
        </w:rPr>
      </w:pPr>
      <w:r>
        <w:rPr>
          <w:rFonts w:ascii="宋体" w:hAnsi="宋体" w:eastAsia="宋体" w:cs="宋体"/>
          <w:sz w:val="21"/>
          <w:szCs w:val="21"/>
          <w:lang w:eastAsia="zh-CN"/>
        </w:rPr>
        <w:t>除专用合同条款另有约定外，单价子目已完成工程量按月计量，总价子目的计量周期按批准的支付分解报告确定。</w:t>
      </w:r>
    </w:p>
    <w:p>
      <w:pPr>
        <w:spacing w:line="162"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17.1.4 单价子目的计量</w:t>
      </w:r>
    </w:p>
    <w:p>
      <w:pPr>
        <w:spacing w:line="193" w:lineRule="exact"/>
        <w:rPr>
          <w:sz w:val="20"/>
          <w:szCs w:val="20"/>
          <w:lang w:eastAsia="zh-CN"/>
        </w:rPr>
      </w:pPr>
    </w:p>
    <w:p>
      <w:pPr>
        <w:spacing w:line="303" w:lineRule="exact"/>
        <w:ind w:left="360" w:right="346" w:firstLine="420"/>
        <w:jc w:val="both"/>
        <w:rPr>
          <w:sz w:val="20"/>
          <w:szCs w:val="20"/>
          <w:lang w:eastAsia="zh-CN"/>
        </w:rPr>
      </w:pPr>
      <w:r>
        <w:rPr>
          <w:rFonts w:ascii="宋体" w:hAnsi="宋体" w:eastAsia="宋体" w:cs="宋体"/>
          <w:sz w:val="21"/>
          <w:szCs w:val="21"/>
          <w:lang w:eastAsia="zh-CN"/>
        </w:rPr>
        <w:t>（1）已标价工程量清单中的单价子目工程量为估算工程量。结算工程量是承包人实际完成的，并按合同约定的计量方法进行计量的工程量。</w:t>
      </w:r>
    </w:p>
    <w:p>
      <w:pPr>
        <w:spacing w:line="194" w:lineRule="exact"/>
        <w:rPr>
          <w:sz w:val="20"/>
          <w:szCs w:val="20"/>
          <w:lang w:eastAsia="zh-CN"/>
        </w:rPr>
      </w:pPr>
    </w:p>
    <w:p>
      <w:pPr>
        <w:spacing w:line="304" w:lineRule="exact"/>
        <w:ind w:left="360" w:right="346" w:firstLine="420"/>
        <w:jc w:val="both"/>
        <w:rPr>
          <w:sz w:val="20"/>
          <w:szCs w:val="20"/>
          <w:lang w:eastAsia="zh-CN"/>
        </w:rPr>
      </w:pPr>
      <w:r>
        <w:rPr>
          <w:rFonts w:ascii="宋体" w:hAnsi="宋体" w:eastAsia="宋体" w:cs="宋体"/>
          <w:sz w:val="21"/>
          <w:szCs w:val="21"/>
          <w:lang w:eastAsia="zh-CN"/>
        </w:rPr>
        <w:t>（2）承包人对已完成的工程进行计量，向监理人提交进度付款申请单、已完成工程量报表和有关计量资料。</w:t>
      </w:r>
    </w:p>
    <w:p>
      <w:pPr>
        <w:spacing w:line="192" w:lineRule="exact"/>
        <w:rPr>
          <w:sz w:val="20"/>
          <w:szCs w:val="20"/>
          <w:lang w:eastAsia="zh-CN"/>
        </w:rPr>
      </w:pPr>
    </w:p>
    <w:p>
      <w:pPr>
        <w:spacing w:line="352" w:lineRule="exact"/>
        <w:ind w:left="360" w:right="346" w:firstLine="420"/>
        <w:jc w:val="both"/>
        <w:rPr>
          <w:sz w:val="20"/>
          <w:szCs w:val="20"/>
          <w:lang w:eastAsia="zh-CN"/>
        </w:rPr>
      </w:pPr>
      <w:r>
        <w:rPr>
          <w:rFonts w:ascii="宋体" w:hAnsi="宋体" w:eastAsia="宋体" w:cs="宋体"/>
          <w:sz w:val="21"/>
          <w:szCs w:val="21"/>
          <w:lang w:eastAsia="zh-CN"/>
        </w:rPr>
        <w:t>（3）监理人对承包人提交的工程量报表进行复核，以确定实际完成的工程量。对数量有异议的，可要求承包人按第 8.2 款约定进行共同复核和抽样复测。承包人应协助监理人进行复核并按监理人要求提供补充计量资料。承包人未按监理人要求参加复核，监理人复核或修正的工程量视为承包人实际完成的工程量。</w:t>
      </w:r>
    </w:p>
    <w:p>
      <w:pPr>
        <w:spacing w:line="196" w:lineRule="exact"/>
        <w:rPr>
          <w:sz w:val="20"/>
          <w:szCs w:val="20"/>
          <w:lang w:eastAsia="zh-CN"/>
        </w:rPr>
      </w:pPr>
    </w:p>
    <w:p>
      <w:pPr>
        <w:spacing w:line="304" w:lineRule="exact"/>
        <w:ind w:left="360" w:right="346" w:firstLine="420"/>
        <w:jc w:val="both"/>
        <w:rPr>
          <w:sz w:val="20"/>
          <w:szCs w:val="20"/>
          <w:lang w:eastAsia="zh-CN"/>
        </w:rPr>
      </w:pPr>
      <w:r>
        <w:rPr>
          <w:rFonts w:ascii="宋体" w:hAnsi="宋体" w:eastAsia="宋体" w:cs="宋体"/>
          <w:sz w:val="21"/>
          <w:szCs w:val="21"/>
          <w:lang w:eastAsia="zh-CN"/>
        </w:rPr>
        <w:t>（4）监理人认为有必要时，可通知承包人共同进行联合测量、计量，承包人应遵照执行。</w:t>
      </w:r>
    </w:p>
    <w:p>
      <w:pPr>
        <w:spacing w:line="192" w:lineRule="exact"/>
        <w:rPr>
          <w:sz w:val="20"/>
          <w:szCs w:val="20"/>
          <w:lang w:eastAsia="zh-CN"/>
        </w:rPr>
      </w:pPr>
    </w:p>
    <w:p>
      <w:pPr>
        <w:spacing w:line="352" w:lineRule="exact"/>
        <w:ind w:left="360" w:right="346" w:firstLine="420"/>
        <w:jc w:val="both"/>
        <w:rPr>
          <w:sz w:val="20"/>
          <w:szCs w:val="20"/>
          <w:lang w:eastAsia="zh-CN"/>
        </w:rPr>
      </w:pPr>
      <w:r>
        <w:rPr>
          <w:rFonts w:ascii="宋体" w:hAnsi="宋体" w:eastAsia="宋体" w:cs="宋体"/>
          <w:sz w:val="21"/>
          <w:szCs w:val="21"/>
          <w:lang w:eastAsia="zh-CN"/>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195" w:lineRule="exact"/>
        <w:rPr>
          <w:sz w:val="20"/>
          <w:szCs w:val="20"/>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（6）监理人应在收到承包人提交的工程量报表后的 7 天内进行复核，监理人未在约定时间内复核的，承包人提交的工程量报表中的工程量视为承包人实际完成的工程量，据此计算工程价款。</w:t>
      </w:r>
    </w:p>
    <w:p>
      <w:pPr>
        <w:spacing w:line="163"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17.1.5 总价子目的计量</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总价子目的分解和计量按照下述约定进行。</w:t>
      </w:r>
    </w:p>
    <w:p>
      <w:pPr>
        <w:spacing w:line="191" w:lineRule="exact"/>
        <w:rPr>
          <w:sz w:val="20"/>
          <w:szCs w:val="20"/>
          <w:lang w:eastAsia="zh-CN"/>
        </w:rPr>
      </w:pPr>
    </w:p>
    <w:p>
      <w:pPr>
        <w:spacing w:line="304" w:lineRule="exact"/>
        <w:ind w:left="360" w:right="346" w:firstLine="420"/>
        <w:jc w:val="both"/>
        <w:rPr>
          <w:sz w:val="20"/>
          <w:szCs w:val="20"/>
          <w:lang w:eastAsia="zh-CN"/>
        </w:rPr>
      </w:pPr>
      <w:r>
        <w:rPr>
          <w:rFonts w:ascii="宋体" w:hAnsi="宋体" w:eastAsia="宋体" w:cs="宋体"/>
          <w:sz w:val="21"/>
          <w:szCs w:val="21"/>
          <w:lang w:eastAsia="zh-CN"/>
        </w:rPr>
        <w:t>（1）总价子目的计量和支付应以总价为基础，不因第 16.1 款中的因素而进行调整。承包人实际完成的工程量，是进行工程目标管理和控制进度支付的依据。</w:t>
      </w:r>
    </w:p>
    <w:p>
      <w:pPr>
        <w:spacing w:line="174" w:lineRule="exact"/>
        <w:rPr>
          <w:sz w:val="20"/>
          <w:szCs w:val="20"/>
          <w:lang w:eastAsia="zh-CN"/>
        </w:rPr>
      </w:pPr>
    </w:p>
    <w:p>
      <w:pPr>
        <w:numPr>
          <w:ilvl w:val="0"/>
          <w:numId w:val="3"/>
        </w:numPr>
        <w:tabs>
          <w:tab w:val="left" w:pos="1200"/>
        </w:tabs>
        <w:spacing w:line="229" w:lineRule="exact"/>
        <w:ind w:left="1200" w:hanging="422"/>
        <w:rPr>
          <w:rFonts w:ascii="宋体" w:hAnsi="宋体" w:eastAsia="宋体" w:cs="宋体"/>
          <w:sz w:val="20"/>
          <w:szCs w:val="20"/>
          <w:lang w:eastAsia="zh-CN"/>
        </w:rPr>
        <w:sectPr>
          <w:pgSz w:w="11900" w:h="16838"/>
          <w:pgMar w:top="1440" w:right="1440" w:bottom="1112" w:left="1440" w:header="0" w:footer="0" w:gutter="0"/>
          <w:cols w:equalWidth="0" w:num="1">
            <w:col w:w="9026"/>
          </w:cols>
        </w:sectPr>
      </w:pPr>
      <w:r>
        <w:rPr>
          <w:rFonts w:ascii="宋体" w:hAnsi="宋体" w:eastAsia="宋体" w:cs="宋体"/>
          <w:sz w:val="20"/>
          <w:szCs w:val="20"/>
          <w:lang w:eastAsia="zh-CN"/>
        </w:rPr>
        <w:t>承包人应按工程量清单中的要求对总价子目进行分解，并在签订协议书后的 28 天</w:t>
      </w:r>
    </w:p>
    <w:p>
      <w:pPr>
        <w:spacing w:line="121" w:lineRule="exact"/>
        <w:rPr>
          <w:lang w:eastAsia="zh-CN"/>
        </w:rPr>
      </w:pPr>
      <w:bookmarkStart w:id="78" w:name="page1_38"/>
      <w:bookmarkEnd w:id="78"/>
    </w:p>
    <w:p>
      <w:pPr>
        <w:spacing w:line="229" w:lineRule="exact"/>
        <w:ind w:right="-13"/>
        <w:jc w:val="center"/>
        <w:rPr>
          <w:sz w:val="20"/>
          <w:szCs w:val="20"/>
          <w:lang w:eastAsia="zh-CN"/>
        </w:rPr>
      </w:pPr>
      <w:r>
        <w:rPr>
          <w:rFonts w:ascii="宋体" w:hAnsi="宋体" w:eastAsia="宋体" w:cs="宋体"/>
          <w:sz w:val="20"/>
          <w:szCs w:val="20"/>
          <w:lang w:eastAsia="zh-CN"/>
        </w:rPr>
        <w:t>内将各子目的总价支付分解表提交监理人审批。分解表应标明其所属子目和分阶段需支付的</w:t>
      </w:r>
    </w:p>
    <w:p>
      <w:pPr>
        <w:spacing w:line="171"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金额。承包人应按批准的各总价子目支付周期内，对已完成的总价子目进行计量，确定分项</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的应付金额列入进度付款申请单中。</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（3）监理人对承包人提交的上述资料进行复核，以确定分阶段实际完成的工程量和工</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程形象目标。对其有异议的，可要求承包人按第 8.2 款约定进行共同复核和抽样复测。</w:t>
      </w:r>
    </w:p>
    <w:p>
      <w:pPr>
        <w:spacing w:line="173"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（4）按照第 15 条约定的变更外，总价子目的工程量是承包人用于结算的最终工程量。</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17.2 </w:t>
      </w:r>
      <w:r>
        <w:rPr>
          <w:rFonts w:ascii="黑体" w:hAnsi="黑体" w:eastAsia="黑体" w:cs="黑体"/>
          <w:b/>
          <w:bCs/>
          <w:lang w:eastAsia="zh-CN"/>
        </w:rPr>
        <w:t>预付款</w:t>
      </w:r>
    </w:p>
    <w:p>
      <w:pPr>
        <w:spacing w:line="200" w:lineRule="exact"/>
        <w:rPr>
          <w:lang w:eastAsia="zh-CN"/>
        </w:rPr>
      </w:pPr>
    </w:p>
    <w:p>
      <w:pPr>
        <w:spacing w:line="306"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17.2.1 预付款</w:t>
      </w:r>
    </w:p>
    <w:p>
      <w:pPr>
        <w:spacing w:line="191" w:lineRule="exact"/>
        <w:rPr>
          <w:lang w:eastAsia="zh-CN"/>
        </w:rPr>
      </w:pPr>
    </w:p>
    <w:p>
      <w:pPr>
        <w:spacing w:line="337" w:lineRule="exact"/>
        <w:ind w:left="360" w:right="346" w:firstLine="420"/>
        <w:jc w:val="both"/>
        <w:rPr>
          <w:sz w:val="20"/>
          <w:szCs w:val="20"/>
          <w:lang w:eastAsia="zh-CN"/>
        </w:rPr>
      </w:pPr>
      <w:r>
        <w:rPr>
          <w:rFonts w:ascii="宋体" w:hAnsi="宋体" w:eastAsia="宋体" w:cs="宋体"/>
          <w:sz w:val="21"/>
          <w:szCs w:val="21"/>
          <w:lang w:eastAsia="zh-CN"/>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spacing w:line="159" w:lineRule="exact"/>
        <w:rPr>
          <w:lang w:eastAsia="zh-CN"/>
        </w:rPr>
      </w:pPr>
    </w:p>
    <w:p>
      <w:pPr>
        <w:spacing w:line="240" w:lineRule="exact"/>
        <w:ind w:left="880"/>
        <w:rPr>
          <w:sz w:val="20"/>
          <w:szCs w:val="20"/>
          <w:lang w:eastAsia="zh-CN"/>
        </w:rPr>
      </w:pPr>
      <w:r>
        <w:rPr>
          <w:rFonts w:ascii="宋体" w:hAnsi="宋体" w:eastAsia="宋体" w:cs="宋体"/>
          <w:sz w:val="21"/>
          <w:szCs w:val="21"/>
          <w:lang w:eastAsia="zh-CN"/>
        </w:rPr>
        <w:t>17.2.2 预付款保函（担保）</w:t>
      </w:r>
    </w:p>
    <w:p>
      <w:pPr>
        <w:spacing w:line="193" w:lineRule="exact"/>
        <w:rPr>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（1）承包人应在收到第一次工程预付款的同时向发包人提交工程预付款担保，担保金额应与第一次工程预付款金额相同，工程预付款担保在第一次工程预付款被发包人扣回前一直有效。</w:t>
      </w:r>
    </w:p>
    <w:p>
      <w:pPr>
        <w:spacing w:line="16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（2）工程材料预付款的担保在专用合同条款中约定。</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（3）预付款担保的担保金额可根据预付款扣回的金额相应递减。</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17.2.3 预付款的扣回与还清</w:t>
      </w:r>
    </w:p>
    <w:p>
      <w:pPr>
        <w:spacing w:line="193" w:lineRule="exact"/>
        <w:rPr>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预付款在进度付款中扣回，扣回与还清办法在专用合同条款中约定。在颁发合同工程完工证书前，由于不可抗力或其它原因解除合同时，预付款尚未扣清的，尚未扣清的预付款余额应作为承包人的到期应付款。</w:t>
      </w:r>
    </w:p>
    <w:p>
      <w:pPr>
        <w:spacing w:line="200" w:lineRule="exact"/>
        <w:rPr>
          <w:lang w:eastAsia="zh-CN"/>
        </w:rPr>
      </w:pPr>
    </w:p>
    <w:p>
      <w:pPr>
        <w:spacing w:line="223"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17.3 </w:t>
      </w:r>
      <w:r>
        <w:rPr>
          <w:rFonts w:ascii="黑体" w:hAnsi="黑体" w:eastAsia="黑体" w:cs="黑体"/>
          <w:b/>
          <w:bCs/>
          <w:lang w:eastAsia="zh-CN"/>
        </w:rPr>
        <w:t>工程进度付款</w:t>
      </w:r>
    </w:p>
    <w:p>
      <w:pPr>
        <w:spacing w:line="200" w:lineRule="exact"/>
        <w:rPr>
          <w:lang w:eastAsia="zh-CN"/>
        </w:rPr>
      </w:pPr>
    </w:p>
    <w:p>
      <w:pPr>
        <w:spacing w:line="306"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17.3.1 付款周期</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付款周期同计量周期。</w:t>
      </w:r>
    </w:p>
    <w:p>
      <w:pPr>
        <w:spacing w:line="16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17.3.2 进度付款申请单</w:t>
      </w:r>
    </w:p>
    <w:p>
      <w:pPr>
        <w:spacing w:line="170"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承包人应在每个付款周期末，按监理人批准的格式和专用合同条款约定的份数，向监理</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人提交进度付款申请单，并附相应的支持性证明文件。除专用合同条款另有约定外，进度付</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款申请单应包括下列内容：</w:t>
      </w:r>
    </w:p>
    <w:p>
      <w:pPr>
        <w:spacing w:line="159"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）截至本次付款周期末已实施工程的价款；</w:t>
      </w:r>
    </w:p>
    <w:p>
      <w:pPr>
        <w:spacing w:line="145"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）根据第</w:t>
      </w:r>
      <w:r>
        <w:rPr>
          <w:sz w:val="21"/>
          <w:szCs w:val="21"/>
          <w:lang w:eastAsia="zh-CN"/>
        </w:rPr>
        <w:t xml:space="preserve"> 15 </w:t>
      </w:r>
      <w:r>
        <w:rPr>
          <w:rFonts w:ascii="宋体" w:hAnsi="宋体" w:eastAsia="宋体" w:cs="宋体"/>
          <w:sz w:val="21"/>
          <w:szCs w:val="21"/>
          <w:lang w:eastAsia="zh-CN"/>
        </w:rPr>
        <w:t>条应增加和扣减的变更金额；</w:t>
      </w:r>
    </w:p>
    <w:p>
      <w:pPr>
        <w:spacing w:line="145"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）根据第</w:t>
      </w:r>
      <w:r>
        <w:rPr>
          <w:sz w:val="21"/>
          <w:szCs w:val="21"/>
          <w:lang w:eastAsia="zh-CN"/>
        </w:rPr>
        <w:t xml:space="preserve"> 23 </w:t>
      </w:r>
      <w:r>
        <w:rPr>
          <w:rFonts w:ascii="宋体" w:hAnsi="宋体" w:eastAsia="宋体" w:cs="宋体"/>
          <w:sz w:val="21"/>
          <w:szCs w:val="21"/>
          <w:lang w:eastAsia="zh-CN"/>
        </w:rPr>
        <w:t>条应增加和扣减的索赔金额；</w:t>
      </w:r>
    </w:p>
    <w:p>
      <w:pPr>
        <w:rPr>
          <w:sz w:val="22"/>
          <w:szCs w:val="22"/>
          <w:lang w:eastAsia="zh-CN"/>
        </w:rPr>
        <w:sectPr>
          <w:pgSz w:w="11900" w:h="16838"/>
          <w:pgMar w:top="1440" w:right="1440" w:bottom="1149" w:left="1440" w:header="0" w:footer="0" w:gutter="0"/>
          <w:cols w:equalWidth="0" w:num="1">
            <w:col w:w="9026"/>
          </w:cols>
        </w:sectPr>
      </w:pPr>
    </w:p>
    <w:p>
      <w:pPr>
        <w:spacing w:line="134" w:lineRule="exact"/>
        <w:rPr>
          <w:sz w:val="20"/>
          <w:szCs w:val="20"/>
          <w:lang w:eastAsia="zh-CN"/>
        </w:rPr>
      </w:pPr>
      <w:bookmarkStart w:id="79" w:name="page2_38"/>
      <w:bookmarkEnd w:id="79"/>
    </w:p>
    <w:p>
      <w:pPr>
        <w:spacing w:line="343" w:lineRule="exact"/>
        <w:ind w:left="780" w:right="2406"/>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）根据第</w:t>
      </w:r>
      <w:r>
        <w:rPr>
          <w:sz w:val="21"/>
          <w:szCs w:val="21"/>
          <w:lang w:eastAsia="zh-CN"/>
        </w:rPr>
        <w:t xml:space="preserve"> 17.2 </w:t>
      </w:r>
      <w:r>
        <w:rPr>
          <w:rFonts w:ascii="宋体" w:hAnsi="宋体" w:eastAsia="宋体" w:cs="宋体"/>
          <w:sz w:val="21"/>
          <w:szCs w:val="21"/>
          <w:lang w:eastAsia="zh-CN"/>
        </w:rPr>
        <w:t>款约定应支付的预付款和扣减的返还预付款；（</w:t>
      </w:r>
      <w:r>
        <w:rPr>
          <w:sz w:val="21"/>
          <w:szCs w:val="21"/>
          <w:lang w:eastAsia="zh-CN"/>
        </w:rPr>
        <w:t>5</w:t>
      </w:r>
      <w:r>
        <w:rPr>
          <w:rFonts w:ascii="宋体" w:hAnsi="宋体" w:eastAsia="宋体" w:cs="宋体"/>
          <w:sz w:val="21"/>
          <w:szCs w:val="21"/>
          <w:lang w:eastAsia="zh-CN"/>
        </w:rPr>
        <w:t>）根据第</w:t>
      </w:r>
      <w:r>
        <w:rPr>
          <w:sz w:val="21"/>
          <w:szCs w:val="21"/>
          <w:lang w:eastAsia="zh-CN"/>
        </w:rPr>
        <w:t xml:space="preserve"> 17.4.1 </w:t>
      </w:r>
      <w:r>
        <w:rPr>
          <w:rFonts w:ascii="宋体" w:hAnsi="宋体" w:eastAsia="宋体" w:cs="宋体"/>
          <w:sz w:val="21"/>
          <w:szCs w:val="21"/>
          <w:lang w:eastAsia="zh-CN"/>
        </w:rPr>
        <w:t>项约定应扣减的质量保证金；（</w:t>
      </w:r>
      <w:r>
        <w:rPr>
          <w:sz w:val="21"/>
          <w:szCs w:val="21"/>
          <w:lang w:eastAsia="zh-CN"/>
        </w:rPr>
        <w:t>6</w:t>
      </w:r>
      <w:r>
        <w:rPr>
          <w:rFonts w:ascii="宋体" w:hAnsi="宋体" w:eastAsia="宋体" w:cs="宋体"/>
          <w:sz w:val="21"/>
          <w:szCs w:val="21"/>
          <w:lang w:eastAsia="zh-CN"/>
        </w:rPr>
        <w:t>）根据合同应增加和扣减的其他金额。</w:t>
      </w:r>
    </w:p>
    <w:p>
      <w:pPr>
        <w:spacing w:line="148"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17.3.3 进度付款证书和支付时间</w:t>
      </w:r>
    </w:p>
    <w:p>
      <w:pPr>
        <w:spacing w:line="171" w:lineRule="exact"/>
        <w:rPr>
          <w:sz w:val="20"/>
          <w:szCs w:val="20"/>
          <w:lang w:eastAsia="zh-CN"/>
        </w:rPr>
      </w:pPr>
    </w:p>
    <w:p>
      <w:pPr>
        <w:spacing w:line="244" w:lineRule="exact"/>
        <w:ind w:left="980"/>
        <w:rPr>
          <w:sz w:val="20"/>
          <w:szCs w:val="20"/>
          <w:lang w:eastAsia="zh-CN"/>
        </w:rPr>
      </w:pPr>
      <w:r>
        <w:rPr>
          <w:rFonts w:ascii="宋体" w:hAnsi="宋体" w:eastAsia="宋体" w:cs="宋体"/>
          <w:sz w:val="20"/>
          <w:szCs w:val="20"/>
          <w:lang w:eastAsia="zh-CN"/>
        </w:rPr>
        <w:t>（</w:t>
      </w:r>
      <w:r>
        <w:rPr>
          <w:sz w:val="20"/>
          <w:szCs w:val="20"/>
          <w:lang w:eastAsia="zh-CN"/>
        </w:rPr>
        <w:t>1</w:t>
      </w:r>
      <w:r>
        <w:rPr>
          <w:rFonts w:ascii="宋体" w:hAnsi="宋体" w:eastAsia="宋体" w:cs="宋体"/>
          <w:sz w:val="20"/>
          <w:szCs w:val="20"/>
          <w:lang w:eastAsia="zh-CN"/>
        </w:rPr>
        <w:t>）监理人在收到承包人进度付款申请单以及相应的支持性证明文件后的</w:t>
      </w:r>
      <w:r>
        <w:rPr>
          <w:sz w:val="20"/>
          <w:szCs w:val="20"/>
          <w:lang w:eastAsia="zh-CN"/>
        </w:rPr>
        <w:t xml:space="preserve"> 14 </w:t>
      </w:r>
      <w:r>
        <w:rPr>
          <w:rFonts w:ascii="宋体" w:hAnsi="宋体" w:eastAsia="宋体" w:cs="宋体"/>
          <w:sz w:val="20"/>
          <w:szCs w:val="20"/>
          <w:lang w:eastAsia="zh-CN"/>
        </w:rPr>
        <w:t>天内完</w:t>
      </w:r>
    </w:p>
    <w:p>
      <w:pPr>
        <w:spacing w:line="157"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成核查，提出发包人到期应支付给承包人的金额以及相应的支持性材料，经发包人审查同意</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后，由监理人向承包人出具经发包人签认的进度付款证书。监理人有权扣发承包人未能按照</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合同要求履行任何工作或义务的相应金额。</w:t>
      </w:r>
    </w:p>
    <w:p>
      <w:pPr>
        <w:spacing w:line="161"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）发包人应在监理人收到进度付款申请单后的</w:t>
      </w:r>
      <w:r>
        <w:rPr>
          <w:sz w:val="21"/>
          <w:szCs w:val="21"/>
          <w:lang w:eastAsia="zh-CN"/>
        </w:rPr>
        <w:t xml:space="preserve"> 28 </w:t>
      </w:r>
      <w:r>
        <w:rPr>
          <w:rFonts w:ascii="宋体" w:hAnsi="宋体" w:eastAsia="宋体" w:cs="宋体"/>
          <w:sz w:val="21"/>
          <w:szCs w:val="21"/>
          <w:lang w:eastAsia="zh-CN"/>
        </w:rPr>
        <w:t>天内，将进度应付款支付给承</w:t>
      </w:r>
    </w:p>
    <w:p>
      <w:pPr>
        <w:spacing w:line="146"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包人。发包人不按期支付的，按专用合同条款的约定支付逾期付款违约金。</w:t>
      </w:r>
    </w:p>
    <w:p>
      <w:pPr>
        <w:spacing w:line="171" w:lineRule="exact"/>
        <w:rPr>
          <w:sz w:val="20"/>
          <w:szCs w:val="20"/>
          <w:lang w:eastAsia="zh-CN"/>
        </w:rPr>
      </w:pPr>
    </w:p>
    <w:p>
      <w:pPr>
        <w:spacing w:line="244" w:lineRule="exact"/>
        <w:ind w:left="1080"/>
        <w:rPr>
          <w:sz w:val="20"/>
          <w:szCs w:val="20"/>
          <w:lang w:eastAsia="zh-CN"/>
        </w:rPr>
      </w:pPr>
      <w:r>
        <w:rPr>
          <w:rFonts w:ascii="宋体" w:hAnsi="宋体" w:eastAsia="宋体" w:cs="宋体"/>
          <w:sz w:val="20"/>
          <w:szCs w:val="20"/>
          <w:lang w:eastAsia="zh-CN"/>
        </w:rPr>
        <w:t>（</w:t>
      </w:r>
      <w:r>
        <w:rPr>
          <w:sz w:val="20"/>
          <w:szCs w:val="20"/>
          <w:lang w:eastAsia="zh-CN"/>
        </w:rPr>
        <w:t>3</w:t>
      </w:r>
      <w:r>
        <w:rPr>
          <w:rFonts w:ascii="宋体" w:hAnsi="宋体" w:eastAsia="宋体" w:cs="宋体"/>
          <w:sz w:val="20"/>
          <w:szCs w:val="20"/>
          <w:lang w:eastAsia="zh-CN"/>
        </w:rPr>
        <w:t>）监理人出具进度付款证书，不应视为监理人已同意、批准或接受了承包人完成</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的该部分工作。</w:t>
      </w:r>
    </w:p>
    <w:p>
      <w:pPr>
        <w:spacing w:line="174" w:lineRule="exact"/>
        <w:rPr>
          <w:sz w:val="20"/>
          <w:szCs w:val="20"/>
          <w:lang w:eastAsia="zh-CN"/>
        </w:rPr>
      </w:pPr>
    </w:p>
    <w:p>
      <w:pPr>
        <w:spacing w:line="244" w:lineRule="exact"/>
        <w:ind w:left="1080"/>
        <w:rPr>
          <w:sz w:val="20"/>
          <w:szCs w:val="20"/>
          <w:lang w:eastAsia="zh-CN"/>
        </w:rPr>
      </w:pPr>
      <w:r>
        <w:rPr>
          <w:rFonts w:ascii="宋体" w:hAnsi="宋体" w:eastAsia="宋体" w:cs="宋体"/>
          <w:sz w:val="20"/>
          <w:szCs w:val="20"/>
          <w:lang w:eastAsia="zh-CN"/>
        </w:rPr>
        <w:t>（</w:t>
      </w:r>
      <w:r>
        <w:rPr>
          <w:sz w:val="20"/>
          <w:szCs w:val="20"/>
          <w:lang w:eastAsia="zh-CN"/>
        </w:rPr>
        <w:t>4</w:t>
      </w:r>
      <w:r>
        <w:rPr>
          <w:rFonts w:ascii="宋体" w:hAnsi="宋体" w:eastAsia="宋体" w:cs="宋体"/>
          <w:sz w:val="20"/>
          <w:szCs w:val="20"/>
          <w:lang w:eastAsia="zh-CN"/>
        </w:rPr>
        <w:t>）进度付款涉及政府投资资金的，按照国库集中支付等国家相关规定和专用合同</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条款的约定办理。</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17.3.4 工程进度付款的修正</w:t>
      </w:r>
    </w:p>
    <w:p>
      <w:pPr>
        <w:spacing w:line="173"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在对以往历次已签发的进度付款证书进行汇总和复核中发现错、漏或重复的，监理人有</w:t>
      </w:r>
    </w:p>
    <w:p>
      <w:pPr>
        <w:spacing w:line="170"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权予以修正，承包人也有权提出修正申请。经双方复核同意的修正，应在本次进度付款中支</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付或扣除。</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24"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17.4 </w:t>
      </w:r>
      <w:r>
        <w:rPr>
          <w:rFonts w:ascii="黑体" w:hAnsi="黑体" w:eastAsia="黑体" w:cs="黑体"/>
          <w:b/>
          <w:bCs/>
          <w:lang w:eastAsia="zh-CN"/>
        </w:rPr>
        <w:t>质量保证金</w:t>
      </w:r>
    </w:p>
    <w:p>
      <w:pPr>
        <w:spacing w:line="200" w:lineRule="exact"/>
        <w:rPr>
          <w:sz w:val="20"/>
          <w:szCs w:val="20"/>
          <w:lang w:eastAsia="zh-CN"/>
        </w:rPr>
      </w:pPr>
    </w:p>
    <w:p>
      <w:pPr>
        <w:spacing w:line="336" w:lineRule="exact"/>
        <w:rPr>
          <w:sz w:val="20"/>
          <w:szCs w:val="20"/>
          <w:lang w:eastAsia="zh-CN"/>
        </w:rPr>
      </w:pPr>
    </w:p>
    <w:p>
      <w:pPr>
        <w:spacing w:line="337" w:lineRule="exact"/>
        <w:ind w:left="360" w:right="346" w:firstLine="420"/>
        <w:jc w:val="both"/>
        <w:rPr>
          <w:sz w:val="20"/>
          <w:szCs w:val="20"/>
          <w:lang w:eastAsia="zh-CN"/>
        </w:rPr>
      </w:pPr>
      <w:r>
        <w:rPr>
          <w:rFonts w:ascii="宋体" w:hAnsi="宋体" w:eastAsia="宋体" w:cs="宋体"/>
          <w:sz w:val="21"/>
          <w:szCs w:val="21"/>
          <w:lang w:eastAsia="zh-CN"/>
        </w:rPr>
        <w:t>17.4.1 监理人应从第一个工程进度付款周期开始，在发包人的进度付款中，按专用合同条款约定扣留质量保证金，直至扣留的质量保证金总额达到专用合同条款约定的金额或比例为止。质量保证金的计算额度不包括预付款的支付与扣回金额。</w:t>
      </w:r>
    </w:p>
    <w:p>
      <w:pPr>
        <w:spacing w:line="191" w:lineRule="exact"/>
        <w:rPr>
          <w:sz w:val="20"/>
          <w:szCs w:val="20"/>
          <w:lang w:eastAsia="zh-CN"/>
        </w:rPr>
      </w:pPr>
    </w:p>
    <w:p>
      <w:pPr>
        <w:spacing w:line="352" w:lineRule="exact"/>
        <w:ind w:left="360" w:right="346" w:firstLine="420"/>
        <w:jc w:val="both"/>
        <w:rPr>
          <w:sz w:val="20"/>
          <w:szCs w:val="20"/>
          <w:lang w:eastAsia="zh-CN"/>
        </w:rPr>
      </w:pPr>
      <w:r>
        <w:rPr>
          <w:rFonts w:ascii="宋体" w:hAnsi="宋体" w:eastAsia="宋体" w:cs="宋体"/>
          <w:sz w:val="21"/>
          <w:szCs w:val="21"/>
          <w:lang w:eastAsia="zh-CN"/>
        </w:rPr>
        <w:t>17.4.2 合同工程完工证书颁发后 14 天内，发包人将质量保证金总额的一半支付给承包人。在第 1.1.4.5 目约定的缺陷责任期（工程质量保修期）满时，发包人将在 30 个工作日内会同承包人按照合同约定的内容核实承包人是否完成保修责任。如无异议，发包人应当在核实后将剩余的质量保证金支付给承包人。</w:t>
      </w:r>
    </w:p>
    <w:p>
      <w:pPr>
        <w:spacing w:line="196" w:lineRule="exact"/>
        <w:rPr>
          <w:sz w:val="20"/>
          <w:szCs w:val="20"/>
          <w:lang w:eastAsia="zh-CN"/>
        </w:rPr>
      </w:pPr>
    </w:p>
    <w:p>
      <w:pPr>
        <w:spacing w:line="336" w:lineRule="exact"/>
        <w:ind w:left="360" w:right="346" w:firstLine="420"/>
        <w:jc w:val="both"/>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17.4.3 在第 1.1.4.5 目约定的缺陷责任期满时，承包人没有完成缺陷责任的，发包人有权扣留与未履行责任剩余工作所需金额相应的质量保证金余额，并有权根据第 19.3 款约定要求延长缺陷责任期，直至完成剩余工作为止。</w:t>
      </w:r>
    </w:p>
    <w:p>
      <w:pPr>
        <w:spacing w:line="90" w:lineRule="exact"/>
        <w:rPr>
          <w:lang w:eastAsia="zh-CN"/>
        </w:rPr>
      </w:pPr>
      <w:bookmarkStart w:id="80" w:name="page1_39"/>
      <w:bookmarkEnd w:id="80"/>
    </w:p>
    <w:p>
      <w:pPr>
        <w:spacing w:line="291" w:lineRule="exact"/>
        <w:ind w:left="360"/>
        <w:rPr>
          <w:sz w:val="20"/>
          <w:szCs w:val="20"/>
          <w:lang w:eastAsia="zh-CN"/>
        </w:rPr>
      </w:pPr>
      <w:r>
        <w:rPr>
          <w:rFonts w:ascii="Arial" w:hAnsi="Arial" w:eastAsia="Arial" w:cs="Arial"/>
          <w:b/>
          <w:bCs/>
          <w:lang w:eastAsia="zh-CN"/>
        </w:rPr>
        <w:t xml:space="preserve">17.5 </w:t>
      </w:r>
      <w:r>
        <w:rPr>
          <w:rFonts w:ascii="黑体" w:hAnsi="黑体" w:eastAsia="黑体" w:cs="黑体"/>
          <w:b/>
          <w:bCs/>
          <w:lang w:eastAsia="zh-CN"/>
        </w:rPr>
        <w:t>竣工结算（完工结算）</w:t>
      </w:r>
    </w:p>
    <w:p>
      <w:pPr>
        <w:spacing w:line="200" w:lineRule="exact"/>
        <w:rPr>
          <w:lang w:eastAsia="zh-CN"/>
        </w:rPr>
      </w:pPr>
    </w:p>
    <w:p>
      <w:pPr>
        <w:spacing w:line="307" w:lineRule="exact"/>
        <w:rPr>
          <w:lang w:eastAsia="zh-CN"/>
        </w:rPr>
      </w:pPr>
    </w:p>
    <w:p>
      <w:pPr>
        <w:tabs>
          <w:tab w:val="left" w:pos="1600"/>
        </w:tabs>
        <w:spacing w:line="240" w:lineRule="exact"/>
        <w:ind w:left="780"/>
        <w:rPr>
          <w:sz w:val="20"/>
          <w:szCs w:val="20"/>
          <w:lang w:eastAsia="zh-CN"/>
        </w:rPr>
      </w:pPr>
      <w:r>
        <w:rPr>
          <w:rFonts w:ascii="宋体" w:hAnsi="宋体" w:eastAsia="宋体" w:cs="宋体"/>
          <w:sz w:val="21"/>
          <w:szCs w:val="21"/>
          <w:lang w:eastAsia="zh-CN"/>
        </w:rPr>
        <w:t>17.5.1</w:t>
      </w:r>
      <w:r>
        <w:rPr>
          <w:sz w:val="20"/>
          <w:szCs w:val="20"/>
          <w:lang w:eastAsia="zh-CN"/>
        </w:rPr>
        <w:tab/>
      </w:r>
      <w:r>
        <w:rPr>
          <w:rFonts w:ascii="宋体" w:hAnsi="宋体" w:eastAsia="宋体" w:cs="宋体"/>
          <w:sz w:val="21"/>
          <w:szCs w:val="21"/>
          <w:lang w:eastAsia="zh-CN"/>
        </w:rPr>
        <w:t>竣工（完工）付款申请单</w:t>
      </w:r>
    </w:p>
    <w:p>
      <w:pPr>
        <w:spacing w:line="193" w:lineRule="exact"/>
        <w:rPr>
          <w:lang w:eastAsia="zh-CN"/>
        </w:rPr>
      </w:pPr>
    </w:p>
    <w:p>
      <w:pPr>
        <w:spacing w:line="352" w:lineRule="exact"/>
        <w:ind w:left="360" w:right="246"/>
        <w:jc w:val="right"/>
        <w:rPr>
          <w:sz w:val="20"/>
          <w:szCs w:val="20"/>
          <w:lang w:eastAsia="zh-CN"/>
        </w:rPr>
      </w:pPr>
      <w:r>
        <w:rPr>
          <w:rFonts w:ascii="宋体" w:hAnsi="宋体" w:eastAsia="宋体" w:cs="宋体"/>
          <w:sz w:val="21"/>
          <w:szCs w:val="21"/>
          <w:lang w:eastAsia="zh-CN"/>
        </w:rPr>
        <w:t>（1）承包人应在合同工程完工证书颁发后 28 天内，按专用合同条款约定的份数向监理人提交完工付款申请单，并提供相关证明材料。完工付款申请单应包括下列内容：完工结算合同总价、发包人已支付承包人的工程价款、应扣留的质量保证金、应支付的完工付款金额。（2）监理人对完工付款申请单有异议的，有权要求承包人进行修正和提供补充资料。</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经监理人和承包人协商后，由承包人向监理人提交修正后的完工付款申请单。</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17.5.2 竣工（完工）付款证书及支付时间</w:t>
      </w:r>
    </w:p>
    <w:p>
      <w:pPr>
        <w:spacing w:line="193" w:lineRule="exact"/>
        <w:rPr>
          <w:lang w:eastAsia="zh-CN"/>
        </w:rPr>
      </w:pPr>
    </w:p>
    <w:p>
      <w:pPr>
        <w:spacing w:line="368" w:lineRule="exact"/>
        <w:ind w:left="360" w:right="246" w:firstLine="420"/>
        <w:jc w:val="both"/>
        <w:rPr>
          <w:sz w:val="20"/>
          <w:szCs w:val="20"/>
          <w:lang w:eastAsia="zh-CN"/>
        </w:rPr>
      </w:pPr>
      <w:r>
        <w:rPr>
          <w:rFonts w:ascii="宋体" w:hAnsi="宋体" w:eastAsia="宋体" w:cs="宋体"/>
          <w:sz w:val="21"/>
          <w:szCs w:val="21"/>
          <w:lang w:eastAsia="zh-CN"/>
        </w:rPr>
        <w:t>（1）监理人在收到承包人提交的完工付款申请单后的 14 天内完成核查，提出发包人到期应支付给承包人的价款送发包人审核并抄送承包人。发包人应在收到后 14 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spacing w:line="197" w:lineRule="exact"/>
        <w:rPr>
          <w:lang w:eastAsia="zh-CN"/>
        </w:rPr>
      </w:pPr>
    </w:p>
    <w:p>
      <w:pPr>
        <w:spacing w:line="303" w:lineRule="exact"/>
        <w:ind w:left="360" w:right="346" w:firstLine="420"/>
        <w:rPr>
          <w:sz w:val="20"/>
          <w:szCs w:val="20"/>
          <w:lang w:eastAsia="zh-CN"/>
        </w:rPr>
      </w:pPr>
      <w:r>
        <w:rPr>
          <w:rFonts w:ascii="宋体" w:hAnsi="宋体" w:eastAsia="宋体" w:cs="宋体"/>
          <w:sz w:val="21"/>
          <w:szCs w:val="21"/>
          <w:lang w:eastAsia="zh-CN"/>
        </w:rPr>
        <w:t>（2）发包人应在监理人出具完工付款证书后的 14 天内，将应支付款支付给承包人。发包人不安全支付的，按第 17.3.3（2）目的约定，将逾期付款违约金支付给承包人。</w:t>
      </w:r>
    </w:p>
    <w:p>
      <w:pPr>
        <w:spacing w:line="194" w:lineRule="exact"/>
        <w:rPr>
          <w:lang w:eastAsia="zh-CN"/>
        </w:rPr>
      </w:pPr>
    </w:p>
    <w:p>
      <w:pPr>
        <w:spacing w:line="304" w:lineRule="exact"/>
        <w:ind w:left="360" w:right="346" w:firstLine="422"/>
        <w:rPr>
          <w:sz w:val="20"/>
          <w:szCs w:val="20"/>
          <w:lang w:eastAsia="zh-CN"/>
        </w:rPr>
      </w:pPr>
      <w:r>
        <w:rPr>
          <w:rFonts w:ascii="宋体" w:hAnsi="宋体" w:eastAsia="宋体" w:cs="宋体"/>
          <w:sz w:val="21"/>
          <w:szCs w:val="21"/>
          <w:lang w:eastAsia="zh-CN"/>
        </w:rPr>
        <w:t>（3）承包人对发包人签认的完工付款证书有异议的，发包人可出具完工付款申请单中承包人已同意部分的临时付款证书。存在争议的部分，按第 24 条的约定办理。</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（4）完工付款涉及振奋投资资金的，按第 17.3.3（4）目的约定办理。</w:t>
      </w:r>
    </w:p>
    <w:p>
      <w:pPr>
        <w:spacing w:line="200" w:lineRule="exact"/>
        <w:rPr>
          <w:lang w:eastAsia="zh-CN"/>
        </w:rPr>
      </w:pPr>
    </w:p>
    <w:p>
      <w:pPr>
        <w:spacing w:line="222"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17.6 </w:t>
      </w:r>
      <w:r>
        <w:rPr>
          <w:rFonts w:ascii="黑体" w:hAnsi="黑体" w:eastAsia="黑体" w:cs="黑体"/>
          <w:b/>
          <w:bCs/>
          <w:lang w:eastAsia="zh-CN"/>
        </w:rPr>
        <w:t>最终结清</w:t>
      </w:r>
    </w:p>
    <w:p>
      <w:pPr>
        <w:spacing w:line="200" w:lineRule="exact"/>
        <w:rPr>
          <w:lang w:eastAsia="zh-CN"/>
        </w:rPr>
      </w:pPr>
    </w:p>
    <w:p>
      <w:pPr>
        <w:spacing w:line="306" w:lineRule="exact"/>
        <w:rPr>
          <w:lang w:eastAsia="zh-CN"/>
        </w:rPr>
      </w:pPr>
    </w:p>
    <w:p>
      <w:pPr>
        <w:tabs>
          <w:tab w:val="left" w:pos="1600"/>
        </w:tabs>
        <w:spacing w:line="240" w:lineRule="exact"/>
        <w:ind w:left="780"/>
        <w:rPr>
          <w:sz w:val="20"/>
          <w:szCs w:val="20"/>
          <w:lang w:eastAsia="zh-CN"/>
        </w:rPr>
      </w:pPr>
      <w:r>
        <w:rPr>
          <w:rFonts w:ascii="宋体" w:hAnsi="宋体" w:eastAsia="宋体" w:cs="宋体"/>
          <w:sz w:val="21"/>
          <w:szCs w:val="21"/>
          <w:lang w:eastAsia="zh-CN"/>
        </w:rPr>
        <w:t>17.6.1</w:t>
      </w:r>
      <w:r>
        <w:rPr>
          <w:sz w:val="20"/>
          <w:szCs w:val="20"/>
          <w:lang w:eastAsia="zh-CN"/>
        </w:rPr>
        <w:tab/>
      </w:r>
      <w:r>
        <w:rPr>
          <w:rFonts w:ascii="宋体" w:hAnsi="宋体" w:eastAsia="宋体" w:cs="宋体"/>
          <w:sz w:val="21"/>
          <w:szCs w:val="21"/>
          <w:lang w:eastAsia="zh-CN"/>
        </w:rPr>
        <w:t>最终结清申请单</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（1）工程质量保修责任终止证书签发后，承包人应按监理人批准的格式提交最终结清</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申请单提交最终结清申请单的份数在专用合同条款中约定</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（2）发包人对最终结清申请单内容有异议的，有权要求承包人进行修正和提供补充资</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料，由承包人向监理人提交修正后的最终结清申请单。</w:t>
      </w:r>
    </w:p>
    <w:p>
      <w:pPr>
        <w:spacing w:line="16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17.6.2 最终结清证书和支付时间</w:t>
      </w:r>
    </w:p>
    <w:p>
      <w:pPr>
        <w:spacing w:line="159"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）监理人收到承包人提交的最终结清申请单后的</w:t>
      </w:r>
      <w:r>
        <w:rPr>
          <w:sz w:val="21"/>
          <w:szCs w:val="21"/>
          <w:lang w:eastAsia="zh-CN"/>
        </w:rPr>
        <w:t xml:space="preserve"> 14 </w:t>
      </w:r>
      <w:r>
        <w:rPr>
          <w:rFonts w:ascii="宋体" w:hAnsi="宋体" w:eastAsia="宋体" w:cs="宋体"/>
          <w:sz w:val="21"/>
          <w:szCs w:val="21"/>
          <w:lang w:eastAsia="zh-CN"/>
        </w:rPr>
        <w:t>天内，提出发包人应支付给</w:t>
      </w:r>
    </w:p>
    <w:p>
      <w:pPr>
        <w:spacing w:line="145"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承包人的价款送发包人审核并抄送承包人。发包人应在收到后</w:t>
      </w:r>
      <w:r>
        <w:rPr>
          <w:sz w:val="21"/>
          <w:szCs w:val="21"/>
          <w:lang w:eastAsia="zh-CN"/>
        </w:rPr>
        <w:t xml:space="preserve"> 14 </w:t>
      </w:r>
      <w:r>
        <w:rPr>
          <w:rFonts w:ascii="宋体" w:hAnsi="宋体" w:eastAsia="宋体" w:cs="宋体"/>
          <w:sz w:val="21"/>
          <w:szCs w:val="21"/>
          <w:lang w:eastAsia="zh-CN"/>
        </w:rPr>
        <w:t>天内审核完毕，由监理人</w:t>
      </w:r>
    </w:p>
    <w:p>
      <w:pPr>
        <w:spacing w:line="157"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向承包人出具经发包人签认的最终结清证书。监理人未在约定时间内核查，又未提出具体意</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见的，视为承包人提交的最终结清申请已经监理人核查同意；发包人未在约定时间内审核又</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未提出具体意见的，监理人提出应支付给承包人的价款视为已经发包人同意。</w:t>
      </w:r>
    </w:p>
    <w:p>
      <w:pPr>
        <w:spacing w:line="173" w:lineRule="exact"/>
        <w:rPr>
          <w:lang w:eastAsia="zh-CN"/>
        </w:rPr>
      </w:pPr>
    </w:p>
    <w:p>
      <w:pPr>
        <w:spacing w:line="244" w:lineRule="exact"/>
        <w:ind w:left="1080"/>
        <w:rPr>
          <w:sz w:val="20"/>
          <w:szCs w:val="20"/>
          <w:lang w:eastAsia="zh-CN"/>
        </w:rPr>
      </w:pPr>
      <w:r>
        <w:rPr>
          <w:rFonts w:ascii="宋体" w:hAnsi="宋体" w:eastAsia="宋体" w:cs="宋体"/>
          <w:sz w:val="20"/>
          <w:szCs w:val="20"/>
          <w:lang w:eastAsia="zh-CN"/>
        </w:rPr>
        <w:t>（</w:t>
      </w:r>
      <w:r>
        <w:rPr>
          <w:sz w:val="20"/>
          <w:szCs w:val="20"/>
          <w:lang w:eastAsia="zh-CN"/>
        </w:rPr>
        <w:t>2</w:t>
      </w:r>
      <w:r>
        <w:rPr>
          <w:rFonts w:ascii="宋体" w:hAnsi="宋体" w:eastAsia="宋体" w:cs="宋体"/>
          <w:sz w:val="20"/>
          <w:szCs w:val="20"/>
          <w:lang w:eastAsia="zh-CN"/>
        </w:rPr>
        <w:t>）发包人应在监理人出具最终结清证书后的</w:t>
      </w:r>
      <w:r>
        <w:rPr>
          <w:sz w:val="20"/>
          <w:szCs w:val="20"/>
          <w:lang w:eastAsia="zh-CN"/>
        </w:rPr>
        <w:t xml:space="preserve"> 14 </w:t>
      </w:r>
      <w:r>
        <w:rPr>
          <w:rFonts w:ascii="宋体" w:hAnsi="宋体" w:eastAsia="宋体" w:cs="宋体"/>
          <w:sz w:val="20"/>
          <w:szCs w:val="20"/>
          <w:lang w:eastAsia="zh-CN"/>
        </w:rPr>
        <w:t>天内，将应支付款支付给承包人。</w:t>
      </w:r>
    </w:p>
    <w:p>
      <w:pPr>
        <w:rPr>
          <w:sz w:val="22"/>
          <w:szCs w:val="22"/>
          <w:lang w:eastAsia="zh-CN"/>
        </w:rPr>
        <w:sectPr>
          <w:pgSz w:w="11900" w:h="16838"/>
          <w:pgMar w:top="1440" w:right="1440" w:bottom="1029" w:left="1440" w:header="0" w:footer="0" w:gutter="0"/>
          <w:cols w:equalWidth="0" w:num="1">
            <w:col w:w="9026"/>
          </w:cols>
        </w:sectPr>
      </w:pPr>
    </w:p>
    <w:p>
      <w:pPr>
        <w:spacing w:line="110" w:lineRule="exact"/>
        <w:rPr>
          <w:sz w:val="20"/>
          <w:szCs w:val="20"/>
          <w:lang w:eastAsia="zh-CN"/>
        </w:rPr>
      </w:pPr>
      <w:bookmarkStart w:id="81" w:name="page2_39"/>
      <w:bookmarkEnd w:id="81"/>
    </w:p>
    <w:p>
      <w:pPr>
        <w:spacing w:line="256" w:lineRule="exact"/>
        <w:ind w:left="360"/>
        <w:rPr>
          <w:sz w:val="20"/>
          <w:szCs w:val="20"/>
          <w:lang w:eastAsia="zh-CN"/>
        </w:rPr>
      </w:pPr>
      <w:r>
        <w:rPr>
          <w:rFonts w:ascii="宋体" w:hAnsi="宋体" w:eastAsia="宋体" w:cs="宋体"/>
          <w:sz w:val="21"/>
          <w:szCs w:val="21"/>
          <w:lang w:eastAsia="zh-CN"/>
        </w:rPr>
        <w:t>发包人不按期支付的，按第</w:t>
      </w:r>
      <w:r>
        <w:rPr>
          <w:sz w:val="21"/>
          <w:szCs w:val="21"/>
          <w:lang w:eastAsia="zh-CN"/>
        </w:rPr>
        <w:t xml:space="preserve"> 17.3.3</w:t>
      </w: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）目的约定，将逾期付款违约金支付给承包人。</w:t>
      </w:r>
    </w:p>
    <w:p>
      <w:pPr>
        <w:spacing w:line="143"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）承包人对发包人签认的最终结清证书有异议的，按第</w:t>
      </w:r>
      <w:r>
        <w:rPr>
          <w:sz w:val="21"/>
          <w:szCs w:val="21"/>
          <w:lang w:eastAsia="zh-CN"/>
        </w:rPr>
        <w:t xml:space="preserve"> 24 </w:t>
      </w:r>
      <w:r>
        <w:rPr>
          <w:rFonts w:ascii="宋体" w:hAnsi="宋体" w:eastAsia="宋体" w:cs="宋体"/>
          <w:sz w:val="21"/>
          <w:szCs w:val="21"/>
          <w:lang w:eastAsia="zh-CN"/>
        </w:rPr>
        <w:t>条的约定办理。</w:t>
      </w:r>
    </w:p>
    <w:p>
      <w:pPr>
        <w:spacing w:line="145"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）最终结清付款涉及政府投资资金的，按第</w:t>
      </w:r>
      <w:r>
        <w:rPr>
          <w:sz w:val="21"/>
          <w:szCs w:val="21"/>
          <w:lang w:eastAsia="zh-CN"/>
        </w:rPr>
        <w:t xml:space="preserve"> 17.3.3</w:t>
      </w:r>
      <w:r>
        <w:rPr>
          <w:rFonts w:ascii="宋体" w:hAnsi="宋体" w:eastAsia="宋体" w:cs="宋体"/>
          <w:sz w:val="21"/>
          <w:szCs w:val="21"/>
          <w:lang w:eastAsia="zh-CN"/>
        </w:rPr>
        <w:t>（４）目的约定办理。</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7"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17.7 </w:t>
      </w:r>
      <w:r>
        <w:rPr>
          <w:rFonts w:ascii="黑体" w:hAnsi="黑体" w:eastAsia="黑体" w:cs="黑体"/>
          <w:b/>
          <w:bCs/>
          <w:lang w:eastAsia="zh-CN"/>
        </w:rPr>
        <w:t>竣工财务决算</w:t>
      </w:r>
    </w:p>
    <w:p>
      <w:pPr>
        <w:spacing w:line="200" w:lineRule="exact"/>
        <w:rPr>
          <w:sz w:val="20"/>
          <w:szCs w:val="20"/>
          <w:lang w:eastAsia="zh-CN"/>
        </w:rPr>
      </w:pPr>
    </w:p>
    <w:p>
      <w:pPr>
        <w:spacing w:line="315"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发包人负责编制本工程项目竣工财务决算，承包人应按专用合同条款的约定提供竣工财</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务决算编制所需的相关材料。</w:t>
      </w:r>
    </w:p>
    <w:p>
      <w:pPr>
        <w:spacing w:line="200" w:lineRule="exact"/>
        <w:rPr>
          <w:sz w:val="20"/>
          <w:szCs w:val="20"/>
          <w:lang w:eastAsia="zh-CN"/>
        </w:rPr>
      </w:pPr>
    </w:p>
    <w:p>
      <w:pPr>
        <w:spacing w:line="223"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17.8 </w:t>
      </w:r>
      <w:r>
        <w:rPr>
          <w:rFonts w:ascii="黑体" w:hAnsi="黑体" w:eastAsia="黑体" w:cs="黑体"/>
          <w:b/>
          <w:bCs/>
          <w:lang w:eastAsia="zh-CN"/>
        </w:rPr>
        <w:t>竣工审计</w:t>
      </w:r>
    </w:p>
    <w:p>
      <w:pPr>
        <w:spacing w:line="200" w:lineRule="exact"/>
        <w:rPr>
          <w:sz w:val="20"/>
          <w:szCs w:val="20"/>
          <w:lang w:eastAsia="zh-CN"/>
        </w:rPr>
      </w:pPr>
    </w:p>
    <w:p>
      <w:pPr>
        <w:spacing w:line="306"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发包人负责完成本工程竣工审计手续，承包人应完成相关配合工作</w:t>
      </w:r>
    </w:p>
    <w:p>
      <w:pPr>
        <w:spacing w:line="200" w:lineRule="exact"/>
        <w:rPr>
          <w:sz w:val="20"/>
          <w:szCs w:val="20"/>
          <w:lang w:eastAsia="zh-CN"/>
        </w:rPr>
      </w:pPr>
    </w:p>
    <w:p>
      <w:pPr>
        <w:spacing w:line="200" w:lineRule="exact"/>
        <w:rPr>
          <w:sz w:val="20"/>
          <w:szCs w:val="20"/>
          <w:lang w:eastAsia="zh-CN"/>
        </w:rPr>
      </w:pPr>
    </w:p>
    <w:p>
      <w:pPr>
        <w:spacing w:line="252" w:lineRule="exact"/>
        <w:rPr>
          <w:sz w:val="20"/>
          <w:szCs w:val="20"/>
          <w:lang w:eastAsia="zh-CN"/>
        </w:rPr>
      </w:pPr>
    </w:p>
    <w:p>
      <w:pPr>
        <w:numPr>
          <w:ilvl w:val="0"/>
          <w:numId w:val="1"/>
        </w:numPr>
        <w:tabs>
          <w:tab w:val="left" w:pos="840"/>
        </w:tabs>
        <w:spacing w:line="274" w:lineRule="exact"/>
        <w:ind w:left="840" w:hanging="482"/>
        <w:rPr>
          <w:rFonts w:ascii="宋体" w:hAnsi="宋体" w:eastAsia="宋体" w:cs="宋体"/>
          <w:b/>
          <w:bCs/>
        </w:rPr>
      </w:pPr>
      <w:r>
        <w:rPr>
          <w:rFonts w:ascii="宋体" w:hAnsi="宋体" w:eastAsia="宋体" w:cs="宋体"/>
          <w:b/>
          <w:bCs/>
        </w:rPr>
        <w:t>竣工验收</w:t>
      </w:r>
    </w:p>
    <w:p>
      <w:pPr>
        <w:spacing w:line="200" w:lineRule="exact"/>
        <w:rPr>
          <w:sz w:val="20"/>
          <w:szCs w:val="20"/>
        </w:rPr>
      </w:pPr>
    </w:p>
    <w:p>
      <w:pPr>
        <w:spacing w:line="216" w:lineRule="exact"/>
        <w:rPr>
          <w:sz w:val="20"/>
          <w:szCs w:val="20"/>
        </w:rPr>
      </w:pPr>
    </w:p>
    <w:p>
      <w:pPr>
        <w:spacing w:line="291" w:lineRule="exact"/>
        <w:ind w:left="360"/>
        <w:rPr>
          <w:sz w:val="20"/>
          <w:szCs w:val="20"/>
        </w:rPr>
      </w:pPr>
      <w:r>
        <w:rPr>
          <w:rFonts w:ascii="Arial" w:hAnsi="Arial" w:eastAsia="Arial" w:cs="Arial"/>
          <w:b/>
          <w:bCs/>
        </w:rPr>
        <w:t xml:space="preserve">18.1 </w:t>
      </w:r>
      <w:r>
        <w:rPr>
          <w:rFonts w:ascii="黑体" w:hAnsi="黑体" w:eastAsia="黑体" w:cs="黑体"/>
          <w:b/>
          <w:bCs/>
        </w:rPr>
        <w:t>验收及类别</w:t>
      </w:r>
    </w:p>
    <w:p>
      <w:pPr>
        <w:spacing w:line="200" w:lineRule="exact"/>
        <w:rPr>
          <w:sz w:val="20"/>
          <w:szCs w:val="20"/>
        </w:rPr>
      </w:pPr>
    </w:p>
    <w:p>
      <w:pPr>
        <w:spacing w:line="306" w:lineRule="exact"/>
        <w:rPr>
          <w:sz w:val="20"/>
          <w:szCs w:val="20"/>
        </w:rPr>
      </w:pPr>
    </w:p>
    <w:p>
      <w:pPr>
        <w:spacing w:line="240" w:lineRule="exact"/>
        <w:ind w:left="680"/>
        <w:rPr>
          <w:sz w:val="20"/>
          <w:szCs w:val="20"/>
          <w:lang w:eastAsia="zh-CN"/>
        </w:rPr>
      </w:pPr>
      <w:r>
        <w:rPr>
          <w:rFonts w:ascii="宋体" w:hAnsi="宋体" w:eastAsia="宋体" w:cs="宋体"/>
          <w:sz w:val="21"/>
          <w:szCs w:val="21"/>
          <w:lang w:eastAsia="zh-CN"/>
        </w:rPr>
        <w:t>本工程验收工作按主持单位分为法人验收和政府验收。法人验收和政府验收的类别在专</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用合同条款中约定。除专用合同条款另有约定外，法人验收由发包人主持。承包人应完成法</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人验收和政府验收的配合工作，所需费用应含在已标价工程量清单中。</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18.1.1 竣工验收指承包人完成了全部合同工作后，发包人按合同要求进行的验收。</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18.1.2 国家验收是政府有关部门根据法律、规范、规程和政策要求，针对发包人全面</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组织实施的整个工程正式交付投运前的验收。</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18.1.3 需要进行国家验收的，竣工验收是国家验收的一部分。竣工验收所采用的各项</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验收和评定标准应符合国家验收标准。发包人和承包人为竣工验收提供的各项竣工验收资料</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应符合国家验收的要求。</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24"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18.2 </w:t>
      </w:r>
      <w:r>
        <w:rPr>
          <w:rFonts w:ascii="黑体" w:hAnsi="黑体" w:eastAsia="黑体" w:cs="黑体"/>
          <w:b/>
          <w:bCs/>
          <w:lang w:eastAsia="zh-CN"/>
        </w:rPr>
        <w:t>分部工程验收</w:t>
      </w:r>
    </w:p>
    <w:p>
      <w:pPr>
        <w:spacing w:line="200" w:lineRule="exact"/>
        <w:rPr>
          <w:sz w:val="20"/>
          <w:szCs w:val="20"/>
          <w:lang w:eastAsia="zh-CN"/>
        </w:rPr>
      </w:pPr>
    </w:p>
    <w:p>
      <w:pPr>
        <w:spacing w:line="306"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18.2.1 分部工程具备验收条件时，承包人应向发包人提交验收申请报告，发包人应在</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收到验收申请报告之日起 10 个工作日内决定是否同意进行验收。</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18.2.2 除专用合同条款另有约定外，监理人主持分部工程验收，承包人应派符合条件</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的代表参加验收工作组。</w:t>
      </w:r>
    </w:p>
    <w:p>
      <w:pPr>
        <w:spacing w:line="161" w:lineRule="exact"/>
        <w:rPr>
          <w:sz w:val="20"/>
          <w:szCs w:val="20"/>
          <w:lang w:eastAsia="zh-CN"/>
        </w:rPr>
      </w:pPr>
    </w:p>
    <w:p>
      <w:pPr>
        <w:spacing w:line="240" w:lineRule="exact"/>
        <w:ind w:left="780"/>
        <w:rPr>
          <w:sz w:val="20"/>
          <w:szCs w:val="20"/>
          <w:lang w:eastAsia="zh-CN"/>
        </w:rPr>
        <w:sectPr>
          <w:pgSz w:w="11900" w:h="16838"/>
          <w:pgMar w:top="1440" w:right="1440" w:bottom="927" w:left="1440" w:header="0" w:footer="0" w:gutter="0"/>
          <w:cols w:equalWidth="0" w:num="1">
            <w:col w:w="9026"/>
          </w:cols>
        </w:sectPr>
      </w:pPr>
      <w:r>
        <w:rPr>
          <w:rFonts w:ascii="宋体" w:hAnsi="宋体" w:eastAsia="宋体" w:cs="宋体"/>
          <w:sz w:val="21"/>
          <w:szCs w:val="21"/>
          <w:lang w:eastAsia="zh-CN"/>
        </w:rPr>
        <w:t>18.2.3 分部工程验收通过后，发包人向承包人发送分部工程验收鉴定书。承包人应及</w:t>
      </w:r>
    </w:p>
    <w:p>
      <w:pPr>
        <w:spacing w:line="110" w:lineRule="exact"/>
        <w:rPr>
          <w:lang w:eastAsia="zh-CN"/>
        </w:rPr>
      </w:pPr>
      <w:bookmarkStart w:id="82" w:name="page1_40"/>
      <w:bookmarkEnd w:id="82"/>
    </w:p>
    <w:p>
      <w:pPr>
        <w:spacing w:line="240" w:lineRule="exact"/>
        <w:ind w:left="360"/>
        <w:rPr>
          <w:sz w:val="20"/>
          <w:szCs w:val="20"/>
          <w:lang w:eastAsia="zh-CN"/>
        </w:rPr>
      </w:pPr>
      <w:r>
        <w:rPr>
          <w:rFonts w:ascii="宋体" w:hAnsi="宋体" w:eastAsia="宋体" w:cs="宋体"/>
          <w:sz w:val="21"/>
          <w:szCs w:val="21"/>
          <w:lang w:eastAsia="zh-CN"/>
        </w:rPr>
        <w:t>时完成分部工程验收鉴定书载明应由承包人处理的遗留问题。</w:t>
      </w:r>
    </w:p>
    <w:p>
      <w:pPr>
        <w:spacing w:line="200" w:lineRule="exact"/>
        <w:rPr>
          <w:lang w:eastAsia="zh-CN"/>
        </w:rPr>
      </w:pPr>
    </w:p>
    <w:p>
      <w:pPr>
        <w:spacing w:line="223"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18.3 </w:t>
      </w:r>
      <w:r>
        <w:rPr>
          <w:rFonts w:ascii="黑体" w:hAnsi="黑体" w:eastAsia="黑体" w:cs="黑体"/>
          <w:b/>
          <w:bCs/>
          <w:lang w:eastAsia="zh-CN"/>
        </w:rPr>
        <w:t>单位工程验收</w:t>
      </w:r>
    </w:p>
    <w:p>
      <w:pPr>
        <w:spacing w:line="200" w:lineRule="exact"/>
        <w:rPr>
          <w:lang w:eastAsia="zh-CN"/>
        </w:rPr>
      </w:pPr>
    </w:p>
    <w:p>
      <w:pPr>
        <w:spacing w:line="304"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18.3.1 单位工程具备验收条件时，承包人应向发包人提交验收申请报告，发包人应在</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收到验收申请报告之日起 10 个工作日内决定是否同意进行验收。</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18.3.2 发包人主持单位工程验收，承包人应派符合条件的代表参加验收工作组。</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18.3.3 单位工程验收通过后，发包人向承包人发送单位工程验收鉴定书。承包人应及</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时完成单位工程验收鉴定书载明应由承包人处理的遗留问题。</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18.3.4 需提前投人使用的单位工程在专用合同条款中明确。</w:t>
      </w:r>
    </w:p>
    <w:p>
      <w:pPr>
        <w:spacing w:line="200" w:lineRule="exact"/>
        <w:rPr>
          <w:lang w:eastAsia="zh-CN"/>
        </w:rPr>
      </w:pPr>
    </w:p>
    <w:p>
      <w:pPr>
        <w:spacing w:line="223" w:lineRule="exact"/>
        <w:rPr>
          <w:lang w:eastAsia="zh-CN"/>
        </w:rPr>
      </w:pPr>
    </w:p>
    <w:p>
      <w:pPr>
        <w:spacing w:line="291" w:lineRule="exact"/>
        <w:ind w:left="360"/>
        <w:rPr>
          <w:sz w:val="20"/>
          <w:szCs w:val="20"/>
          <w:lang w:eastAsia="zh-CN"/>
        </w:rPr>
      </w:pPr>
      <w:r>
        <w:rPr>
          <w:rFonts w:ascii="Arial" w:hAnsi="Arial" w:eastAsia="Arial" w:cs="Arial"/>
          <w:b/>
          <w:bCs/>
          <w:lang w:eastAsia="zh-CN"/>
        </w:rPr>
        <w:t xml:space="preserve">18.4 </w:t>
      </w:r>
      <w:r>
        <w:rPr>
          <w:rFonts w:ascii="黑体" w:hAnsi="黑体" w:eastAsia="黑体" w:cs="黑体"/>
          <w:b/>
          <w:bCs/>
          <w:lang w:eastAsia="zh-CN"/>
        </w:rPr>
        <w:t>合同工程完工验收</w:t>
      </w:r>
    </w:p>
    <w:p>
      <w:pPr>
        <w:spacing w:line="200" w:lineRule="exact"/>
        <w:rPr>
          <w:lang w:eastAsia="zh-CN"/>
        </w:rPr>
      </w:pPr>
    </w:p>
    <w:p>
      <w:pPr>
        <w:spacing w:line="319" w:lineRule="exact"/>
        <w:rPr>
          <w:lang w:eastAsia="zh-CN"/>
        </w:rPr>
      </w:pPr>
    </w:p>
    <w:p>
      <w:pPr>
        <w:spacing w:line="244" w:lineRule="exact"/>
        <w:ind w:left="780"/>
        <w:rPr>
          <w:sz w:val="20"/>
          <w:szCs w:val="20"/>
          <w:lang w:eastAsia="zh-CN"/>
        </w:rPr>
      </w:pPr>
      <w:r>
        <w:rPr>
          <w:sz w:val="20"/>
          <w:szCs w:val="20"/>
          <w:lang w:eastAsia="zh-CN"/>
        </w:rPr>
        <w:t xml:space="preserve">18.4.1 </w:t>
      </w:r>
      <w:r>
        <w:rPr>
          <w:rFonts w:ascii="宋体" w:hAnsi="宋体" w:eastAsia="宋体" w:cs="宋体"/>
          <w:sz w:val="20"/>
          <w:szCs w:val="20"/>
          <w:lang w:eastAsia="zh-CN"/>
        </w:rPr>
        <w:t>合同工程具备验收条件时，承包人应向发包人提交验收申请报告，发包人应在收</w:t>
      </w:r>
    </w:p>
    <w:p>
      <w:pPr>
        <w:spacing w:line="143"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到验收申请报告之日起</w:t>
      </w:r>
      <w:r>
        <w:rPr>
          <w:sz w:val="21"/>
          <w:szCs w:val="21"/>
          <w:lang w:eastAsia="zh-CN"/>
        </w:rPr>
        <w:t xml:space="preserve"> 20 </w:t>
      </w:r>
      <w:r>
        <w:rPr>
          <w:rFonts w:ascii="宋体" w:hAnsi="宋体" w:eastAsia="宋体" w:cs="宋体"/>
          <w:sz w:val="21"/>
          <w:szCs w:val="21"/>
          <w:lang w:eastAsia="zh-CN"/>
        </w:rPr>
        <w:t>个工作日内决定是否同意进行验收。</w:t>
      </w:r>
    </w:p>
    <w:p>
      <w:pPr>
        <w:spacing w:line="145" w:lineRule="exact"/>
        <w:rPr>
          <w:lang w:eastAsia="zh-CN"/>
        </w:rPr>
      </w:pPr>
    </w:p>
    <w:p>
      <w:pPr>
        <w:spacing w:line="256" w:lineRule="exact"/>
        <w:ind w:left="780"/>
        <w:rPr>
          <w:sz w:val="20"/>
          <w:szCs w:val="20"/>
          <w:lang w:eastAsia="zh-CN"/>
        </w:rPr>
      </w:pPr>
      <w:r>
        <w:rPr>
          <w:sz w:val="21"/>
          <w:szCs w:val="21"/>
          <w:lang w:eastAsia="zh-CN"/>
        </w:rPr>
        <w:t xml:space="preserve">18.4.2 </w:t>
      </w:r>
      <w:r>
        <w:rPr>
          <w:rFonts w:ascii="宋体" w:hAnsi="宋体" w:eastAsia="宋体" w:cs="宋体"/>
          <w:sz w:val="21"/>
          <w:szCs w:val="21"/>
          <w:lang w:eastAsia="zh-CN"/>
        </w:rPr>
        <w:t>发包人主持合同工程完工验收，承包人应派代表参加验收工作组。</w:t>
      </w:r>
    </w:p>
    <w:p>
      <w:pPr>
        <w:spacing w:line="158" w:lineRule="exact"/>
        <w:rPr>
          <w:lang w:eastAsia="zh-CN"/>
        </w:rPr>
      </w:pPr>
    </w:p>
    <w:p>
      <w:pPr>
        <w:spacing w:line="244" w:lineRule="exact"/>
        <w:ind w:left="780"/>
        <w:rPr>
          <w:sz w:val="20"/>
          <w:szCs w:val="20"/>
          <w:lang w:eastAsia="zh-CN"/>
        </w:rPr>
      </w:pPr>
      <w:r>
        <w:rPr>
          <w:sz w:val="20"/>
          <w:szCs w:val="20"/>
          <w:lang w:eastAsia="zh-CN"/>
        </w:rPr>
        <w:t xml:space="preserve">18.4.3 </w:t>
      </w:r>
      <w:r>
        <w:rPr>
          <w:rFonts w:ascii="宋体" w:hAnsi="宋体" w:eastAsia="宋体" w:cs="宋体"/>
          <w:sz w:val="20"/>
          <w:szCs w:val="20"/>
          <w:lang w:eastAsia="zh-CN"/>
        </w:rPr>
        <w:t>合同工程完工验收通过后，发包人向承包人发送合同工程完工验收鉴定书。承包</w:t>
      </w:r>
    </w:p>
    <w:p>
      <w:pPr>
        <w:spacing w:line="143"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人应及时完成合同工程完工验收鉴定书载明应由承包人处理的遗留问题。</w:t>
      </w:r>
    </w:p>
    <w:p>
      <w:pPr>
        <w:spacing w:line="161" w:lineRule="exact"/>
        <w:rPr>
          <w:lang w:eastAsia="zh-CN"/>
        </w:rPr>
      </w:pPr>
    </w:p>
    <w:p>
      <w:pPr>
        <w:spacing w:line="256" w:lineRule="exact"/>
        <w:ind w:left="780"/>
        <w:rPr>
          <w:sz w:val="20"/>
          <w:szCs w:val="20"/>
          <w:lang w:eastAsia="zh-CN"/>
        </w:rPr>
      </w:pPr>
      <w:r>
        <w:rPr>
          <w:sz w:val="21"/>
          <w:szCs w:val="21"/>
          <w:lang w:eastAsia="zh-CN"/>
        </w:rPr>
        <w:t xml:space="preserve">18.4.4 </w:t>
      </w:r>
      <w:r>
        <w:rPr>
          <w:rFonts w:ascii="宋体" w:hAnsi="宋体" w:eastAsia="宋体" w:cs="宋体"/>
          <w:sz w:val="21"/>
          <w:szCs w:val="21"/>
          <w:lang w:eastAsia="zh-CN"/>
        </w:rPr>
        <w:t>合同工程完工验收通过后，发包人与承包人应在</w:t>
      </w:r>
      <w:r>
        <w:rPr>
          <w:sz w:val="21"/>
          <w:szCs w:val="21"/>
          <w:lang w:eastAsia="zh-CN"/>
        </w:rPr>
        <w:t xml:space="preserve"> 30 </w:t>
      </w:r>
      <w:r>
        <w:rPr>
          <w:rFonts w:ascii="宋体" w:hAnsi="宋体" w:eastAsia="宋体" w:cs="宋体"/>
          <w:sz w:val="21"/>
          <w:szCs w:val="21"/>
          <w:lang w:eastAsia="zh-CN"/>
        </w:rPr>
        <w:t>个工作日内组织专人负责工</w:t>
      </w:r>
    </w:p>
    <w:p>
      <w:pPr>
        <w:spacing w:line="157"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程交接，双方交接负责人应在交接记录上签字。承包人应按验收鉴定书约定的时间及时移交</w:t>
      </w:r>
    </w:p>
    <w:p>
      <w:pPr>
        <w:spacing w:line="170"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工程及其档案资料。工程移交时，承包人应向发包人递交工程质量保修书。在承包人递交了</w:t>
      </w:r>
    </w:p>
    <w:p>
      <w:pPr>
        <w:spacing w:line="161"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工程质量保修书、完成施工场地清理以及提交有关资料后，发包人应在</w:t>
      </w:r>
      <w:r>
        <w:rPr>
          <w:sz w:val="21"/>
          <w:szCs w:val="21"/>
          <w:lang w:eastAsia="zh-CN"/>
        </w:rPr>
        <w:t xml:space="preserve"> 30 </w:t>
      </w:r>
      <w:r>
        <w:rPr>
          <w:rFonts w:ascii="宋体" w:hAnsi="宋体" w:eastAsia="宋体" w:cs="宋体"/>
          <w:sz w:val="21"/>
          <w:szCs w:val="21"/>
          <w:lang w:eastAsia="zh-CN"/>
        </w:rPr>
        <w:t>个工作日内向承</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包人颁发合同工程完工证书。</w:t>
      </w:r>
    </w:p>
    <w:p>
      <w:pPr>
        <w:spacing w:line="200" w:lineRule="exact"/>
        <w:rPr>
          <w:lang w:eastAsia="zh-CN"/>
        </w:rPr>
      </w:pPr>
    </w:p>
    <w:p>
      <w:pPr>
        <w:spacing w:line="210" w:lineRule="exact"/>
        <w:rPr>
          <w:lang w:eastAsia="zh-CN"/>
        </w:rPr>
      </w:pPr>
    </w:p>
    <w:p>
      <w:pPr>
        <w:tabs>
          <w:tab w:val="left" w:pos="1040"/>
        </w:tabs>
        <w:spacing w:line="303" w:lineRule="exact"/>
        <w:ind w:left="360"/>
        <w:rPr>
          <w:sz w:val="20"/>
          <w:szCs w:val="20"/>
          <w:lang w:eastAsia="zh-CN"/>
        </w:rPr>
      </w:pPr>
      <w:r>
        <w:rPr>
          <w:rFonts w:ascii="Arial" w:hAnsi="Arial" w:eastAsia="Arial" w:cs="Arial"/>
          <w:b/>
          <w:bCs/>
          <w:lang w:eastAsia="zh-CN"/>
        </w:rPr>
        <w:t>18.5</w:t>
      </w:r>
      <w:r>
        <w:rPr>
          <w:sz w:val="20"/>
          <w:szCs w:val="20"/>
          <w:lang w:eastAsia="zh-CN"/>
        </w:rPr>
        <w:tab/>
      </w:r>
      <w:r>
        <w:rPr>
          <w:rFonts w:ascii="黑体" w:hAnsi="黑体" w:eastAsia="黑体" w:cs="黑体"/>
          <w:b/>
          <w:bCs/>
          <w:lang w:eastAsia="zh-CN"/>
        </w:rPr>
        <w:t>阶段验收</w:t>
      </w:r>
    </w:p>
    <w:p>
      <w:pPr>
        <w:spacing w:line="200" w:lineRule="exact"/>
        <w:rPr>
          <w:lang w:eastAsia="zh-CN"/>
        </w:rPr>
      </w:pPr>
    </w:p>
    <w:p>
      <w:pPr>
        <w:spacing w:line="304" w:lineRule="exact"/>
        <w:rPr>
          <w:lang w:eastAsia="zh-CN"/>
        </w:rPr>
      </w:pPr>
    </w:p>
    <w:p>
      <w:pPr>
        <w:spacing w:line="256" w:lineRule="exact"/>
        <w:ind w:left="680"/>
        <w:rPr>
          <w:sz w:val="20"/>
          <w:szCs w:val="20"/>
          <w:lang w:eastAsia="zh-CN"/>
        </w:rPr>
      </w:pPr>
      <w:r>
        <w:rPr>
          <w:sz w:val="21"/>
          <w:szCs w:val="21"/>
          <w:lang w:eastAsia="zh-CN"/>
        </w:rPr>
        <w:t xml:space="preserve">18.5.1 </w:t>
      </w:r>
      <w:r>
        <w:rPr>
          <w:rFonts w:ascii="宋体" w:hAnsi="宋体" w:eastAsia="宋体" w:cs="宋体"/>
          <w:sz w:val="21"/>
          <w:szCs w:val="21"/>
          <w:lang w:eastAsia="zh-CN"/>
        </w:rPr>
        <w:t>工程建设具备阶段验收条件时，发包人负责提出阶段验收申请报告。承包人应派</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代表参加阶段验收，并作为被验收单位在验收鉴定书上签字。阶段验收的具体类别在专用合</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同条款中约定。</w:t>
      </w:r>
    </w:p>
    <w:p>
      <w:pPr>
        <w:spacing w:line="159" w:lineRule="exact"/>
        <w:rPr>
          <w:lang w:eastAsia="zh-CN"/>
        </w:rPr>
      </w:pPr>
    </w:p>
    <w:p>
      <w:pPr>
        <w:spacing w:line="256" w:lineRule="exact"/>
        <w:ind w:left="680"/>
        <w:rPr>
          <w:sz w:val="20"/>
          <w:szCs w:val="20"/>
          <w:lang w:eastAsia="zh-CN"/>
        </w:rPr>
      </w:pPr>
      <w:r>
        <w:rPr>
          <w:sz w:val="21"/>
          <w:szCs w:val="21"/>
          <w:lang w:eastAsia="zh-CN"/>
        </w:rPr>
        <w:t xml:space="preserve">18.5.2 </w:t>
      </w:r>
      <w:r>
        <w:rPr>
          <w:rFonts w:ascii="宋体" w:hAnsi="宋体" w:eastAsia="宋体" w:cs="宋体"/>
          <w:sz w:val="21"/>
          <w:szCs w:val="21"/>
          <w:lang w:eastAsia="zh-CN"/>
        </w:rPr>
        <w:t>承包人应及时完成阶段验收鉴定书载明应由承包人处理的遗留问题。</w:t>
      </w:r>
    </w:p>
    <w:p>
      <w:pPr>
        <w:spacing w:line="394" w:lineRule="exact"/>
        <w:rPr>
          <w:lang w:eastAsia="zh-CN"/>
        </w:rPr>
      </w:pPr>
    </w:p>
    <w:p>
      <w:pPr>
        <w:tabs>
          <w:tab w:val="left" w:pos="1040"/>
        </w:tabs>
        <w:spacing w:line="303" w:lineRule="exact"/>
        <w:ind w:left="360"/>
        <w:rPr>
          <w:sz w:val="20"/>
          <w:szCs w:val="20"/>
          <w:lang w:eastAsia="zh-CN"/>
        </w:rPr>
      </w:pPr>
      <w:r>
        <w:rPr>
          <w:rFonts w:ascii="Arial" w:hAnsi="Arial" w:eastAsia="Arial" w:cs="Arial"/>
          <w:b/>
          <w:bCs/>
          <w:lang w:eastAsia="zh-CN"/>
        </w:rPr>
        <w:t>18.6</w:t>
      </w:r>
      <w:r>
        <w:rPr>
          <w:sz w:val="20"/>
          <w:szCs w:val="20"/>
          <w:lang w:eastAsia="zh-CN"/>
        </w:rPr>
        <w:tab/>
      </w:r>
      <w:r>
        <w:rPr>
          <w:rFonts w:ascii="黑体" w:hAnsi="黑体" w:eastAsia="黑体" w:cs="黑体"/>
          <w:b/>
          <w:bCs/>
          <w:lang w:eastAsia="zh-CN"/>
        </w:rPr>
        <w:t>专项验收</w:t>
      </w:r>
    </w:p>
    <w:p>
      <w:pPr>
        <w:spacing w:line="200" w:lineRule="exact"/>
        <w:rPr>
          <w:lang w:eastAsia="zh-CN"/>
        </w:rPr>
      </w:pPr>
    </w:p>
    <w:p>
      <w:pPr>
        <w:spacing w:line="307" w:lineRule="exact"/>
        <w:rPr>
          <w:lang w:eastAsia="zh-CN"/>
        </w:rPr>
      </w:pPr>
    </w:p>
    <w:p>
      <w:pPr>
        <w:spacing w:line="256" w:lineRule="exact"/>
        <w:ind w:left="680"/>
        <w:rPr>
          <w:sz w:val="20"/>
          <w:szCs w:val="20"/>
          <w:lang w:eastAsia="zh-CN"/>
        </w:rPr>
      </w:pPr>
      <w:r>
        <w:rPr>
          <w:sz w:val="21"/>
          <w:szCs w:val="21"/>
          <w:lang w:eastAsia="zh-CN"/>
        </w:rPr>
        <w:t xml:space="preserve">18.6.1 </w:t>
      </w:r>
      <w:r>
        <w:rPr>
          <w:rFonts w:ascii="宋体" w:hAnsi="宋体" w:eastAsia="宋体" w:cs="宋体"/>
          <w:sz w:val="21"/>
          <w:szCs w:val="21"/>
          <w:lang w:eastAsia="zh-CN"/>
        </w:rPr>
        <w:t>发包人负责提出专项验收申请报告。承包人应按专项验收的相关规定参加专项专</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项验收的具体类别在专用合同条款中约定。</w:t>
      </w:r>
    </w:p>
    <w:p>
      <w:pPr>
        <w:spacing w:line="161" w:lineRule="exact"/>
        <w:rPr>
          <w:lang w:eastAsia="zh-CN"/>
        </w:rPr>
      </w:pPr>
    </w:p>
    <w:p>
      <w:pPr>
        <w:spacing w:line="256" w:lineRule="exact"/>
        <w:ind w:left="680"/>
        <w:rPr>
          <w:sz w:val="20"/>
          <w:szCs w:val="20"/>
          <w:lang w:eastAsia="zh-CN"/>
        </w:rPr>
      </w:pPr>
      <w:r>
        <w:rPr>
          <w:sz w:val="21"/>
          <w:szCs w:val="21"/>
          <w:lang w:eastAsia="zh-CN"/>
        </w:rPr>
        <w:t xml:space="preserve">18.6.2 </w:t>
      </w:r>
      <w:r>
        <w:rPr>
          <w:rFonts w:ascii="宋体" w:hAnsi="宋体" w:eastAsia="宋体" w:cs="宋体"/>
          <w:sz w:val="21"/>
          <w:szCs w:val="21"/>
          <w:lang w:eastAsia="zh-CN"/>
        </w:rPr>
        <w:t>承包人应及时完成专项验收成果性文件载明应由承包人处理的遗留问题。</w:t>
      </w:r>
    </w:p>
    <w:p>
      <w:pPr>
        <w:rPr>
          <w:sz w:val="22"/>
          <w:szCs w:val="22"/>
          <w:lang w:eastAsia="zh-CN"/>
        </w:rPr>
        <w:sectPr>
          <w:pgSz w:w="11900" w:h="16838"/>
          <w:pgMar w:top="1440" w:right="1440" w:bottom="1031" w:left="1440" w:header="0" w:footer="0" w:gutter="0"/>
          <w:cols w:equalWidth="0" w:num="1">
            <w:col w:w="9026"/>
          </w:cols>
        </w:sectPr>
      </w:pPr>
    </w:p>
    <w:p>
      <w:pPr>
        <w:spacing w:line="90" w:lineRule="exact"/>
        <w:rPr>
          <w:sz w:val="20"/>
          <w:szCs w:val="20"/>
          <w:lang w:eastAsia="zh-CN"/>
        </w:rPr>
      </w:pPr>
      <w:bookmarkStart w:id="83" w:name="page2_40"/>
      <w:bookmarkEnd w:id="83"/>
    </w:p>
    <w:p>
      <w:pPr>
        <w:spacing w:line="291" w:lineRule="exact"/>
        <w:ind w:left="360"/>
        <w:rPr>
          <w:sz w:val="20"/>
          <w:szCs w:val="20"/>
        </w:rPr>
      </w:pPr>
      <w:r>
        <w:rPr>
          <w:rFonts w:ascii="Arial" w:hAnsi="Arial" w:eastAsia="Arial" w:cs="Arial"/>
          <w:b/>
          <w:bCs/>
        </w:rPr>
        <w:t xml:space="preserve">18.7 </w:t>
      </w:r>
      <w:r>
        <w:rPr>
          <w:rFonts w:ascii="黑体" w:hAnsi="黑体" w:eastAsia="黑体" w:cs="黑体"/>
          <w:b/>
          <w:bCs/>
        </w:rPr>
        <w:t>竣工验收</w:t>
      </w:r>
    </w:p>
    <w:p>
      <w:pPr>
        <w:spacing w:line="200" w:lineRule="exact"/>
        <w:rPr>
          <w:sz w:val="20"/>
          <w:szCs w:val="20"/>
        </w:rPr>
      </w:pPr>
    </w:p>
    <w:p>
      <w:pPr>
        <w:spacing w:line="307" w:lineRule="exact"/>
        <w:rPr>
          <w:sz w:val="20"/>
          <w:szCs w:val="20"/>
        </w:rPr>
      </w:pPr>
    </w:p>
    <w:p>
      <w:pPr>
        <w:numPr>
          <w:ilvl w:val="0"/>
          <w:numId w:val="6"/>
        </w:numPr>
        <w:tabs>
          <w:tab w:val="left" w:pos="1000"/>
        </w:tabs>
        <w:spacing w:line="240" w:lineRule="exact"/>
        <w:ind w:left="1000" w:hanging="431"/>
        <w:rPr>
          <w:rFonts w:ascii="宋体" w:hAnsi="宋体" w:eastAsia="宋体" w:cs="宋体"/>
          <w:sz w:val="21"/>
          <w:szCs w:val="21"/>
          <w:lang w:eastAsia="zh-CN"/>
        </w:rPr>
      </w:pPr>
      <w:r>
        <w:rPr>
          <w:rFonts w:ascii="宋体" w:hAnsi="宋体" w:eastAsia="宋体" w:cs="宋体"/>
          <w:sz w:val="21"/>
          <w:szCs w:val="21"/>
          <w:lang w:eastAsia="zh-CN"/>
        </w:rPr>
        <w:t>7.1 申请竣工验收前，发包人组织竣工验收自查，承包人应派代表参加。</w:t>
      </w:r>
    </w:p>
    <w:p>
      <w:pPr>
        <w:spacing w:line="161" w:lineRule="exact"/>
        <w:rPr>
          <w:sz w:val="20"/>
          <w:szCs w:val="20"/>
          <w:lang w:eastAsia="zh-CN"/>
        </w:rPr>
      </w:pPr>
    </w:p>
    <w:p>
      <w:pPr>
        <w:spacing w:line="240" w:lineRule="exact"/>
        <w:ind w:left="560"/>
        <w:rPr>
          <w:sz w:val="20"/>
          <w:szCs w:val="20"/>
          <w:lang w:eastAsia="zh-CN"/>
        </w:rPr>
      </w:pPr>
      <w:r>
        <w:rPr>
          <w:rFonts w:ascii="宋体" w:hAnsi="宋体" w:eastAsia="宋体" w:cs="宋体"/>
          <w:sz w:val="21"/>
          <w:szCs w:val="21"/>
          <w:lang w:eastAsia="zh-CN"/>
        </w:rPr>
        <w:t>18.7.2 竣工验收分为竣工技术预验收和竣工验收两个阶段。发包人应通知承包人派代</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表参加技术预验收和竣工验收。</w:t>
      </w:r>
    </w:p>
    <w:p>
      <w:pPr>
        <w:spacing w:line="161" w:lineRule="exact"/>
        <w:rPr>
          <w:sz w:val="20"/>
          <w:szCs w:val="20"/>
          <w:lang w:eastAsia="zh-CN"/>
        </w:rPr>
      </w:pPr>
    </w:p>
    <w:p>
      <w:pPr>
        <w:spacing w:line="240" w:lineRule="exact"/>
        <w:ind w:left="560"/>
        <w:rPr>
          <w:sz w:val="20"/>
          <w:szCs w:val="20"/>
          <w:lang w:eastAsia="zh-CN"/>
        </w:rPr>
      </w:pPr>
      <w:r>
        <w:rPr>
          <w:rFonts w:ascii="宋体" w:hAnsi="宋体" w:eastAsia="宋体" w:cs="宋体"/>
          <w:sz w:val="21"/>
          <w:szCs w:val="21"/>
          <w:lang w:eastAsia="zh-CN"/>
        </w:rPr>
        <w:t>18.7.3 专用合同条款约定工程需要进行技术鉴定的，承包人应提交有关资料并完成配</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合工作。</w:t>
      </w:r>
    </w:p>
    <w:p>
      <w:pPr>
        <w:spacing w:line="159" w:lineRule="exact"/>
        <w:rPr>
          <w:sz w:val="20"/>
          <w:szCs w:val="20"/>
          <w:lang w:eastAsia="zh-CN"/>
        </w:rPr>
      </w:pPr>
    </w:p>
    <w:p>
      <w:pPr>
        <w:spacing w:line="240" w:lineRule="exact"/>
        <w:ind w:left="560"/>
        <w:rPr>
          <w:sz w:val="20"/>
          <w:szCs w:val="20"/>
          <w:lang w:eastAsia="zh-CN"/>
        </w:rPr>
      </w:pPr>
      <w:r>
        <w:rPr>
          <w:rFonts w:ascii="宋体" w:hAnsi="宋体" w:eastAsia="宋体" w:cs="宋体"/>
          <w:sz w:val="21"/>
          <w:szCs w:val="21"/>
          <w:lang w:eastAsia="zh-CN"/>
        </w:rPr>
        <w:t>18.7.4 竣工验收需要进行质量检测的，所需费用由发包人承担，但因承包人原因造成</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质量不合格的除外。</w:t>
      </w:r>
    </w:p>
    <w:p>
      <w:pPr>
        <w:spacing w:line="161" w:lineRule="exact"/>
        <w:rPr>
          <w:sz w:val="20"/>
          <w:szCs w:val="20"/>
          <w:lang w:eastAsia="zh-CN"/>
        </w:rPr>
      </w:pPr>
    </w:p>
    <w:p>
      <w:pPr>
        <w:spacing w:line="240" w:lineRule="exact"/>
        <w:ind w:right="46"/>
        <w:jc w:val="center"/>
        <w:rPr>
          <w:sz w:val="20"/>
          <w:szCs w:val="20"/>
          <w:lang w:eastAsia="zh-CN"/>
        </w:rPr>
      </w:pPr>
      <w:r>
        <w:rPr>
          <w:rFonts w:ascii="宋体" w:hAnsi="宋体" w:eastAsia="宋体" w:cs="宋体"/>
          <w:sz w:val="21"/>
          <w:szCs w:val="21"/>
          <w:lang w:eastAsia="zh-CN"/>
        </w:rPr>
        <w:t>18.7.5 工程质量保修期满以及竣工验收遗留问题和尾工处理完成并通过验收后，发包</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人负责将处理情况和验收成果报送竣工验收主持单位，申请领取工程竣工证书，并发送</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承包人。</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18.8 </w:t>
      </w:r>
      <w:r>
        <w:rPr>
          <w:rFonts w:ascii="黑体" w:hAnsi="黑体" w:eastAsia="黑体" w:cs="黑体"/>
          <w:b/>
          <w:bCs/>
          <w:lang w:eastAsia="zh-CN"/>
        </w:rPr>
        <w:t>施工期运行</w:t>
      </w:r>
    </w:p>
    <w:p>
      <w:pPr>
        <w:spacing w:line="200" w:lineRule="exact"/>
        <w:rPr>
          <w:sz w:val="20"/>
          <w:szCs w:val="20"/>
          <w:lang w:eastAsia="zh-CN"/>
        </w:rPr>
      </w:pPr>
    </w:p>
    <w:p>
      <w:pPr>
        <w:spacing w:line="306" w:lineRule="exact"/>
        <w:rPr>
          <w:sz w:val="20"/>
          <w:szCs w:val="20"/>
          <w:lang w:eastAsia="zh-CN"/>
        </w:rPr>
      </w:pPr>
    </w:p>
    <w:p>
      <w:pPr>
        <w:spacing w:line="240" w:lineRule="exact"/>
        <w:ind w:right="26"/>
        <w:jc w:val="center"/>
        <w:rPr>
          <w:sz w:val="20"/>
          <w:szCs w:val="20"/>
          <w:lang w:eastAsia="zh-CN"/>
        </w:rPr>
      </w:pPr>
      <w:r>
        <w:rPr>
          <w:rFonts w:ascii="宋体" w:hAnsi="宋体" w:eastAsia="宋体" w:cs="宋体"/>
          <w:w w:val="99"/>
          <w:sz w:val="21"/>
          <w:szCs w:val="21"/>
          <w:lang w:eastAsia="zh-CN"/>
        </w:rPr>
        <w:t>18.8.1 施工期运行是指合同工程尚未全部完工，其中某单位工程或部分工程已完工，</w:t>
      </w:r>
    </w:p>
    <w:p>
      <w:pPr>
        <w:spacing w:line="17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需要投人施工期运行的，经发包人按第 18.2 款或第 18.3 款的约定验收合格，证明能确</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保安全后，才能在施工期投人运行。需要在施工期运行的单位工程或部分工程在专用合</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同条款中约定。</w:t>
      </w:r>
    </w:p>
    <w:p>
      <w:pPr>
        <w:spacing w:line="162" w:lineRule="exact"/>
        <w:rPr>
          <w:sz w:val="20"/>
          <w:szCs w:val="20"/>
          <w:lang w:eastAsia="zh-CN"/>
        </w:rPr>
      </w:pPr>
    </w:p>
    <w:p>
      <w:pPr>
        <w:spacing w:line="240" w:lineRule="exact"/>
        <w:ind w:left="560"/>
        <w:rPr>
          <w:sz w:val="20"/>
          <w:szCs w:val="20"/>
          <w:lang w:eastAsia="zh-CN"/>
        </w:rPr>
      </w:pPr>
      <w:r>
        <w:rPr>
          <w:rFonts w:ascii="宋体" w:hAnsi="宋体" w:eastAsia="宋体" w:cs="宋体"/>
          <w:sz w:val="21"/>
          <w:szCs w:val="21"/>
          <w:lang w:eastAsia="zh-CN"/>
        </w:rPr>
        <w:t>18.8.2 在施工期运行中发现工程或工程设备损坏或存在缺陷的，由承包人按第 19.2</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款约定进行修复。</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18.9 </w:t>
      </w:r>
      <w:r>
        <w:rPr>
          <w:rFonts w:ascii="黑体" w:hAnsi="黑体" w:eastAsia="黑体" w:cs="黑体"/>
          <w:b/>
          <w:bCs/>
          <w:lang w:eastAsia="zh-CN"/>
        </w:rPr>
        <w:t>试运行</w:t>
      </w:r>
    </w:p>
    <w:p>
      <w:pPr>
        <w:spacing w:line="200" w:lineRule="exact"/>
        <w:rPr>
          <w:sz w:val="20"/>
          <w:szCs w:val="20"/>
          <w:lang w:eastAsia="zh-CN"/>
        </w:rPr>
      </w:pPr>
    </w:p>
    <w:p>
      <w:pPr>
        <w:spacing w:line="306" w:lineRule="exact"/>
        <w:rPr>
          <w:sz w:val="20"/>
          <w:szCs w:val="20"/>
          <w:lang w:eastAsia="zh-CN"/>
        </w:rPr>
      </w:pPr>
    </w:p>
    <w:p>
      <w:pPr>
        <w:spacing w:line="240" w:lineRule="exact"/>
        <w:ind w:left="560"/>
        <w:rPr>
          <w:sz w:val="20"/>
          <w:szCs w:val="20"/>
          <w:lang w:eastAsia="zh-CN"/>
        </w:rPr>
      </w:pPr>
      <w:r>
        <w:rPr>
          <w:rFonts w:ascii="宋体" w:hAnsi="宋体" w:eastAsia="宋体" w:cs="宋体"/>
          <w:sz w:val="21"/>
          <w:szCs w:val="21"/>
          <w:lang w:eastAsia="zh-CN"/>
        </w:rPr>
        <w:t>18.9.1 除专用合同条款另有约定外，承包人应按规定进行工程及工程设备试运行，负</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责提供试运行所需的人员、器材和必要的条件，并承担全部试运行费用。</w:t>
      </w:r>
    </w:p>
    <w:p>
      <w:pPr>
        <w:spacing w:line="159" w:lineRule="exact"/>
        <w:rPr>
          <w:sz w:val="20"/>
          <w:szCs w:val="20"/>
          <w:lang w:eastAsia="zh-CN"/>
        </w:rPr>
      </w:pPr>
    </w:p>
    <w:p>
      <w:pPr>
        <w:spacing w:line="240" w:lineRule="exact"/>
        <w:ind w:right="46"/>
        <w:jc w:val="center"/>
        <w:rPr>
          <w:sz w:val="20"/>
          <w:szCs w:val="20"/>
          <w:lang w:eastAsia="zh-CN"/>
        </w:rPr>
      </w:pPr>
      <w:r>
        <w:rPr>
          <w:rFonts w:ascii="宋体" w:hAnsi="宋体" w:eastAsia="宋体" w:cs="宋体"/>
          <w:sz w:val="21"/>
          <w:szCs w:val="21"/>
          <w:lang w:eastAsia="zh-CN"/>
        </w:rPr>
        <w:t>18.9.2 由于承包人的原因导致试运行失败的，承包人应采取措施保证试运行合格，并</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承担相应费用。由于发包人的原因导致试运行失败的，承包人应当采取措施保证试运行</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合格，发包人应承担由此产生的费用，并支付承包人合理利润。</w:t>
      </w:r>
    </w:p>
    <w:p>
      <w:pPr>
        <w:spacing w:line="200" w:lineRule="exact"/>
        <w:rPr>
          <w:sz w:val="20"/>
          <w:szCs w:val="20"/>
          <w:lang w:eastAsia="zh-CN"/>
        </w:rPr>
      </w:pPr>
    </w:p>
    <w:p>
      <w:pPr>
        <w:spacing w:line="222" w:lineRule="exact"/>
        <w:rPr>
          <w:sz w:val="20"/>
          <w:szCs w:val="20"/>
          <w:lang w:eastAsia="zh-CN"/>
        </w:rPr>
      </w:pPr>
    </w:p>
    <w:p>
      <w:pPr>
        <w:spacing w:line="291" w:lineRule="exact"/>
        <w:ind w:left="360"/>
        <w:rPr>
          <w:sz w:val="20"/>
          <w:szCs w:val="20"/>
          <w:lang w:eastAsia="zh-CN"/>
        </w:rPr>
      </w:pPr>
      <w:r>
        <w:rPr>
          <w:rFonts w:ascii="Arial" w:hAnsi="Arial" w:eastAsia="Arial" w:cs="Arial"/>
          <w:b/>
          <w:bCs/>
          <w:lang w:eastAsia="zh-CN"/>
        </w:rPr>
        <w:t xml:space="preserve">18.10 </w:t>
      </w:r>
      <w:r>
        <w:rPr>
          <w:rFonts w:ascii="黑体" w:hAnsi="黑体" w:eastAsia="黑体" w:cs="黑体"/>
          <w:b/>
          <w:bCs/>
          <w:lang w:eastAsia="zh-CN"/>
        </w:rPr>
        <w:t>竣工（完工）清场</w:t>
      </w:r>
    </w:p>
    <w:p>
      <w:pPr>
        <w:spacing w:line="200" w:lineRule="exact"/>
        <w:rPr>
          <w:sz w:val="20"/>
          <w:szCs w:val="20"/>
          <w:lang w:eastAsia="zh-CN"/>
        </w:rPr>
      </w:pPr>
    </w:p>
    <w:p>
      <w:pPr>
        <w:spacing w:line="306" w:lineRule="exact"/>
        <w:rPr>
          <w:sz w:val="20"/>
          <w:szCs w:val="20"/>
          <w:lang w:eastAsia="zh-CN"/>
        </w:rPr>
      </w:pPr>
    </w:p>
    <w:p>
      <w:pPr>
        <w:spacing w:line="240" w:lineRule="exact"/>
        <w:ind w:left="560"/>
        <w:rPr>
          <w:sz w:val="20"/>
          <w:szCs w:val="20"/>
          <w:lang w:eastAsia="zh-CN"/>
        </w:rPr>
      </w:pPr>
      <w:r>
        <w:rPr>
          <w:rFonts w:ascii="宋体" w:hAnsi="宋体" w:eastAsia="宋体" w:cs="宋体"/>
          <w:sz w:val="21"/>
          <w:szCs w:val="21"/>
          <w:lang w:eastAsia="zh-CN"/>
        </w:rPr>
        <w:t>18.10.1 工程项目竣工（完工）清场的工作范围和内容在技术标准和要求（合同技术</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条款）中约定。</w:t>
      </w:r>
    </w:p>
    <w:p>
      <w:pPr>
        <w:spacing w:line="161" w:lineRule="exact"/>
        <w:rPr>
          <w:sz w:val="20"/>
          <w:szCs w:val="20"/>
          <w:lang w:eastAsia="zh-CN"/>
        </w:rPr>
      </w:pPr>
    </w:p>
    <w:p>
      <w:pPr>
        <w:spacing w:line="240" w:lineRule="exact"/>
        <w:ind w:left="560"/>
        <w:rPr>
          <w:sz w:val="20"/>
          <w:szCs w:val="20"/>
          <w:lang w:eastAsia="zh-CN"/>
        </w:rPr>
      </w:pPr>
      <w:r>
        <w:rPr>
          <w:rFonts w:ascii="宋体" w:hAnsi="宋体" w:eastAsia="宋体" w:cs="宋体"/>
          <w:w w:val="99"/>
          <w:sz w:val="21"/>
          <w:szCs w:val="21"/>
          <w:lang w:eastAsia="zh-CN"/>
        </w:rPr>
        <w:t>18.10.2 承包人未按监理人的要求恢复临时占地，或者场地清理未达到合同约定的，</w:t>
      </w:r>
    </w:p>
    <w:p>
      <w:pPr>
        <w:spacing w:line="161" w:lineRule="exact"/>
        <w:rPr>
          <w:sz w:val="20"/>
          <w:szCs w:val="20"/>
          <w:lang w:eastAsia="zh-CN"/>
        </w:rPr>
      </w:pPr>
    </w:p>
    <w:p>
      <w:pPr>
        <w:spacing w:line="240" w:lineRule="exact"/>
        <w:ind w:left="360"/>
        <w:rPr>
          <w:sz w:val="20"/>
          <w:szCs w:val="20"/>
          <w:lang w:eastAsia="zh-CN"/>
        </w:rPr>
        <w:sectPr>
          <w:pgSz w:w="11900" w:h="16838"/>
          <w:pgMar w:top="1440" w:right="1440" w:bottom="927" w:left="1440" w:header="0" w:footer="0" w:gutter="0"/>
          <w:cols w:equalWidth="0" w:num="1">
            <w:col w:w="9026"/>
          </w:cols>
        </w:sectPr>
      </w:pPr>
      <w:r>
        <w:rPr>
          <w:rFonts w:ascii="宋体" w:hAnsi="宋体" w:eastAsia="宋体" w:cs="宋体"/>
          <w:sz w:val="21"/>
          <w:szCs w:val="21"/>
          <w:lang w:eastAsia="zh-CN"/>
        </w:rPr>
        <w:t>发包人有权委托其它人恢复或清理，所发生的金额从拟支付给承包人的款项中扣除。</w:t>
      </w:r>
    </w:p>
    <w:p>
      <w:pPr>
        <w:spacing w:line="90" w:lineRule="exact"/>
        <w:rPr>
          <w:lang w:eastAsia="zh-CN"/>
        </w:rPr>
      </w:pPr>
      <w:bookmarkStart w:id="84" w:name="page1_41"/>
      <w:bookmarkEnd w:id="84"/>
    </w:p>
    <w:p>
      <w:pPr>
        <w:spacing w:line="291" w:lineRule="exact"/>
        <w:ind w:left="360"/>
        <w:rPr>
          <w:sz w:val="20"/>
          <w:szCs w:val="20"/>
          <w:lang w:eastAsia="zh-CN"/>
        </w:rPr>
      </w:pPr>
      <w:r>
        <w:rPr>
          <w:rFonts w:ascii="Arial" w:hAnsi="Arial" w:eastAsia="Arial" w:cs="Arial"/>
          <w:b/>
          <w:bCs/>
          <w:lang w:eastAsia="zh-CN"/>
        </w:rPr>
        <w:t xml:space="preserve">18.11 </w:t>
      </w:r>
      <w:r>
        <w:rPr>
          <w:rFonts w:ascii="黑体" w:hAnsi="黑体" w:eastAsia="黑体" w:cs="黑体"/>
          <w:b/>
          <w:bCs/>
          <w:lang w:eastAsia="zh-CN"/>
        </w:rPr>
        <w:t>施工队伍的撤离</w:t>
      </w:r>
    </w:p>
    <w:p>
      <w:pPr>
        <w:spacing w:line="200" w:lineRule="exact"/>
        <w:rPr>
          <w:lang w:eastAsia="zh-CN"/>
        </w:rPr>
      </w:pPr>
    </w:p>
    <w:p>
      <w:pPr>
        <w:spacing w:line="318"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合同工程完工证书颁发后的 56 天内，除了经监理人同意需在缺陷责任期（工程质量保</w:t>
      </w:r>
    </w:p>
    <w:p>
      <w:pPr>
        <w:spacing w:line="173"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修期）内继续工作和使用的人员、施工设备和临时工程外，其余的人员、施工设备和临时工</w:t>
      </w:r>
    </w:p>
    <w:p>
      <w:pPr>
        <w:spacing w:line="170"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程均应撤离施工场地或拆除。除合同另有约定外，缺陷责任期（工程质量保修期）满时，承</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包人的人员和施工设备应全部撤离施工场地。</w:t>
      </w:r>
    </w:p>
    <w:p>
      <w:pPr>
        <w:spacing w:line="298" w:lineRule="exact"/>
        <w:rPr>
          <w:lang w:eastAsia="zh-CN"/>
        </w:rPr>
      </w:pPr>
    </w:p>
    <w:p>
      <w:pPr>
        <w:numPr>
          <w:ilvl w:val="0"/>
          <w:numId w:val="2"/>
        </w:numPr>
        <w:tabs>
          <w:tab w:val="left" w:pos="940"/>
        </w:tabs>
        <w:spacing w:line="376" w:lineRule="exact"/>
        <w:ind w:left="940" w:hanging="582"/>
        <w:rPr>
          <w:rFonts w:ascii="Arial" w:hAnsi="Arial" w:eastAsia="Arial" w:cs="Arial"/>
          <w:b/>
          <w:bCs/>
          <w:sz w:val="31"/>
          <w:szCs w:val="31"/>
        </w:rPr>
      </w:pPr>
      <w:r>
        <w:rPr>
          <w:rFonts w:ascii="黑体" w:hAnsi="黑体" w:eastAsia="黑体" w:cs="黑体"/>
          <w:b/>
          <w:bCs/>
          <w:sz w:val="31"/>
          <w:szCs w:val="31"/>
        </w:rPr>
        <w:t>缺陷责任与保修责任</w:t>
      </w:r>
    </w:p>
    <w:p>
      <w:pPr>
        <w:spacing w:line="376" w:lineRule="exact"/>
      </w:pPr>
    </w:p>
    <w:p>
      <w:pPr>
        <w:spacing w:line="274" w:lineRule="exact"/>
        <w:ind w:left="360"/>
        <w:rPr>
          <w:sz w:val="20"/>
          <w:szCs w:val="20"/>
          <w:lang w:eastAsia="zh-CN"/>
        </w:rPr>
      </w:pPr>
      <w:r>
        <w:rPr>
          <w:rFonts w:ascii="宋体" w:hAnsi="宋体" w:eastAsia="宋体" w:cs="宋体"/>
          <w:b/>
          <w:bCs/>
          <w:lang w:eastAsia="zh-CN"/>
        </w:rPr>
        <w:t>19.1 缺陷责任期（质量保修期）的起算时间</w:t>
      </w:r>
    </w:p>
    <w:p>
      <w:pPr>
        <w:spacing w:line="278"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除专用合同条款另有约定外，缺陷责任期（工程质量保修期）从工程通过合同工程</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完工验收后开始计算。在合同工程完工验收前，已经发包人提前验收的单位工程或部分</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工程，若未投人使用，其缺陷责任期（工程质量保修期）亦从工程通过合同工程完工验</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收后开始计算；若已投人使用，其缺陷责任期（工程质量保修期）从通过单位工程或部</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分工程投人使用验收后开始计算。缺陷责任期（工程质量保修期）的期限在专用合同条</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款中约定。</w:t>
      </w:r>
    </w:p>
    <w:p>
      <w:pPr>
        <w:spacing w:line="251" w:lineRule="exact"/>
        <w:rPr>
          <w:lang w:eastAsia="zh-CN"/>
        </w:rPr>
      </w:pPr>
    </w:p>
    <w:p>
      <w:pPr>
        <w:spacing w:line="274" w:lineRule="exact"/>
        <w:ind w:left="360"/>
        <w:rPr>
          <w:sz w:val="20"/>
          <w:szCs w:val="20"/>
          <w:lang w:eastAsia="zh-CN"/>
        </w:rPr>
      </w:pPr>
      <w:r>
        <w:rPr>
          <w:rFonts w:ascii="宋体" w:hAnsi="宋体" w:eastAsia="宋体" w:cs="宋体"/>
          <w:b/>
          <w:bCs/>
          <w:lang w:eastAsia="zh-CN"/>
        </w:rPr>
        <w:t>19.2 缺陷责任</w:t>
      </w:r>
    </w:p>
    <w:p>
      <w:pPr>
        <w:spacing w:line="275" w:lineRule="exact"/>
        <w:rPr>
          <w:lang w:eastAsia="zh-CN"/>
        </w:rPr>
      </w:pPr>
    </w:p>
    <w:p>
      <w:pPr>
        <w:spacing w:line="240" w:lineRule="exact"/>
        <w:ind w:left="560"/>
        <w:rPr>
          <w:sz w:val="20"/>
          <w:szCs w:val="20"/>
          <w:lang w:eastAsia="zh-CN"/>
        </w:rPr>
      </w:pPr>
      <w:r>
        <w:rPr>
          <w:rFonts w:ascii="宋体" w:hAnsi="宋体" w:eastAsia="宋体" w:cs="宋体"/>
          <w:sz w:val="21"/>
          <w:szCs w:val="21"/>
          <w:lang w:eastAsia="zh-CN"/>
        </w:rPr>
        <w:t>19.2.1 承包人应在缺陷责任期内对已交付使用的工程承担缺陷责任。</w:t>
      </w:r>
    </w:p>
    <w:p>
      <w:pPr>
        <w:spacing w:line="162" w:lineRule="exact"/>
        <w:rPr>
          <w:lang w:eastAsia="zh-CN"/>
        </w:rPr>
      </w:pPr>
    </w:p>
    <w:p>
      <w:pPr>
        <w:spacing w:line="240" w:lineRule="exact"/>
        <w:ind w:right="26"/>
        <w:jc w:val="center"/>
        <w:rPr>
          <w:sz w:val="20"/>
          <w:szCs w:val="20"/>
          <w:lang w:eastAsia="zh-CN"/>
        </w:rPr>
      </w:pPr>
      <w:r>
        <w:rPr>
          <w:rFonts w:ascii="宋体" w:hAnsi="宋体" w:eastAsia="宋体" w:cs="宋体"/>
          <w:sz w:val="21"/>
          <w:szCs w:val="21"/>
          <w:lang w:eastAsia="zh-CN"/>
        </w:rPr>
        <w:t>19.2.2 缺陷责任期内，发包人对已接收使用的工程负责日常维护工作。发包人在使用</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过程中，发现已接收的工程存在新的缺陷或已修复的缺陷部位或部件又遭损坏的，承包</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人应负责修复，直至检验合格为止。</w:t>
      </w:r>
    </w:p>
    <w:p>
      <w:pPr>
        <w:spacing w:line="161" w:lineRule="exact"/>
        <w:rPr>
          <w:lang w:eastAsia="zh-CN"/>
        </w:rPr>
      </w:pPr>
    </w:p>
    <w:p>
      <w:pPr>
        <w:spacing w:line="240" w:lineRule="exact"/>
        <w:ind w:right="26"/>
        <w:jc w:val="center"/>
        <w:rPr>
          <w:sz w:val="20"/>
          <w:szCs w:val="20"/>
          <w:lang w:eastAsia="zh-CN"/>
        </w:rPr>
      </w:pPr>
      <w:r>
        <w:rPr>
          <w:rFonts w:ascii="宋体" w:hAnsi="宋体" w:eastAsia="宋体" w:cs="宋体"/>
          <w:sz w:val="21"/>
          <w:szCs w:val="21"/>
          <w:lang w:eastAsia="zh-CN"/>
        </w:rPr>
        <w:t>19.2.3 监理人和承包人应共同查清缺陷和（或）损坏的原因。经查明属承包人原因造</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成的，应由承包人承担修复和查验的费用。经查验属发包人原因造成的，发包人应承担</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修复和查验的费用，并支付承包人合理利润。</w:t>
      </w:r>
    </w:p>
    <w:p>
      <w:pPr>
        <w:spacing w:line="161" w:lineRule="exact"/>
        <w:rPr>
          <w:lang w:eastAsia="zh-CN"/>
        </w:rPr>
      </w:pPr>
    </w:p>
    <w:p>
      <w:pPr>
        <w:spacing w:line="240" w:lineRule="exact"/>
        <w:ind w:left="560"/>
        <w:rPr>
          <w:sz w:val="20"/>
          <w:szCs w:val="20"/>
          <w:lang w:eastAsia="zh-CN"/>
        </w:rPr>
      </w:pPr>
      <w:r>
        <w:rPr>
          <w:rFonts w:ascii="宋体" w:hAnsi="宋体" w:eastAsia="宋体" w:cs="宋体"/>
          <w:sz w:val="21"/>
          <w:szCs w:val="21"/>
          <w:lang w:eastAsia="zh-CN"/>
        </w:rPr>
        <w:t>19.2.4 承包人不能在合理时间内修复缺陷的，发包人可自行修复或委托其他人修复，</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所需费用和利润的承担，按第 19.2.3 项约定办理。</w:t>
      </w:r>
    </w:p>
    <w:p>
      <w:pPr>
        <w:spacing w:line="251" w:lineRule="exact"/>
        <w:rPr>
          <w:lang w:eastAsia="zh-CN"/>
        </w:rPr>
      </w:pPr>
    </w:p>
    <w:p>
      <w:pPr>
        <w:spacing w:line="274" w:lineRule="exact"/>
        <w:ind w:left="360"/>
        <w:rPr>
          <w:sz w:val="20"/>
          <w:szCs w:val="20"/>
          <w:lang w:eastAsia="zh-CN"/>
        </w:rPr>
      </w:pPr>
      <w:r>
        <w:rPr>
          <w:rFonts w:ascii="宋体" w:hAnsi="宋体" w:eastAsia="宋体" w:cs="宋体"/>
          <w:b/>
          <w:bCs/>
          <w:lang w:eastAsia="zh-CN"/>
        </w:rPr>
        <w:t>19.3 缺陷责任期的延长</w:t>
      </w:r>
    </w:p>
    <w:p>
      <w:pPr>
        <w:spacing w:line="275"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由于承包人原因造成某项缺陷或损坏使某项工程或工程设备不能按原定目标使用而需</w:t>
      </w:r>
    </w:p>
    <w:p>
      <w:pPr>
        <w:spacing w:line="193" w:lineRule="exact"/>
        <w:rPr>
          <w:lang w:eastAsia="zh-CN"/>
        </w:rPr>
      </w:pPr>
    </w:p>
    <w:p>
      <w:pPr>
        <w:spacing w:line="311" w:lineRule="exact"/>
        <w:ind w:left="360" w:right="346"/>
        <w:rPr>
          <w:sz w:val="20"/>
          <w:szCs w:val="20"/>
          <w:lang w:eastAsia="zh-CN"/>
        </w:rPr>
      </w:pPr>
      <w:r>
        <w:rPr>
          <w:rFonts w:ascii="宋体" w:hAnsi="宋体" w:eastAsia="宋体" w:cs="宋体"/>
          <w:sz w:val="21"/>
          <w:szCs w:val="21"/>
          <w:lang w:eastAsia="zh-CN"/>
        </w:rPr>
        <w:t>要再次检查、检验和修复的，发包人有权要求承包人相应延长缺陷责任期，但缺陷责任期最长不超过</w:t>
      </w:r>
      <w:r>
        <w:rPr>
          <w:sz w:val="21"/>
          <w:szCs w:val="21"/>
          <w:lang w:eastAsia="zh-CN"/>
        </w:rPr>
        <w:t xml:space="preserve"> 2 </w:t>
      </w:r>
      <w:r>
        <w:rPr>
          <w:rFonts w:ascii="宋体" w:hAnsi="宋体" w:eastAsia="宋体" w:cs="宋体"/>
          <w:sz w:val="21"/>
          <w:szCs w:val="21"/>
          <w:lang w:eastAsia="zh-CN"/>
        </w:rPr>
        <w:t>年。</w:t>
      </w:r>
    </w:p>
    <w:p>
      <w:pPr>
        <w:spacing w:line="236" w:lineRule="exact"/>
        <w:rPr>
          <w:lang w:eastAsia="zh-CN"/>
        </w:rPr>
      </w:pPr>
    </w:p>
    <w:p>
      <w:pPr>
        <w:spacing w:line="274" w:lineRule="exact"/>
        <w:ind w:left="360"/>
        <w:rPr>
          <w:sz w:val="20"/>
          <w:szCs w:val="20"/>
          <w:lang w:eastAsia="zh-CN"/>
        </w:rPr>
      </w:pPr>
      <w:r>
        <w:rPr>
          <w:rFonts w:ascii="宋体" w:hAnsi="宋体" w:eastAsia="宋体" w:cs="宋体"/>
          <w:b/>
          <w:bCs/>
          <w:lang w:eastAsia="zh-CN"/>
        </w:rPr>
        <w:t>19.4 进一步试验和试运行</w:t>
      </w:r>
    </w:p>
    <w:p>
      <w:pPr>
        <w:spacing w:line="289"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任何一项缺陷或损坏修复后，经检查证明其影响了工程或工程设备的使用性能，承包人</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应重新进行合同约定的试验和试运行，试验和试运行的全部费用应由责任方承担。</w:t>
      </w:r>
    </w:p>
    <w:p>
      <w:pPr>
        <w:rPr>
          <w:sz w:val="22"/>
          <w:szCs w:val="22"/>
          <w:lang w:eastAsia="zh-CN"/>
        </w:rPr>
        <w:sectPr>
          <w:pgSz w:w="11900" w:h="16838"/>
          <w:pgMar w:top="1440" w:right="1440" w:bottom="1146" w:left="1440" w:header="0" w:footer="0" w:gutter="0"/>
          <w:cols w:equalWidth="0" w:num="1">
            <w:col w:w="9026"/>
          </w:cols>
        </w:sectPr>
      </w:pPr>
    </w:p>
    <w:p>
      <w:pPr>
        <w:spacing w:line="80" w:lineRule="exact"/>
        <w:rPr>
          <w:sz w:val="20"/>
          <w:szCs w:val="20"/>
          <w:lang w:eastAsia="zh-CN"/>
        </w:rPr>
      </w:pPr>
      <w:bookmarkStart w:id="85" w:name="page2_41"/>
      <w:bookmarkEnd w:id="85"/>
    </w:p>
    <w:p>
      <w:pPr>
        <w:spacing w:line="274" w:lineRule="exact"/>
        <w:ind w:left="360"/>
        <w:rPr>
          <w:sz w:val="20"/>
          <w:szCs w:val="20"/>
          <w:lang w:eastAsia="zh-CN"/>
        </w:rPr>
      </w:pPr>
      <w:r>
        <w:rPr>
          <w:rFonts w:ascii="宋体" w:hAnsi="宋体" w:eastAsia="宋体" w:cs="宋体"/>
          <w:b/>
          <w:bCs/>
          <w:lang w:eastAsia="zh-CN"/>
        </w:rPr>
        <w:t>19.5 承包人的进入权</w:t>
      </w:r>
    </w:p>
    <w:p>
      <w:pPr>
        <w:spacing w:line="287"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缺陷责任期内承包人为缺陷修复工作需要，有权进入工程现场，但应遵守发包人的保安</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和保密规定。</w:t>
      </w:r>
    </w:p>
    <w:p>
      <w:pPr>
        <w:spacing w:line="200" w:lineRule="exact"/>
        <w:rPr>
          <w:sz w:val="20"/>
          <w:szCs w:val="20"/>
          <w:lang w:eastAsia="zh-CN"/>
        </w:rPr>
      </w:pPr>
    </w:p>
    <w:p>
      <w:pPr>
        <w:spacing w:line="200" w:lineRule="exact"/>
        <w:rPr>
          <w:sz w:val="20"/>
          <w:szCs w:val="20"/>
          <w:lang w:eastAsia="zh-CN"/>
        </w:rPr>
      </w:pPr>
    </w:p>
    <w:p>
      <w:pPr>
        <w:spacing w:line="252" w:lineRule="exact"/>
        <w:rPr>
          <w:sz w:val="20"/>
          <w:szCs w:val="20"/>
          <w:lang w:eastAsia="zh-CN"/>
        </w:rPr>
      </w:pPr>
    </w:p>
    <w:p>
      <w:pPr>
        <w:spacing w:line="274" w:lineRule="exact"/>
        <w:ind w:left="360"/>
        <w:rPr>
          <w:sz w:val="20"/>
          <w:szCs w:val="20"/>
          <w:lang w:eastAsia="zh-CN"/>
        </w:rPr>
      </w:pPr>
      <w:r>
        <w:rPr>
          <w:rFonts w:ascii="宋体" w:hAnsi="宋体" w:eastAsia="宋体" w:cs="宋体"/>
          <w:b/>
          <w:bCs/>
          <w:sz w:val="23"/>
          <w:szCs w:val="23"/>
          <w:lang w:eastAsia="zh-CN"/>
        </w:rPr>
        <w:t xml:space="preserve">19.6 </w:t>
      </w:r>
      <w:r>
        <w:rPr>
          <w:rFonts w:ascii="宋体" w:hAnsi="宋体" w:eastAsia="宋体" w:cs="宋体"/>
          <w:b/>
          <w:bCs/>
          <w:lang w:eastAsia="zh-CN"/>
        </w:rPr>
        <w:t>缺陷责任期终止证书（工程质量保修责任终止证书）</w:t>
      </w:r>
    </w:p>
    <w:p>
      <w:pPr>
        <w:spacing w:line="275"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合同工程完工验收或投人使用验收后，发包人与承包人应办理工程交接手续，承包</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人应向发包人递交工程质量保修书。</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缺陷责任期（工程质量保修期）满后 30 个工作日内，发包人应向承包人颁发工程质</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量保修责任终止证书，并退还剩余的质量保证金，但保修责任范围内的质量缺陷未处理</w:t>
      </w:r>
    </w:p>
    <w:p>
      <w:pPr>
        <w:spacing w:line="16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完成的应除外。</w:t>
      </w:r>
    </w:p>
    <w:p>
      <w:pPr>
        <w:spacing w:line="25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19.7 保修责任</w:t>
      </w:r>
    </w:p>
    <w:p>
      <w:pPr>
        <w:spacing w:line="275"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合同当事人根据有关法律规定，在专用合同条款中约定工程质量保修范围、期限和</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责任。保修期自实际竣工日期起计算。在全部工程竣工验收前，已经发包人提前验收的</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单位工程，其保修期的起算日期相应提前。</w:t>
      </w:r>
    </w:p>
    <w:p>
      <w:pPr>
        <w:spacing w:line="298" w:lineRule="exact"/>
        <w:rPr>
          <w:sz w:val="20"/>
          <w:szCs w:val="20"/>
          <w:lang w:eastAsia="zh-CN"/>
        </w:rPr>
      </w:pPr>
    </w:p>
    <w:p>
      <w:pPr>
        <w:numPr>
          <w:ilvl w:val="0"/>
          <w:numId w:val="3"/>
        </w:numPr>
        <w:tabs>
          <w:tab w:val="left" w:pos="940"/>
        </w:tabs>
        <w:spacing w:line="376" w:lineRule="exact"/>
        <w:ind w:left="940" w:hanging="582"/>
        <w:rPr>
          <w:rFonts w:ascii="Arial" w:hAnsi="Arial" w:eastAsia="Arial" w:cs="Arial"/>
          <w:b/>
          <w:bCs/>
          <w:sz w:val="31"/>
          <w:szCs w:val="31"/>
        </w:rPr>
      </w:pPr>
      <w:r>
        <w:rPr>
          <w:rFonts w:ascii="黑体" w:hAnsi="黑体" w:eastAsia="黑体" w:cs="黑体"/>
          <w:b/>
          <w:bCs/>
          <w:sz w:val="31"/>
          <w:szCs w:val="31"/>
        </w:rPr>
        <w:t>保险</w:t>
      </w:r>
    </w:p>
    <w:p>
      <w:pPr>
        <w:spacing w:line="379" w:lineRule="exact"/>
        <w:rPr>
          <w:sz w:val="20"/>
          <w:szCs w:val="20"/>
        </w:rPr>
      </w:pPr>
    </w:p>
    <w:p>
      <w:pPr>
        <w:spacing w:line="274" w:lineRule="exact"/>
        <w:ind w:left="360"/>
        <w:rPr>
          <w:sz w:val="20"/>
          <w:szCs w:val="20"/>
        </w:rPr>
      </w:pPr>
      <w:r>
        <w:rPr>
          <w:rFonts w:ascii="宋体" w:hAnsi="宋体" w:eastAsia="宋体" w:cs="宋体"/>
          <w:b/>
          <w:bCs/>
        </w:rPr>
        <w:t>20.1 工程保险</w:t>
      </w:r>
    </w:p>
    <w:p>
      <w:pPr>
        <w:spacing w:line="270" w:lineRule="exact"/>
        <w:rPr>
          <w:sz w:val="20"/>
          <w:szCs w:val="20"/>
        </w:rPr>
      </w:pPr>
    </w:p>
    <w:p>
      <w:pPr>
        <w:spacing w:line="229" w:lineRule="exact"/>
        <w:ind w:left="780"/>
        <w:rPr>
          <w:sz w:val="20"/>
          <w:szCs w:val="20"/>
          <w:lang w:eastAsia="zh-CN"/>
        </w:rPr>
      </w:pPr>
      <w:r>
        <w:rPr>
          <w:rFonts w:ascii="宋体" w:hAnsi="宋体" w:eastAsia="宋体" w:cs="宋体"/>
          <w:sz w:val="20"/>
          <w:szCs w:val="20"/>
          <w:lang w:eastAsia="zh-CN"/>
        </w:rPr>
        <w:t>除专用合同条款另有约定外，承包人应以发包人和承包人的共同名义向双方同意的保险</w:t>
      </w:r>
    </w:p>
    <w:p>
      <w:pPr>
        <w:spacing w:line="15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人投保建筑工程一切险、安装工程一切险。其具体的投保内容、保险金额、保险费率、保险</w:t>
      </w:r>
    </w:p>
    <w:p>
      <w:pPr>
        <w:spacing w:line="140"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期限等有关内容在专用合同条款中约定。</w:t>
      </w:r>
    </w:p>
    <w:p>
      <w:pPr>
        <w:spacing w:line="246"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20.2 人员工伤事故的保险</w:t>
      </w:r>
    </w:p>
    <w:p>
      <w:pPr>
        <w:spacing w:line="261" w:lineRule="exact"/>
        <w:rPr>
          <w:sz w:val="20"/>
          <w:szCs w:val="20"/>
          <w:lang w:eastAsia="zh-CN"/>
        </w:rPr>
      </w:pPr>
    </w:p>
    <w:p>
      <w:pPr>
        <w:spacing w:line="256" w:lineRule="exact"/>
        <w:ind w:left="780"/>
        <w:rPr>
          <w:sz w:val="20"/>
          <w:szCs w:val="20"/>
          <w:lang w:eastAsia="zh-CN"/>
        </w:rPr>
      </w:pPr>
      <w:r>
        <w:rPr>
          <w:sz w:val="21"/>
          <w:szCs w:val="21"/>
          <w:lang w:eastAsia="zh-CN"/>
        </w:rPr>
        <w:t xml:space="preserve">20.2.1 </w:t>
      </w:r>
      <w:r>
        <w:rPr>
          <w:rFonts w:ascii="黑体" w:hAnsi="黑体" w:eastAsia="黑体" w:cs="黑体"/>
          <w:sz w:val="21"/>
          <w:szCs w:val="21"/>
          <w:lang w:eastAsia="zh-CN"/>
        </w:rPr>
        <w:t>承包人员工伤事故的保险</w:t>
      </w:r>
    </w:p>
    <w:p>
      <w:pPr>
        <w:spacing w:line="135"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承包人应依照有关法律规定参加工伤保险，为其履行合同所雇佣的全部人员，缴纳工伤</w:t>
      </w:r>
    </w:p>
    <w:p>
      <w:pPr>
        <w:spacing w:line="14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保险费，并要求其分包人也进行此项保险。</w:t>
      </w:r>
    </w:p>
    <w:p>
      <w:pPr>
        <w:spacing w:line="140" w:lineRule="exact"/>
        <w:rPr>
          <w:sz w:val="20"/>
          <w:szCs w:val="20"/>
          <w:lang w:eastAsia="zh-CN"/>
        </w:rPr>
      </w:pPr>
    </w:p>
    <w:p>
      <w:pPr>
        <w:spacing w:line="256" w:lineRule="exact"/>
        <w:ind w:left="780"/>
        <w:rPr>
          <w:sz w:val="20"/>
          <w:szCs w:val="20"/>
          <w:lang w:eastAsia="zh-CN"/>
        </w:rPr>
      </w:pPr>
      <w:r>
        <w:rPr>
          <w:sz w:val="21"/>
          <w:szCs w:val="21"/>
          <w:lang w:eastAsia="zh-CN"/>
        </w:rPr>
        <w:t xml:space="preserve">20.2.2 </w:t>
      </w:r>
      <w:r>
        <w:rPr>
          <w:rFonts w:ascii="黑体" w:hAnsi="黑体" w:eastAsia="黑体" w:cs="黑体"/>
          <w:sz w:val="21"/>
          <w:szCs w:val="21"/>
          <w:lang w:eastAsia="zh-CN"/>
        </w:rPr>
        <w:t>发包人员工伤事故的保险</w:t>
      </w:r>
    </w:p>
    <w:p>
      <w:pPr>
        <w:spacing w:line="136"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发包人应依照有关法律规定参加工伤保险，为其现场机构雇佣的全部人员，缴纳工伤保</w:t>
      </w:r>
    </w:p>
    <w:p>
      <w:pPr>
        <w:spacing w:line="14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险费，并要求其监理人也进行此项保险。</w:t>
      </w:r>
    </w:p>
    <w:p>
      <w:pPr>
        <w:spacing w:line="246"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20.3 人身意外伤害险</w:t>
      </w:r>
    </w:p>
    <w:p>
      <w:pPr>
        <w:spacing w:line="261" w:lineRule="exact"/>
        <w:rPr>
          <w:sz w:val="20"/>
          <w:szCs w:val="20"/>
          <w:lang w:eastAsia="zh-CN"/>
        </w:rPr>
      </w:pPr>
    </w:p>
    <w:p>
      <w:pPr>
        <w:spacing w:line="256" w:lineRule="exact"/>
        <w:ind w:left="780"/>
        <w:rPr>
          <w:sz w:val="20"/>
          <w:szCs w:val="20"/>
          <w:lang w:eastAsia="zh-CN"/>
        </w:rPr>
      </w:pPr>
      <w:r>
        <w:rPr>
          <w:w w:val="99"/>
          <w:sz w:val="21"/>
          <w:szCs w:val="21"/>
          <w:lang w:eastAsia="zh-CN"/>
        </w:rPr>
        <w:t xml:space="preserve">20.3.1 </w:t>
      </w:r>
      <w:r>
        <w:rPr>
          <w:rFonts w:ascii="宋体" w:hAnsi="宋体" w:eastAsia="宋体" w:cs="宋体"/>
          <w:w w:val="99"/>
          <w:sz w:val="21"/>
          <w:szCs w:val="21"/>
          <w:lang w:eastAsia="zh-CN"/>
        </w:rPr>
        <w:t>发包人应在整个施工期间为其现场机构雇用的全部人员，投保人身意外伤害险，</w:t>
      </w:r>
    </w:p>
    <w:p>
      <w:pPr>
        <w:spacing w:line="124"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缴纳保险费，并要求其监理人也进行此项保险。</w:t>
      </w:r>
    </w:p>
    <w:p>
      <w:pPr>
        <w:spacing w:line="140" w:lineRule="exact"/>
        <w:rPr>
          <w:sz w:val="20"/>
          <w:szCs w:val="20"/>
          <w:lang w:eastAsia="zh-CN"/>
        </w:rPr>
      </w:pPr>
    </w:p>
    <w:p>
      <w:pPr>
        <w:spacing w:line="256" w:lineRule="exact"/>
        <w:ind w:left="780"/>
        <w:rPr>
          <w:sz w:val="20"/>
          <w:szCs w:val="20"/>
          <w:lang w:eastAsia="zh-CN"/>
        </w:rPr>
      </w:pPr>
      <w:r>
        <w:rPr>
          <w:w w:val="99"/>
          <w:sz w:val="21"/>
          <w:szCs w:val="21"/>
          <w:lang w:eastAsia="zh-CN"/>
        </w:rPr>
        <w:t xml:space="preserve">20.3.2 </w:t>
      </w:r>
      <w:r>
        <w:rPr>
          <w:rFonts w:ascii="宋体" w:hAnsi="宋体" w:eastAsia="宋体" w:cs="宋体"/>
          <w:w w:val="99"/>
          <w:sz w:val="21"/>
          <w:szCs w:val="21"/>
          <w:lang w:eastAsia="zh-CN"/>
        </w:rPr>
        <w:t>承包人应在整个施工期间为其现场机构雇用的全部人员，投保人身意外伤害险，</w:t>
      </w:r>
    </w:p>
    <w:p>
      <w:pPr>
        <w:spacing w:line="126" w:lineRule="exact"/>
        <w:rPr>
          <w:sz w:val="20"/>
          <w:szCs w:val="20"/>
          <w:lang w:eastAsia="zh-CN"/>
        </w:rPr>
      </w:pPr>
    </w:p>
    <w:p>
      <w:pPr>
        <w:spacing w:line="240" w:lineRule="exact"/>
        <w:ind w:left="360"/>
        <w:rPr>
          <w:sz w:val="20"/>
          <w:szCs w:val="20"/>
          <w:lang w:eastAsia="zh-CN"/>
        </w:rPr>
        <w:sectPr>
          <w:pgSz w:w="11900" w:h="16838"/>
          <w:pgMar w:top="1440" w:right="1440" w:bottom="1018" w:left="1440" w:header="0" w:footer="0" w:gutter="0"/>
          <w:cols w:equalWidth="0" w:num="1">
            <w:col w:w="9026"/>
          </w:cols>
        </w:sectPr>
      </w:pPr>
      <w:r>
        <w:rPr>
          <w:rFonts w:ascii="宋体" w:hAnsi="宋体" w:eastAsia="宋体" w:cs="宋体"/>
          <w:sz w:val="21"/>
          <w:szCs w:val="21"/>
          <w:lang w:eastAsia="zh-CN"/>
        </w:rPr>
        <w:t>缴纳保险费，并要求其分包人也进行此项保险。</w:t>
      </w:r>
    </w:p>
    <w:p>
      <w:pPr>
        <w:spacing w:line="80" w:lineRule="exact"/>
        <w:rPr>
          <w:lang w:eastAsia="zh-CN"/>
        </w:rPr>
      </w:pPr>
      <w:bookmarkStart w:id="86" w:name="page1_42"/>
      <w:bookmarkEnd w:id="86"/>
    </w:p>
    <w:p>
      <w:pPr>
        <w:spacing w:line="274" w:lineRule="exact"/>
        <w:ind w:left="360"/>
        <w:rPr>
          <w:sz w:val="20"/>
          <w:szCs w:val="20"/>
          <w:lang w:eastAsia="zh-CN"/>
        </w:rPr>
      </w:pPr>
      <w:r>
        <w:rPr>
          <w:rFonts w:ascii="宋体" w:hAnsi="宋体" w:eastAsia="宋体" w:cs="宋体"/>
          <w:b/>
          <w:bCs/>
          <w:lang w:eastAsia="zh-CN"/>
        </w:rPr>
        <w:t>20.4 第三者责任险</w:t>
      </w:r>
    </w:p>
    <w:p>
      <w:pPr>
        <w:spacing w:line="261" w:lineRule="exact"/>
        <w:rPr>
          <w:lang w:eastAsia="zh-CN"/>
        </w:rPr>
      </w:pPr>
    </w:p>
    <w:p>
      <w:pPr>
        <w:spacing w:line="256" w:lineRule="exact"/>
        <w:ind w:left="780"/>
        <w:rPr>
          <w:sz w:val="20"/>
          <w:szCs w:val="20"/>
          <w:lang w:eastAsia="zh-CN"/>
        </w:rPr>
      </w:pPr>
      <w:r>
        <w:rPr>
          <w:sz w:val="21"/>
          <w:szCs w:val="21"/>
          <w:lang w:eastAsia="zh-CN"/>
        </w:rPr>
        <w:t xml:space="preserve">20.4.1 </w:t>
      </w:r>
      <w:r>
        <w:rPr>
          <w:rFonts w:ascii="宋体" w:hAnsi="宋体" w:eastAsia="宋体" w:cs="宋体"/>
          <w:sz w:val="21"/>
          <w:szCs w:val="21"/>
          <w:lang w:eastAsia="zh-CN"/>
        </w:rPr>
        <w:t>第三者责任系指在保险期内，对因工程意外事故造成的、依法应由被保险人负责</w:t>
      </w:r>
    </w:p>
    <w:p>
      <w:pPr>
        <w:spacing w:line="135"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的工地上及毗邻地区的第三者人身伤亡、疾病或财产损失（本工程除外），以及被保险人因</w:t>
      </w:r>
    </w:p>
    <w:p>
      <w:pPr>
        <w:spacing w:line="140"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此而支付的诉讼费用和事先经保险人书面同意支付的其他费用等赔偿责任。</w:t>
      </w:r>
    </w:p>
    <w:p>
      <w:pPr>
        <w:spacing w:line="142" w:lineRule="exact"/>
        <w:rPr>
          <w:lang w:eastAsia="zh-CN"/>
        </w:rPr>
      </w:pPr>
    </w:p>
    <w:p>
      <w:pPr>
        <w:spacing w:line="256" w:lineRule="exact"/>
        <w:ind w:left="780"/>
        <w:rPr>
          <w:sz w:val="20"/>
          <w:szCs w:val="20"/>
          <w:lang w:eastAsia="zh-CN"/>
        </w:rPr>
      </w:pPr>
      <w:r>
        <w:rPr>
          <w:sz w:val="21"/>
          <w:szCs w:val="21"/>
          <w:lang w:eastAsia="zh-CN"/>
        </w:rPr>
        <w:t xml:space="preserve">20.4.2 </w:t>
      </w:r>
      <w:r>
        <w:rPr>
          <w:rFonts w:ascii="宋体" w:hAnsi="宋体" w:eastAsia="宋体" w:cs="宋体"/>
          <w:sz w:val="21"/>
          <w:szCs w:val="21"/>
          <w:lang w:eastAsia="zh-CN"/>
        </w:rPr>
        <w:t>在缺陷责任期终止证书颁发前，承包人应以承包人和发包人的共同名义，投保第</w:t>
      </w:r>
    </w:p>
    <w:p>
      <w:pPr>
        <w:spacing w:line="124" w:lineRule="exact"/>
        <w:rPr>
          <w:lang w:eastAsia="zh-CN"/>
        </w:rPr>
      </w:pPr>
    </w:p>
    <w:p>
      <w:pPr>
        <w:spacing w:line="256" w:lineRule="exact"/>
        <w:ind w:left="360"/>
        <w:rPr>
          <w:sz w:val="20"/>
          <w:szCs w:val="20"/>
          <w:lang w:eastAsia="zh-CN"/>
        </w:rPr>
      </w:pPr>
      <w:r>
        <w:rPr>
          <w:w w:val="99"/>
          <w:sz w:val="21"/>
          <w:szCs w:val="21"/>
          <w:lang w:eastAsia="zh-CN"/>
        </w:rPr>
        <w:t xml:space="preserve">20.4.1 </w:t>
      </w:r>
      <w:r>
        <w:rPr>
          <w:rFonts w:ascii="宋体" w:hAnsi="宋体" w:eastAsia="宋体" w:cs="宋体"/>
          <w:w w:val="99"/>
          <w:sz w:val="21"/>
          <w:szCs w:val="21"/>
          <w:lang w:eastAsia="zh-CN"/>
        </w:rPr>
        <w:t>项约定的第三者责任险，其保险费率、保险金额等有关内容在专用合同条款中约定。</w:t>
      </w:r>
    </w:p>
    <w:p>
      <w:pPr>
        <w:spacing w:line="230" w:lineRule="exact"/>
        <w:rPr>
          <w:lang w:eastAsia="zh-CN"/>
        </w:rPr>
      </w:pPr>
    </w:p>
    <w:p>
      <w:pPr>
        <w:spacing w:line="274" w:lineRule="exact"/>
        <w:ind w:left="360"/>
        <w:rPr>
          <w:sz w:val="20"/>
          <w:szCs w:val="20"/>
          <w:lang w:eastAsia="zh-CN"/>
        </w:rPr>
      </w:pPr>
      <w:r>
        <w:rPr>
          <w:rFonts w:ascii="宋体" w:hAnsi="宋体" w:eastAsia="宋体" w:cs="宋体"/>
          <w:b/>
          <w:bCs/>
          <w:lang w:eastAsia="zh-CN"/>
        </w:rPr>
        <w:t>20.5 其他保险</w:t>
      </w:r>
    </w:p>
    <w:p>
      <w:pPr>
        <w:spacing w:line="272"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除专用合同条款另有约定外，承包人应为其施工设备、进场的材料和工程设备等办理保</w:t>
      </w:r>
    </w:p>
    <w:p>
      <w:pPr>
        <w:spacing w:line="140"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险。</w:t>
      </w:r>
    </w:p>
    <w:p>
      <w:pPr>
        <w:spacing w:line="200" w:lineRule="exact"/>
        <w:rPr>
          <w:lang w:eastAsia="zh-CN"/>
        </w:rPr>
      </w:pPr>
    </w:p>
    <w:p>
      <w:pPr>
        <w:spacing w:line="361" w:lineRule="exact"/>
        <w:rPr>
          <w:lang w:eastAsia="zh-CN"/>
        </w:rPr>
      </w:pPr>
    </w:p>
    <w:p>
      <w:pPr>
        <w:spacing w:line="274" w:lineRule="exact"/>
        <w:ind w:left="360"/>
        <w:rPr>
          <w:sz w:val="20"/>
          <w:szCs w:val="20"/>
          <w:lang w:eastAsia="zh-CN"/>
        </w:rPr>
      </w:pPr>
      <w:r>
        <w:rPr>
          <w:rFonts w:ascii="宋体" w:hAnsi="宋体" w:eastAsia="宋体" w:cs="宋体"/>
          <w:b/>
          <w:bCs/>
          <w:lang w:eastAsia="zh-CN"/>
        </w:rPr>
        <w:t>20.6 对各项保险的一般要求</w:t>
      </w:r>
    </w:p>
    <w:p>
      <w:pPr>
        <w:spacing w:line="275" w:lineRule="exact"/>
        <w:rPr>
          <w:lang w:eastAsia="zh-CN"/>
        </w:rPr>
      </w:pPr>
    </w:p>
    <w:p>
      <w:pPr>
        <w:spacing w:line="240" w:lineRule="exact"/>
        <w:ind w:left="880"/>
        <w:rPr>
          <w:sz w:val="20"/>
          <w:szCs w:val="20"/>
          <w:lang w:eastAsia="zh-CN"/>
        </w:rPr>
      </w:pPr>
      <w:r>
        <w:rPr>
          <w:rFonts w:ascii="宋体" w:hAnsi="宋体" w:eastAsia="宋体" w:cs="宋体"/>
          <w:sz w:val="21"/>
          <w:szCs w:val="21"/>
          <w:lang w:eastAsia="zh-CN"/>
        </w:rPr>
        <w:t>20.6.1 保险凭证</w:t>
      </w:r>
    </w:p>
    <w:p>
      <w:pPr>
        <w:spacing w:line="193" w:lineRule="exact"/>
        <w:rPr>
          <w:lang w:eastAsia="zh-CN"/>
        </w:rPr>
      </w:pPr>
    </w:p>
    <w:p>
      <w:pPr>
        <w:spacing w:line="303" w:lineRule="exact"/>
        <w:ind w:left="360" w:right="366" w:firstLine="526"/>
        <w:rPr>
          <w:sz w:val="20"/>
          <w:szCs w:val="20"/>
          <w:lang w:eastAsia="zh-CN"/>
        </w:rPr>
      </w:pPr>
      <w:r>
        <w:rPr>
          <w:rFonts w:ascii="宋体" w:hAnsi="宋体" w:eastAsia="宋体" w:cs="宋体"/>
          <w:sz w:val="21"/>
          <w:szCs w:val="21"/>
          <w:lang w:eastAsia="zh-CN"/>
        </w:rPr>
        <w:t>承包人应在专用合同条款约定的期限内向发包人提交各项保险生效的证据和保险单副本，保险单必须与专用合同条款约定的条件保持一致。</w:t>
      </w:r>
    </w:p>
    <w:p>
      <w:pPr>
        <w:spacing w:line="162" w:lineRule="exact"/>
        <w:rPr>
          <w:lang w:eastAsia="zh-CN"/>
        </w:rPr>
      </w:pPr>
    </w:p>
    <w:p>
      <w:pPr>
        <w:spacing w:line="240" w:lineRule="exact"/>
        <w:ind w:left="880"/>
        <w:rPr>
          <w:sz w:val="20"/>
          <w:szCs w:val="20"/>
          <w:lang w:eastAsia="zh-CN"/>
        </w:rPr>
      </w:pPr>
      <w:r>
        <w:rPr>
          <w:rFonts w:ascii="宋体" w:hAnsi="宋体" w:eastAsia="宋体" w:cs="宋体"/>
          <w:sz w:val="21"/>
          <w:szCs w:val="21"/>
          <w:lang w:eastAsia="zh-CN"/>
        </w:rPr>
        <w:t>20.6.2 保险合同条款的变动</w:t>
      </w:r>
    </w:p>
    <w:p>
      <w:pPr>
        <w:spacing w:line="193" w:lineRule="exact"/>
        <w:rPr>
          <w:lang w:eastAsia="zh-CN"/>
        </w:rPr>
      </w:pPr>
    </w:p>
    <w:p>
      <w:pPr>
        <w:spacing w:line="303" w:lineRule="exact"/>
        <w:ind w:left="360" w:right="366" w:firstLine="526"/>
        <w:rPr>
          <w:sz w:val="20"/>
          <w:szCs w:val="20"/>
          <w:lang w:eastAsia="zh-CN"/>
        </w:rPr>
      </w:pPr>
      <w:r>
        <w:rPr>
          <w:rFonts w:ascii="宋体" w:hAnsi="宋体" w:eastAsia="宋体" w:cs="宋体"/>
          <w:sz w:val="21"/>
          <w:szCs w:val="21"/>
          <w:lang w:eastAsia="zh-CN"/>
        </w:rPr>
        <w:t>承包人需要变动保险合同条款时，应事先征得发包人同意，并通知监理人。保险人作出变动的，承包人应在收到保险人通知后立即通知发包人和监理人。</w:t>
      </w:r>
    </w:p>
    <w:p>
      <w:pPr>
        <w:spacing w:line="163" w:lineRule="exact"/>
        <w:rPr>
          <w:lang w:eastAsia="zh-CN"/>
        </w:rPr>
      </w:pPr>
    </w:p>
    <w:p>
      <w:pPr>
        <w:spacing w:line="240" w:lineRule="exact"/>
        <w:ind w:left="880"/>
        <w:rPr>
          <w:sz w:val="20"/>
          <w:szCs w:val="20"/>
          <w:lang w:eastAsia="zh-CN"/>
        </w:rPr>
      </w:pPr>
      <w:r>
        <w:rPr>
          <w:rFonts w:ascii="宋体" w:hAnsi="宋体" w:eastAsia="宋体" w:cs="宋体"/>
          <w:sz w:val="21"/>
          <w:szCs w:val="21"/>
          <w:lang w:eastAsia="zh-CN"/>
        </w:rPr>
        <w:t>20.6.3 持续保险</w:t>
      </w:r>
    </w:p>
    <w:p>
      <w:pPr>
        <w:spacing w:line="193" w:lineRule="exact"/>
        <w:rPr>
          <w:lang w:eastAsia="zh-CN"/>
        </w:rPr>
      </w:pPr>
    </w:p>
    <w:p>
      <w:pPr>
        <w:spacing w:line="303" w:lineRule="exact"/>
        <w:ind w:left="360" w:right="366" w:firstLine="526"/>
        <w:rPr>
          <w:sz w:val="20"/>
          <w:szCs w:val="20"/>
          <w:lang w:eastAsia="zh-CN"/>
        </w:rPr>
      </w:pPr>
      <w:r>
        <w:rPr>
          <w:rFonts w:ascii="宋体" w:hAnsi="宋体" w:eastAsia="宋体" w:cs="宋体"/>
          <w:sz w:val="21"/>
          <w:szCs w:val="21"/>
          <w:lang w:eastAsia="zh-CN"/>
        </w:rPr>
        <w:t>承包人应与保险人保持联系，使保险人能够随时了解工程实施中的变动，并确保按保险合同条款要求持续保险。</w:t>
      </w:r>
    </w:p>
    <w:p>
      <w:pPr>
        <w:spacing w:line="194" w:lineRule="exact"/>
        <w:rPr>
          <w:lang w:eastAsia="zh-CN"/>
        </w:rPr>
      </w:pPr>
    </w:p>
    <w:p>
      <w:pPr>
        <w:spacing w:line="304" w:lineRule="exact"/>
        <w:ind w:left="360" w:right="346" w:firstLine="526"/>
        <w:rPr>
          <w:sz w:val="20"/>
          <w:szCs w:val="20"/>
          <w:lang w:eastAsia="zh-CN"/>
        </w:rPr>
      </w:pPr>
      <w:r>
        <w:rPr>
          <w:rFonts w:ascii="宋体" w:hAnsi="宋体" w:eastAsia="宋体" w:cs="宋体"/>
          <w:sz w:val="21"/>
          <w:szCs w:val="21"/>
          <w:lang w:eastAsia="zh-CN"/>
        </w:rPr>
        <w:t>20.6.4 保险金不足以补偿损失时，应由承包人和发包人各自负责补偿的范围和金额在专用合同条款中约定。</w:t>
      </w:r>
    </w:p>
    <w:p>
      <w:pPr>
        <w:spacing w:line="160" w:lineRule="exact"/>
        <w:rPr>
          <w:lang w:eastAsia="zh-CN"/>
        </w:rPr>
      </w:pPr>
    </w:p>
    <w:p>
      <w:pPr>
        <w:spacing w:line="240" w:lineRule="exact"/>
        <w:ind w:left="880"/>
        <w:rPr>
          <w:sz w:val="20"/>
          <w:szCs w:val="20"/>
          <w:lang w:eastAsia="zh-CN"/>
        </w:rPr>
      </w:pPr>
      <w:r>
        <w:rPr>
          <w:rFonts w:ascii="宋体" w:hAnsi="宋体" w:eastAsia="宋体" w:cs="宋体"/>
          <w:sz w:val="21"/>
          <w:szCs w:val="21"/>
          <w:lang w:eastAsia="zh-CN"/>
        </w:rPr>
        <w:t>20.6.5 未按约定投保的补救</w:t>
      </w:r>
    </w:p>
    <w:p>
      <w:pPr>
        <w:spacing w:line="193" w:lineRule="exact"/>
        <w:rPr>
          <w:lang w:eastAsia="zh-CN"/>
        </w:rPr>
      </w:pPr>
    </w:p>
    <w:p>
      <w:pPr>
        <w:spacing w:line="304" w:lineRule="exact"/>
        <w:ind w:left="360" w:right="346" w:firstLine="526"/>
        <w:rPr>
          <w:sz w:val="20"/>
          <w:szCs w:val="20"/>
          <w:lang w:eastAsia="zh-CN"/>
        </w:rPr>
      </w:pPr>
      <w:r>
        <w:rPr>
          <w:rFonts w:ascii="宋体" w:hAnsi="宋体" w:eastAsia="宋体" w:cs="宋体"/>
          <w:sz w:val="21"/>
          <w:szCs w:val="21"/>
          <w:lang w:eastAsia="zh-CN"/>
        </w:rPr>
        <w:t>（1）由于负有投保义务的一方当事人未按合同约定办理保险，或未能使保险持续有效的，另一方当事人可代为办理，所需费用由对方当事人承担。</w:t>
      </w:r>
    </w:p>
    <w:p>
      <w:pPr>
        <w:spacing w:line="192" w:lineRule="exact"/>
        <w:rPr>
          <w:lang w:eastAsia="zh-CN"/>
        </w:rPr>
      </w:pPr>
    </w:p>
    <w:p>
      <w:pPr>
        <w:spacing w:line="305" w:lineRule="exact"/>
        <w:ind w:left="360" w:right="346" w:firstLine="526"/>
        <w:rPr>
          <w:sz w:val="20"/>
          <w:szCs w:val="20"/>
          <w:lang w:eastAsia="zh-CN"/>
        </w:rPr>
      </w:pPr>
      <w:r>
        <w:rPr>
          <w:rFonts w:ascii="宋体" w:hAnsi="宋体" w:eastAsia="宋体" w:cs="宋体"/>
          <w:w w:val="99"/>
          <w:sz w:val="21"/>
          <w:szCs w:val="21"/>
          <w:lang w:eastAsia="zh-CN"/>
        </w:rPr>
        <w:t>（2）由于负有投保义务的一方当事人未按合同约定办理某项保险，导致受益人未能得到保险人的赔偿，原应从该项保险得到的保险金应由负有投保义务的一方当事人支付。</w:t>
      </w:r>
    </w:p>
    <w:p>
      <w:pPr>
        <w:spacing w:line="161" w:lineRule="exact"/>
        <w:rPr>
          <w:lang w:eastAsia="zh-CN"/>
        </w:rPr>
      </w:pPr>
    </w:p>
    <w:p>
      <w:pPr>
        <w:spacing w:line="240" w:lineRule="exact"/>
        <w:ind w:left="880"/>
        <w:rPr>
          <w:sz w:val="20"/>
          <w:szCs w:val="20"/>
          <w:lang w:eastAsia="zh-CN"/>
        </w:rPr>
      </w:pPr>
      <w:r>
        <w:rPr>
          <w:rFonts w:ascii="宋体" w:hAnsi="宋体" w:eastAsia="宋体" w:cs="宋体"/>
          <w:sz w:val="21"/>
          <w:szCs w:val="21"/>
          <w:lang w:eastAsia="zh-CN"/>
        </w:rPr>
        <w:t>20.6.6 报告义务</w:t>
      </w:r>
    </w:p>
    <w:p>
      <w:pPr>
        <w:spacing w:line="159" w:lineRule="exact"/>
        <w:rPr>
          <w:lang w:eastAsia="zh-CN"/>
        </w:rPr>
      </w:pPr>
    </w:p>
    <w:p>
      <w:pPr>
        <w:spacing w:line="240" w:lineRule="exact"/>
        <w:ind w:left="880"/>
        <w:rPr>
          <w:sz w:val="20"/>
          <w:szCs w:val="20"/>
          <w:lang w:eastAsia="zh-CN"/>
        </w:rPr>
      </w:pPr>
      <w:r>
        <w:rPr>
          <w:rFonts w:ascii="宋体" w:hAnsi="宋体" w:eastAsia="宋体" w:cs="宋体"/>
          <w:sz w:val="21"/>
          <w:szCs w:val="21"/>
          <w:lang w:eastAsia="zh-CN"/>
        </w:rPr>
        <w:t>当保险事故发生时，投保人应按照保险单规定的条件和期限及时向保险人报告。</w:t>
      </w:r>
    </w:p>
    <w:p>
      <w:pPr>
        <w:spacing w:line="200" w:lineRule="exact"/>
        <w:rPr>
          <w:lang w:eastAsia="zh-CN"/>
        </w:rPr>
      </w:pPr>
    </w:p>
    <w:p>
      <w:pPr>
        <w:spacing w:line="200" w:lineRule="exact"/>
        <w:rPr>
          <w:lang w:eastAsia="zh-CN"/>
        </w:rPr>
      </w:pPr>
    </w:p>
    <w:p>
      <w:pPr>
        <w:spacing w:line="252" w:lineRule="exact"/>
        <w:rPr>
          <w:lang w:eastAsia="zh-CN"/>
        </w:rPr>
      </w:pPr>
    </w:p>
    <w:p>
      <w:pPr>
        <w:spacing w:line="274" w:lineRule="exact"/>
        <w:ind w:left="360"/>
        <w:rPr>
          <w:sz w:val="20"/>
          <w:szCs w:val="20"/>
          <w:lang w:eastAsia="zh-CN"/>
        </w:rPr>
      </w:pPr>
      <w:r>
        <w:rPr>
          <w:rFonts w:ascii="宋体" w:hAnsi="宋体" w:eastAsia="宋体" w:cs="宋体"/>
          <w:b/>
          <w:bCs/>
          <w:lang w:eastAsia="zh-CN"/>
        </w:rPr>
        <w:t>20.7 风险责任的转移</w:t>
      </w:r>
    </w:p>
    <w:p>
      <w:pPr>
        <w:spacing w:line="286"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工程通过合同工程完工验收并移交给发包人后，原由承包人应承担的风险责任，以及保</w:t>
      </w:r>
    </w:p>
    <w:p>
      <w:pPr>
        <w:spacing w:line="173"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险的责任、权利和义务同时转移给发包人，但承包人在缺陷责任期（工程质量保修期）前造</w:t>
      </w:r>
    </w:p>
    <w:p>
      <w:pPr>
        <w:rPr>
          <w:sz w:val="22"/>
          <w:szCs w:val="22"/>
          <w:lang w:eastAsia="zh-CN"/>
        </w:rPr>
        <w:sectPr>
          <w:pgSz w:w="11900" w:h="16838"/>
          <w:pgMar w:top="1440" w:right="1440" w:bottom="1071" w:left="1440" w:header="0" w:footer="0" w:gutter="0"/>
          <w:cols w:equalWidth="0" w:num="1">
            <w:col w:w="9026"/>
          </w:cols>
        </w:sectPr>
      </w:pPr>
    </w:p>
    <w:p>
      <w:pPr>
        <w:spacing w:line="110" w:lineRule="exact"/>
        <w:rPr>
          <w:sz w:val="20"/>
          <w:szCs w:val="20"/>
          <w:lang w:eastAsia="zh-CN"/>
        </w:rPr>
      </w:pPr>
      <w:bookmarkStart w:id="87" w:name="page2_42"/>
      <w:bookmarkEnd w:id="87"/>
    </w:p>
    <w:p>
      <w:pPr>
        <w:spacing w:line="240" w:lineRule="exact"/>
        <w:ind w:left="360"/>
        <w:rPr>
          <w:sz w:val="20"/>
          <w:szCs w:val="20"/>
          <w:lang w:eastAsia="zh-CN"/>
        </w:rPr>
      </w:pPr>
      <w:r>
        <w:rPr>
          <w:rFonts w:ascii="宋体" w:hAnsi="宋体" w:eastAsia="宋体" w:cs="宋体"/>
          <w:sz w:val="21"/>
          <w:szCs w:val="21"/>
          <w:lang w:eastAsia="zh-CN"/>
        </w:rPr>
        <w:t>成损失和损坏情形除外。</w:t>
      </w:r>
    </w:p>
    <w:p>
      <w:pPr>
        <w:spacing w:line="299" w:lineRule="exact"/>
        <w:rPr>
          <w:sz w:val="20"/>
          <w:szCs w:val="20"/>
          <w:lang w:eastAsia="zh-CN"/>
        </w:rPr>
      </w:pPr>
    </w:p>
    <w:p>
      <w:pPr>
        <w:numPr>
          <w:ilvl w:val="0"/>
          <w:numId w:val="1"/>
        </w:numPr>
        <w:tabs>
          <w:tab w:val="left" w:pos="940"/>
        </w:tabs>
        <w:spacing w:line="376" w:lineRule="exact"/>
        <w:ind w:left="940" w:hanging="582"/>
        <w:rPr>
          <w:rFonts w:ascii="Arial" w:hAnsi="Arial" w:eastAsia="Arial" w:cs="Arial"/>
          <w:b/>
          <w:bCs/>
          <w:sz w:val="31"/>
          <w:szCs w:val="31"/>
        </w:rPr>
      </w:pPr>
      <w:r>
        <w:rPr>
          <w:rFonts w:ascii="黑体" w:hAnsi="黑体" w:eastAsia="黑体" w:cs="黑体"/>
          <w:b/>
          <w:bCs/>
          <w:sz w:val="31"/>
          <w:szCs w:val="31"/>
        </w:rPr>
        <w:t>不可抗力</w:t>
      </w:r>
    </w:p>
    <w:p>
      <w:pPr>
        <w:spacing w:line="376" w:lineRule="exact"/>
        <w:rPr>
          <w:sz w:val="20"/>
          <w:szCs w:val="20"/>
        </w:rPr>
      </w:pPr>
    </w:p>
    <w:p>
      <w:pPr>
        <w:spacing w:line="274" w:lineRule="exact"/>
        <w:ind w:left="360"/>
        <w:rPr>
          <w:sz w:val="20"/>
          <w:szCs w:val="20"/>
        </w:rPr>
      </w:pPr>
      <w:r>
        <w:rPr>
          <w:rFonts w:ascii="宋体" w:hAnsi="宋体" w:eastAsia="宋体" w:cs="宋体"/>
          <w:b/>
          <w:bCs/>
        </w:rPr>
        <w:t>21.1 不可抗力的确认</w:t>
      </w:r>
    </w:p>
    <w:p>
      <w:pPr>
        <w:spacing w:line="275" w:lineRule="exact"/>
        <w:rPr>
          <w:sz w:val="20"/>
          <w:szCs w:val="20"/>
        </w:rPr>
      </w:pPr>
    </w:p>
    <w:p>
      <w:pPr>
        <w:spacing w:line="256" w:lineRule="exact"/>
        <w:ind w:left="780"/>
        <w:rPr>
          <w:sz w:val="20"/>
          <w:szCs w:val="20"/>
          <w:lang w:eastAsia="zh-CN"/>
        </w:rPr>
      </w:pPr>
      <w:r>
        <w:rPr>
          <w:sz w:val="21"/>
          <w:szCs w:val="21"/>
          <w:lang w:eastAsia="zh-CN"/>
        </w:rPr>
        <w:t xml:space="preserve">21.1.1 </w:t>
      </w:r>
      <w:r>
        <w:rPr>
          <w:rFonts w:ascii="宋体" w:hAnsi="宋体" w:eastAsia="宋体" w:cs="宋体"/>
          <w:sz w:val="21"/>
          <w:szCs w:val="21"/>
          <w:lang w:eastAsia="zh-CN"/>
        </w:rPr>
        <w:t>不可抗力是指承包人和发包人在订立合同时不可预见，在工程施工过程中不可避</w:t>
      </w:r>
    </w:p>
    <w:p>
      <w:pPr>
        <w:spacing w:line="157"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免发生并不能克服的自然灾害和社会性突发事件，如地震、海啸、瘟疫、水灾、骚乱、暴动、</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战争和专用合同条款约定的其他情形。</w:t>
      </w:r>
    </w:p>
    <w:p>
      <w:pPr>
        <w:spacing w:line="159" w:lineRule="exact"/>
        <w:rPr>
          <w:sz w:val="20"/>
          <w:szCs w:val="20"/>
          <w:lang w:eastAsia="zh-CN"/>
        </w:rPr>
      </w:pPr>
    </w:p>
    <w:p>
      <w:pPr>
        <w:spacing w:line="256" w:lineRule="exact"/>
        <w:ind w:left="780"/>
        <w:rPr>
          <w:sz w:val="20"/>
          <w:szCs w:val="20"/>
          <w:lang w:eastAsia="zh-CN"/>
        </w:rPr>
      </w:pPr>
      <w:r>
        <w:rPr>
          <w:sz w:val="21"/>
          <w:szCs w:val="21"/>
          <w:lang w:eastAsia="zh-CN"/>
        </w:rPr>
        <w:t xml:space="preserve">21.1.2 </w:t>
      </w:r>
      <w:r>
        <w:rPr>
          <w:rFonts w:ascii="宋体" w:hAnsi="宋体" w:eastAsia="宋体" w:cs="宋体"/>
          <w:sz w:val="21"/>
          <w:szCs w:val="21"/>
          <w:lang w:eastAsia="zh-CN"/>
        </w:rPr>
        <w:t>不可抗力发生后，发包人和承包人应及时认真统计所造成的损失，收集不可抗力</w:t>
      </w:r>
    </w:p>
    <w:p>
      <w:pPr>
        <w:spacing w:line="177" w:lineRule="exact"/>
        <w:rPr>
          <w:sz w:val="20"/>
          <w:szCs w:val="20"/>
          <w:lang w:eastAsia="zh-CN"/>
        </w:rPr>
      </w:pPr>
    </w:p>
    <w:p>
      <w:pPr>
        <w:spacing w:line="313" w:lineRule="exact"/>
        <w:ind w:left="360" w:right="346"/>
        <w:rPr>
          <w:sz w:val="20"/>
          <w:szCs w:val="20"/>
          <w:lang w:eastAsia="zh-CN"/>
        </w:rPr>
      </w:pPr>
      <w:r>
        <w:rPr>
          <w:rFonts w:ascii="宋体" w:hAnsi="宋体" w:eastAsia="宋体" w:cs="宋体"/>
          <w:sz w:val="21"/>
          <w:szCs w:val="21"/>
          <w:lang w:eastAsia="zh-CN"/>
        </w:rPr>
        <w:t xml:space="preserve">造成损失的证据。合同双方对是否属于不可抗力或其损失的意见不一致的，由监理人按第 </w:t>
      </w:r>
      <w:r>
        <w:rPr>
          <w:sz w:val="21"/>
          <w:szCs w:val="21"/>
          <w:lang w:eastAsia="zh-CN"/>
        </w:rPr>
        <w:t xml:space="preserve">3.5 </w:t>
      </w:r>
      <w:r>
        <w:rPr>
          <w:rFonts w:ascii="宋体" w:hAnsi="宋体" w:eastAsia="宋体" w:cs="宋体"/>
          <w:sz w:val="21"/>
          <w:szCs w:val="21"/>
          <w:lang w:eastAsia="zh-CN"/>
        </w:rPr>
        <w:t>款商定或确定。发生争议时，按第</w:t>
      </w:r>
      <w:r>
        <w:rPr>
          <w:sz w:val="21"/>
          <w:szCs w:val="21"/>
          <w:lang w:eastAsia="zh-CN"/>
        </w:rPr>
        <w:t xml:space="preserve"> 24 </w:t>
      </w:r>
      <w:r>
        <w:rPr>
          <w:rFonts w:ascii="宋体" w:hAnsi="宋体" w:eastAsia="宋体" w:cs="宋体"/>
          <w:sz w:val="21"/>
          <w:szCs w:val="21"/>
          <w:lang w:eastAsia="zh-CN"/>
        </w:rPr>
        <w:t>条的约定办理。</w:t>
      </w:r>
    </w:p>
    <w:p>
      <w:pPr>
        <w:spacing w:line="235"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21.2 不可抗力的通知</w:t>
      </w:r>
    </w:p>
    <w:p>
      <w:pPr>
        <w:spacing w:line="275" w:lineRule="exact"/>
        <w:rPr>
          <w:sz w:val="20"/>
          <w:szCs w:val="20"/>
          <w:lang w:eastAsia="zh-CN"/>
        </w:rPr>
      </w:pPr>
    </w:p>
    <w:p>
      <w:pPr>
        <w:spacing w:line="256" w:lineRule="exact"/>
        <w:ind w:left="780"/>
        <w:rPr>
          <w:sz w:val="20"/>
          <w:szCs w:val="20"/>
          <w:lang w:eastAsia="zh-CN"/>
        </w:rPr>
      </w:pPr>
      <w:r>
        <w:rPr>
          <w:sz w:val="21"/>
          <w:szCs w:val="21"/>
          <w:lang w:eastAsia="zh-CN"/>
        </w:rPr>
        <w:t xml:space="preserve">21.2.1 </w:t>
      </w:r>
      <w:r>
        <w:rPr>
          <w:rFonts w:ascii="宋体" w:hAnsi="宋体" w:eastAsia="宋体" w:cs="宋体"/>
          <w:sz w:val="21"/>
          <w:szCs w:val="21"/>
          <w:lang w:eastAsia="zh-CN"/>
        </w:rPr>
        <w:t>合同一方当事人遇到不可抗力事件，使其履行合同义务受到阻碍时，应立即通知</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w w:val="99"/>
          <w:sz w:val="21"/>
          <w:szCs w:val="21"/>
          <w:lang w:eastAsia="zh-CN"/>
        </w:rPr>
        <w:t>合同另一方当事人和监理人，书面说明不可抗力和受阻碍的详细情况，并提供必要的证明。</w:t>
      </w:r>
    </w:p>
    <w:p>
      <w:pPr>
        <w:spacing w:line="159" w:lineRule="exact"/>
        <w:rPr>
          <w:sz w:val="20"/>
          <w:szCs w:val="20"/>
          <w:lang w:eastAsia="zh-CN"/>
        </w:rPr>
      </w:pPr>
    </w:p>
    <w:p>
      <w:pPr>
        <w:spacing w:line="256" w:lineRule="exact"/>
        <w:ind w:left="780"/>
        <w:rPr>
          <w:sz w:val="20"/>
          <w:szCs w:val="20"/>
          <w:lang w:eastAsia="zh-CN"/>
        </w:rPr>
      </w:pPr>
      <w:r>
        <w:rPr>
          <w:sz w:val="21"/>
          <w:szCs w:val="21"/>
          <w:lang w:eastAsia="zh-CN"/>
        </w:rPr>
        <w:t xml:space="preserve">21.2.2 </w:t>
      </w:r>
      <w:r>
        <w:rPr>
          <w:rFonts w:ascii="宋体" w:hAnsi="宋体" w:eastAsia="宋体" w:cs="宋体"/>
          <w:sz w:val="21"/>
          <w:szCs w:val="21"/>
          <w:lang w:eastAsia="zh-CN"/>
        </w:rPr>
        <w:t>如不可抗力持续发生，合同一方当事人应及时向合同另一方当事人和监理人提交</w:t>
      </w:r>
    </w:p>
    <w:p>
      <w:pPr>
        <w:spacing w:line="145"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中间报告，说明不可抗力和履行合同受阻的情况，并于不可抗力事件结束后</w:t>
      </w:r>
      <w:r>
        <w:rPr>
          <w:sz w:val="21"/>
          <w:szCs w:val="21"/>
          <w:lang w:eastAsia="zh-CN"/>
        </w:rPr>
        <w:t xml:space="preserve"> 28 </w:t>
      </w:r>
      <w:r>
        <w:rPr>
          <w:rFonts w:ascii="宋体" w:hAnsi="宋体" w:eastAsia="宋体" w:cs="宋体"/>
          <w:sz w:val="21"/>
          <w:szCs w:val="21"/>
          <w:lang w:eastAsia="zh-CN"/>
        </w:rPr>
        <w:t>天内提交最</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终报告及有关资料。</w:t>
      </w:r>
    </w:p>
    <w:p>
      <w:pPr>
        <w:spacing w:line="25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21.3 不可抗力后果及其处理</w:t>
      </w:r>
    </w:p>
    <w:p>
      <w:pPr>
        <w:spacing w:line="275"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21.3.1 不可抗力造成损害的责任</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w w:val="99"/>
          <w:sz w:val="21"/>
          <w:szCs w:val="21"/>
          <w:lang w:eastAsia="zh-CN"/>
        </w:rPr>
        <w:t>除专用合同条款另有约定外，不可抗力导致的人员伤亡、财产损失、费用增加和（或）</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工期延误等后果，由合同双方按以下原则承担：</w:t>
      </w:r>
    </w:p>
    <w:p>
      <w:pPr>
        <w:spacing w:line="161"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）永久工程，包括已运至施工场地的材料和工程设备的损害，以及因工程损害造</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成的第三者人员伤亡和财产损失由发包人承担；</w:t>
      </w:r>
    </w:p>
    <w:p>
      <w:pPr>
        <w:spacing w:line="159"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）承包人设备的损坏由承包人承担；</w:t>
      </w:r>
    </w:p>
    <w:p>
      <w:pPr>
        <w:spacing w:line="145"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）发包人和承包人各自承担其人员伤亡和其他财产损失及其相关费用；</w:t>
      </w:r>
    </w:p>
    <w:p>
      <w:pPr>
        <w:spacing w:line="145" w:lineRule="exact"/>
        <w:rPr>
          <w:sz w:val="20"/>
          <w:szCs w:val="20"/>
          <w:lang w:eastAsia="zh-CN"/>
        </w:rPr>
      </w:pPr>
    </w:p>
    <w:p>
      <w:pPr>
        <w:spacing w:line="256" w:lineRule="exact"/>
        <w:ind w:left="1080"/>
        <w:rPr>
          <w:sz w:val="20"/>
          <w:szCs w:val="20"/>
          <w:lang w:eastAsia="zh-CN"/>
        </w:rPr>
      </w:pPr>
      <w:r>
        <w:rPr>
          <w:rFonts w:ascii="宋体" w:hAnsi="宋体" w:eastAsia="宋体" w:cs="宋体"/>
          <w:w w:val="99"/>
          <w:sz w:val="21"/>
          <w:szCs w:val="21"/>
          <w:lang w:eastAsia="zh-CN"/>
        </w:rPr>
        <w:t>（</w:t>
      </w:r>
      <w:r>
        <w:rPr>
          <w:w w:val="99"/>
          <w:sz w:val="21"/>
          <w:szCs w:val="21"/>
          <w:lang w:eastAsia="zh-CN"/>
        </w:rPr>
        <w:t>4</w:t>
      </w:r>
      <w:r>
        <w:rPr>
          <w:rFonts w:ascii="宋体" w:hAnsi="宋体" w:eastAsia="宋体" w:cs="宋体"/>
          <w:w w:val="99"/>
          <w:sz w:val="21"/>
          <w:szCs w:val="21"/>
          <w:lang w:eastAsia="zh-CN"/>
        </w:rPr>
        <w:t>）承包人的停工损失由承包人承担，但停工期间应监理人要求照管工程和清理、</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修复工程的金额由发包人承担；</w:t>
      </w:r>
    </w:p>
    <w:p>
      <w:pPr>
        <w:spacing w:line="161"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5</w:t>
      </w:r>
      <w:r>
        <w:rPr>
          <w:rFonts w:ascii="宋体" w:hAnsi="宋体" w:eastAsia="宋体" w:cs="宋体"/>
          <w:sz w:val="21"/>
          <w:szCs w:val="21"/>
          <w:lang w:eastAsia="zh-CN"/>
        </w:rPr>
        <w:t>）不能按期竣工的，应合理延长工期，承包人不需支付逾期竣工违约金。发包人</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要求赶工的，承包人应采取赶工措施，赶工费用由发包人承担。</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21.3.2 延迟履行期间发生的不可抗力</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合同一方当事人延迟履行，在延迟履行期间发生不可抗力的，不免除其责任。</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21.3.3 避免和减少不可抗力损失</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不可抗力发生后，发包人和承包人均应采取措施尽量避免和减少损失的扩大，任何一方</w:t>
      </w:r>
    </w:p>
    <w:p>
      <w:pPr>
        <w:spacing w:line="161" w:lineRule="exact"/>
        <w:rPr>
          <w:sz w:val="20"/>
          <w:szCs w:val="20"/>
          <w:lang w:eastAsia="zh-CN"/>
        </w:rPr>
      </w:pPr>
    </w:p>
    <w:p>
      <w:pPr>
        <w:spacing w:line="240" w:lineRule="exact"/>
        <w:ind w:left="360"/>
        <w:rPr>
          <w:sz w:val="20"/>
          <w:szCs w:val="20"/>
          <w:lang w:eastAsia="zh-CN"/>
        </w:rPr>
        <w:sectPr>
          <w:pgSz w:w="11900" w:h="16838"/>
          <w:pgMar w:top="1440" w:right="1440" w:bottom="963" w:left="1440" w:header="0" w:footer="0" w:gutter="0"/>
          <w:cols w:equalWidth="0" w:num="1">
            <w:col w:w="9026"/>
          </w:cols>
        </w:sectPr>
      </w:pPr>
      <w:r>
        <w:rPr>
          <w:rFonts w:ascii="宋体" w:hAnsi="宋体" w:eastAsia="宋体" w:cs="宋体"/>
          <w:sz w:val="21"/>
          <w:szCs w:val="21"/>
          <w:lang w:eastAsia="zh-CN"/>
        </w:rPr>
        <w:t>没有采取有效措施导致损失扩大的，应对扩大的损失承担责任。</w:t>
      </w:r>
    </w:p>
    <w:p>
      <w:pPr>
        <w:spacing w:line="110" w:lineRule="exact"/>
        <w:rPr>
          <w:lang w:eastAsia="zh-CN"/>
        </w:rPr>
      </w:pPr>
      <w:bookmarkStart w:id="88" w:name="page1_43"/>
      <w:bookmarkEnd w:id="88"/>
    </w:p>
    <w:p>
      <w:pPr>
        <w:spacing w:line="240" w:lineRule="exact"/>
        <w:ind w:left="780"/>
        <w:rPr>
          <w:sz w:val="20"/>
          <w:szCs w:val="20"/>
          <w:lang w:eastAsia="zh-CN"/>
        </w:rPr>
      </w:pPr>
      <w:r>
        <w:rPr>
          <w:rFonts w:ascii="宋体" w:hAnsi="宋体" w:eastAsia="宋体" w:cs="宋体"/>
          <w:sz w:val="21"/>
          <w:szCs w:val="21"/>
          <w:lang w:eastAsia="zh-CN"/>
        </w:rPr>
        <w:t>21.3.4 因不可抗力解除合同</w:t>
      </w:r>
    </w:p>
    <w:p>
      <w:pPr>
        <w:spacing w:line="191" w:lineRule="exact"/>
        <w:rPr>
          <w:lang w:eastAsia="zh-CN"/>
        </w:rPr>
      </w:pPr>
    </w:p>
    <w:p>
      <w:pPr>
        <w:spacing w:line="313" w:lineRule="exact"/>
        <w:ind w:left="360" w:right="246" w:firstLine="420"/>
        <w:rPr>
          <w:sz w:val="20"/>
          <w:szCs w:val="20"/>
          <w:lang w:eastAsia="zh-CN"/>
        </w:rPr>
      </w:pPr>
      <w:r>
        <w:rPr>
          <w:rFonts w:ascii="宋体" w:hAnsi="宋体" w:eastAsia="宋体" w:cs="宋体"/>
          <w:sz w:val="20"/>
          <w:szCs w:val="20"/>
          <w:lang w:eastAsia="zh-CN"/>
        </w:rPr>
        <w:t>合同一方当事人因不可抗力不能履行合同的，应当及时通知对方解除合同。合同解除后，承包人应按照第</w:t>
      </w:r>
      <w:r>
        <w:rPr>
          <w:sz w:val="20"/>
          <w:szCs w:val="20"/>
          <w:lang w:eastAsia="zh-CN"/>
        </w:rPr>
        <w:t xml:space="preserve"> 22.2.5 </w:t>
      </w:r>
      <w:r>
        <w:rPr>
          <w:rFonts w:ascii="宋体" w:hAnsi="宋体" w:eastAsia="宋体" w:cs="宋体"/>
          <w:sz w:val="20"/>
          <w:szCs w:val="20"/>
          <w:lang w:eastAsia="zh-CN"/>
        </w:rPr>
        <w:t>项约定撤离施工场地。已经订货的材料、设备由订货方负责退货或解</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除订货合同，不能退还的货款和因退货、解除订货合同发生的费用，由发包人承担，因未及</w:t>
      </w:r>
    </w:p>
    <w:p>
      <w:pPr>
        <w:spacing w:line="159" w:lineRule="exact"/>
        <w:rPr>
          <w:lang w:eastAsia="zh-CN"/>
        </w:rPr>
      </w:pPr>
    </w:p>
    <w:p>
      <w:pPr>
        <w:spacing w:line="256" w:lineRule="exact"/>
        <w:ind w:left="360"/>
        <w:rPr>
          <w:sz w:val="20"/>
          <w:szCs w:val="20"/>
          <w:lang w:eastAsia="zh-CN"/>
        </w:rPr>
      </w:pPr>
      <w:r>
        <w:rPr>
          <w:rFonts w:ascii="宋体" w:hAnsi="宋体" w:eastAsia="宋体" w:cs="宋体"/>
          <w:sz w:val="21"/>
          <w:szCs w:val="21"/>
          <w:lang w:eastAsia="zh-CN"/>
        </w:rPr>
        <w:t>时退货造成的损失由责任方承担。合同解除后的付款，参照第</w:t>
      </w:r>
      <w:r>
        <w:rPr>
          <w:sz w:val="21"/>
          <w:szCs w:val="21"/>
          <w:lang w:eastAsia="zh-CN"/>
        </w:rPr>
        <w:t xml:space="preserve"> 22.2.4 </w:t>
      </w:r>
      <w:r>
        <w:rPr>
          <w:rFonts w:ascii="宋体" w:hAnsi="宋体" w:eastAsia="宋体" w:cs="宋体"/>
          <w:sz w:val="21"/>
          <w:szCs w:val="21"/>
          <w:lang w:eastAsia="zh-CN"/>
        </w:rPr>
        <w:t>项约定，由监理人按第</w:t>
      </w:r>
    </w:p>
    <w:p>
      <w:pPr>
        <w:spacing w:line="145" w:lineRule="exact"/>
        <w:rPr>
          <w:lang w:eastAsia="zh-CN"/>
        </w:rPr>
      </w:pPr>
    </w:p>
    <w:p>
      <w:pPr>
        <w:spacing w:line="256" w:lineRule="exact"/>
        <w:ind w:left="360"/>
        <w:rPr>
          <w:sz w:val="20"/>
          <w:szCs w:val="20"/>
        </w:rPr>
      </w:pPr>
      <w:r>
        <w:rPr>
          <w:sz w:val="21"/>
          <w:szCs w:val="21"/>
        </w:rPr>
        <w:t xml:space="preserve">3.5 </w:t>
      </w:r>
      <w:r>
        <w:rPr>
          <w:rFonts w:ascii="宋体" w:hAnsi="宋体" w:eastAsia="宋体" w:cs="宋体"/>
          <w:sz w:val="21"/>
          <w:szCs w:val="21"/>
        </w:rPr>
        <w:t>款商定或确定。</w:t>
      </w:r>
    </w:p>
    <w:p>
      <w:pPr>
        <w:spacing w:line="200" w:lineRule="exact"/>
      </w:pPr>
    </w:p>
    <w:p>
      <w:pPr>
        <w:spacing w:line="394" w:lineRule="exact"/>
      </w:pPr>
    </w:p>
    <w:p>
      <w:pPr>
        <w:numPr>
          <w:ilvl w:val="0"/>
          <w:numId w:val="1"/>
        </w:numPr>
        <w:tabs>
          <w:tab w:val="left" w:pos="940"/>
        </w:tabs>
        <w:spacing w:line="376" w:lineRule="exact"/>
        <w:ind w:left="940" w:hanging="582"/>
        <w:rPr>
          <w:rFonts w:ascii="Arial" w:hAnsi="Arial" w:eastAsia="Arial" w:cs="Arial"/>
          <w:b/>
          <w:bCs/>
          <w:sz w:val="31"/>
          <w:szCs w:val="31"/>
        </w:rPr>
      </w:pPr>
      <w:r>
        <w:rPr>
          <w:rFonts w:ascii="黑体" w:hAnsi="黑体" w:eastAsia="黑体" w:cs="黑体"/>
          <w:b/>
          <w:bCs/>
          <w:sz w:val="31"/>
          <w:szCs w:val="31"/>
        </w:rPr>
        <w:t>违约</w:t>
      </w:r>
    </w:p>
    <w:p>
      <w:pPr>
        <w:spacing w:line="377" w:lineRule="exact"/>
      </w:pPr>
    </w:p>
    <w:p>
      <w:pPr>
        <w:spacing w:line="274" w:lineRule="exact"/>
        <w:ind w:left="360"/>
        <w:rPr>
          <w:sz w:val="20"/>
          <w:szCs w:val="20"/>
        </w:rPr>
      </w:pPr>
      <w:r>
        <w:rPr>
          <w:rFonts w:ascii="宋体" w:hAnsi="宋体" w:eastAsia="宋体" w:cs="宋体"/>
          <w:b/>
          <w:bCs/>
        </w:rPr>
        <w:t>22.1 承包人违约的情形</w:t>
      </w:r>
    </w:p>
    <w:p>
      <w:pPr>
        <w:spacing w:line="277" w:lineRule="exact"/>
      </w:pPr>
    </w:p>
    <w:p>
      <w:pPr>
        <w:spacing w:line="240" w:lineRule="exact"/>
        <w:ind w:left="780"/>
        <w:rPr>
          <w:sz w:val="20"/>
          <w:szCs w:val="20"/>
        </w:rPr>
      </w:pPr>
      <w:r>
        <w:rPr>
          <w:rFonts w:ascii="宋体" w:hAnsi="宋体" w:eastAsia="宋体" w:cs="宋体"/>
          <w:sz w:val="21"/>
          <w:szCs w:val="21"/>
        </w:rPr>
        <w:t>22.1.1 承包人违约的情形</w:t>
      </w:r>
    </w:p>
    <w:p>
      <w:pPr>
        <w:spacing w:line="159" w:lineRule="exact"/>
      </w:pPr>
    </w:p>
    <w:p>
      <w:pPr>
        <w:spacing w:line="240" w:lineRule="exact"/>
        <w:ind w:left="780"/>
        <w:rPr>
          <w:sz w:val="20"/>
          <w:szCs w:val="20"/>
          <w:lang w:eastAsia="zh-CN"/>
        </w:rPr>
      </w:pPr>
      <w:r>
        <w:rPr>
          <w:rFonts w:ascii="宋体" w:hAnsi="宋体" w:eastAsia="宋体" w:cs="宋体"/>
          <w:sz w:val="21"/>
          <w:szCs w:val="21"/>
          <w:lang w:eastAsia="zh-CN"/>
        </w:rPr>
        <w:t>在履行合同过程中发生的下列情况属承包人违约：</w:t>
      </w:r>
    </w:p>
    <w:p>
      <w:pPr>
        <w:spacing w:line="193" w:lineRule="exact"/>
        <w:rPr>
          <w:lang w:eastAsia="zh-CN"/>
        </w:rPr>
      </w:pPr>
    </w:p>
    <w:p>
      <w:pPr>
        <w:spacing w:line="304" w:lineRule="exact"/>
        <w:ind w:left="360" w:right="346" w:firstLine="420"/>
        <w:rPr>
          <w:sz w:val="20"/>
          <w:szCs w:val="20"/>
          <w:lang w:eastAsia="zh-CN"/>
        </w:rPr>
      </w:pPr>
      <w:r>
        <w:rPr>
          <w:rFonts w:ascii="宋体" w:hAnsi="宋体" w:eastAsia="宋体" w:cs="宋体"/>
          <w:sz w:val="21"/>
          <w:szCs w:val="21"/>
          <w:lang w:eastAsia="zh-CN"/>
        </w:rPr>
        <w:t>(1）承包人违反第 1.8 款或第 4.3 款的约定，私自将合同的全部或部分权利转让给其他人，或私自将合同的全部或部分义务转移给其他人；</w:t>
      </w:r>
    </w:p>
    <w:p>
      <w:pPr>
        <w:spacing w:line="192" w:lineRule="exact"/>
        <w:rPr>
          <w:lang w:eastAsia="zh-CN"/>
        </w:rPr>
      </w:pPr>
    </w:p>
    <w:p>
      <w:pPr>
        <w:spacing w:line="304" w:lineRule="exact"/>
        <w:ind w:left="360" w:right="346" w:firstLine="420"/>
        <w:rPr>
          <w:sz w:val="20"/>
          <w:szCs w:val="20"/>
          <w:lang w:eastAsia="zh-CN"/>
        </w:rPr>
      </w:pPr>
      <w:r>
        <w:rPr>
          <w:rFonts w:ascii="宋体" w:hAnsi="宋体" w:eastAsia="宋体" w:cs="宋体"/>
          <w:sz w:val="21"/>
          <w:szCs w:val="21"/>
          <w:lang w:eastAsia="zh-CN"/>
        </w:rPr>
        <w:t>(2）承包人违反第 5.3 款或第 6.4 款的约定，未经监理人批准，私自将已按合同约定进人施工场地的施工设备、临时设施或材料撤离施工场地；</w:t>
      </w:r>
    </w:p>
    <w:p>
      <w:pPr>
        <w:spacing w:line="195" w:lineRule="exact"/>
        <w:rPr>
          <w:lang w:eastAsia="zh-CN"/>
        </w:rPr>
      </w:pPr>
    </w:p>
    <w:p>
      <w:pPr>
        <w:spacing w:line="303" w:lineRule="exact"/>
        <w:ind w:left="360" w:right="346" w:firstLine="420"/>
        <w:rPr>
          <w:sz w:val="20"/>
          <w:szCs w:val="20"/>
          <w:lang w:eastAsia="zh-CN"/>
        </w:rPr>
      </w:pPr>
      <w:r>
        <w:rPr>
          <w:rFonts w:ascii="宋体" w:hAnsi="宋体" w:eastAsia="宋体" w:cs="宋体"/>
          <w:sz w:val="21"/>
          <w:szCs w:val="21"/>
          <w:lang w:eastAsia="zh-CN"/>
        </w:rPr>
        <w:t>(3）承包人违反第 5.4 款的约定使用了不合格材料或工程设备，工程质量达不到标准要求，又拒绝清除不合格工程；</w:t>
      </w:r>
    </w:p>
    <w:p>
      <w:pPr>
        <w:spacing w:line="195" w:lineRule="exact"/>
        <w:rPr>
          <w:lang w:eastAsia="zh-CN"/>
        </w:rPr>
      </w:pPr>
    </w:p>
    <w:p>
      <w:pPr>
        <w:spacing w:line="305" w:lineRule="exact"/>
        <w:ind w:left="780" w:right="246"/>
        <w:rPr>
          <w:sz w:val="20"/>
          <w:szCs w:val="20"/>
          <w:lang w:eastAsia="zh-CN"/>
        </w:rPr>
      </w:pPr>
      <w:r>
        <w:rPr>
          <w:rFonts w:ascii="宋体" w:hAnsi="宋体" w:eastAsia="宋体" w:cs="宋体"/>
          <w:sz w:val="20"/>
          <w:szCs w:val="20"/>
          <w:lang w:eastAsia="zh-CN"/>
        </w:rPr>
        <w:t>(4）承包人未能按合同进度计划及时完成合同约定的工作，已造成或预期造成工期延误；(5）承包人在缺陷责任期（工程质量保修期）内，未能对合同工程完工验收鉴定书所列</w:t>
      </w:r>
    </w:p>
    <w:p>
      <w:pPr>
        <w:spacing w:line="191" w:lineRule="exact"/>
        <w:rPr>
          <w:lang w:eastAsia="zh-CN"/>
        </w:rPr>
      </w:pPr>
    </w:p>
    <w:p>
      <w:pPr>
        <w:spacing w:line="304" w:lineRule="exact"/>
        <w:ind w:left="360" w:right="346"/>
        <w:rPr>
          <w:sz w:val="20"/>
          <w:szCs w:val="20"/>
          <w:lang w:eastAsia="zh-CN"/>
        </w:rPr>
      </w:pPr>
      <w:r>
        <w:rPr>
          <w:rFonts w:ascii="宋体" w:hAnsi="宋体" w:eastAsia="宋体" w:cs="宋体"/>
          <w:sz w:val="21"/>
          <w:szCs w:val="21"/>
          <w:lang w:eastAsia="zh-CN"/>
        </w:rPr>
        <w:t>的缺陷清单的内容或缺陷责任期（工程质量保修期）内发生的缺陷进行修复，而又拒绝按监理人指示再进行修补；</w:t>
      </w:r>
    </w:p>
    <w:p>
      <w:pPr>
        <w:spacing w:line="163"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(6）承包人无法继续履行或明确表示不履行或实质上已停止履行合同；</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(7）承包人不按合同约定履行义务的其它情况。</w:t>
      </w:r>
    </w:p>
    <w:p>
      <w:pPr>
        <w:spacing w:line="161" w:lineRule="exact"/>
        <w:rPr>
          <w:lang w:eastAsia="zh-CN"/>
        </w:rPr>
      </w:pPr>
    </w:p>
    <w:p>
      <w:pPr>
        <w:spacing w:line="240" w:lineRule="exact"/>
        <w:ind w:left="1100"/>
        <w:rPr>
          <w:sz w:val="20"/>
          <w:szCs w:val="20"/>
          <w:lang w:eastAsia="zh-CN"/>
        </w:rPr>
      </w:pPr>
      <w:r>
        <w:rPr>
          <w:rFonts w:ascii="宋体" w:hAnsi="宋体" w:eastAsia="宋体" w:cs="宋体"/>
          <w:sz w:val="21"/>
          <w:szCs w:val="21"/>
          <w:lang w:eastAsia="zh-CN"/>
        </w:rPr>
        <w:t>22.1.2 对承包人违约的处理</w:t>
      </w:r>
    </w:p>
    <w:p>
      <w:pPr>
        <w:spacing w:line="161"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）承包人发生第</w:t>
      </w:r>
      <w:r>
        <w:rPr>
          <w:sz w:val="21"/>
          <w:szCs w:val="21"/>
          <w:lang w:eastAsia="zh-CN"/>
        </w:rPr>
        <w:t xml:space="preserve"> 22.1.1</w:t>
      </w:r>
      <w:r>
        <w:rPr>
          <w:rFonts w:ascii="宋体" w:hAnsi="宋体" w:eastAsia="宋体" w:cs="宋体"/>
          <w:sz w:val="21"/>
          <w:szCs w:val="21"/>
          <w:lang w:eastAsia="zh-CN"/>
        </w:rPr>
        <w:t>（</w:t>
      </w:r>
      <w:r>
        <w:rPr>
          <w:sz w:val="21"/>
          <w:szCs w:val="21"/>
          <w:lang w:eastAsia="zh-CN"/>
        </w:rPr>
        <w:t>6</w:t>
      </w:r>
      <w:r>
        <w:rPr>
          <w:rFonts w:ascii="宋体" w:hAnsi="宋体" w:eastAsia="宋体" w:cs="宋体"/>
          <w:sz w:val="21"/>
          <w:szCs w:val="21"/>
          <w:lang w:eastAsia="zh-CN"/>
        </w:rPr>
        <w:t>）目约定的违约情况时，发包人可通知承包人立即解</w:t>
      </w:r>
    </w:p>
    <w:p>
      <w:pPr>
        <w:spacing w:line="143"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除合同，并按有关法律处理。</w:t>
      </w:r>
    </w:p>
    <w:p>
      <w:pPr>
        <w:spacing w:line="162"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）承包人发生除第</w:t>
      </w:r>
      <w:r>
        <w:rPr>
          <w:sz w:val="21"/>
          <w:szCs w:val="21"/>
          <w:lang w:eastAsia="zh-CN"/>
        </w:rPr>
        <w:t xml:space="preserve"> 22.1.1</w:t>
      </w:r>
      <w:r>
        <w:rPr>
          <w:rFonts w:ascii="宋体" w:hAnsi="宋体" w:eastAsia="宋体" w:cs="宋体"/>
          <w:sz w:val="21"/>
          <w:szCs w:val="21"/>
          <w:lang w:eastAsia="zh-CN"/>
        </w:rPr>
        <w:t>（</w:t>
      </w:r>
      <w:r>
        <w:rPr>
          <w:sz w:val="21"/>
          <w:szCs w:val="21"/>
          <w:lang w:eastAsia="zh-CN"/>
        </w:rPr>
        <w:t>6</w:t>
      </w:r>
      <w:r>
        <w:rPr>
          <w:rFonts w:ascii="宋体" w:hAnsi="宋体" w:eastAsia="宋体" w:cs="宋体"/>
          <w:sz w:val="21"/>
          <w:szCs w:val="21"/>
          <w:lang w:eastAsia="zh-CN"/>
        </w:rPr>
        <w:t>）目约定以外的其他违约情况时，监理人可向承包</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人发出整改通知，要求其在指定的期限内改正。承包人应承担其违约所引起的费用增加和</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（或）工期延误。</w:t>
      </w:r>
    </w:p>
    <w:p>
      <w:pPr>
        <w:spacing w:line="161"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）经检查证明承包人已采取了有效措施纠正违约行为，具备复工条件的，可由监</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理人签发复工通知复工。</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22.1.3 承包人违约解除合同</w:t>
      </w:r>
    </w:p>
    <w:p>
      <w:pPr>
        <w:spacing w:line="161"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监理人发出整改通知</w:t>
      </w:r>
      <w:r>
        <w:rPr>
          <w:sz w:val="21"/>
          <w:szCs w:val="21"/>
          <w:lang w:eastAsia="zh-CN"/>
        </w:rPr>
        <w:t xml:space="preserve"> 28 </w:t>
      </w:r>
      <w:r>
        <w:rPr>
          <w:rFonts w:ascii="宋体" w:hAnsi="宋体" w:eastAsia="宋体" w:cs="宋体"/>
          <w:sz w:val="21"/>
          <w:szCs w:val="21"/>
          <w:lang w:eastAsia="zh-CN"/>
        </w:rPr>
        <w:t>天后，承包人仍不纠正违约行为的，发包人可向承包人发出解</w:t>
      </w:r>
    </w:p>
    <w:p>
      <w:pPr>
        <w:rPr>
          <w:sz w:val="22"/>
          <w:szCs w:val="22"/>
          <w:lang w:eastAsia="zh-CN"/>
        </w:rPr>
        <w:sectPr>
          <w:pgSz w:w="11900" w:h="16838"/>
          <w:pgMar w:top="1440" w:right="1440" w:bottom="1115" w:left="1440" w:header="0" w:footer="0" w:gutter="0"/>
          <w:cols w:equalWidth="0" w:num="1">
            <w:col w:w="9026"/>
          </w:cols>
        </w:sectPr>
      </w:pPr>
    </w:p>
    <w:p>
      <w:pPr>
        <w:spacing w:line="110" w:lineRule="exact"/>
        <w:rPr>
          <w:sz w:val="20"/>
          <w:szCs w:val="20"/>
          <w:lang w:eastAsia="zh-CN"/>
        </w:rPr>
      </w:pPr>
      <w:bookmarkStart w:id="89" w:name="page2_43"/>
      <w:bookmarkEnd w:id="89"/>
    </w:p>
    <w:p>
      <w:pPr>
        <w:spacing w:line="240" w:lineRule="exact"/>
        <w:ind w:left="360"/>
        <w:rPr>
          <w:sz w:val="20"/>
          <w:szCs w:val="20"/>
          <w:lang w:eastAsia="zh-CN"/>
        </w:rPr>
      </w:pPr>
      <w:r>
        <w:rPr>
          <w:rFonts w:ascii="宋体" w:hAnsi="宋体" w:eastAsia="宋体" w:cs="宋体"/>
          <w:sz w:val="21"/>
          <w:szCs w:val="21"/>
          <w:lang w:eastAsia="zh-CN"/>
        </w:rPr>
        <w:t>除合同通知。合同解除后，发包人可派员进驻施工场地，另行组织人员或委托其他承包人施</w:t>
      </w:r>
    </w:p>
    <w:p>
      <w:pPr>
        <w:spacing w:line="171"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工。发包人因继续完成该工程的需要，有权扣留使用承包人在现场的材料、设备和临时设施。</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但发包人的这一行动不免除承包人应承担的违约责任，也不影响发包人根据合同约定享有的</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索赔权利。</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22.1.4 合同解除后的估价、付款和结清</w:t>
      </w:r>
    </w:p>
    <w:p>
      <w:pPr>
        <w:spacing w:line="161"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）合同解除后，监理人按第</w:t>
      </w:r>
      <w:r>
        <w:rPr>
          <w:sz w:val="21"/>
          <w:szCs w:val="21"/>
          <w:lang w:eastAsia="zh-CN"/>
        </w:rPr>
        <w:t xml:space="preserve"> 3.5 </w:t>
      </w:r>
      <w:r>
        <w:rPr>
          <w:rFonts w:ascii="宋体" w:hAnsi="宋体" w:eastAsia="宋体" w:cs="宋体"/>
          <w:sz w:val="21"/>
          <w:szCs w:val="21"/>
          <w:lang w:eastAsia="zh-CN"/>
        </w:rPr>
        <w:t>款商定或确定承包人实际完成工作的价值，以及</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承包人已提供的材料、施工设备、工程设备和临时工程等的价值。</w:t>
      </w:r>
    </w:p>
    <w:p>
      <w:pPr>
        <w:spacing w:line="171" w:lineRule="exact"/>
        <w:rPr>
          <w:sz w:val="20"/>
          <w:szCs w:val="20"/>
          <w:lang w:eastAsia="zh-CN"/>
        </w:rPr>
      </w:pPr>
    </w:p>
    <w:p>
      <w:pPr>
        <w:spacing w:line="244" w:lineRule="exact"/>
        <w:ind w:left="1080"/>
        <w:rPr>
          <w:sz w:val="20"/>
          <w:szCs w:val="20"/>
          <w:lang w:eastAsia="zh-CN"/>
        </w:rPr>
      </w:pPr>
      <w:r>
        <w:rPr>
          <w:rFonts w:ascii="宋体" w:hAnsi="宋体" w:eastAsia="宋体" w:cs="宋体"/>
          <w:sz w:val="20"/>
          <w:szCs w:val="20"/>
          <w:lang w:eastAsia="zh-CN"/>
        </w:rPr>
        <w:t>（</w:t>
      </w:r>
      <w:r>
        <w:rPr>
          <w:sz w:val="20"/>
          <w:szCs w:val="20"/>
          <w:lang w:eastAsia="zh-CN"/>
        </w:rPr>
        <w:t>2</w:t>
      </w:r>
      <w:r>
        <w:rPr>
          <w:rFonts w:ascii="宋体" w:hAnsi="宋体" w:eastAsia="宋体" w:cs="宋体"/>
          <w:sz w:val="20"/>
          <w:szCs w:val="20"/>
          <w:lang w:eastAsia="zh-CN"/>
        </w:rPr>
        <w:t>）合同解除后，发包人应暂停对承包人的一切付款，查清各项付款和已扣款金额，</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包括承包人应支付的违约金。</w:t>
      </w:r>
    </w:p>
    <w:p>
      <w:pPr>
        <w:spacing w:line="162"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）合同解除后，发包人应按第</w:t>
      </w:r>
      <w:r>
        <w:rPr>
          <w:sz w:val="21"/>
          <w:szCs w:val="21"/>
          <w:lang w:eastAsia="zh-CN"/>
        </w:rPr>
        <w:t xml:space="preserve"> 23.4 </w:t>
      </w:r>
      <w:r>
        <w:rPr>
          <w:rFonts w:ascii="宋体" w:hAnsi="宋体" w:eastAsia="宋体" w:cs="宋体"/>
          <w:sz w:val="21"/>
          <w:szCs w:val="21"/>
          <w:lang w:eastAsia="zh-CN"/>
        </w:rPr>
        <w:t>款的约定向承包人索赔由于解除合同给发包</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人造成的损失。</w:t>
      </w:r>
    </w:p>
    <w:p>
      <w:pPr>
        <w:spacing w:line="161" w:lineRule="exact"/>
        <w:rPr>
          <w:sz w:val="20"/>
          <w:szCs w:val="20"/>
          <w:lang w:eastAsia="zh-CN"/>
        </w:rPr>
      </w:pPr>
    </w:p>
    <w:p>
      <w:pPr>
        <w:spacing w:line="256" w:lineRule="exact"/>
        <w:ind w:left="1080"/>
        <w:rPr>
          <w:sz w:val="20"/>
          <w:szCs w:val="20"/>
          <w:lang w:eastAsia="zh-CN"/>
        </w:rPr>
      </w:pPr>
      <w:r>
        <w:rPr>
          <w:rFonts w:ascii="宋体" w:hAnsi="宋体" w:eastAsia="宋体" w:cs="宋体"/>
          <w:w w:val="99"/>
          <w:sz w:val="21"/>
          <w:szCs w:val="21"/>
          <w:lang w:eastAsia="zh-CN"/>
        </w:rPr>
        <w:t>（</w:t>
      </w:r>
      <w:r>
        <w:rPr>
          <w:w w:val="99"/>
          <w:sz w:val="21"/>
          <w:szCs w:val="21"/>
          <w:lang w:eastAsia="zh-CN"/>
        </w:rPr>
        <w:t>4</w:t>
      </w:r>
      <w:r>
        <w:rPr>
          <w:rFonts w:ascii="宋体" w:hAnsi="宋体" w:eastAsia="宋体" w:cs="宋体"/>
          <w:w w:val="99"/>
          <w:sz w:val="21"/>
          <w:szCs w:val="21"/>
          <w:lang w:eastAsia="zh-CN"/>
        </w:rPr>
        <w:t>）合同双方确认上述往来款项后，出具最终结清付款证书，结清全部合同款项。</w:t>
      </w:r>
    </w:p>
    <w:p>
      <w:pPr>
        <w:spacing w:line="145"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5</w:t>
      </w:r>
      <w:r>
        <w:rPr>
          <w:rFonts w:ascii="宋体" w:hAnsi="宋体" w:eastAsia="宋体" w:cs="宋体"/>
          <w:sz w:val="21"/>
          <w:szCs w:val="21"/>
          <w:lang w:eastAsia="zh-CN"/>
        </w:rPr>
        <w:t>）发包人和承包人未能就解除合同后的结清达成一致而形成争议的，按第</w:t>
      </w:r>
      <w:r>
        <w:rPr>
          <w:sz w:val="21"/>
          <w:szCs w:val="21"/>
          <w:lang w:eastAsia="zh-CN"/>
        </w:rPr>
        <w:t xml:space="preserve"> 24 </w:t>
      </w:r>
      <w:r>
        <w:rPr>
          <w:rFonts w:ascii="宋体" w:hAnsi="宋体" w:eastAsia="宋体" w:cs="宋体"/>
          <w:sz w:val="21"/>
          <w:szCs w:val="21"/>
          <w:lang w:eastAsia="zh-CN"/>
        </w:rPr>
        <w:t>条</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的约定办理。</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22.1.5 协议利益的转让</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因承包人违约解除合同的，发包人有权要求承包人将其为实施合同而签订的材料和设备</w:t>
      </w:r>
    </w:p>
    <w:p>
      <w:pPr>
        <w:spacing w:line="159"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的订货协议或任何服务协议利益转让给发包人，并在解除合同后的</w:t>
      </w:r>
      <w:r>
        <w:rPr>
          <w:sz w:val="21"/>
          <w:szCs w:val="21"/>
          <w:lang w:eastAsia="zh-CN"/>
        </w:rPr>
        <w:t xml:space="preserve"> 14 </w:t>
      </w:r>
      <w:r>
        <w:rPr>
          <w:rFonts w:ascii="宋体" w:hAnsi="宋体" w:eastAsia="宋体" w:cs="宋体"/>
          <w:sz w:val="21"/>
          <w:szCs w:val="21"/>
          <w:lang w:eastAsia="zh-CN"/>
        </w:rPr>
        <w:t>天内，依法办理转让</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手续。</w:t>
      </w:r>
    </w:p>
    <w:p>
      <w:pPr>
        <w:spacing w:line="162"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22.1.6 紧急情况下无能力或不愿进行抢救</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在工程实施期间或缺陷责任期内发生危及工程安全的事件，监理人通知承包人进行抢</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救，承包人声明无能力或不愿立即执行的，发包人有权雇佣其他人员进行抢救。此类抢救按</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合同约定属于承包人义务的，由此发生的金额和（或）工期延误由承包人承担。</w:t>
      </w:r>
    </w:p>
    <w:p>
      <w:pPr>
        <w:spacing w:line="25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22.2 发包人违约</w:t>
      </w:r>
    </w:p>
    <w:p>
      <w:pPr>
        <w:spacing w:line="275"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22.2.1 发包人违约的情形</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在履行合同过程中发生的下列情形，属发包人违约：</w:t>
      </w:r>
    </w:p>
    <w:p>
      <w:pPr>
        <w:spacing w:line="159"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）发包人未能按合同约定支付预付款或合同价款，或拖延、拒绝批准付款申请和</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支付凭证，导致付款延误的；</w:t>
      </w:r>
    </w:p>
    <w:p>
      <w:pPr>
        <w:spacing w:line="162"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）发包人原因造成停工的；</w:t>
      </w:r>
    </w:p>
    <w:p>
      <w:pPr>
        <w:spacing w:line="143" w:lineRule="exact"/>
        <w:rPr>
          <w:sz w:val="20"/>
          <w:szCs w:val="20"/>
          <w:lang w:eastAsia="zh-CN"/>
        </w:rPr>
      </w:pPr>
    </w:p>
    <w:p>
      <w:pPr>
        <w:spacing w:line="256" w:lineRule="exact"/>
        <w:ind w:left="1080"/>
        <w:rPr>
          <w:sz w:val="20"/>
          <w:szCs w:val="20"/>
          <w:lang w:eastAsia="zh-CN"/>
        </w:rPr>
      </w:pPr>
      <w:r>
        <w:rPr>
          <w:rFonts w:ascii="宋体" w:hAnsi="宋体" w:eastAsia="宋体" w:cs="宋体"/>
          <w:w w:val="99"/>
          <w:sz w:val="21"/>
          <w:szCs w:val="21"/>
          <w:lang w:eastAsia="zh-CN"/>
        </w:rPr>
        <w:t>（</w:t>
      </w:r>
      <w:r>
        <w:rPr>
          <w:w w:val="99"/>
          <w:sz w:val="21"/>
          <w:szCs w:val="21"/>
          <w:lang w:eastAsia="zh-CN"/>
        </w:rPr>
        <w:t>3</w:t>
      </w:r>
      <w:r>
        <w:rPr>
          <w:rFonts w:ascii="宋体" w:hAnsi="宋体" w:eastAsia="宋体" w:cs="宋体"/>
          <w:w w:val="99"/>
          <w:sz w:val="21"/>
          <w:szCs w:val="21"/>
          <w:lang w:eastAsia="zh-CN"/>
        </w:rPr>
        <w:t>）监理人无正当理由没有在约定期限内发出复工指示，导致承包人无法复工的；</w:t>
      </w:r>
    </w:p>
    <w:p>
      <w:pPr>
        <w:spacing w:line="145"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）发包人无法继续履行或明确表示不履行或实质上已停止履行合同的；</w:t>
      </w:r>
    </w:p>
    <w:p>
      <w:pPr>
        <w:spacing w:line="145" w:lineRule="exact"/>
        <w:rPr>
          <w:sz w:val="20"/>
          <w:szCs w:val="20"/>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5</w:t>
      </w:r>
      <w:r>
        <w:rPr>
          <w:rFonts w:ascii="宋体" w:hAnsi="宋体" w:eastAsia="宋体" w:cs="宋体"/>
          <w:sz w:val="21"/>
          <w:szCs w:val="21"/>
          <w:lang w:eastAsia="zh-CN"/>
        </w:rPr>
        <w:t>）发包人不履行合同约定其他义务的。</w:t>
      </w:r>
    </w:p>
    <w:p>
      <w:pPr>
        <w:spacing w:line="143"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22.2.2 承包人有权暂停施工</w:t>
      </w:r>
    </w:p>
    <w:p>
      <w:pPr>
        <w:spacing w:line="161" w:lineRule="exact"/>
        <w:rPr>
          <w:sz w:val="20"/>
          <w:szCs w:val="20"/>
          <w:lang w:eastAsia="zh-CN"/>
        </w:rPr>
      </w:pPr>
    </w:p>
    <w:p>
      <w:pPr>
        <w:spacing w:line="256" w:lineRule="exact"/>
        <w:ind w:left="780"/>
        <w:rPr>
          <w:sz w:val="20"/>
          <w:szCs w:val="20"/>
          <w:lang w:eastAsia="zh-CN"/>
        </w:rPr>
      </w:pPr>
      <w:r>
        <w:rPr>
          <w:rFonts w:ascii="宋体" w:hAnsi="宋体" w:eastAsia="宋体" w:cs="宋体"/>
          <w:sz w:val="21"/>
          <w:szCs w:val="21"/>
          <w:lang w:eastAsia="zh-CN"/>
        </w:rPr>
        <w:t>发包人发生除第</w:t>
      </w:r>
      <w:r>
        <w:rPr>
          <w:sz w:val="21"/>
          <w:szCs w:val="21"/>
          <w:lang w:eastAsia="zh-CN"/>
        </w:rPr>
        <w:t xml:space="preserve"> 22.2.1</w:t>
      </w: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）目以外的违约情况时，承包人可向发包人发出通知，要求</w:t>
      </w:r>
    </w:p>
    <w:p>
      <w:pPr>
        <w:spacing w:line="157" w:lineRule="exact"/>
        <w:rPr>
          <w:sz w:val="20"/>
          <w:szCs w:val="20"/>
          <w:lang w:eastAsia="zh-CN"/>
        </w:rPr>
      </w:pPr>
    </w:p>
    <w:p>
      <w:pPr>
        <w:spacing w:line="244" w:lineRule="exact"/>
        <w:ind w:left="360"/>
        <w:rPr>
          <w:sz w:val="20"/>
          <w:szCs w:val="20"/>
          <w:lang w:eastAsia="zh-CN"/>
        </w:rPr>
        <w:sectPr>
          <w:pgSz w:w="11900" w:h="16838"/>
          <w:pgMar w:top="1440" w:right="1440" w:bottom="1026" w:left="1440" w:header="0" w:footer="0" w:gutter="0"/>
          <w:cols w:equalWidth="0" w:num="1">
            <w:col w:w="9026"/>
          </w:cols>
        </w:sectPr>
      </w:pPr>
      <w:r>
        <w:rPr>
          <w:rFonts w:ascii="宋体" w:hAnsi="宋体" w:eastAsia="宋体" w:cs="宋体"/>
          <w:sz w:val="20"/>
          <w:szCs w:val="20"/>
          <w:lang w:eastAsia="zh-CN"/>
        </w:rPr>
        <w:t>发包人采取有效措施纠正违约行为。发包人收到承包人通知后的</w:t>
      </w:r>
      <w:r>
        <w:rPr>
          <w:sz w:val="20"/>
          <w:szCs w:val="20"/>
          <w:lang w:eastAsia="zh-CN"/>
        </w:rPr>
        <w:t xml:space="preserve"> 28 </w:t>
      </w:r>
      <w:r>
        <w:rPr>
          <w:rFonts w:ascii="宋体" w:hAnsi="宋体" w:eastAsia="宋体" w:cs="宋体"/>
          <w:sz w:val="20"/>
          <w:szCs w:val="20"/>
          <w:lang w:eastAsia="zh-CN"/>
        </w:rPr>
        <w:t>天内仍不履行合同义务，</w:t>
      </w:r>
    </w:p>
    <w:p>
      <w:pPr>
        <w:spacing w:line="121" w:lineRule="exact"/>
        <w:rPr>
          <w:lang w:eastAsia="zh-CN"/>
        </w:rPr>
      </w:pPr>
      <w:bookmarkStart w:id="90" w:name="page1_44"/>
      <w:bookmarkEnd w:id="90"/>
    </w:p>
    <w:p>
      <w:pPr>
        <w:spacing w:line="229" w:lineRule="exact"/>
        <w:ind w:left="360"/>
        <w:rPr>
          <w:sz w:val="20"/>
          <w:szCs w:val="20"/>
          <w:lang w:eastAsia="zh-CN"/>
        </w:rPr>
      </w:pPr>
      <w:r>
        <w:rPr>
          <w:rFonts w:ascii="宋体" w:hAnsi="宋体" w:eastAsia="宋体" w:cs="宋体"/>
          <w:sz w:val="20"/>
          <w:szCs w:val="20"/>
          <w:lang w:eastAsia="zh-CN"/>
        </w:rPr>
        <w:t>承包人有权暂停施工，并通知监理人，发包人应承担由此增加的费用和（或）工期延误，并</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支付承包人合理利润。</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22.2.3 发包人违约解除合同</w:t>
      </w:r>
    </w:p>
    <w:p>
      <w:pPr>
        <w:spacing w:line="161"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）发生第</w:t>
      </w:r>
      <w:r>
        <w:rPr>
          <w:sz w:val="21"/>
          <w:szCs w:val="21"/>
          <w:lang w:eastAsia="zh-CN"/>
        </w:rPr>
        <w:t xml:space="preserve"> 22.2.1</w:t>
      </w: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）目的违约情况时，承包人可书面通知发包人解除合同。</w:t>
      </w:r>
    </w:p>
    <w:p>
      <w:pPr>
        <w:spacing w:line="143"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）承包人按</w:t>
      </w:r>
      <w:r>
        <w:rPr>
          <w:sz w:val="21"/>
          <w:szCs w:val="21"/>
          <w:lang w:eastAsia="zh-CN"/>
        </w:rPr>
        <w:t xml:space="preserve"> 22.2.2 </w:t>
      </w:r>
      <w:r>
        <w:rPr>
          <w:rFonts w:ascii="宋体" w:hAnsi="宋体" w:eastAsia="宋体" w:cs="宋体"/>
          <w:sz w:val="21"/>
          <w:szCs w:val="21"/>
          <w:lang w:eastAsia="zh-CN"/>
        </w:rPr>
        <w:t>项暂停施工</w:t>
      </w:r>
      <w:r>
        <w:rPr>
          <w:sz w:val="21"/>
          <w:szCs w:val="21"/>
          <w:lang w:eastAsia="zh-CN"/>
        </w:rPr>
        <w:t xml:space="preserve"> 28 </w:t>
      </w:r>
      <w:r>
        <w:rPr>
          <w:rFonts w:ascii="宋体" w:hAnsi="宋体" w:eastAsia="宋体" w:cs="宋体"/>
          <w:sz w:val="21"/>
          <w:szCs w:val="21"/>
          <w:lang w:eastAsia="zh-CN"/>
        </w:rPr>
        <w:t>天后，发包人仍不纠正违约行为的，承包人可</w:t>
      </w:r>
    </w:p>
    <w:p>
      <w:pPr>
        <w:spacing w:line="157"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向发包人发出解除合同通知。但承包人的这一行动不免除发包人承担的违约责任，也不影响</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承包人根据合同约定享有的索赔权利。</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22.2.4 解除合同后的付款</w:t>
      </w:r>
    </w:p>
    <w:p>
      <w:pPr>
        <w:spacing w:line="161"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因发包人违约解除合同的，发包人应在解除合同后</w:t>
      </w:r>
      <w:r>
        <w:rPr>
          <w:sz w:val="21"/>
          <w:szCs w:val="21"/>
          <w:lang w:eastAsia="zh-CN"/>
        </w:rPr>
        <w:t xml:space="preserve"> 28 </w:t>
      </w:r>
      <w:r>
        <w:rPr>
          <w:rFonts w:ascii="宋体" w:hAnsi="宋体" w:eastAsia="宋体" w:cs="宋体"/>
          <w:sz w:val="21"/>
          <w:szCs w:val="21"/>
          <w:lang w:eastAsia="zh-CN"/>
        </w:rPr>
        <w:t>天内向承包人支付下列金额，承</w:t>
      </w:r>
    </w:p>
    <w:p>
      <w:pPr>
        <w:spacing w:line="146"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包人应在此期限内及时向发包人提交要求支付下列金额的有关资料和凭证：</w:t>
      </w:r>
    </w:p>
    <w:p>
      <w:pPr>
        <w:spacing w:line="159"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）合同解除日以前所完成工作的价款；</w:t>
      </w:r>
    </w:p>
    <w:p>
      <w:pPr>
        <w:spacing w:line="158" w:lineRule="exact"/>
        <w:rPr>
          <w:lang w:eastAsia="zh-CN"/>
        </w:rPr>
      </w:pPr>
    </w:p>
    <w:p>
      <w:pPr>
        <w:spacing w:line="244" w:lineRule="exact"/>
        <w:ind w:left="1080"/>
        <w:rPr>
          <w:sz w:val="20"/>
          <w:szCs w:val="20"/>
          <w:lang w:eastAsia="zh-CN"/>
        </w:rPr>
      </w:pPr>
      <w:r>
        <w:rPr>
          <w:rFonts w:ascii="宋体" w:hAnsi="宋体" w:eastAsia="宋体" w:cs="宋体"/>
          <w:sz w:val="20"/>
          <w:szCs w:val="20"/>
          <w:lang w:eastAsia="zh-CN"/>
        </w:rPr>
        <w:t>（</w:t>
      </w:r>
      <w:r>
        <w:rPr>
          <w:sz w:val="20"/>
          <w:szCs w:val="20"/>
          <w:lang w:eastAsia="zh-CN"/>
        </w:rPr>
        <w:t>2</w:t>
      </w:r>
      <w:r>
        <w:rPr>
          <w:rFonts w:ascii="宋体" w:hAnsi="宋体" w:eastAsia="宋体" w:cs="宋体"/>
          <w:sz w:val="20"/>
          <w:szCs w:val="20"/>
          <w:lang w:eastAsia="zh-CN"/>
        </w:rPr>
        <w:t>）承包人为该工程施工订购并已付款的材料、工程设备和其他物品的金额。发包</w:t>
      </w:r>
    </w:p>
    <w:p>
      <w:pPr>
        <w:spacing w:line="145"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人付还后，该材料、工程设备和其他物品归发包人所有；</w:t>
      </w:r>
    </w:p>
    <w:p>
      <w:pPr>
        <w:spacing w:line="159"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）承包人为完成工程所发生的，而发包人未支付的金额；</w:t>
      </w:r>
    </w:p>
    <w:p>
      <w:pPr>
        <w:spacing w:line="145"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）承包人撤离施工场地以及遣散承包人人员的金额；</w:t>
      </w:r>
    </w:p>
    <w:p>
      <w:pPr>
        <w:spacing w:line="145"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5</w:t>
      </w:r>
      <w:r>
        <w:rPr>
          <w:rFonts w:ascii="宋体" w:hAnsi="宋体" w:eastAsia="宋体" w:cs="宋体"/>
          <w:sz w:val="21"/>
          <w:szCs w:val="21"/>
          <w:lang w:eastAsia="zh-CN"/>
        </w:rPr>
        <w:t>）由于解除合同应赔偿的承包人损失；</w:t>
      </w:r>
    </w:p>
    <w:p>
      <w:pPr>
        <w:spacing w:line="143" w:lineRule="exact"/>
        <w:rPr>
          <w:lang w:eastAsia="zh-CN"/>
        </w:rPr>
      </w:pPr>
    </w:p>
    <w:p>
      <w:pPr>
        <w:spacing w:line="256" w:lineRule="exact"/>
        <w:ind w:left="1080"/>
        <w:rPr>
          <w:sz w:val="20"/>
          <w:szCs w:val="20"/>
          <w:lang w:eastAsia="zh-CN"/>
        </w:rPr>
      </w:pPr>
      <w:r>
        <w:rPr>
          <w:rFonts w:ascii="宋体" w:hAnsi="宋体" w:eastAsia="宋体" w:cs="宋体"/>
          <w:sz w:val="21"/>
          <w:szCs w:val="21"/>
          <w:lang w:eastAsia="zh-CN"/>
        </w:rPr>
        <w:t>（</w:t>
      </w:r>
      <w:r>
        <w:rPr>
          <w:sz w:val="21"/>
          <w:szCs w:val="21"/>
          <w:lang w:eastAsia="zh-CN"/>
        </w:rPr>
        <w:t>6</w:t>
      </w:r>
      <w:r>
        <w:rPr>
          <w:rFonts w:ascii="宋体" w:hAnsi="宋体" w:eastAsia="宋体" w:cs="宋体"/>
          <w:sz w:val="21"/>
          <w:szCs w:val="21"/>
          <w:lang w:eastAsia="zh-CN"/>
        </w:rPr>
        <w:t>）按合同约定在合同解除日前应支付给承包人的其他金额。</w:t>
      </w:r>
    </w:p>
    <w:p>
      <w:pPr>
        <w:spacing w:line="157"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发包人应按本项约定支付上述金额并退还质量保证金和履约担保，但有权要求承包人支</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付应偿还给发包人的各项金额。</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22.2.5 解除合同后的承包人撤离</w:t>
      </w:r>
    </w:p>
    <w:p>
      <w:pPr>
        <w:spacing w:line="173"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因发包人违约而解除合同后，承包人应妥善做好已竣工工程和已购材料、设备的保护和</w:t>
      </w:r>
    </w:p>
    <w:p>
      <w:pPr>
        <w:spacing w:line="193" w:lineRule="exact"/>
        <w:rPr>
          <w:lang w:eastAsia="zh-CN"/>
        </w:rPr>
      </w:pPr>
    </w:p>
    <w:p>
      <w:pPr>
        <w:spacing w:line="311" w:lineRule="exact"/>
        <w:ind w:left="360" w:right="346"/>
        <w:rPr>
          <w:sz w:val="20"/>
          <w:szCs w:val="20"/>
          <w:lang w:eastAsia="zh-CN"/>
        </w:rPr>
      </w:pPr>
      <w:r>
        <w:rPr>
          <w:rFonts w:ascii="宋体" w:hAnsi="宋体" w:eastAsia="宋体" w:cs="宋体"/>
          <w:sz w:val="21"/>
          <w:szCs w:val="21"/>
          <w:lang w:eastAsia="zh-CN"/>
        </w:rPr>
        <w:t xml:space="preserve">移交工作，按发包人要求将承包人设备和人员撤出施工场地。承包人撤出施工场地应遵守第 </w:t>
      </w:r>
      <w:r>
        <w:rPr>
          <w:sz w:val="21"/>
          <w:szCs w:val="21"/>
          <w:lang w:eastAsia="zh-CN"/>
        </w:rPr>
        <w:t xml:space="preserve">18.7.1 </w:t>
      </w:r>
      <w:r>
        <w:rPr>
          <w:rFonts w:ascii="宋体" w:hAnsi="宋体" w:eastAsia="宋体" w:cs="宋体"/>
          <w:sz w:val="21"/>
          <w:szCs w:val="21"/>
          <w:lang w:eastAsia="zh-CN"/>
        </w:rPr>
        <w:t>项的约定，发包人应为承包人撤出提供必要条件。</w:t>
      </w:r>
    </w:p>
    <w:p>
      <w:pPr>
        <w:spacing w:line="236" w:lineRule="exact"/>
        <w:rPr>
          <w:lang w:eastAsia="zh-CN"/>
        </w:rPr>
      </w:pPr>
    </w:p>
    <w:p>
      <w:pPr>
        <w:spacing w:line="274" w:lineRule="exact"/>
        <w:ind w:left="360"/>
        <w:rPr>
          <w:sz w:val="20"/>
          <w:szCs w:val="20"/>
          <w:lang w:eastAsia="zh-CN"/>
        </w:rPr>
      </w:pPr>
      <w:r>
        <w:rPr>
          <w:rFonts w:ascii="宋体" w:hAnsi="宋体" w:eastAsia="宋体" w:cs="宋体"/>
          <w:b/>
          <w:bCs/>
          <w:lang w:eastAsia="zh-CN"/>
        </w:rPr>
        <w:t>22.3 第三人造成的违约</w:t>
      </w:r>
    </w:p>
    <w:p>
      <w:pPr>
        <w:spacing w:line="289"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在履行合同过程中，一方当事人因第三人的原因造成违约的，应当向对方当事人承担违</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约责任。一方当事人和第三人之间的纠纷，依照法律规定或者按照约定解决。</w:t>
      </w:r>
    </w:p>
    <w:p>
      <w:pPr>
        <w:spacing w:line="200" w:lineRule="exact"/>
        <w:rPr>
          <w:lang w:eastAsia="zh-CN"/>
        </w:rPr>
      </w:pPr>
    </w:p>
    <w:p>
      <w:pPr>
        <w:spacing w:line="200" w:lineRule="exact"/>
        <w:rPr>
          <w:lang w:eastAsia="zh-CN"/>
        </w:rPr>
      </w:pPr>
    </w:p>
    <w:p>
      <w:pPr>
        <w:spacing w:line="300" w:lineRule="exact"/>
        <w:rPr>
          <w:lang w:eastAsia="zh-CN"/>
        </w:rPr>
      </w:pPr>
    </w:p>
    <w:p>
      <w:pPr>
        <w:numPr>
          <w:ilvl w:val="0"/>
          <w:numId w:val="1"/>
        </w:numPr>
        <w:tabs>
          <w:tab w:val="left" w:pos="940"/>
        </w:tabs>
        <w:spacing w:line="376" w:lineRule="exact"/>
        <w:ind w:left="940" w:hanging="582"/>
        <w:rPr>
          <w:rFonts w:ascii="Arial" w:hAnsi="Arial" w:eastAsia="Arial" w:cs="Arial"/>
          <w:b/>
          <w:bCs/>
          <w:sz w:val="31"/>
          <w:szCs w:val="31"/>
        </w:rPr>
      </w:pPr>
      <w:r>
        <w:rPr>
          <w:rFonts w:ascii="黑体" w:hAnsi="黑体" w:eastAsia="黑体" w:cs="黑体"/>
          <w:b/>
          <w:bCs/>
          <w:sz w:val="31"/>
          <w:szCs w:val="31"/>
        </w:rPr>
        <w:t>索赔</w:t>
      </w:r>
    </w:p>
    <w:p>
      <w:pPr>
        <w:spacing w:line="376" w:lineRule="exact"/>
      </w:pPr>
    </w:p>
    <w:p>
      <w:pPr>
        <w:spacing w:line="274" w:lineRule="exact"/>
        <w:ind w:left="360"/>
        <w:rPr>
          <w:sz w:val="20"/>
          <w:szCs w:val="20"/>
        </w:rPr>
      </w:pPr>
      <w:r>
        <w:rPr>
          <w:rFonts w:ascii="宋体" w:hAnsi="宋体" w:eastAsia="宋体" w:cs="宋体"/>
          <w:b/>
          <w:bCs/>
        </w:rPr>
        <w:t>23.1 承包人索赔的提出</w:t>
      </w:r>
    </w:p>
    <w:p>
      <w:pPr>
        <w:spacing w:line="289" w:lineRule="exact"/>
      </w:pPr>
    </w:p>
    <w:p>
      <w:pPr>
        <w:spacing w:line="229" w:lineRule="exact"/>
        <w:ind w:left="780"/>
        <w:rPr>
          <w:sz w:val="20"/>
          <w:szCs w:val="20"/>
          <w:lang w:eastAsia="zh-CN"/>
        </w:rPr>
      </w:pPr>
      <w:r>
        <w:rPr>
          <w:rFonts w:ascii="宋体" w:hAnsi="宋体" w:eastAsia="宋体" w:cs="宋体"/>
          <w:sz w:val="20"/>
          <w:szCs w:val="20"/>
          <w:lang w:eastAsia="zh-CN"/>
        </w:rPr>
        <w:t>根据合同约定，承包人认为有权得到追加付款和（或）延长工期的，应按以下程序向发</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包人提出索赔：</w:t>
      </w:r>
    </w:p>
    <w:p>
      <w:pPr>
        <w:spacing w:line="173" w:lineRule="exact"/>
        <w:rPr>
          <w:lang w:eastAsia="zh-CN"/>
        </w:rPr>
      </w:pPr>
    </w:p>
    <w:p>
      <w:pPr>
        <w:spacing w:line="244" w:lineRule="exact"/>
        <w:ind w:left="720"/>
        <w:rPr>
          <w:sz w:val="20"/>
          <w:szCs w:val="20"/>
          <w:lang w:eastAsia="zh-CN"/>
        </w:rPr>
      </w:pPr>
      <w:r>
        <w:rPr>
          <w:rFonts w:ascii="宋体" w:hAnsi="宋体" w:eastAsia="宋体" w:cs="宋体"/>
          <w:sz w:val="20"/>
          <w:szCs w:val="20"/>
          <w:lang w:eastAsia="zh-CN"/>
        </w:rPr>
        <w:t>（</w:t>
      </w:r>
      <w:r>
        <w:rPr>
          <w:sz w:val="20"/>
          <w:szCs w:val="20"/>
          <w:lang w:eastAsia="zh-CN"/>
        </w:rPr>
        <w:t>1</w:t>
      </w:r>
      <w:r>
        <w:rPr>
          <w:rFonts w:ascii="宋体" w:hAnsi="宋体" w:eastAsia="宋体" w:cs="宋体"/>
          <w:sz w:val="20"/>
          <w:szCs w:val="20"/>
          <w:lang w:eastAsia="zh-CN"/>
        </w:rPr>
        <w:t>）承包人应在知道或应当知道索赔事件发生后</w:t>
      </w:r>
      <w:r>
        <w:rPr>
          <w:sz w:val="20"/>
          <w:szCs w:val="20"/>
          <w:lang w:eastAsia="zh-CN"/>
        </w:rPr>
        <w:t xml:space="preserve"> 28 </w:t>
      </w:r>
      <w:r>
        <w:rPr>
          <w:rFonts w:ascii="宋体" w:hAnsi="宋体" w:eastAsia="宋体" w:cs="宋体"/>
          <w:sz w:val="20"/>
          <w:szCs w:val="20"/>
          <w:lang w:eastAsia="zh-CN"/>
        </w:rPr>
        <w:t>天内，向监理人递交索赔意向通知</w:t>
      </w:r>
    </w:p>
    <w:p>
      <w:pPr>
        <w:rPr>
          <w:sz w:val="22"/>
          <w:szCs w:val="22"/>
          <w:lang w:eastAsia="zh-CN"/>
        </w:rPr>
        <w:sectPr>
          <w:pgSz w:w="11900" w:h="16838"/>
          <w:pgMar w:top="1440" w:right="1440" w:bottom="1440" w:left="1440" w:header="0" w:footer="0" w:gutter="0"/>
          <w:cols w:equalWidth="0" w:num="1">
            <w:col w:w="9026"/>
          </w:cols>
        </w:sectPr>
      </w:pPr>
    </w:p>
    <w:p>
      <w:pPr>
        <w:spacing w:line="110" w:lineRule="exact"/>
        <w:rPr>
          <w:sz w:val="20"/>
          <w:szCs w:val="20"/>
          <w:lang w:eastAsia="zh-CN"/>
        </w:rPr>
      </w:pPr>
      <w:bookmarkStart w:id="91" w:name="page2_44"/>
      <w:bookmarkEnd w:id="91"/>
    </w:p>
    <w:p>
      <w:pPr>
        <w:spacing w:line="256" w:lineRule="exact"/>
        <w:ind w:left="360"/>
        <w:rPr>
          <w:sz w:val="20"/>
          <w:szCs w:val="20"/>
          <w:lang w:eastAsia="zh-CN"/>
        </w:rPr>
      </w:pPr>
      <w:r>
        <w:rPr>
          <w:rFonts w:ascii="宋体" w:hAnsi="宋体" w:eastAsia="宋体" w:cs="宋体"/>
          <w:sz w:val="21"/>
          <w:szCs w:val="21"/>
          <w:lang w:eastAsia="zh-CN"/>
        </w:rPr>
        <w:t>书，并说明发生索赔事件的事由。承包人未在前述</w:t>
      </w:r>
      <w:r>
        <w:rPr>
          <w:sz w:val="21"/>
          <w:szCs w:val="21"/>
          <w:lang w:eastAsia="zh-CN"/>
        </w:rPr>
        <w:t xml:space="preserve"> 28 </w:t>
      </w:r>
      <w:r>
        <w:rPr>
          <w:rFonts w:ascii="宋体" w:hAnsi="宋体" w:eastAsia="宋体" w:cs="宋体"/>
          <w:sz w:val="21"/>
          <w:szCs w:val="21"/>
          <w:lang w:eastAsia="zh-CN"/>
        </w:rPr>
        <w:t>天内发出索赔意向通知书的，丧失要</w:t>
      </w:r>
    </w:p>
    <w:p>
      <w:pPr>
        <w:spacing w:line="14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求追加付款和（或）延长工期的权利；</w:t>
      </w:r>
    </w:p>
    <w:p>
      <w:pPr>
        <w:spacing w:line="161"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）承包人应在发出索赔意向通知书后</w:t>
      </w:r>
      <w:r>
        <w:rPr>
          <w:sz w:val="21"/>
          <w:szCs w:val="21"/>
          <w:lang w:eastAsia="zh-CN"/>
        </w:rPr>
        <w:t xml:space="preserve"> 28 </w:t>
      </w:r>
      <w:r>
        <w:rPr>
          <w:rFonts w:ascii="宋体" w:hAnsi="宋体" w:eastAsia="宋体" w:cs="宋体"/>
          <w:sz w:val="21"/>
          <w:szCs w:val="21"/>
          <w:lang w:eastAsia="zh-CN"/>
        </w:rPr>
        <w:t>天内，向监理人正式递交索赔通知书。索赔</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通知书应详细说明索赔理由以及要求追加的付款金额和（或）延长的工期，并附必要的记录</w:t>
      </w:r>
    </w:p>
    <w:p>
      <w:pPr>
        <w:spacing w:line="15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和证明材料；</w:t>
      </w:r>
    </w:p>
    <w:p>
      <w:pPr>
        <w:spacing w:line="161"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）索赔事件具有连续影响的，承包人应按合理时间间隔继续递交延续索赔通知，说</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明连续影响的实际情况和记录，列出累计的追加付款金额和（或）工期延长天数；</w:t>
      </w:r>
    </w:p>
    <w:p>
      <w:pPr>
        <w:spacing w:line="159"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）在索赔事件影响结束后的</w:t>
      </w:r>
      <w:r>
        <w:rPr>
          <w:sz w:val="21"/>
          <w:szCs w:val="21"/>
          <w:lang w:eastAsia="zh-CN"/>
        </w:rPr>
        <w:t xml:space="preserve"> 28 </w:t>
      </w:r>
      <w:r>
        <w:rPr>
          <w:rFonts w:ascii="宋体" w:hAnsi="宋体" w:eastAsia="宋体" w:cs="宋体"/>
          <w:sz w:val="21"/>
          <w:szCs w:val="21"/>
          <w:lang w:eastAsia="zh-CN"/>
        </w:rPr>
        <w:t>天内，承包人应向监理人递交最终索赔通知书，说明</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最终要求索赔的追加付款金额和延长的工期，并附必要的记录和证明材料。</w:t>
      </w:r>
    </w:p>
    <w:p>
      <w:pPr>
        <w:spacing w:line="252"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23.2 承包人索赔处理程序</w:t>
      </w:r>
    </w:p>
    <w:p>
      <w:pPr>
        <w:spacing w:line="275"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）监理人收到承包人提交的索赔通知书后，应及时审查索赔通知书的内容、查验承</w:t>
      </w:r>
    </w:p>
    <w:p>
      <w:pPr>
        <w:spacing w:line="145"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包人的记录和证明材料，必要时监理人可要求承包人提交全部原始记录副本。</w:t>
      </w:r>
    </w:p>
    <w:p>
      <w:pPr>
        <w:spacing w:line="161"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）监理人应按第</w:t>
      </w:r>
      <w:r>
        <w:rPr>
          <w:sz w:val="21"/>
          <w:szCs w:val="21"/>
          <w:lang w:eastAsia="zh-CN"/>
        </w:rPr>
        <w:t xml:space="preserve"> 3.5 </w:t>
      </w:r>
      <w:r>
        <w:rPr>
          <w:rFonts w:ascii="宋体" w:hAnsi="宋体" w:eastAsia="宋体" w:cs="宋体"/>
          <w:sz w:val="21"/>
          <w:szCs w:val="21"/>
          <w:lang w:eastAsia="zh-CN"/>
        </w:rPr>
        <w:t>款商定或确定追加的付款和（或）延长的工期，并在收到上述索</w:t>
      </w:r>
    </w:p>
    <w:p>
      <w:pPr>
        <w:spacing w:line="143"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赔通知书或有关索赔的进一步证明材料后的</w:t>
      </w:r>
      <w:r>
        <w:rPr>
          <w:sz w:val="21"/>
          <w:szCs w:val="21"/>
          <w:lang w:eastAsia="zh-CN"/>
        </w:rPr>
        <w:t xml:space="preserve"> 42 </w:t>
      </w:r>
      <w:r>
        <w:rPr>
          <w:rFonts w:ascii="宋体" w:hAnsi="宋体" w:eastAsia="宋体" w:cs="宋体"/>
          <w:sz w:val="21"/>
          <w:szCs w:val="21"/>
          <w:lang w:eastAsia="zh-CN"/>
        </w:rPr>
        <w:t>天内，将索赔处理结果答复承包人。</w:t>
      </w:r>
    </w:p>
    <w:p>
      <w:pPr>
        <w:spacing w:line="145" w:lineRule="exact"/>
        <w:rPr>
          <w:sz w:val="20"/>
          <w:szCs w:val="20"/>
          <w:lang w:eastAsia="zh-CN"/>
        </w:rPr>
      </w:pPr>
    </w:p>
    <w:p>
      <w:pPr>
        <w:spacing w:line="256" w:lineRule="exact"/>
        <w:ind w:left="720"/>
        <w:rPr>
          <w:sz w:val="20"/>
          <w:szCs w:val="20"/>
          <w:lang w:eastAsia="zh-CN"/>
        </w:rPr>
      </w:pPr>
      <w:r>
        <w:rPr>
          <w:rFonts w:ascii="宋体" w:hAnsi="宋体" w:eastAsia="宋体" w:cs="宋体"/>
          <w:sz w:val="21"/>
          <w:szCs w:val="21"/>
          <w:lang w:eastAsia="zh-CN"/>
        </w:rPr>
        <w:t>（</w:t>
      </w:r>
      <w:r>
        <w:rPr>
          <w:sz w:val="21"/>
          <w:szCs w:val="21"/>
          <w:lang w:eastAsia="zh-CN"/>
        </w:rPr>
        <w:t>3</w:t>
      </w:r>
      <w:r>
        <w:rPr>
          <w:rFonts w:ascii="宋体" w:hAnsi="宋体" w:eastAsia="宋体" w:cs="宋体"/>
          <w:sz w:val="21"/>
          <w:szCs w:val="21"/>
          <w:lang w:eastAsia="zh-CN"/>
        </w:rPr>
        <w:t>）承包人接受索赔处理结果的，发包人应在作出索赔处理结果答复后</w:t>
      </w:r>
      <w:r>
        <w:rPr>
          <w:sz w:val="21"/>
          <w:szCs w:val="21"/>
          <w:lang w:eastAsia="zh-CN"/>
        </w:rPr>
        <w:t xml:space="preserve"> 28 </w:t>
      </w:r>
      <w:r>
        <w:rPr>
          <w:rFonts w:ascii="宋体" w:hAnsi="宋体" w:eastAsia="宋体" w:cs="宋体"/>
          <w:sz w:val="21"/>
          <w:szCs w:val="21"/>
          <w:lang w:eastAsia="zh-CN"/>
        </w:rPr>
        <w:t>天内完成赔</w:t>
      </w:r>
    </w:p>
    <w:p>
      <w:pPr>
        <w:spacing w:line="145" w:lineRule="exact"/>
        <w:rPr>
          <w:sz w:val="20"/>
          <w:szCs w:val="20"/>
          <w:lang w:eastAsia="zh-CN"/>
        </w:rPr>
      </w:pPr>
    </w:p>
    <w:p>
      <w:pPr>
        <w:spacing w:line="256" w:lineRule="exact"/>
        <w:ind w:left="360"/>
        <w:rPr>
          <w:sz w:val="20"/>
          <w:szCs w:val="20"/>
          <w:lang w:eastAsia="zh-CN"/>
        </w:rPr>
      </w:pPr>
      <w:r>
        <w:rPr>
          <w:rFonts w:ascii="宋体" w:hAnsi="宋体" w:eastAsia="宋体" w:cs="宋体"/>
          <w:sz w:val="21"/>
          <w:szCs w:val="21"/>
          <w:lang w:eastAsia="zh-CN"/>
        </w:rPr>
        <w:t>付。承包人不接受索赔处理结果的，按第</w:t>
      </w:r>
      <w:r>
        <w:rPr>
          <w:sz w:val="21"/>
          <w:szCs w:val="21"/>
          <w:lang w:eastAsia="zh-CN"/>
        </w:rPr>
        <w:t xml:space="preserve"> 24 </w:t>
      </w:r>
      <w:r>
        <w:rPr>
          <w:rFonts w:ascii="宋体" w:hAnsi="宋体" w:eastAsia="宋体" w:cs="宋体"/>
          <w:sz w:val="21"/>
          <w:szCs w:val="21"/>
          <w:lang w:eastAsia="zh-CN"/>
        </w:rPr>
        <w:t>条的约定办理。</w:t>
      </w:r>
    </w:p>
    <w:p>
      <w:pPr>
        <w:spacing w:line="200" w:lineRule="exact"/>
        <w:rPr>
          <w:sz w:val="20"/>
          <w:szCs w:val="20"/>
          <w:lang w:eastAsia="zh-CN"/>
        </w:rPr>
      </w:pPr>
    </w:p>
    <w:p>
      <w:pPr>
        <w:spacing w:line="347"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23.3 承包人提出索赔的期限</w:t>
      </w:r>
    </w:p>
    <w:p>
      <w:pPr>
        <w:spacing w:line="275"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23.3.1 承包人按第 17.5 款的约定接受了完工付款证书后，应被认为已无权再提出在</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合同工程完工证书颁发前所发生的任何索赔。</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23.3.2 承包人按第 17.6 款的约定提交的最终结清申请单中，只限于提出合同工程完</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工证书颁发后发生的索赔。提出索赔的期限自接受最终结清证书时终止。</w:t>
      </w:r>
    </w:p>
    <w:p>
      <w:pPr>
        <w:spacing w:line="25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23.4 发包人的索赔</w:t>
      </w:r>
    </w:p>
    <w:p>
      <w:pPr>
        <w:spacing w:line="307" w:lineRule="exact"/>
        <w:rPr>
          <w:sz w:val="20"/>
          <w:szCs w:val="20"/>
          <w:lang w:eastAsia="zh-CN"/>
        </w:rPr>
      </w:pPr>
    </w:p>
    <w:p>
      <w:pPr>
        <w:spacing w:line="337" w:lineRule="exact"/>
        <w:ind w:left="360" w:right="346" w:firstLine="420"/>
        <w:jc w:val="both"/>
        <w:rPr>
          <w:sz w:val="20"/>
          <w:szCs w:val="20"/>
          <w:lang w:eastAsia="zh-CN"/>
        </w:rPr>
      </w:pPr>
      <w:r>
        <w:rPr>
          <w:rFonts w:ascii="宋体" w:hAnsi="宋体" w:eastAsia="宋体" w:cs="宋体"/>
          <w:sz w:val="21"/>
          <w:szCs w:val="21"/>
          <w:lang w:eastAsia="zh-CN"/>
        </w:rPr>
        <w:t>23.4.1 发生索赔事件后，监理人应及时书面通知承包人，详细说明发包人有权得到的索赔金额和（或）延长缺陷责任期的细节和依据。发包人提出索赔的期限和要求与第 23.3 款的约定相同，延长缺陷责任期的通知应在缺陷责任期届满前发出。</w:t>
      </w:r>
    </w:p>
    <w:p>
      <w:pPr>
        <w:spacing w:line="192" w:lineRule="exact"/>
        <w:rPr>
          <w:sz w:val="20"/>
          <w:szCs w:val="20"/>
          <w:lang w:eastAsia="zh-CN"/>
        </w:rPr>
      </w:pPr>
    </w:p>
    <w:p>
      <w:pPr>
        <w:spacing w:line="337" w:lineRule="exact"/>
        <w:ind w:left="360" w:right="346" w:firstLine="420"/>
        <w:jc w:val="both"/>
        <w:rPr>
          <w:sz w:val="20"/>
          <w:szCs w:val="20"/>
          <w:lang w:eastAsia="zh-CN"/>
        </w:rPr>
      </w:pPr>
      <w:r>
        <w:rPr>
          <w:rFonts w:ascii="宋体" w:hAnsi="宋体" w:eastAsia="宋体" w:cs="宋体"/>
          <w:sz w:val="21"/>
          <w:szCs w:val="21"/>
          <w:lang w:eastAsia="zh-CN"/>
        </w:rPr>
        <w:t>23.4.2 监理人按第 3.5 款商定或确定发包人从承包人处得到赔付的金额和（或）缺陷责任期的延长期。承包人应付给发包人的金额可从拟支付给承包人的合同价款中扣除，或由承包人以其他方式支付给发包人。</w:t>
      </w:r>
    </w:p>
    <w:p>
      <w:pPr>
        <w:spacing w:line="200" w:lineRule="exact"/>
        <w:rPr>
          <w:sz w:val="20"/>
          <w:szCs w:val="20"/>
          <w:lang w:eastAsia="zh-CN"/>
        </w:rPr>
      </w:pPr>
    </w:p>
    <w:p>
      <w:pPr>
        <w:spacing w:line="303" w:lineRule="exact"/>
        <w:rPr>
          <w:sz w:val="20"/>
          <w:szCs w:val="20"/>
          <w:lang w:eastAsia="zh-CN"/>
        </w:rPr>
      </w:pPr>
    </w:p>
    <w:p>
      <w:pPr>
        <w:spacing w:line="336" w:lineRule="exact"/>
        <w:ind w:left="360" w:right="246" w:firstLine="420"/>
        <w:jc w:val="both"/>
        <w:rPr>
          <w:sz w:val="20"/>
          <w:szCs w:val="20"/>
          <w:lang w:eastAsia="zh-CN"/>
        </w:rPr>
        <w:sectPr>
          <w:pgSz w:w="11900" w:h="16838"/>
          <w:pgMar w:top="1440" w:right="1440" w:bottom="1141" w:left="1440" w:header="0" w:footer="0" w:gutter="0"/>
          <w:cols w:equalWidth="0" w:num="1">
            <w:col w:w="9026"/>
          </w:cols>
        </w:sectPr>
      </w:pPr>
      <w:r>
        <w:rPr>
          <w:rFonts w:ascii="宋体" w:hAnsi="宋体" w:eastAsia="宋体" w:cs="宋体"/>
          <w:sz w:val="20"/>
          <w:szCs w:val="20"/>
          <w:lang w:eastAsia="zh-CN"/>
        </w:rPr>
        <w:t>23.4.3 承包人对监理人按第 23.4.1 项发出的索赔书面通知内容持异议时，应在收到书面通知后的 14 天内，将持有异议的书面报告及其证明材料提交监理人。监理人应在收到承包人书面报告后的 14 天内，将索赔处理意见通知承包人，并按第 23.4.2 项的约定执行赔付。</w:t>
      </w:r>
    </w:p>
    <w:p>
      <w:pPr>
        <w:spacing w:line="110" w:lineRule="exact"/>
        <w:rPr>
          <w:lang w:eastAsia="zh-CN"/>
        </w:rPr>
      </w:pPr>
      <w:bookmarkStart w:id="92" w:name="page1_45"/>
      <w:bookmarkEnd w:id="92"/>
    </w:p>
    <w:p>
      <w:pPr>
        <w:spacing w:line="240" w:lineRule="exact"/>
        <w:ind w:left="360"/>
        <w:rPr>
          <w:sz w:val="20"/>
          <w:szCs w:val="20"/>
          <w:lang w:eastAsia="zh-CN"/>
        </w:rPr>
      </w:pPr>
      <w:r>
        <w:rPr>
          <w:rFonts w:ascii="宋体" w:hAnsi="宋体" w:eastAsia="宋体" w:cs="宋体"/>
          <w:sz w:val="21"/>
          <w:szCs w:val="21"/>
          <w:lang w:eastAsia="zh-CN"/>
        </w:rPr>
        <w:t>若承包人不接受监理人的索赔处理意见，可按本合同第 24 条的规定办理。</w:t>
      </w:r>
    </w:p>
    <w:p>
      <w:pPr>
        <w:spacing w:line="299" w:lineRule="exact"/>
        <w:rPr>
          <w:lang w:eastAsia="zh-CN"/>
        </w:rPr>
      </w:pPr>
    </w:p>
    <w:p>
      <w:pPr>
        <w:numPr>
          <w:ilvl w:val="0"/>
          <w:numId w:val="1"/>
        </w:numPr>
        <w:tabs>
          <w:tab w:val="left" w:pos="940"/>
        </w:tabs>
        <w:spacing w:line="376" w:lineRule="exact"/>
        <w:ind w:left="940" w:hanging="582"/>
        <w:rPr>
          <w:rFonts w:ascii="Arial" w:hAnsi="Arial" w:eastAsia="Arial" w:cs="Arial"/>
          <w:b/>
          <w:bCs/>
          <w:sz w:val="31"/>
          <w:szCs w:val="31"/>
        </w:rPr>
      </w:pPr>
      <w:r>
        <w:rPr>
          <w:rFonts w:ascii="黑体" w:hAnsi="黑体" w:eastAsia="黑体" w:cs="黑体"/>
          <w:b/>
          <w:bCs/>
          <w:sz w:val="31"/>
          <w:szCs w:val="31"/>
        </w:rPr>
        <w:t>争议的解决</w:t>
      </w:r>
    </w:p>
    <w:p>
      <w:pPr>
        <w:spacing w:line="376" w:lineRule="exact"/>
      </w:pPr>
    </w:p>
    <w:p>
      <w:pPr>
        <w:spacing w:line="274" w:lineRule="exact"/>
        <w:ind w:left="360"/>
        <w:rPr>
          <w:sz w:val="20"/>
          <w:szCs w:val="20"/>
        </w:rPr>
      </w:pPr>
      <w:r>
        <w:rPr>
          <w:rFonts w:ascii="宋体" w:hAnsi="宋体" w:eastAsia="宋体" w:cs="宋体"/>
          <w:b/>
          <w:bCs/>
        </w:rPr>
        <w:t>24.1 争议的解决方式</w:t>
      </w:r>
    </w:p>
    <w:p>
      <w:pPr>
        <w:spacing w:line="275" w:lineRule="exact"/>
      </w:pPr>
    </w:p>
    <w:p>
      <w:pPr>
        <w:spacing w:line="240" w:lineRule="exact"/>
        <w:ind w:left="780"/>
        <w:rPr>
          <w:sz w:val="20"/>
          <w:szCs w:val="20"/>
          <w:lang w:eastAsia="zh-CN"/>
        </w:rPr>
      </w:pPr>
      <w:r>
        <w:rPr>
          <w:rFonts w:ascii="宋体" w:hAnsi="宋体" w:eastAsia="宋体" w:cs="宋体"/>
          <w:sz w:val="21"/>
          <w:szCs w:val="21"/>
          <w:lang w:eastAsia="zh-CN"/>
        </w:rPr>
        <w:t>发包人和承包人在履行合同中发生争议的，可以友好协商解决或者提请争议评审组评</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审。合同当事人友好协商解决不成、不愿提请争议评审或者不接受争议评审组意见的，可在</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专用合同条款中约定下列一种方式解决。</w:t>
      </w:r>
    </w:p>
    <w:p>
      <w:pPr>
        <w:spacing w:line="159"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1</w:t>
      </w:r>
      <w:r>
        <w:rPr>
          <w:rFonts w:ascii="宋体" w:hAnsi="宋体" w:eastAsia="宋体" w:cs="宋体"/>
          <w:sz w:val="21"/>
          <w:szCs w:val="21"/>
          <w:lang w:eastAsia="zh-CN"/>
        </w:rPr>
        <w:t>）向约定的仲裁委员会申请仲裁；</w:t>
      </w:r>
    </w:p>
    <w:p>
      <w:pPr>
        <w:spacing w:line="145" w:lineRule="exact"/>
        <w:rPr>
          <w:lang w:eastAsia="zh-CN"/>
        </w:rPr>
      </w:pPr>
    </w:p>
    <w:p>
      <w:pPr>
        <w:spacing w:line="256" w:lineRule="exact"/>
        <w:ind w:left="780"/>
        <w:rPr>
          <w:sz w:val="20"/>
          <w:szCs w:val="20"/>
          <w:lang w:eastAsia="zh-CN"/>
        </w:rPr>
      </w:pPr>
      <w:r>
        <w:rPr>
          <w:rFonts w:ascii="宋体" w:hAnsi="宋体" w:eastAsia="宋体" w:cs="宋体"/>
          <w:sz w:val="21"/>
          <w:szCs w:val="21"/>
          <w:lang w:eastAsia="zh-CN"/>
        </w:rPr>
        <w:t>（</w:t>
      </w:r>
      <w:r>
        <w:rPr>
          <w:sz w:val="21"/>
          <w:szCs w:val="21"/>
          <w:lang w:eastAsia="zh-CN"/>
        </w:rPr>
        <w:t>2</w:t>
      </w:r>
      <w:r>
        <w:rPr>
          <w:rFonts w:ascii="宋体" w:hAnsi="宋体" w:eastAsia="宋体" w:cs="宋体"/>
          <w:sz w:val="21"/>
          <w:szCs w:val="21"/>
          <w:lang w:eastAsia="zh-CN"/>
        </w:rPr>
        <w:t>）向有管辖权的人民法院提起诉讼。</w:t>
      </w:r>
    </w:p>
    <w:p>
      <w:pPr>
        <w:spacing w:line="236" w:lineRule="exact"/>
        <w:rPr>
          <w:lang w:eastAsia="zh-CN"/>
        </w:rPr>
      </w:pPr>
    </w:p>
    <w:p>
      <w:pPr>
        <w:spacing w:line="274" w:lineRule="exact"/>
        <w:ind w:left="360"/>
        <w:rPr>
          <w:sz w:val="20"/>
          <w:szCs w:val="20"/>
          <w:lang w:eastAsia="zh-CN"/>
        </w:rPr>
      </w:pPr>
      <w:r>
        <w:rPr>
          <w:rFonts w:ascii="宋体" w:hAnsi="宋体" w:eastAsia="宋体" w:cs="宋体"/>
          <w:b/>
          <w:bCs/>
          <w:lang w:eastAsia="zh-CN"/>
        </w:rPr>
        <w:t>24.2 友好解决</w:t>
      </w:r>
    </w:p>
    <w:p>
      <w:pPr>
        <w:spacing w:line="275"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在提请争议评审、仲裁或者诉讼前，以及在争议评审、仲裁或诉讼过程中，发包人和承</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包人均可共同努力友好协商解决争议。</w:t>
      </w:r>
    </w:p>
    <w:p>
      <w:pPr>
        <w:spacing w:line="251" w:lineRule="exact"/>
        <w:rPr>
          <w:lang w:eastAsia="zh-CN"/>
        </w:rPr>
      </w:pPr>
    </w:p>
    <w:p>
      <w:pPr>
        <w:spacing w:line="274" w:lineRule="exact"/>
        <w:ind w:left="360"/>
        <w:rPr>
          <w:sz w:val="20"/>
          <w:szCs w:val="20"/>
          <w:lang w:eastAsia="zh-CN"/>
        </w:rPr>
      </w:pPr>
      <w:r>
        <w:rPr>
          <w:rFonts w:ascii="宋体" w:hAnsi="宋体" w:eastAsia="宋体" w:cs="宋体"/>
          <w:b/>
          <w:bCs/>
          <w:lang w:eastAsia="zh-CN"/>
        </w:rPr>
        <w:t>24.3 争议评审</w:t>
      </w:r>
    </w:p>
    <w:p>
      <w:pPr>
        <w:spacing w:line="307" w:lineRule="exact"/>
        <w:rPr>
          <w:lang w:eastAsia="zh-CN"/>
        </w:rPr>
      </w:pPr>
    </w:p>
    <w:p>
      <w:pPr>
        <w:spacing w:line="304" w:lineRule="exact"/>
        <w:ind w:left="360" w:right="346" w:firstLine="420"/>
        <w:rPr>
          <w:sz w:val="20"/>
          <w:szCs w:val="20"/>
          <w:lang w:eastAsia="zh-CN"/>
        </w:rPr>
      </w:pPr>
      <w:r>
        <w:rPr>
          <w:rFonts w:ascii="宋体" w:hAnsi="宋体" w:eastAsia="宋体" w:cs="宋体"/>
          <w:sz w:val="21"/>
          <w:szCs w:val="21"/>
          <w:lang w:eastAsia="zh-CN"/>
        </w:rPr>
        <w:t>24.3.1 采用争议评审的，发包人和承包人应在开工日后的 28 天内或在争议发生后，协商成立争议评审组。争议评审组由有合同管理和工程实践经验的专家组成。</w:t>
      </w:r>
    </w:p>
    <w:p>
      <w:pPr>
        <w:spacing w:line="195" w:lineRule="exact"/>
        <w:rPr>
          <w:lang w:eastAsia="zh-CN"/>
        </w:rPr>
      </w:pPr>
    </w:p>
    <w:p>
      <w:pPr>
        <w:spacing w:line="336" w:lineRule="exact"/>
        <w:ind w:left="360" w:right="246" w:firstLine="420"/>
        <w:jc w:val="both"/>
        <w:rPr>
          <w:sz w:val="20"/>
          <w:szCs w:val="20"/>
          <w:lang w:eastAsia="zh-CN"/>
        </w:rPr>
      </w:pPr>
      <w:r>
        <w:rPr>
          <w:rFonts w:ascii="宋体" w:hAnsi="宋体" w:eastAsia="宋体" w:cs="宋体"/>
          <w:sz w:val="21"/>
          <w:szCs w:val="21"/>
          <w:lang w:eastAsia="zh-CN"/>
        </w:rPr>
        <w:t>24.3.2 合同双方的争议，应首先由申请人向争议评审组提交一份详细的评审申请报告，并附必要的文件、图纸和证明材料，申请人还应将上述报告的副本同时提交给被申请人和监理人。</w:t>
      </w:r>
    </w:p>
    <w:p>
      <w:pPr>
        <w:spacing w:line="194" w:lineRule="exact"/>
        <w:rPr>
          <w:lang w:eastAsia="zh-CN"/>
        </w:rPr>
      </w:pPr>
    </w:p>
    <w:p>
      <w:pPr>
        <w:spacing w:line="303" w:lineRule="exact"/>
        <w:ind w:left="360" w:right="346" w:firstLine="420"/>
        <w:jc w:val="both"/>
        <w:rPr>
          <w:sz w:val="20"/>
          <w:szCs w:val="20"/>
          <w:lang w:eastAsia="zh-CN"/>
        </w:rPr>
      </w:pPr>
      <w:r>
        <w:rPr>
          <w:rFonts w:ascii="宋体" w:hAnsi="宋体" w:eastAsia="宋体" w:cs="宋体"/>
          <w:sz w:val="21"/>
          <w:szCs w:val="21"/>
          <w:lang w:eastAsia="zh-CN"/>
        </w:rPr>
        <w:t>24.3.3 被申请人在收到申请人评审申请报告副本后的 28 天内，向争议评审组提交一份答辩报告，并附证明材料。被申请人应将答辩报告的副本同时提交给申请人和监理人。</w:t>
      </w:r>
    </w:p>
    <w:p>
      <w:pPr>
        <w:spacing w:line="194" w:lineRule="exact"/>
        <w:rPr>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24.3.4 除专用合同条款另有约定外，争议评审组在收到合同双方报告后的 14 天内，邀请双方代表和有关人员举行调查会，向双方调查争议细节；必要时争议评审组可要求双方进一步提供补充材料。</w:t>
      </w:r>
    </w:p>
    <w:p>
      <w:pPr>
        <w:spacing w:line="194" w:lineRule="exact"/>
        <w:rPr>
          <w:lang w:eastAsia="zh-CN"/>
        </w:rPr>
      </w:pPr>
    </w:p>
    <w:p>
      <w:pPr>
        <w:spacing w:line="336" w:lineRule="exact"/>
        <w:ind w:left="360" w:right="346" w:firstLine="420"/>
        <w:jc w:val="both"/>
        <w:rPr>
          <w:sz w:val="20"/>
          <w:szCs w:val="20"/>
          <w:lang w:eastAsia="zh-CN"/>
        </w:rPr>
      </w:pPr>
      <w:r>
        <w:rPr>
          <w:rFonts w:ascii="宋体" w:hAnsi="宋体" w:eastAsia="宋体" w:cs="宋体"/>
          <w:sz w:val="21"/>
          <w:szCs w:val="21"/>
          <w:lang w:eastAsia="zh-CN"/>
        </w:rPr>
        <w:t>24.3.5 除专用合同条款另有约定外，在调查会结束后的 14 天内，争议评审组应在不受任何干扰的情况下进行独立、公正的评审，作出书面评审意见，并说明理由。在争议评审期间，争议双方暂按总监理工程师的确定执行。</w:t>
      </w:r>
    </w:p>
    <w:p>
      <w:pPr>
        <w:spacing w:line="194" w:lineRule="exact"/>
        <w:rPr>
          <w:lang w:eastAsia="zh-CN"/>
        </w:rPr>
      </w:pPr>
    </w:p>
    <w:p>
      <w:pPr>
        <w:spacing w:line="304" w:lineRule="exact"/>
        <w:ind w:left="360" w:right="346" w:firstLine="420"/>
        <w:jc w:val="both"/>
        <w:rPr>
          <w:sz w:val="20"/>
          <w:szCs w:val="20"/>
          <w:lang w:eastAsia="zh-CN"/>
        </w:rPr>
      </w:pPr>
      <w:r>
        <w:rPr>
          <w:rFonts w:ascii="宋体" w:hAnsi="宋体" w:eastAsia="宋体" w:cs="宋体"/>
          <w:sz w:val="21"/>
          <w:szCs w:val="21"/>
          <w:lang w:eastAsia="zh-CN"/>
        </w:rPr>
        <w:t>24.3.6 发包人和承包人接受评审意见的，由监理人根据评审意见拟定执行协议，经争议双方签字后作为合同的补充文件，并遵照执行。</w:t>
      </w:r>
    </w:p>
    <w:p>
      <w:pPr>
        <w:spacing w:line="192" w:lineRule="exact"/>
        <w:rPr>
          <w:lang w:eastAsia="zh-CN"/>
        </w:rPr>
      </w:pPr>
    </w:p>
    <w:p>
      <w:pPr>
        <w:spacing w:line="337" w:lineRule="exact"/>
        <w:ind w:left="360" w:right="346" w:firstLine="420"/>
        <w:jc w:val="both"/>
        <w:rPr>
          <w:sz w:val="20"/>
          <w:szCs w:val="20"/>
          <w:lang w:eastAsia="zh-CN"/>
        </w:rPr>
      </w:pPr>
      <w:r>
        <w:rPr>
          <w:rFonts w:ascii="宋体" w:hAnsi="宋体" w:eastAsia="宋体" w:cs="宋体"/>
          <w:sz w:val="21"/>
          <w:szCs w:val="21"/>
          <w:lang w:eastAsia="zh-CN"/>
        </w:rPr>
        <w:t>24.3.7 发包人或承包人不接受评审意见，并要求提交仲裁或提起诉讼的，应在收到评审意见后的 14 天内将仲裁或起诉意向书面通知另一方，并抄送监理人，但在仲裁或诉讼结束前应暂按总监理工程师的确定执行。</w:t>
      </w:r>
    </w:p>
    <w:p>
      <w:pPr>
        <w:rPr>
          <w:sz w:val="22"/>
          <w:szCs w:val="22"/>
          <w:lang w:eastAsia="zh-CN"/>
        </w:rPr>
        <w:sectPr>
          <w:pgSz w:w="11900" w:h="16838"/>
          <w:pgMar w:top="1440" w:right="1440" w:bottom="1440" w:left="1440" w:header="0" w:footer="0" w:gutter="0"/>
          <w:cols w:equalWidth="0" w:num="1">
            <w:col w:w="9026"/>
          </w:cols>
        </w:sectPr>
      </w:pPr>
    </w:p>
    <w:p>
      <w:pPr>
        <w:spacing w:line="80" w:lineRule="exact"/>
        <w:rPr>
          <w:sz w:val="20"/>
          <w:szCs w:val="20"/>
          <w:lang w:eastAsia="zh-CN"/>
        </w:rPr>
      </w:pPr>
      <w:bookmarkStart w:id="93" w:name="page2_45"/>
      <w:bookmarkEnd w:id="93"/>
    </w:p>
    <w:p>
      <w:pPr>
        <w:spacing w:line="274" w:lineRule="exact"/>
        <w:ind w:left="360"/>
        <w:rPr>
          <w:sz w:val="20"/>
          <w:szCs w:val="20"/>
          <w:lang w:eastAsia="zh-CN"/>
        </w:rPr>
      </w:pPr>
      <w:r>
        <w:rPr>
          <w:rFonts w:ascii="宋体" w:hAnsi="宋体" w:eastAsia="宋体" w:cs="宋体"/>
          <w:b/>
          <w:bCs/>
          <w:lang w:eastAsia="zh-CN"/>
        </w:rPr>
        <w:t>24.4 仲裁</w:t>
      </w:r>
    </w:p>
    <w:p>
      <w:pPr>
        <w:spacing w:line="275" w:lineRule="exact"/>
        <w:rPr>
          <w:sz w:val="20"/>
          <w:szCs w:val="20"/>
          <w:lang w:eastAsia="zh-CN"/>
        </w:rPr>
      </w:pPr>
    </w:p>
    <w:p>
      <w:pPr>
        <w:spacing w:line="240" w:lineRule="exact"/>
        <w:ind w:left="780"/>
        <w:rPr>
          <w:sz w:val="20"/>
          <w:szCs w:val="20"/>
          <w:lang w:eastAsia="zh-CN"/>
        </w:rPr>
      </w:pPr>
      <w:r>
        <w:rPr>
          <w:rFonts w:ascii="宋体" w:hAnsi="宋体" w:eastAsia="宋体" w:cs="宋体"/>
          <w:w w:val="99"/>
          <w:sz w:val="21"/>
          <w:szCs w:val="21"/>
          <w:lang w:eastAsia="zh-CN"/>
        </w:rPr>
        <w:t>24.4.1 若合同双方商定直接向仲裁机构申请仲裁，应签订仲裁协议并约定仲裁机构。</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24.4.2 若合同双方未能达成仲裁协议，则本合同的仲裁条款无效，任一方均有权向人</w:t>
      </w:r>
    </w:p>
    <w:p>
      <w:pPr>
        <w:spacing w:line="161" w:lineRule="exact"/>
        <w:rPr>
          <w:sz w:val="20"/>
          <w:szCs w:val="20"/>
          <w:lang w:eastAsia="zh-CN"/>
        </w:rPr>
      </w:pPr>
    </w:p>
    <w:p>
      <w:pPr>
        <w:spacing w:line="240"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民法院提起诉讼。</w:t>
      </w:r>
    </w:p>
    <w:p>
      <w:pPr>
        <w:spacing w:line="366" w:lineRule="exact"/>
        <w:rPr>
          <w:lang w:eastAsia="zh-CN"/>
        </w:rPr>
      </w:pPr>
      <w:bookmarkStart w:id="94" w:name="page1_46"/>
      <w:bookmarkEnd w:id="94"/>
    </w:p>
    <w:p>
      <w:pPr>
        <w:spacing w:line="366" w:lineRule="exact"/>
        <w:ind w:right="6"/>
        <w:jc w:val="center"/>
        <w:rPr>
          <w:sz w:val="20"/>
          <w:szCs w:val="20"/>
          <w:lang w:eastAsia="zh-CN"/>
        </w:rPr>
      </w:pPr>
      <w:r>
        <w:rPr>
          <w:rFonts w:ascii="宋体" w:hAnsi="宋体" w:eastAsia="宋体" w:cs="宋体"/>
          <w:b/>
          <w:bCs/>
          <w:sz w:val="32"/>
          <w:szCs w:val="32"/>
          <w:lang w:eastAsia="zh-CN"/>
        </w:rPr>
        <w:t>第二节专用合同条款</w:t>
      </w:r>
    </w:p>
    <w:p>
      <w:pPr>
        <w:spacing w:line="200" w:lineRule="exact"/>
        <w:rPr>
          <w:lang w:eastAsia="zh-CN"/>
        </w:rPr>
      </w:pPr>
    </w:p>
    <w:p>
      <w:pPr>
        <w:spacing w:line="294" w:lineRule="exact"/>
        <w:rPr>
          <w:lang w:eastAsia="zh-CN"/>
        </w:rPr>
      </w:pPr>
    </w:p>
    <w:p>
      <w:pPr>
        <w:spacing w:line="274" w:lineRule="exact"/>
        <w:ind w:left="360"/>
        <w:rPr>
          <w:sz w:val="20"/>
          <w:szCs w:val="20"/>
          <w:lang w:eastAsia="zh-CN"/>
        </w:rPr>
      </w:pPr>
      <w:r>
        <w:rPr>
          <w:rFonts w:ascii="宋体" w:hAnsi="宋体" w:eastAsia="宋体" w:cs="宋体"/>
          <w:b/>
          <w:bCs/>
          <w:lang w:eastAsia="zh-CN"/>
        </w:rPr>
        <w:t>1.一般约定</w:t>
      </w:r>
    </w:p>
    <w:p>
      <w:pPr>
        <w:spacing w:line="194" w:lineRule="exact"/>
        <w:rPr>
          <w:lang w:eastAsia="zh-CN"/>
        </w:rPr>
      </w:pPr>
    </w:p>
    <w:p>
      <w:pPr>
        <w:spacing w:line="274" w:lineRule="exact"/>
        <w:ind w:left="360"/>
        <w:rPr>
          <w:sz w:val="20"/>
          <w:szCs w:val="20"/>
          <w:lang w:eastAsia="zh-CN"/>
        </w:rPr>
      </w:pPr>
      <w:r>
        <w:rPr>
          <w:rFonts w:ascii="宋体" w:hAnsi="宋体" w:eastAsia="宋体" w:cs="宋体"/>
          <w:b/>
          <w:bCs/>
          <w:lang w:eastAsia="zh-CN"/>
        </w:rPr>
        <w:t>1.1 词语定义</w:t>
      </w:r>
    </w:p>
    <w:p>
      <w:pPr>
        <w:spacing w:line="21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1.1.2 合同当事人和人员</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1.1.2.2 发包人：</w:t>
      </w:r>
      <w:r>
        <w:rPr>
          <w:rFonts w:ascii="宋体" w:hAnsi="宋体" w:eastAsia="宋体" w:cs="宋体"/>
          <w:sz w:val="21"/>
          <w:szCs w:val="21"/>
          <w:highlight w:val="yellow"/>
          <w:u w:val="single"/>
          <w:lang w:eastAsia="zh-CN"/>
        </w:rPr>
        <w:t>大石桥市水利事务中心</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1.1.2.3 承包人：</w:t>
      </w:r>
      <w:r>
        <w:rPr>
          <w:rFonts w:ascii="宋体" w:hAnsi="宋体" w:eastAsia="宋体" w:cs="宋体"/>
          <w:sz w:val="21"/>
          <w:szCs w:val="21"/>
          <w:u w:val="single"/>
          <w:lang w:eastAsia="zh-CN"/>
        </w:rPr>
        <w:t>(签约后填入承包人的名称)</w:t>
      </w:r>
      <w:r>
        <w:rPr>
          <w:rFonts w:ascii="宋体" w:hAnsi="宋体" w:eastAsia="宋体" w:cs="宋体"/>
          <w:sz w:val="21"/>
          <w:szCs w:val="21"/>
          <w:lang w:eastAsia="zh-CN"/>
        </w:rPr>
        <w:t>。</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1.1.3.1 工程内容：</w:t>
      </w:r>
    </w:p>
    <w:p>
      <w:pPr>
        <w:spacing w:line="261" w:lineRule="exact"/>
        <w:rPr>
          <w:lang w:eastAsia="zh-CN"/>
        </w:rPr>
      </w:pPr>
    </w:p>
    <w:p>
      <w:pPr>
        <w:spacing w:line="263" w:lineRule="exact"/>
        <w:ind w:firstLine="424" w:firstLineChars="202"/>
        <w:rPr>
          <w:rFonts w:ascii="宋体" w:hAnsi="宋体" w:eastAsia="宋体" w:cs="宋体"/>
          <w:sz w:val="23"/>
          <w:szCs w:val="23"/>
          <w:lang w:eastAsia="zh-CN"/>
        </w:rPr>
      </w:pPr>
      <w:r>
        <w:rPr>
          <w:rFonts w:ascii="宋体" w:hAnsi="宋体" w:eastAsia="宋体" w:cs="宋体"/>
          <w:sz w:val="21"/>
          <w:szCs w:val="21"/>
          <w:lang w:eastAsia="zh-CN"/>
        </w:rPr>
        <w:t>治理范围：</w:t>
      </w:r>
      <w:r>
        <w:rPr>
          <w:rFonts w:hint="eastAsia" w:ascii="宋体" w:hAnsi="宋体" w:eastAsia="宋体" w:cs="宋体"/>
          <w:sz w:val="23"/>
          <w:szCs w:val="23"/>
          <w:lang w:eastAsia="zh-CN"/>
        </w:rPr>
        <w:t>拆除重建上、下游消力池、海漫及两侧翼墙，对闸室地基进行处理，加高上游侧胸墙。对拦河闸两岸上游64.0米、下游100.0米范围内岸坡进行防护。</w:t>
      </w:r>
    </w:p>
    <w:p>
      <w:pPr>
        <w:spacing w:line="261" w:lineRule="exact"/>
        <w:ind w:firstLine="484" w:firstLineChars="202"/>
        <w:rPr>
          <w:lang w:eastAsia="zh-CN"/>
        </w:rPr>
      </w:pPr>
    </w:p>
    <w:p>
      <w:pPr>
        <w:spacing w:line="263" w:lineRule="exact"/>
        <w:ind w:firstLine="424" w:firstLineChars="202"/>
        <w:rPr>
          <w:rFonts w:ascii="宋体" w:hAnsi="宋体" w:eastAsia="宋体" w:cs="宋体"/>
          <w:lang w:eastAsia="zh-CN"/>
        </w:rPr>
      </w:pPr>
      <w:r>
        <w:rPr>
          <w:rFonts w:ascii="宋体" w:hAnsi="宋体" w:eastAsia="宋体" w:cs="宋体"/>
          <w:sz w:val="21"/>
          <w:szCs w:val="21"/>
          <w:lang w:eastAsia="zh-CN"/>
        </w:rPr>
        <w:t>主要建设内容:</w:t>
      </w:r>
      <w:r>
        <w:rPr>
          <w:rFonts w:hint="eastAsia" w:ascii="宋体" w:hAnsi="宋体" w:eastAsia="宋体" w:cs="宋体"/>
          <w:sz w:val="23"/>
          <w:szCs w:val="23"/>
          <w:lang w:eastAsia="zh-CN"/>
        </w:rPr>
        <w:t xml:space="preserve"> 1.上游侧消力池顺水流方向长 14.0米,底板厚 1.0米，底板顶高程为-2.50米，尾坎顶高程为-1.50米;海漫顺水流方向长45.0米，采用1.0米厚固滨笼结构;海漫末端接防冲槽，防冲槽顶高程-1.50 米，深 2.0 米</w:t>
      </w:r>
      <w:r>
        <w:rPr>
          <w:rFonts w:hint="eastAsia" w:ascii="宋体" w:hAnsi="宋体" w:eastAsia="宋体" w:cs="宋体"/>
          <w:lang w:eastAsia="zh-CN"/>
        </w:rPr>
        <w:t>。</w:t>
      </w:r>
    </w:p>
    <w:p>
      <w:pPr>
        <w:spacing w:line="263" w:lineRule="exact"/>
        <w:ind w:firstLine="464" w:firstLineChars="202"/>
        <w:rPr>
          <w:rFonts w:ascii="宋体" w:hAnsi="宋体" w:eastAsia="宋体" w:cs="宋体"/>
          <w:sz w:val="23"/>
          <w:szCs w:val="23"/>
          <w:lang w:eastAsia="zh-CN"/>
        </w:rPr>
      </w:pPr>
      <w:r>
        <w:rPr>
          <w:rFonts w:hint="eastAsia" w:ascii="宋体" w:hAnsi="宋体" w:eastAsia="宋体" w:cs="宋体"/>
          <w:sz w:val="23"/>
          <w:szCs w:val="23"/>
          <w:lang w:eastAsia="zh-CN"/>
        </w:rPr>
        <w:t>2.下游侧消力池顺水流方向长 9.0米，底板厚 1.0米，底板顶高程为-2.20 米，尾坎顶高程为-1.50 米;海漫顺水流方向长33.0米，采用1.0米厚固滨笼结构;海漫末端接防冲槽，防冲槽顶高程-1.50 米，深 2.0米。</w:t>
      </w:r>
    </w:p>
    <w:p>
      <w:pPr>
        <w:spacing w:line="263" w:lineRule="exact"/>
        <w:ind w:firstLine="464" w:firstLineChars="202"/>
        <w:rPr>
          <w:rFonts w:ascii="宋体" w:hAnsi="宋体" w:eastAsia="宋体" w:cs="宋体"/>
          <w:sz w:val="23"/>
          <w:szCs w:val="23"/>
          <w:lang w:eastAsia="zh-CN"/>
        </w:rPr>
      </w:pPr>
      <w:r>
        <w:rPr>
          <w:rFonts w:hint="eastAsia" w:ascii="宋体" w:hAnsi="宋体" w:eastAsia="宋体" w:cs="宋体"/>
          <w:sz w:val="23"/>
          <w:szCs w:val="23"/>
          <w:lang w:eastAsia="zh-CN"/>
        </w:rPr>
        <w:t>3.上游侧重建翼墙两岸长度均为25.5米,下游侧重建翼墙两岸长度均为 20.5米，均采用钢筋混凝土悬臂式挡墙。上游侧墙顶高程为 7.80米，下游侧墙顶高程为4.14米。上游侧翼墙地基采用水泥土搅拌桩进行处理，采用梅花形布置，桩间距0.9米，桩长8.7米，直径为 0.5米。</w:t>
      </w:r>
    </w:p>
    <w:p>
      <w:pPr>
        <w:spacing w:line="263" w:lineRule="exact"/>
        <w:ind w:firstLine="464" w:firstLineChars="202"/>
        <w:rPr>
          <w:rFonts w:ascii="宋体" w:hAnsi="宋体" w:eastAsia="宋体" w:cs="宋体"/>
          <w:sz w:val="23"/>
          <w:szCs w:val="23"/>
          <w:lang w:eastAsia="zh-CN"/>
        </w:rPr>
      </w:pPr>
      <w:r>
        <w:rPr>
          <w:rFonts w:hint="eastAsia" w:ascii="宋体" w:hAnsi="宋体" w:eastAsia="宋体" w:cs="宋体"/>
          <w:sz w:val="23"/>
          <w:szCs w:val="23"/>
          <w:lang w:eastAsia="zh-CN"/>
        </w:rPr>
        <w:t>4.对闸室控制段底板地基进行灌浆处理;加高胸墙顶高程至7.8米(与大辽河侧堤防设计顶高程相同)</w:t>
      </w:r>
    </w:p>
    <w:p>
      <w:pPr>
        <w:spacing w:line="338" w:lineRule="exact"/>
        <w:ind w:right="346" w:firstLine="464" w:firstLineChars="202"/>
        <w:rPr>
          <w:sz w:val="20"/>
          <w:szCs w:val="20"/>
          <w:lang w:eastAsia="zh-CN"/>
        </w:rPr>
      </w:pPr>
      <w:r>
        <w:rPr>
          <w:rFonts w:hint="eastAsia" w:ascii="宋体" w:hAnsi="宋体" w:eastAsia="宋体" w:cs="宋体"/>
          <w:sz w:val="23"/>
          <w:szCs w:val="23"/>
          <w:lang w:eastAsia="zh-CN"/>
        </w:rPr>
        <w:t>5.对拦河闸两岸上游64.0米、下游100.0米范围内岸坡进行防护，现状岸坡按1:2.5坡比整形后采用0.4米厚绿滨垫防护至坡顶并设置 1.0米宽水平压顶，坡脚设固滨笼护脚，宽1.0米，埋深 1.5 米;维修管理房 680.2平方米。</w:t>
      </w:r>
    </w:p>
    <w:p>
      <w:pPr>
        <w:spacing w:line="22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1.1.4.5 缺陷责任期（工程质量保修期）：</w:t>
      </w:r>
      <w:r>
        <w:rPr>
          <w:rFonts w:ascii="宋体" w:hAnsi="宋体" w:eastAsia="宋体" w:cs="宋体"/>
          <w:sz w:val="21"/>
          <w:szCs w:val="21"/>
          <w:u w:val="single"/>
          <w:lang w:eastAsia="zh-CN"/>
        </w:rPr>
        <w:t>自</w:t>
      </w:r>
      <w:r>
        <w:rPr>
          <w:rFonts w:ascii="宋体" w:hAnsi="宋体" w:eastAsia="宋体" w:cs="宋体"/>
          <w:sz w:val="21"/>
          <w:szCs w:val="21"/>
          <w:highlight w:val="yellow"/>
          <w:u w:val="single"/>
          <w:lang w:eastAsia="zh-CN"/>
        </w:rPr>
        <w:t>颁发合格证书之日起一年。</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1.4 合同文件的优先顺序</w:t>
      </w:r>
    </w:p>
    <w:p>
      <w:pPr>
        <w:spacing w:line="21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合同文件的优先解释顺序如下：</w:t>
      </w:r>
    </w:p>
    <w:p>
      <w:pPr>
        <w:spacing w:line="22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（1）合同协议书（包括补充协议）；</w:t>
      </w:r>
    </w:p>
    <w:p>
      <w:pPr>
        <w:spacing w:line="228"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（2）中标通知书；</w:t>
      </w:r>
    </w:p>
    <w:p>
      <w:pPr>
        <w:spacing w:line="228"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（3）投标函及投标函附录，投标文件澄清通知和投标文件澄清函；</w:t>
      </w:r>
    </w:p>
    <w:p>
      <w:pPr>
        <w:spacing w:line="260" w:lineRule="exact"/>
        <w:rPr>
          <w:lang w:eastAsia="zh-CN"/>
        </w:rPr>
      </w:pPr>
    </w:p>
    <w:p>
      <w:pPr>
        <w:spacing w:line="338" w:lineRule="exact"/>
        <w:ind w:left="360" w:right="346" w:firstLine="420"/>
        <w:rPr>
          <w:sz w:val="20"/>
          <w:szCs w:val="20"/>
          <w:lang w:eastAsia="zh-CN"/>
        </w:rPr>
      </w:pPr>
      <w:r>
        <w:rPr>
          <w:rFonts w:ascii="宋体" w:hAnsi="宋体" w:eastAsia="宋体" w:cs="宋体"/>
          <w:sz w:val="21"/>
          <w:szCs w:val="21"/>
          <w:lang w:eastAsia="zh-CN"/>
        </w:rPr>
        <w:t>（4）招标文件澄清申请函，招标文件澄清通知，招标文件修改通知，招标文件澄清、修改通知确认函；</w:t>
      </w:r>
    </w:p>
    <w:p>
      <w:pPr>
        <w:spacing w:line="22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（5）通用合同条款；</w:t>
      </w:r>
    </w:p>
    <w:p>
      <w:pPr>
        <w:spacing w:line="228"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（6）专用合同条款；</w:t>
      </w:r>
    </w:p>
    <w:p>
      <w:pPr>
        <w:spacing w:line="228"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（7）技术标准和要求；</w:t>
      </w:r>
    </w:p>
    <w:p>
      <w:pPr>
        <w:spacing w:line="22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（8）图纸；</w:t>
      </w:r>
    </w:p>
    <w:p>
      <w:pPr>
        <w:spacing w:line="228"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（9）已标价工程量清单；</w:t>
      </w:r>
    </w:p>
    <w:p>
      <w:pPr>
        <w:spacing w:line="260" w:lineRule="exact"/>
        <w:rPr>
          <w:lang w:eastAsia="zh-CN"/>
        </w:rPr>
      </w:pPr>
    </w:p>
    <w:p>
      <w:pPr>
        <w:spacing w:line="338" w:lineRule="exact"/>
        <w:ind w:left="360" w:right="246" w:firstLine="420"/>
        <w:rPr>
          <w:sz w:val="20"/>
          <w:szCs w:val="20"/>
          <w:lang w:eastAsia="zh-CN"/>
        </w:rPr>
      </w:pPr>
      <w:r>
        <w:rPr>
          <w:rFonts w:ascii="宋体" w:hAnsi="宋体" w:eastAsia="宋体" w:cs="宋体"/>
          <w:sz w:val="21"/>
          <w:szCs w:val="21"/>
          <w:lang w:eastAsia="zh-CN"/>
        </w:rPr>
        <w:t>（10）其他合同文件（包括：招标文件、投标文件中除上述内容的其他部分；会谈记录；相互承诺的一切文件；合同双方当事人确认构成合同文件的其他文件等）。</w:t>
      </w:r>
    </w:p>
    <w:p>
      <w:pPr>
        <w:spacing w:line="211" w:lineRule="exact"/>
        <w:rPr>
          <w:lang w:eastAsia="zh-CN"/>
        </w:rPr>
      </w:pPr>
    </w:p>
    <w:p>
      <w:pPr>
        <w:spacing w:line="274" w:lineRule="exact"/>
        <w:ind w:left="360"/>
        <w:rPr>
          <w:sz w:val="20"/>
          <w:szCs w:val="20"/>
          <w:lang w:eastAsia="zh-CN"/>
        </w:rPr>
      </w:pPr>
      <w:r>
        <w:rPr>
          <w:rFonts w:ascii="宋体" w:hAnsi="宋体" w:eastAsia="宋体" w:cs="宋体"/>
          <w:b/>
          <w:bCs/>
          <w:lang w:eastAsia="zh-CN"/>
        </w:rPr>
        <w:t>1.6 图纸和承包人文件</w:t>
      </w:r>
    </w:p>
    <w:p>
      <w:pPr>
        <w:rPr>
          <w:sz w:val="22"/>
          <w:szCs w:val="22"/>
          <w:lang w:eastAsia="zh-CN"/>
        </w:rPr>
        <w:sectPr>
          <w:pgSz w:w="11900" w:h="16838"/>
          <w:pgMar w:top="1440" w:right="1440" w:bottom="1440" w:left="1440" w:header="0" w:footer="0" w:gutter="0"/>
          <w:cols w:equalWidth="0" w:num="1">
            <w:col w:w="9026"/>
          </w:cols>
        </w:sectPr>
      </w:pPr>
    </w:p>
    <w:p>
      <w:pPr>
        <w:spacing w:line="224"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1.6.1 图纸的提供</w:t>
      </w:r>
    </w:p>
    <w:p>
      <w:pPr>
        <w:rPr>
          <w:sz w:val="22"/>
          <w:szCs w:val="22"/>
          <w:lang w:eastAsia="zh-CN"/>
        </w:rPr>
        <w:sectPr>
          <w:type w:val="continuous"/>
          <w:pgSz w:w="11900" w:h="16838"/>
          <w:pgMar w:top="1440" w:right="1440" w:bottom="1440" w:left="1440" w:header="0" w:footer="0" w:gutter="0"/>
          <w:cols w:equalWidth="0" w:num="1">
            <w:col w:w="9026"/>
          </w:cols>
        </w:sectPr>
      </w:pPr>
    </w:p>
    <w:p>
      <w:pPr>
        <w:spacing w:line="130" w:lineRule="exact"/>
        <w:rPr>
          <w:sz w:val="20"/>
          <w:szCs w:val="20"/>
          <w:lang w:eastAsia="zh-CN"/>
        </w:rPr>
      </w:pPr>
      <w:bookmarkStart w:id="95" w:name="page2_46"/>
      <w:bookmarkEnd w:id="95"/>
    </w:p>
    <w:p>
      <w:pPr>
        <w:spacing w:line="382" w:lineRule="exact"/>
        <w:ind w:left="360" w:right="246" w:firstLine="420"/>
        <w:jc w:val="both"/>
        <w:rPr>
          <w:sz w:val="20"/>
          <w:szCs w:val="20"/>
          <w:lang w:eastAsia="zh-CN"/>
        </w:rPr>
      </w:pPr>
      <w:r>
        <w:rPr>
          <w:rFonts w:ascii="宋体" w:hAnsi="宋体" w:eastAsia="宋体" w:cs="宋体"/>
          <w:sz w:val="21"/>
          <w:szCs w:val="21"/>
          <w:lang w:eastAsia="zh-CN"/>
        </w:rPr>
        <w:t>发包人应按技术标准和要求（合同技术条款）约定的期限和数量将施工图纸以及其它图纸（包括配套说明和有关资料）提供给承包人。由于发包人未按时提供图纸造成工期延误的，按第 11.3 款的约定办理。</w:t>
      </w:r>
    </w:p>
    <w:p>
      <w:pPr>
        <w:spacing w:line="22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1.6.2 承包人提供的文件</w:t>
      </w:r>
    </w:p>
    <w:p>
      <w:pPr>
        <w:spacing w:line="260" w:lineRule="exact"/>
        <w:rPr>
          <w:sz w:val="20"/>
          <w:szCs w:val="20"/>
          <w:lang w:eastAsia="zh-CN"/>
        </w:rPr>
      </w:pPr>
    </w:p>
    <w:p>
      <w:pPr>
        <w:spacing w:line="338" w:lineRule="exact"/>
        <w:ind w:left="360" w:right="346" w:firstLine="420"/>
        <w:jc w:val="both"/>
        <w:rPr>
          <w:sz w:val="20"/>
          <w:szCs w:val="20"/>
          <w:lang w:eastAsia="zh-CN"/>
        </w:rPr>
      </w:pPr>
      <w:r>
        <w:rPr>
          <w:rFonts w:ascii="宋体" w:hAnsi="宋体" w:eastAsia="宋体" w:cs="宋体"/>
          <w:sz w:val="21"/>
          <w:szCs w:val="21"/>
          <w:lang w:eastAsia="zh-CN"/>
        </w:rPr>
        <w:t>承包人提供的文件应按技术标准和要求（合同技术条款）约定的期限和数量提供给监理人。监理人应按技术标准和要求（合同技术条款）约定的期限批复承包人。</w:t>
      </w:r>
    </w:p>
    <w:p>
      <w:pPr>
        <w:spacing w:line="22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1.6.3 图纸的修改</w:t>
      </w:r>
    </w:p>
    <w:p>
      <w:pPr>
        <w:spacing w:line="260" w:lineRule="exact"/>
        <w:rPr>
          <w:sz w:val="20"/>
          <w:szCs w:val="20"/>
          <w:lang w:eastAsia="zh-CN"/>
        </w:rPr>
      </w:pPr>
    </w:p>
    <w:p>
      <w:pPr>
        <w:spacing w:line="382" w:lineRule="exact"/>
        <w:ind w:left="360" w:right="346" w:firstLine="420"/>
        <w:jc w:val="both"/>
        <w:rPr>
          <w:sz w:val="20"/>
          <w:szCs w:val="20"/>
          <w:lang w:eastAsia="zh-CN"/>
        </w:rPr>
      </w:pPr>
      <w:r>
        <w:rPr>
          <w:rFonts w:ascii="宋体" w:hAnsi="宋体" w:eastAsia="宋体" w:cs="宋体"/>
          <w:sz w:val="21"/>
          <w:szCs w:val="21"/>
          <w:lang w:eastAsia="zh-CN"/>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pPr>
        <w:spacing w:line="22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1.6.4 图纸的错误</w:t>
      </w:r>
    </w:p>
    <w:p>
      <w:pPr>
        <w:spacing w:line="228"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承包人发现发包人提供的图纸存在明显错误或疏忽，应及时通知监理人。</w:t>
      </w:r>
    </w:p>
    <w:p>
      <w:pPr>
        <w:spacing w:line="228"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1.6.5 图纸和承包人文件的保管</w:t>
      </w:r>
    </w:p>
    <w:p>
      <w:pPr>
        <w:spacing w:line="260" w:lineRule="exact"/>
        <w:rPr>
          <w:sz w:val="20"/>
          <w:szCs w:val="20"/>
          <w:lang w:eastAsia="zh-CN"/>
        </w:rPr>
      </w:pPr>
    </w:p>
    <w:p>
      <w:pPr>
        <w:spacing w:line="338" w:lineRule="exact"/>
        <w:ind w:left="360" w:right="346"/>
        <w:jc w:val="both"/>
        <w:rPr>
          <w:sz w:val="20"/>
          <w:szCs w:val="20"/>
          <w:lang w:eastAsia="zh-CN"/>
        </w:rPr>
      </w:pPr>
      <w:r>
        <w:rPr>
          <w:rFonts w:ascii="宋体" w:hAnsi="宋体" w:eastAsia="宋体" w:cs="宋体"/>
          <w:sz w:val="21"/>
          <w:szCs w:val="21"/>
          <w:lang w:eastAsia="zh-CN"/>
        </w:rPr>
        <w:t>监理人和承包人均应在施工场地各保存一套完整的包含第 1.6.1 项、第 1.6.2 项、第 1.6.3 项约定内容的图纸和承包人文件。</w:t>
      </w:r>
    </w:p>
    <w:p>
      <w:pPr>
        <w:spacing w:line="21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1.7 联络</w:t>
      </w:r>
    </w:p>
    <w:p>
      <w:pPr>
        <w:spacing w:line="245" w:lineRule="exact"/>
        <w:rPr>
          <w:sz w:val="20"/>
          <w:szCs w:val="20"/>
          <w:lang w:eastAsia="zh-CN"/>
        </w:rPr>
      </w:pPr>
    </w:p>
    <w:p>
      <w:pPr>
        <w:spacing w:line="338" w:lineRule="exact"/>
        <w:ind w:left="360" w:right="606" w:firstLine="480"/>
        <w:rPr>
          <w:sz w:val="20"/>
          <w:szCs w:val="20"/>
          <w:lang w:eastAsia="zh-CN"/>
        </w:rPr>
      </w:pPr>
      <w:r>
        <w:rPr>
          <w:rFonts w:ascii="宋体" w:hAnsi="宋体" w:eastAsia="宋体" w:cs="宋体"/>
          <w:sz w:val="21"/>
          <w:szCs w:val="21"/>
          <w:lang w:eastAsia="zh-CN"/>
        </w:rPr>
        <w:t>1.7.2 来往函件均应按技术标准和要求（合同技术条款）约定的期限送达</w:t>
      </w:r>
      <w:r>
        <w:rPr>
          <w:rFonts w:ascii="宋体" w:hAnsi="宋体" w:eastAsia="宋体" w:cs="宋体"/>
          <w:sz w:val="21"/>
          <w:szCs w:val="21"/>
          <w:u w:val="single"/>
          <w:lang w:eastAsia="zh-CN"/>
        </w:rPr>
        <w:t>监理人指定地点</w:t>
      </w:r>
      <w:r>
        <w:rPr>
          <w:rFonts w:ascii="宋体" w:hAnsi="宋体" w:eastAsia="宋体" w:cs="宋体"/>
          <w:sz w:val="21"/>
          <w:szCs w:val="21"/>
          <w:lang w:eastAsia="zh-CN"/>
        </w:rPr>
        <w:t>。</w:t>
      </w:r>
    </w:p>
    <w:p>
      <w:pPr>
        <w:spacing w:line="21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2.发包人义务</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2.3 提供施工场地</w:t>
      </w:r>
    </w:p>
    <w:p>
      <w:pPr>
        <w:spacing w:line="212"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2.3.2 发包人提供的施工场地范围为：</w:t>
      </w:r>
      <w:r>
        <w:rPr>
          <w:rFonts w:ascii="宋体" w:hAnsi="宋体" w:eastAsia="宋体" w:cs="宋体"/>
          <w:sz w:val="21"/>
          <w:szCs w:val="21"/>
          <w:u w:val="single"/>
          <w:lang w:eastAsia="zh-CN"/>
        </w:rPr>
        <w:t>承包人按照施工计划自行安排。</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3.监理人</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3.1 监理人的职责和权力</w:t>
      </w:r>
    </w:p>
    <w:p>
      <w:pPr>
        <w:spacing w:line="213" w:lineRule="exact"/>
        <w:rPr>
          <w:sz w:val="20"/>
          <w:szCs w:val="20"/>
          <w:lang w:eastAsia="zh-CN"/>
        </w:rPr>
      </w:pPr>
    </w:p>
    <w:p>
      <w:pPr>
        <w:spacing w:line="240" w:lineRule="exact"/>
        <w:ind w:right="-53"/>
        <w:jc w:val="center"/>
        <w:rPr>
          <w:sz w:val="20"/>
          <w:szCs w:val="20"/>
          <w:lang w:eastAsia="zh-CN"/>
        </w:rPr>
      </w:pPr>
      <w:r>
        <w:rPr>
          <w:rFonts w:ascii="宋体" w:hAnsi="宋体" w:eastAsia="宋体" w:cs="宋体"/>
          <w:sz w:val="21"/>
          <w:szCs w:val="21"/>
          <w:lang w:eastAsia="zh-CN"/>
        </w:rPr>
        <w:t>3.1.1 监理人须根据发包人事先批准的权力范围行使权力，发包人批准的权力范围：</w:t>
      </w:r>
    </w:p>
    <w:p>
      <w:pPr>
        <w:spacing w:line="228" w:lineRule="exact"/>
        <w:rPr>
          <w:sz w:val="20"/>
          <w:szCs w:val="20"/>
          <w:lang w:eastAsia="zh-CN"/>
        </w:rPr>
      </w:pPr>
    </w:p>
    <w:p>
      <w:pPr>
        <w:spacing w:line="240" w:lineRule="exact"/>
        <w:ind w:left="680"/>
        <w:rPr>
          <w:sz w:val="20"/>
          <w:szCs w:val="20"/>
          <w:lang w:eastAsia="zh-CN"/>
        </w:rPr>
      </w:pPr>
      <w:r>
        <w:rPr>
          <w:rFonts w:ascii="宋体" w:hAnsi="宋体" w:eastAsia="宋体" w:cs="宋体"/>
          <w:sz w:val="21"/>
          <w:szCs w:val="21"/>
          <w:lang w:eastAsia="zh-CN"/>
        </w:rPr>
        <w:t>(1)按第 11.3 款约定，确定延长完工期限；</w:t>
      </w:r>
    </w:p>
    <w:p>
      <w:pPr>
        <w:spacing w:line="228" w:lineRule="exact"/>
        <w:rPr>
          <w:sz w:val="20"/>
          <w:szCs w:val="20"/>
          <w:lang w:eastAsia="zh-CN"/>
        </w:rPr>
      </w:pPr>
    </w:p>
    <w:p>
      <w:pPr>
        <w:spacing w:line="240" w:lineRule="exact"/>
        <w:ind w:left="680"/>
        <w:rPr>
          <w:sz w:val="20"/>
          <w:szCs w:val="20"/>
          <w:lang w:eastAsia="zh-CN"/>
        </w:rPr>
      </w:pPr>
      <w:r>
        <w:rPr>
          <w:rFonts w:ascii="宋体" w:hAnsi="宋体" w:eastAsia="宋体" w:cs="宋体"/>
          <w:sz w:val="21"/>
          <w:szCs w:val="21"/>
          <w:lang w:eastAsia="zh-CN"/>
        </w:rPr>
        <w:t>(2)按第 15.6 款约定，批准暂列金额的使用；</w:t>
      </w:r>
    </w:p>
    <w:p>
      <w:pPr>
        <w:spacing w:line="260" w:lineRule="exact"/>
        <w:rPr>
          <w:sz w:val="20"/>
          <w:szCs w:val="20"/>
          <w:lang w:eastAsia="zh-CN"/>
        </w:rPr>
      </w:pPr>
    </w:p>
    <w:p>
      <w:pPr>
        <w:spacing w:line="338" w:lineRule="exact"/>
        <w:ind w:left="180" w:right="586" w:firstLine="523"/>
        <w:rPr>
          <w:sz w:val="20"/>
          <w:szCs w:val="20"/>
          <w:lang w:eastAsia="zh-CN"/>
        </w:rPr>
      </w:pPr>
      <w:r>
        <w:rPr>
          <w:rFonts w:ascii="宋体" w:hAnsi="宋体" w:eastAsia="宋体" w:cs="宋体"/>
          <w:sz w:val="21"/>
          <w:szCs w:val="21"/>
          <w:lang w:eastAsia="zh-CN"/>
        </w:rPr>
        <w:t>(3)按 4.5 款约定，监理人同意承包人派出的项目经理、技术负责人及进场的主要设备的变化；</w:t>
      </w:r>
    </w:p>
    <w:p>
      <w:pPr>
        <w:spacing w:line="229" w:lineRule="exact"/>
        <w:rPr>
          <w:sz w:val="20"/>
          <w:szCs w:val="20"/>
          <w:lang w:eastAsia="zh-CN"/>
        </w:rPr>
      </w:pPr>
    </w:p>
    <w:p>
      <w:pPr>
        <w:spacing w:line="240" w:lineRule="exact"/>
        <w:ind w:left="680"/>
        <w:rPr>
          <w:sz w:val="20"/>
          <w:szCs w:val="20"/>
          <w:lang w:eastAsia="zh-CN"/>
        </w:rPr>
      </w:pPr>
      <w:r>
        <w:rPr>
          <w:rFonts w:ascii="宋体" w:hAnsi="宋体" w:eastAsia="宋体" w:cs="宋体"/>
          <w:sz w:val="21"/>
          <w:szCs w:val="21"/>
          <w:lang w:eastAsia="zh-CN"/>
        </w:rPr>
        <w:t>(4)按第 12.3 款约定，指示暂时停工；</w:t>
      </w:r>
    </w:p>
    <w:p>
      <w:pPr>
        <w:spacing w:line="228" w:lineRule="exact"/>
        <w:rPr>
          <w:sz w:val="20"/>
          <w:szCs w:val="20"/>
          <w:lang w:eastAsia="zh-CN"/>
        </w:rPr>
      </w:pPr>
    </w:p>
    <w:p>
      <w:pPr>
        <w:spacing w:line="240" w:lineRule="exact"/>
        <w:ind w:left="680"/>
        <w:rPr>
          <w:sz w:val="20"/>
          <w:szCs w:val="20"/>
          <w:lang w:eastAsia="zh-CN"/>
        </w:rPr>
        <w:sectPr>
          <w:pgSz w:w="11900" w:h="16838"/>
          <w:pgMar w:top="1440" w:right="1440" w:bottom="922" w:left="1440" w:header="0" w:footer="0" w:gutter="0"/>
          <w:cols w:equalWidth="0" w:num="1">
            <w:col w:w="9026"/>
          </w:cols>
        </w:sectPr>
      </w:pPr>
      <w:r>
        <w:rPr>
          <w:rFonts w:ascii="宋体" w:hAnsi="宋体" w:eastAsia="宋体" w:cs="宋体"/>
          <w:sz w:val="21"/>
          <w:szCs w:val="21"/>
          <w:lang w:eastAsia="zh-CN"/>
        </w:rPr>
        <w:t>(5)按第 12.4 款约定，批准复工；</w:t>
      </w:r>
    </w:p>
    <w:p>
      <w:pPr>
        <w:spacing w:line="98" w:lineRule="exact"/>
        <w:rPr>
          <w:lang w:eastAsia="zh-CN"/>
        </w:rPr>
      </w:pPr>
      <w:bookmarkStart w:id="96" w:name="page1_47"/>
      <w:bookmarkEnd w:id="96"/>
    </w:p>
    <w:p>
      <w:pPr>
        <w:spacing w:line="240" w:lineRule="exact"/>
        <w:ind w:left="680"/>
        <w:rPr>
          <w:sz w:val="20"/>
          <w:szCs w:val="20"/>
          <w:lang w:eastAsia="zh-CN"/>
        </w:rPr>
      </w:pPr>
      <w:r>
        <w:rPr>
          <w:rFonts w:ascii="宋体" w:hAnsi="宋体" w:eastAsia="宋体" w:cs="宋体"/>
          <w:sz w:val="21"/>
          <w:szCs w:val="21"/>
          <w:lang w:eastAsia="zh-CN"/>
        </w:rPr>
        <w:t>(6)按 15 条约定，当变更引起的合同价格增减时的决定。</w:t>
      </w:r>
    </w:p>
    <w:p>
      <w:pPr>
        <w:spacing w:line="229"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(7)尽管有以上规定，但当监理人认为出现了危及生命、工程或毗邻财产等安全的紧</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急事件时，在不免除合同规定的承包人责任的情况下，监理人可以指示承包人实施为消</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除或减少这种危险所必须进行的工作，即使没有发包人的事先批准，承包人也应立即遵</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照执行。监理人应按第 15 条的规定增加相应的费用，并通知承包人。</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4.承包人</w:t>
      </w:r>
    </w:p>
    <w:p>
      <w:pPr>
        <w:spacing w:line="194" w:lineRule="exact"/>
        <w:rPr>
          <w:lang w:eastAsia="zh-CN"/>
        </w:rPr>
      </w:pPr>
    </w:p>
    <w:p>
      <w:pPr>
        <w:spacing w:line="274" w:lineRule="exact"/>
        <w:ind w:left="360"/>
        <w:rPr>
          <w:sz w:val="20"/>
          <w:szCs w:val="20"/>
          <w:lang w:eastAsia="zh-CN"/>
        </w:rPr>
      </w:pPr>
      <w:r>
        <w:rPr>
          <w:rFonts w:ascii="宋体" w:hAnsi="宋体" w:eastAsia="宋体" w:cs="宋体"/>
          <w:b/>
          <w:bCs/>
          <w:lang w:eastAsia="zh-CN"/>
        </w:rPr>
        <w:t>4.2 履约担保</w:t>
      </w:r>
    </w:p>
    <w:p>
      <w:pPr>
        <w:spacing w:line="376" w:lineRule="exact"/>
        <w:rPr>
          <w:lang w:eastAsia="zh-CN"/>
        </w:rPr>
      </w:pPr>
    </w:p>
    <w:p>
      <w:pPr>
        <w:spacing w:line="303" w:lineRule="exact"/>
        <w:ind w:left="360" w:right="346"/>
        <w:rPr>
          <w:sz w:val="20"/>
          <w:szCs w:val="20"/>
          <w:u w:val="single"/>
          <w:lang w:eastAsia="zh-CN"/>
        </w:rPr>
      </w:pPr>
      <w:r>
        <w:rPr>
          <w:rFonts w:ascii="宋体" w:hAnsi="宋体" w:eastAsia="宋体" w:cs="宋体"/>
          <w:sz w:val="21"/>
          <w:szCs w:val="21"/>
          <w:u w:val="single"/>
          <w:lang w:eastAsia="zh-CN"/>
        </w:rPr>
        <w:t>履约担保的形式：电汇或银行保函。银行保函应当从项目所在地市范围内的全国性国有银行出具，保函格式可采用银行格式。</w:t>
      </w:r>
    </w:p>
    <w:p>
      <w:pPr>
        <w:spacing w:line="151" w:lineRule="exact"/>
        <w:rPr>
          <w:u w:val="single"/>
          <w:lang w:eastAsia="zh-CN"/>
        </w:rPr>
      </w:pPr>
    </w:p>
    <w:p>
      <w:pPr>
        <w:spacing w:line="240" w:lineRule="exact"/>
        <w:ind w:right="-13"/>
        <w:jc w:val="center"/>
        <w:rPr>
          <w:sz w:val="20"/>
          <w:szCs w:val="20"/>
          <w:u w:val="single"/>
          <w:lang w:eastAsia="zh-CN"/>
        </w:rPr>
      </w:pPr>
      <w:r>
        <w:rPr>
          <w:rFonts w:ascii="宋体" w:hAnsi="宋体" w:eastAsia="宋体" w:cs="宋体"/>
          <w:sz w:val="21"/>
          <w:szCs w:val="21"/>
          <w:u w:val="single"/>
          <w:lang w:eastAsia="zh-CN"/>
        </w:rPr>
        <w:t>履约担保的金额：中标金额的 5%（与中标通知书所标注的金额相一致。中标人提供履约担</w:t>
      </w:r>
    </w:p>
    <w:p>
      <w:pPr>
        <w:spacing w:line="228" w:lineRule="exact"/>
        <w:rPr>
          <w:u w:val="single"/>
          <w:lang w:eastAsia="zh-CN"/>
        </w:rPr>
      </w:pPr>
    </w:p>
    <w:p>
      <w:pPr>
        <w:spacing w:line="240" w:lineRule="exact"/>
        <w:ind w:left="360"/>
        <w:rPr>
          <w:sz w:val="20"/>
          <w:szCs w:val="20"/>
          <w:u w:val="single"/>
          <w:lang w:eastAsia="zh-CN"/>
        </w:rPr>
      </w:pPr>
      <w:r>
        <w:rPr>
          <w:rFonts w:ascii="宋体" w:hAnsi="宋体" w:eastAsia="宋体" w:cs="宋体"/>
          <w:sz w:val="21"/>
          <w:szCs w:val="21"/>
          <w:u w:val="single"/>
          <w:lang w:eastAsia="zh-CN"/>
        </w:rPr>
        <w:t>保时间为取得中标通知书后签订施工合同前）。</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4.3 分包</w:t>
      </w:r>
    </w:p>
    <w:p>
      <w:pPr>
        <w:spacing w:line="21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本工程不允许分包。</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4.5 承包人项目经理</w:t>
      </w:r>
    </w:p>
    <w:p>
      <w:pPr>
        <w:spacing w:line="21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对 4.5.1 项做如下补充：</w:t>
      </w:r>
    </w:p>
    <w:p>
      <w:pPr>
        <w:spacing w:line="240" w:lineRule="exact"/>
        <w:rPr>
          <w:lang w:eastAsia="zh-CN"/>
        </w:rPr>
      </w:pPr>
    </w:p>
    <w:p>
      <w:pPr>
        <w:spacing w:line="229" w:lineRule="exact"/>
        <w:ind w:left="780"/>
        <w:rPr>
          <w:sz w:val="20"/>
          <w:szCs w:val="20"/>
          <w:u w:val="single"/>
          <w:lang w:eastAsia="zh-CN"/>
        </w:rPr>
      </w:pPr>
      <w:r>
        <w:rPr>
          <w:rFonts w:ascii="宋体" w:hAnsi="宋体" w:eastAsia="宋体" w:cs="宋体"/>
          <w:sz w:val="20"/>
          <w:szCs w:val="20"/>
          <w:u w:val="single"/>
          <w:lang w:eastAsia="zh-CN"/>
        </w:rPr>
        <w:t>承包人派驻的项目经理必须和投标文件约定的人员一致。工地现场建立考勤制度，施工</w:t>
      </w:r>
    </w:p>
    <w:p>
      <w:pPr>
        <w:spacing w:line="240" w:lineRule="exact"/>
        <w:rPr>
          <w:u w:val="single"/>
          <w:lang w:eastAsia="zh-CN"/>
        </w:rPr>
      </w:pPr>
    </w:p>
    <w:p>
      <w:pPr>
        <w:spacing w:line="229" w:lineRule="exact"/>
        <w:ind w:right="-13"/>
        <w:jc w:val="center"/>
        <w:rPr>
          <w:sz w:val="20"/>
          <w:szCs w:val="20"/>
          <w:u w:val="single"/>
          <w:lang w:eastAsia="zh-CN"/>
        </w:rPr>
      </w:pPr>
      <w:r>
        <w:rPr>
          <w:rFonts w:ascii="宋体" w:hAnsi="宋体" w:eastAsia="宋体" w:cs="宋体"/>
          <w:sz w:val="20"/>
          <w:szCs w:val="20"/>
          <w:u w:val="single"/>
          <w:lang w:eastAsia="zh-CN"/>
        </w:rPr>
        <w:t>期间项目经理工地出勤天数每月不得低于 22 天，未经发包人同意，每少一天向发包人支付</w:t>
      </w:r>
    </w:p>
    <w:p>
      <w:pPr>
        <w:spacing w:line="228" w:lineRule="exact"/>
        <w:rPr>
          <w:u w:val="single"/>
          <w:lang w:eastAsia="zh-CN"/>
        </w:rPr>
      </w:pPr>
    </w:p>
    <w:p>
      <w:pPr>
        <w:spacing w:line="240" w:lineRule="exact"/>
        <w:ind w:left="360"/>
        <w:rPr>
          <w:sz w:val="20"/>
          <w:szCs w:val="20"/>
          <w:u w:val="single"/>
          <w:lang w:eastAsia="zh-CN"/>
        </w:rPr>
      </w:pPr>
      <w:r>
        <w:rPr>
          <w:rFonts w:ascii="宋体" w:hAnsi="宋体" w:eastAsia="宋体" w:cs="宋体"/>
          <w:sz w:val="21"/>
          <w:szCs w:val="21"/>
          <w:u w:val="single"/>
          <w:lang w:eastAsia="zh-CN"/>
        </w:rPr>
        <w:t>每人 3000 元/天的违约金。</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4.6 承包人人员的管理</w:t>
      </w:r>
    </w:p>
    <w:p>
      <w:pPr>
        <w:spacing w:line="21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对 4.6.3 项做如下补充：</w:t>
      </w:r>
    </w:p>
    <w:p>
      <w:pPr>
        <w:spacing w:line="228" w:lineRule="exact"/>
        <w:rPr>
          <w:lang w:eastAsia="zh-CN"/>
        </w:rPr>
      </w:pPr>
    </w:p>
    <w:p>
      <w:pPr>
        <w:spacing w:line="240" w:lineRule="exact"/>
        <w:ind w:left="780"/>
        <w:rPr>
          <w:sz w:val="20"/>
          <w:szCs w:val="20"/>
          <w:u w:val="single"/>
          <w:lang w:eastAsia="zh-CN"/>
        </w:rPr>
      </w:pPr>
      <w:r>
        <w:rPr>
          <w:rFonts w:ascii="宋体" w:hAnsi="宋体" w:eastAsia="宋体" w:cs="宋体"/>
          <w:sz w:val="21"/>
          <w:szCs w:val="21"/>
          <w:u w:val="single"/>
          <w:lang w:eastAsia="zh-CN"/>
        </w:rPr>
        <w:t>承包人派驻的工程施工负责人、质检负责人和安全负责人等主要管理人员和技术骨</w:t>
      </w:r>
    </w:p>
    <w:p>
      <w:pPr>
        <w:spacing w:line="228" w:lineRule="exact"/>
        <w:rPr>
          <w:u w:val="single"/>
          <w:lang w:eastAsia="zh-CN"/>
        </w:rPr>
      </w:pPr>
    </w:p>
    <w:p>
      <w:pPr>
        <w:spacing w:line="240" w:lineRule="exact"/>
        <w:ind w:left="360"/>
        <w:rPr>
          <w:sz w:val="20"/>
          <w:szCs w:val="20"/>
          <w:u w:val="single"/>
          <w:lang w:eastAsia="zh-CN"/>
        </w:rPr>
      </w:pPr>
      <w:r>
        <w:rPr>
          <w:rFonts w:ascii="宋体" w:hAnsi="宋体" w:eastAsia="宋体" w:cs="宋体"/>
          <w:sz w:val="21"/>
          <w:szCs w:val="21"/>
          <w:u w:val="single"/>
          <w:lang w:eastAsia="zh-CN"/>
        </w:rPr>
        <w:t>干必须和投标文件约定的人员一致。工地现场建立考勤制度，施工期间工程施工负责人、</w:t>
      </w:r>
    </w:p>
    <w:p>
      <w:pPr>
        <w:spacing w:line="228" w:lineRule="exact"/>
        <w:rPr>
          <w:u w:val="single"/>
          <w:lang w:eastAsia="zh-CN"/>
        </w:rPr>
      </w:pPr>
    </w:p>
    <w:p>
      <w:pPr>
        <w:spacing w:line="240" w:lineRule="exact"/>
        <w:ind w:left="360"/>
        <w:rPr>
          <w:sz w:val="20"/>
          <w:szCs w:val="20"/>
          <w:u w:val="single"/>
          <w:lang w:eastAsia="zh-CN"/>
        </w:rPr>
      </w:pPr>
      <w:r>
        <w:rPr>
          <w:rFonts w:ascii="宋体" w:hAnsi="宋体" w:eastAsia="宋体" w:cs="宋体"/>
          <w:sz w:val="21"/>
          <w:szCs w:val="21"/>
          <w:u w:val="single"/>
          <w:lang w:eastAsia="zh-CN"/>
        </w:rPr>
        <w:t>质检负责人和安全负责人工地出勤天数每月均不得低于 26 天，未经发包人同意，每少一</w:t>
      </w:r>
    </w:p>
    <w:p>
      <w:pPr>
        <w:spacing w:line="229" w:lineRule="exact"/>
        <w:rPr>
          <w:u w:val="single"/>
          <w:lang w:eastAsia="zh-CN"/>
        </w:rPr>
      </w:pPr>
    </w:p>
    <w:p>
      <w:pPr>
        <w:spacing w:line="240" w:lineRule="exact"/>
        <w:ind w:left="360"/>
        <w:rPr>
          <w:sz w:val="20"/>
          <w:szCs w:val="20"/>
          <w:u w:val="single"/>
          <w:lang w:eastAsia="zh-CN"/>
        </w:rPr>
      </w:pPr>
      <w:r>
        <w:rPr>
          <w:rFonts w:ascii="宋体" w:hAnsi="宋体" w:eastAsia="宋体" w:cs="宋体"/>
          <w:sz w:val="21"/>
          <w:szCs w:val="21"/>
          <w:u w:val="single"/>
          <w:lang w:eastAsia="zh-CN"/>
        </w:rPr>
        <w:t>天向发包人支付每人 1000 元/天的违约金。</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4.10 承包人现场查勘</w:t>
      </w:r>
    </w:p>
    <w:p>
      <w:pPr>
        <w:spacing w:line="212" w:lineRule="exact"/>
        <w:rPr>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4.10.1 发包人应将其持有的现场地质勘探资料、水文气象资料提供给承包人，并对其准确</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胜负责。但承包人应对其阅读上述有关资料后所作出的解释和推断负责。</w:t>
      </w:r>
    </w:p>
    <w:p>
      <w:pPr>
        <w:spacing w:line="228" w:lineRule="exact"/>
        <w:rPr>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4.10.2 承包人应对施工场地和周围环境进行查勘，并收集有关地质、水文、气象条件、交</w:t>
      </w:r>
    </w:p>
    <w:p>
      <w:pPr>
        <w:spacing w:line="240"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通条件、风俗习惯以及其他为完成合同工作有关的当地资料。在全部合同工作中，应视为承</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包人己充分估计了应承担的责任和风险。</w:t>
      </w:r>
    </w:p>
    <w:p>
      <w:pPr>
        <w:rPr>
          <w:sz w:val="22"/>
          <w:szCs w:val="22"/>
          <w:lang w:eastAsia="zh-CN"/>
        </w:rPr>
        <w:sectPr>
          <w:pgSz w:w="11900" w:h="16838"/>
          <w:pgMar w:top="1440" w:right="1440" w:bottom="939" w:left="1440" w:header="0" w:footer="0" w:gutter="0"/>
          <w:cols w:equalWidth="0" w:num="1">
            <w:col w:w="9026"/>
          </w:cols>
        </w:sectPr>
      </w:pPr>
    </w:p>
    <w:p>
      <w:pPr>
        <w:spacing w:line="109" w:lineRule="exact"/>
        <w:rPr>
          <w:sz w:val="20"/>
          <w:szCs w:val="20"/>
          <w:lang w:eastAsia="zh-CN"/>
        </w:rPr>
      </w:pPr>
      <w:bookmarkStart w:id="97" w:name="page2_47"/>
      <w:bookmarkEnd w:id="97"/>
    </w:p>
    <w:p>
      <w:pPr>
        <w:spacing w:line="229" w:lineRule="exact"/>
        <w:ind w:right="-13"/>
        <w:jc w:val="center"/>
        <w:rPr>
          <w:sz w:val="20"/>
          <w:szCs w:val="20"/>
          <w:lang w:eastAsia="zh-CN"/>
        </w:rPr>
      </w:pPr>
      <w:r>
        <w:rPr>
          <w:rFonts w:ascii="宋体" w:hAnsi="宋体" w:eastAsia="宋体" w:cs="宋体"/>
          <w:sz w:val="20"/>
          <w:szCs w:val="20"/>
          <w:lang w:eastAsia="zh-CN"/>
        </w:rPr>
        <w:t>对 4.10.2 项补充如下：承包人不得以施工现场和周围环境等原因做为工期延误的理由，不</w:t>
      </w:r>
    </w:p>
    <w:p>
      <w:pPr>
        <w:spacing w:line="240" w:lineRule="exact"/>
        <w:rPr>
          <w:sz w:val="20"/>
          <w:szCs w:val="20"/>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能免除承包人工期延误需要承担的违约责任，并不得以此提出增加工程费用以及要求发包人</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提供协调。</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4.11 不利物质条件</w:t>
      </w:r>
    </w:p>
    <w:p>
      <w:pPr>
        <w:spacing w:line="212" w:lineRule="exact"/>
        <w:rPr>
          <w:sz w:val="20"/>
          <w:szCs w:val="20"/>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4.11.2 承包人遇到不利物质条件时，应采取适应不利物质条件的合理措施继续施工，并及</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时通知监理人。承包人无权要求延长工期及增加费用。</w:t>
      </w:r>
    </w:p>
    <w:p>
      <w:pPr>
        <w:spacing w:line="330"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5.材料和工程设备</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5.1 承包人提供的材料和工程设备</w:t>
      </w:r>
    </w:p>
    <w:p>
      <w:pPr>
        <w:spacing w:line="213"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对 5.1.2 项补充如下：</w:t>
      </w:r>
    </w:p>
    <w:p>
      <w:pPr>
        <w:spacing w:line="228"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本工程所需的</w:t>
      </w:r>
      <w:r>
        <w:rPr>
          <w:rFonts w:ascii="宋体" w:hAnsi="宋体" w:eastAsia="宋体" w:cs="宋体"/>
          <w:sz w:val="21"/>
          <w:szCs w:val="21"/>
          <w:u w:val="single"/>
          <w:lang w:eastAsia="zh-CN"/>
        </w:rPr>
        <w:t>（主要材料）</w:t>
      </w:r>
      <w:r>
        <w:rPr>
          <w:rFonts w:ascii="宋体" w:hAnsi="宋体" w:eastAsia="宋体" w:cs="宋体"/>
          <w:sz w:val="21"/>
          <w:szCs w:val="21"/>
          <w:lang w:eastAsia="zh-CN"/>
        </w:rPr>
        <w:t>材料需从具有生产资格的厂家进行采购。</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5.2 发包人提供的材料和工程设备</w:t>
      </w:r>
    </w:p>
    <w:p>
      <w:pPr>
        <w:spacing w:line="212"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对 5.2.1 项补充如下：</w:t>
      </w:r>
    </w:p>
    <w:p>
      <w:pPr>
        <w:spacing w:line="228"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发包人不提供材料和工程设备</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6.施工设备和临时设施</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6.1 承包人提供的施工设备和临时设施</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6.1.2 承包人修建的临时设施由承包人自行承担。</w:t>
      </w:r>
    </w:p>
    <w:p>
      <w:pPr>
        <w:spacing w:line="21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6.2 发包人提供的施工设备和临时设施</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删去本款全文，并代之以：</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所有施工设备和临时设施由承包人自行采购。</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承包人应根据合同计划的安排，按监理人批准的计划实施。</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7.交通运输</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7.1 道路通行权和场外设施</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道路通行权及场外调入的约定：承包人自行解决，费用自理。</w:t>
      </w:r>
    </w:p>
    <w:p>
      <w:pPr>
        <w:spacing w:line="21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9.施工安全、治安保卫和环境保护</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9.2 承包人的施工安全责任</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9.2.12 补充：专项施工方案编制</w:t>
      </w:r>
      <w:r>
        <w:rPr>
          <w:rFonts w:ascii="宋体" w:hAnsi="宋体" w:eastAsia="宋体" w:cs="宋体"/>
          <w:sz w:val="21"/>
          <w:szCs w:val="21"/>
          <w:u w:val="single"/>
          <w:lang w:eastAsia="zh-CN"/>
        </w:rPr>
        <w:t>按现行的国家法律法规的规定执行</w:t>
      </w:r>
      <w:r>
        <w:rPr>
          <w:rFonts w:ascii="宋体" w:hAnsi="宋体" w:eastAsia="宋体" w:cs="宋体"/>
          <w:sz w:val="21"/>
          <w:szCs w:val="21"/>
          <w:lang w:eastAsia="zh-CN"/>
        </w:rPr>
        <w:t>。</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9.7 文明工地</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9.7.1：执行</w:t>
      </w:r>
      <w:r>
        <w:rPr>
          <w:rFonts w:ascii="宋体" w:hAnsi="宋体" w:eastAsia="宋体" w:cs="宋体"/>
          <w:sz w:val="21"/>
          <w:szCs w:val="21"/>
          <w:u w:val="single"/>
          <w:lang w:eastAsia="zh-CN"/>
        </w:rPr>
        <w:t>合同要求及国家法律法规的规定</w:t>
      </w:r>
      <w:r>
        <w:rPr>
          <w:rFonts w:ascii="宋体" w:hAnsi="宋体" w:eastAsia="宋体" w:cs="宋体"/>
          <w:sz w:val="21"/>
          <w:szCs w:val="21"/>
          <w:lang w:eastAsia="zh-CN"/>
        </w:rPr>
        <w:t>的有关规定。</w:t>
      </w:r>
    </w:p>
    <w:p>
      <w:pPr>
        <w:rPr>
          <w:sz w:val="22"/>
          <w:szCs w:val="22"/>
          <w:lang w:eastAsia="zh-CN"/>
        </w:rPr>
        <w:sectPr>
          <w:pgSz w:w="11900" w:h="16838"/>
          <w:pgMar w:top="1440" w:right="1440" w:bottom="1440" w:left="1440" w:header="0" w:footer="0" w:gutter="0"/>
          <w:cols w:equalWidth="0" w:num="1">
            <w:col w:w="9026"/>
          </w:cols>
        </w:sectPr>
      </w:pPr>
    </w:p>
    <w:p>
      <w:pPr>
        <w:spacing w:line="222" w:lineRule="exact"/>
        <w:rPr>
          <w:sz w:val="20"/>
          <w:szCs w:val="20"/>
          <w:lang w:eastAsia="zh-CN"/>
        </w:rPr>
      </w:pPr>
    </w:p>
    <w:p>
      <w:pPr>
        <w:spacing w:line="263" w:lineRule="exact"/>
        <w:ind w:left="360"/>
        <w:rPr>
          <w:sz w:val="20"/>
          <w:szCs w:val="20"/>
          <w:lang w:eastAsia="zh-CN"/>
        </w:rPr>
        <w:sectPr>
          <w:type w:val="continuous"/>
          <w:pgSz w:w="11900" w:h="16838"/>
          <w:pgMar w:top="1440" w:right="1440" w:bottom="1440" w:left="1440" w:header="0" w:footer="0" w:gutter="0"/>
          <w:cols w:equalWidth="0" w:num="1">
            <w:col w:w="9026"/>
          </w:cols>
        </w:sectPr>
      </w:pPr>
      <w:r>
        <w:rPr>
          <w:rFonts w:ascii="宋体" w:hAnsi="宋体" w:eastAsia="宋体" w:cs="宋体"/>
          <w:b/>
          <w:bCs/>
          <w:sz w:val="23"/>
          <w:szCs w:val="23"/>
          <w:lang w:eastAsia="zh-CN"/>
        </w:rPr>
        <w:t>11.开工和竣工（完工）</w:t>
      </w:r>
    </w:p>
    <w:p>
      <w:pPr>
        <w:spacing w:line="80" w:lineRule="exact"/>
        <w:rPr>
          <w:lang w:eastAsia="zh-CN"/>
        </w:rPr>
      </w:pPr>
      <w:bookmarkStart w:id="98" w:name="page1_48"/>
      <w:bookmarkEnd w:id="98"/>
    </w:p>
    <w:p>
      <w:pPr>
        <w:spacing w:line="274" w:lineRule="exact"/>
        <w:ind w:left="360"/>
        <w:rPr>
          <w:sz w:val="20"/>
          <w:szCs w:val="20"/>
          <w:lang w:eastAsia="zh-CN"/>
        </w:rPr>
      </w:pPr>
      <w:r>
        <w:rPr>
          <w:rFonts w:ascii="宋体" w:hAnsi="宋体" w:eastAsia="宋体" w:cs="宋体"/>
          <w:b/>
          <w:bCs/>
          <w:lang w:eastAsia="zh-CN"/>
        </w:rPr>
        <w:t>11.3 发包人的工期延误</w:t>
      </w:r>
    </w:p>
    <w:p>
      <w:pPr>
        <w:spacing w:line="224"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由于发包人原因造成工期延误，工期可适当顺延。遇到上述情况时承包人应对其投入资</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源及施工计划进行合理调配，发包人不给予相应的费用赔偿。</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11.5 承包人工期延误</w:t>
      </w:r>
    </w:p>
    <w:p>
      <w:pPr>
        <w:spacing w:line="21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（1）逾期完工违约金表(参考格式)</w:t>
      </w:r>
    </w:p>
    <w:p>
      <w:pPr>
        <w:spacing w:line="110" w:lineRule="exact"/>
        <w:rPr>
          <w:lang w:eastAsia="zh-CN"/>
        </w:rPr>
      </w:pPr>
    </w:p>
    <w:tbl>
      <w:tblPr>
        <w:tblStyle w:val="6"/>
        <w:tblW w:w="0" w:type="auto"/>
        <w:tblInd w:w="730" w:type="dxa"/>
        <w:tblLayout w:type="fixed"/>
        <w:tblCellMar>
          <w:top w:w="0" w:type="dxa"/>
          <w:left w:w="0" w:type="dxa"/>
          <w:bottom w:w="0" w:type="dxa"/>
          <w:right w:w="0" w:type="dxa"/>
        </w:tblCellMar>
      </w:tblPr>
      <w:tblGrid>
        <w:gridCol w:w="880"/>
        <w:gridCol w:w="2780"/>
        <w:gridCol w:w="2160"/>
        <w:gridCol w:w="1800"/>
      </w:tblGrid>
      <w:tr>
        <w:tblPrEx>
          <w:tblCellMar>
            <w:top w:w="0" w:type="dxa"/>
            <w:left w:w="0" w:type="dxa"/>
            <w:bottom w:w="0" w:type="dxa"/>
            <w:right w:w="0" w:type="dxa"/>
          </w:tblCellMar>
        </w:tblPrEx>
        <w:trPr>
          <w:trHeight w:val="366" w:hRule="atLeast"/>
        </w:trPr>
        <w:tc>
          <w:tcPr>
            <w:tcW w:w="880" w:type="dxa"/>
            <w:tcBorders>
              <w:top w:val="single" w:color="auto" w:sz="8" w:space="0"/>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序号</w:t>
            </w:r>
          </w:p>
        </w:tc>
        <w:tc>
          <w:tcPr>
            <w:tcW w:w="278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项目及其说明</w:t>
            </w:r>
          </w:p>
        </w:tc>
        <w:tc>
          <w:tcPr>
            <w:tcW w:w="216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要求竣工日期</w:t>
            </w:r>
          </w:p>
        </w:tc>
        <w:tc>
          <w:tcPr>
            <w:tcW w:w="180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违约金(元/天）</w:t>
            </w:r>
          </w:p>
        </w:tc>
      </w:tr>
      <w:tr>
        <w:tblPrEx>
          <w:tblCellMar>
            <w:top w:w="0" w:type="dxa"/>
            <w:left w:w="0" w:type="dxa"/>
            <w:bottom w:w="0" w:type="dxa"/>
            <w:right w:w="0" w:type="dxa"/>
          </w:tblCellMar>
        </w:tblPrEx>
        <w:trPr>
          <w:trHeight w:val="130" w:hRule="atLeast"/>
        </w:trPr>
        <w:tc>
          <w:tcPr>
            <w:tcW w:w="880" w:type="dxa"/>
            <w:tcBorders>
              <w:left w:val="single" w:color="auto" w:sz="8" w:space="0"/>
              <w:bottom w:val="single" w:color="auto" w:sz="8" w:space="0"/>
              <w:right w:val="single" w:color="auto" w:sz="8" w:space="0"/>
            </w:tcBorders>
            <w:vAlign w:val="bottom"/>
          </w:tcPr>
          <w:p>
            <w:pPr>
              <w:rPr>
                <w:sz w:val="11"/>
                <w:szCs w:val="11"/>
              </w:rPr>
            </w:pPr>
          </w:p>
        </w:tc>
        <w:tc>
          <w:tcPr>
            <w:tcW w:w="2780" w:type="dxa"/>
            <w:tcBorders>
              <w:bottom w:val="single" w:color="auto" w:sz="8" w:space="0"/>
              <w:right w:val="single" w:color="auto" w:sz="8" w:space="0"/>
            </w:tcBorders>
            <w:vAlign w:val="bottom"/>
          </w:tcPr>
          <w:p>
            <w:pPr>
              <w:rPr>
                <w:sz w:val="11"/>
                <w:szCs w:val="11"/>
              </w:rPr>
            </w:pPr>
          </w:p>
        </w:tc>
        <w:tc>
          <w:tcPr>
            <w:tcW w:w="2160" w:type="dxa"/>
            <w:tcBorders>
              <w:bottom w:val="single" w:color="auto" w:sz="8" w:space="0"/>
              <w:right w:val="single" w:color="auto" w:sz="8" w:space="0"/>
            </w:tcBorders>
            <w:vAlign w:val="bottom"/>
          </w:tcPr>
          <w:p>
            <w:pPr>
              <w:rPr>
                <w:sz w:val="11"/>
                <w:szCs w:val="11"/>
              </w:rPr>
            </w:pPr>
          </w:p>
        </w:tc>
        <w:tc>
          <w:tcPr>
            <w:tcW w:w="1800" w:type="dxa"/>
            <w:tcBorders>
              <w:bottom w:val="single" w:color="auto" w:sz="8" w:space="0"/>
              <w:right w:val="single" w:color="auto" w:sz="8" w:space="0"/>
            </w:tcBorders>
            <w:vAlign w:val="bottom"/>
          </w:tcPr>
          <w:p>
            <w:pPr>
              <w:rPr>
                <w:sz w:val="11"/>
                <w:szCs w:val="11"/>
              </w:rPr>
            </w:pPr>
          </w:p>
        </w:tc>
      </w:tr>
      <w:tr>
        <w:tblPrEx>
          <w:tblCellMar>
            <w:top w:w="0" w:type="dxa"/>
            <w:left w:w="0" w:type="dxa"/>
            <w:bottom w:w="0" w:type="dxa"/>
            <w:right w:w="0" w:type="dxa"/>
          </w:tblCellMar>
        </w:tblPrEx>
        <w:trPr>
          <w:trHeight w:val="330" w:hRule="atLeast"/>
        </w:trPr>
        <w:tc>
          <w:tcPr>
            <w:tcW w:w="880" w:type="dxa"/>
            <w:tcBorders>
              <w:left w:val="single" w:color="auto" w:sz="8" w:space="0"/>
              <w:right w:val="single" w:color="auto" w:sz="8" w:space="0"/>
            </w:tcBorders>
            <w:vAlign w:val="bottom"/>
          </w:tcPr>
          <w:p/>
        </w:tc>
        <w:tc>
          <w:tcPr>
            <w:tcW w:w="2780" w:type="dxa"/>
            <w:tcBorders>
              <w:right w:val="single" w:color="auto" w:sz="8" w:space="0"/>
            </w:tcBorders>
            <w:vAlign w:val="bottom"/>
          </w:tcPr>
          <w:p/>
        </w:tc>
        <w:tc>
          <w:tcPr>
            <w:tcW w:w="2160" w:type="dxa"/>
            <w:tcBorders>
              <w:right w:val="single" w:color="auto" w:sz="8" w:space="0"/>
            </w:tcBorders>
            <w:vAlign w:val="bottom"/>
          </w:tcPr>
          <w:p>
            <w:pPr>
              <w:spacing w:line="240" w:lineRule="exact"/>
              <w:jc w:val="center"/>
              <w:rPr>
                <w:sz w:val="20"/>
                <w:szCs w:val="20"/>
                <w:highlight w:val="yellow"/>
              </w:rPr>
            </w:pPr>
            <w:r>
              <w:rPr>
                <w:rFonts w:ascii="宋体" w:hAnsi="宋体" w:eastAsia="宋体" w:cs="宋体"/>
                <w:w w:val="81"/>
                <w:sz w:val="21"/>
                <w:szCs w:val="21"/>
                <w:highlight w:val="yellow"/>
              </w:rPr>
              <w:t xml:space="preserve">2024 年 12 月 </w:t>
            </w:r>
            <w:r>
              <w:rPr>
                <w:rFonts w:hint="eastAsia" w:ascii="宋体" w:hAnsi="宋体" w:eastAsia="宋体" w:cs="宋体"/>
                <w:w w:val="81"/>
                <w:sz w:val="21"/>
                <w:szCs w:val="21"/>
                <w:highlight w:val="yellow"/>
                <w:lang w:eastAsia="zh-CN"/>
              </w:rPr>
              <w:t>30</w:t>
            </w:r>
            <w:r>
              <w:rPr>
                <w:rFonts w:ascii="宋体" w:hAnsi="宋体" w:eastAsia="宋体" w:cs="宋体"/>
                <w:w w:val="81"/>
                <w:sz w:val="21"/>
                <w:szCs w:val="21"/>
                <w:highlight w:val="yellow"/>
              </w:rPr>
              <w:t xml:space="preserve"> 日（工</w:t>
            </w:r>
          </w:p>
        </w:tc>
        <w:tc>
          <w:tcPr>
            <w:tcW w:w="1800" w:type="dxa"/>
            <w:tcBorders>
              <w:right w:val="single" w:color="auto" w:sz="8" w:space="0"/>
            </w:tcBorders>
            <w:vAlign w:val="bottom"/>
          </w:tcPr>
          <w:p/>
        </w:tc>
      </w:tr>
      <w:tr>
        <w:tblPrEx>
          <w:tblCellMar>
            <w:top w:w="0" w:type="dxa"/>
            <w:left w:w="0" w:type="dxa"/>
            <w:bottom w:w="0" w:type="dxa"/>
            <w:right w:w="0" w:type="dxa"/>
          </w:tblCellMar>
        </w:tblPrEx>
        <w:trPr>
          <w:trHeight w:val="468" w:hRule="atLeast"/>
        </w:trPr>
        <w:tc>
          <w:tcPr>
            <w:tcW w:w="880" w:type="dxa"/>
            <w:tcBorders>
              <w:left w:val="single" w:color="auto" w:sz="8" w:space="0"/>
              <w:right w:val="single" w:color="auto" w:sz="8" w:space="0"/>
            </w:tcBorders>
            <w:vAlign w:val="bottom"/>
          </w:tcPr>
          <w:p/>
        </w:tc>
        <w:tc>
          <w:tcPr>
            <w:tcW w:w="2780" w:type="dxa"/>
            <w:tcBorders>
              <w:right w:val="single" w:color="auto" w:sz="8" w:space="0"/>
            </w:tcBorders>
            <w:vAlign w:val="bottom"/>
          </w:tcPr>
          <w:p/>
        </w:tc>
        <w:tc>
          <w:tcPr>
            <w:tcW w:w="2160" w:type="dxa"/>
            <w:tcBorders>
              <w:right w:val="single" w:color="auto" w:sz="8" w:space="0"/>
            </w:tcBorders>
            <w:vAlign w:val="bottom"/>
          </w:tcPr>
          <w:p>
            <w:pPr>
              <w:spacing w:line="240" w:lineRule="exact"/>
              <w:rPr>
                <w:sz w:val="20"/>
                <w:szCs w:val="20"/>
                <w:highlight w:val="yellow"/>
                <w:lang w:eastAsia="zh-CN"/>
              </w:rPr>
            </w:pPr>
            <w:r>
              <w:rPr>
                <w:rFonts w:ascii="宋体" w:hAnsi="宋体" w:eastAsia="宋体" w:cs="宋体"/>
                <w:w w:val="93"/>
                <w:sz w:val="21"/>
                <w:szCs w:val="21"/>
                <w:highlight w:val="yellow"/>
                <w:lang w:eastAsia="zh-CN"/>
              </w:rPr>
              <w:t>实际工期以</w:t>
            </w:r>
            <w:r>
              <w:rPr>
                <w:rFonts w:ascii="宋体" w:hAnsi="宋体" w:eastAsia="宋体" w:cs="宋体"/>
                <w:sz w:val="21"/>
                <w:szCs w:val="21"/>
                <w:highlight w:val="yellow"/>
                <w:lang w:eastAsia="zh-CN"/>
              </w:rPr>
              <w:t>合同签订时间为准）</w:t>
            </w:r>
          </w:p>
        </w:tc>
        <w:tc>
          <w:tcPr>
            <w:tcW w:w="180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233" w:hRule="atLeast"/>
        </w:trPr>
        <w:tc>
          <w:tcPr>
            <w:tcW w:w="880" w:type="dxa"/>
            <w:tcBorders>
              <w:left w:val="single" w:color="auto" w:sz="8" w:space="0"/>
              <w:right w:val="single" w:color="auto" w:sz="8" w:space="0"/>
            </w:tcBorders>
            <w:vAlign w:val="bottom"/>
          </w:tcPr>
          <w:p>
            <w:pPr>
              <w:spacing w:line="233" w:lineRule="exact"/>
              <w:ind w:right="294"/>
              <w:jc w:val="right"/>
              <w:rPr>
                <w:sz w:val="20"/>
                <w:szCs w:val="20"/>
              </w:rPr>
            </w:pPr>
            <w:r>
              <w:rPr>
                <w:rFonts w:ascii="宋体" w:hAnsi="宋体" w:eastAsia="宋体" w:cs="宋体"/>
                <w:sz w:val="21"/>
                <w:szCs w:val="21"/>
              </w:rPr>
              <w:t>1</w:t>
            </w:r>
          </w:p>
        </w:tc>
        <w:tc>
          <w:tcPr>
            <w:tcW w:w="2780" w:type="dxa"/>
            <w:tcBorders>
              <w:right w:val="single" w:color="auto" w:sz="8" w:space="0"/>
            </w:tcBorders>
            <w:vAlign w:val="bottom"/>
          </w:tcPr>
          <w:p>
            <w:pPr>
              <w:spacing w:line="233" w:lineRule="exact"/>
              <w:jc w:val="center"/>
              <w:rPr>
                <w:sz w:val="20"/>
                <w:szCs w:val="20"/>
              </w:rPr>
            </w:pPr>
            <w:r>
              <w:rPr>
                <w:rFonts w:ascii="宋体" w:hAnsi="宋体" w:eastAsia="宋体" w:cs="宋体"/>
                <w:sz w:val="21"/>
                <w:szCs w:val="21"/>
              </w:rPr>
              <w:t>控制性工期</w:t>
            </w:r>
          </w:p>
        </w:tc>
        <w:tc>
          <w:tcPr>
            <w:tcW w:w="2160" w:type="dxa"/>
            <w:tcBorders>
              <w:right w:val="single" w:color="auto" w:sz="8" w:space="0"/>
            </w:tcBorders>
            <w:vAlign w:val="bottom"/>
          </w:tcPr>
          <w:p>
            <w:pPr>
              <w:rPr>
                <w:sz w:val="20"/>
                <w:szCs w:val="20"/>
                <w:highlight w:val="yellow"/>
              </w:rPr>
            </w:pPr>
          </w:p>
        </w:tc>
        <w:tc>
          <w:tcPr>
            <w:tcW w:w="1800" w:type="dxa"/>
            <w:tcBorders>
              <w:right w:val="single" w:color="auto" w:sz="8" w:space="0"/>
            </w:tcBorders>
            <w:vAlign w:val="bottom"/>
          </w:tcPr>
          <w:p>
            <w:pPr>
              <w:spacing w:line="233" w:lineRule="exact"/>
              <w:ind w:right="594"/>
              <w:jc w:val="right"/>
              <w:rPr>
                <w:sz w:val="20"/>
                <w:szCs w:val="20"/>
              </w:rPr>
            </w:pPr>
            <w:r>
              <w:rPr>
                <w:rFonts w:ascii="宋体" w:hAnsi="宋体" w:eastAsia="宋体" w:cs="宋体"/>
                <w:sz w:val="21"/>
                <w:szCs w:val="21"/>
              </w:rPr>
              <w:t>2000</w:t>
            </w:r>
          </w:p>
        </w:tc>
      </w:tr>
      <w:tr>
        <w:tblPrEx>
          <w:tblCellMar>
            <w:top w:w="0" w:type="dxa"/>
            <w:left w:w="0" w:type="dxa"/>
            <w:bottom w:w="0" w:type="dxa"/>
            <w:right w:w="0" w:type="dxa"/>
          </w:tblCellMar>
        </w:tblPrEx>
        <w:trPr>
          <w:trHeight w:val="236" w:hRule="atLeast"/>
        </w:trPr>
        <w:tc>
          <w:tcPr>
            <w:tcW w:w="880" w:type="dxa"/>
            <w:tcBorders>
              <w:left w:val="single" w:color="auto" w:sz="8" w:space="0"/>
              <w:right w:val="single" w:color="auto" w:sz="8" w:space="0"/>
            </w:tcBorders>
            <w:vAlign w:val="bottom"/>
          </w:tcPr>
          <w:p>
            <w:pPr>
              <w:rPr>
                <w:sz w:val="20"/>
                <w:szCs w:val="20"/>
              </w:rPr>
            </w:pPr>
          </w:p>
        </w:tc>
        <w:tc>
          <w:tcPr>
            <w:tcW w:w="2780" w:type="dxa"/>
            <w:tcBorders>
              <w:right w:val="single" w:color="auto" w:sz="8" w:space="0"/>
            </w:tcBorders>
            <w:vAlign w:val="bottom"/>
          </w:tcPr>
          <w:p>
            <w:pPr>
              <w:rPr>
                <w:sz w:val="20"/>
                <w:szCs w:val="20"/>
              </w:rPr>
            </w:pPr>
          </w:p>
        </w:tc>
        <w:tc>
          <w:tcPr>
            <w:tcW w:w="2160" w:type="dxa"/>
            <w:tcBorders>
              <w:right w:val="single" w:color="auto" w:sz="8" w:space="0"/>
            </w:tcBorders>
            <w:vAlign w:val="bottom"/>
          </w:tcPr>
          <w:p>
            <w:pPr>
              <w:spacing w:line="236" w:lineRule="exact"/>
              <w:rPr>
                <w:sz w:val="20"/>
                <w:szCs w:val="20"/>
                <w:highlight w:val="yellow"/>
              </w:rPr>
            </w:pPr>
          </w:p>
        </w:tc>
        <w:tc>
          <w:tcPr>
            <w:tcW w:w="1800" w:type="dxa"/>
            <w:tcBorders>
              <w:right w:val="single" w:color="auto" w:sz="8" w:space="0"/>
            </w:tcBorders>
            <w:vAlign w:val="bottom"/>
          </w:tcPr>
          <w:p>
            <w:pPr>
              <w:rPr>
                <w:sz w:val="20"/>
                <w:szCs w:val="20"/>
              </w:rPr>
            </w:pPr>
          </w:p>
        </w:tc>
      </w:tr>
      <w:tr>
        <w:tblPrEx>
          <w:tblCellMar>
            <w:top w:w="0" w:type="dxa"/>
            <w:left w:w="0" w:type="dxa"/>
            <w:bottom w:w="0" w:type="dxa"/>
            <w:right w:w="0" w:type="dxa"/>
          </w:tblCellMar>
        </w:tblPrEx>
        <w:trPr>
          <w:trHeight w:val="468" w:hRule="atLeast"/>
        </w:trPr>
        <w:tc>
          <w:tcPr>
            <w:tcW w:w="880" w:type="dxa"/>
            <w:tcBorders>
              <w:left w:val="single" w:color="auto" w:sz="8" w:space="0"/>
              <w:right w:val="single" w:color="auto" w:sz="8" w:space="0"/>
            </w:tcBorders>
            <w:vAlign w:val="bottom"/>
          </w:tcPr>
          <w:p/>
        </w:tc>
        <w:tc>
          <w:tcPr>
            <w:tcW w:w="2780" w:type="dxa"/>
            <w:tcBorders>
              <w:right w:val="single" w:color="auto" w:sz="8" w:space="0"/>
            </w:tcBorders>
            <w:vAlign w:val="bottom"/>
          </w:tcPr>
          <w:p/>
        </w:tc>
        <w:tc>
          <w:tcPr>
            <w:tcW w:w="2160" w:type="dxa"/>
            <w:tcBorders>
              <w:right w:val="single" w:color="auto" w:sz="8" w:space="0"/>
            </w:tcBorders>
            <w:vAlign w:val="bottom"/>
          </w:tcPr>
          <w:p>
            <w:pPr>
              <w:spacing w:line="240" w:lineRule="exact"/>
              <w:jc w:val="center"/>
              <w:rPr>
                <w:sz w:val="20"/>
                <w:szCs w:val="20"/>
                <w:highlight w:val="yellow"/>
              </w:rPr>
            </w:pPr>
          </w:p>
        </w:tc>
        <w:tc>
          <w:tcPr>
            <w:tcW w:w="1800" w:type="dxa"/>
            <w:tcBorders>
              <w:right w:val="single" w:color="auto" w:sz="8" w:space="0"/>
            </w:tcBorders>
            <w:vAlign w:val="bottom"/>
          </w:tcPr>
          <w:p/>
        </w:tc>
      </w:tr>
      <w:tr>
        <w:tblPrEx>
          <w:tblCellMar>
            <w:top w:w="0" w:type="dxa"/>
            <w:left w:w="0" w:type="dxa"/>
            <w:bottom w:w="0" w:type="dxa"/>
            <w:right w:w="0" w:type="dxa"/>
          </w:tblCellMar>
        </w:tblPrEx>
        <w:trPr>
          <w:trHeight w:val="137" w:hRule="atLeast"/>
        </w:trPr>
        <w:tc>
          <w:tcPr>
            <w:tcW w:w="880" w:type="dxa"/>
            <w:tcBorders>
              <w:left w:val="single" w:color="auto" w:sz="8" w:space="0"/>
              <w:bottom w:val="single" w:color="auto" w:sz="8" w:space="0"/>
              <w:right w:val="single" w:color="auto" w:sz="8" w:space="0"/>
            </w:tcBorders>
            <w:vAlign w:val="bottom"/>
          </w:tcPr>
          <w:p>
            <w:pPr>
              <w:rPr>
                <w:sz w:val="11"/>
                <w:szCs w:val="11"/>
              </w:rPr>
            </w:pPr>
          </w:p>
        </w:tc>
        <w:tc>
          <w:tcPr>
            <w:tcW w:w="2780" w:type="dxa"/>
            <w:tcBorders>
              <w:bottom w:val="single" w:color="auto" w:sz="8" w:space="0"/>
              <w:right w:val="single" w:color="auto" w:sz="8" w:space="0"/>
            </w:tcBorders>
            <w:vAlign w:val="bottom"/>
          </w:tcPr>
          <w:p>
            <w:pPr>
              <w:rPr>
                <w:sz w:val="11"/>
                <w:szCs w:val="11"/>
              </w:rPr>
            </w:pPr>
          </w:p>
        </w:tc>
        <w:tc>
          <w:tcPr>
            <w:tcW w:w="2160" w:type="dxa"/>
            <w:tcBorders>
              <w:bottom w:val="single" w:color="auto" w:sz="8" w:space="0"/>
              <w:right w:val="single" w:color="auto" w:sz="8" w:space="0"/>
            </w:tcBorders>
            <w:vAlign w:val="bottom"/>
          </w:tcPr>
          <w:p>
            <w:pPr>
              <w:rPr>
                <w:sz w:val="11"/>
                <w:szCs w:val="11"/>
              </w:rPr>
            </w:pPr>
          </w:p>
        </w:tc>
        <w:tc>
          <w:tcPr>
            <w:tcW w:w="1800" w:type="dxa"/>
            <w:tcBorders>
              <w:bottom w:val="single" w:color="auto" w:sz="8" w:space="0"/>
              <w:right w:val="single" w:color="auto" w:sz="8" w:space="0"/>
            </w:tcBorders>
            <w:vAlign w:val="bottom"/>
          </w:tcPr>
          <w:p>
            <w:pPr>
              <w:rPr>
                <w:sz w:val="11"/>
                <w:szCs w:val="11"/>
              </w:rPr>
            </w:pPr>
          </w:p>
        </w:tc>
      </w:tr>
    </w:tbl>
    <w:p>
      <w:pPr>
        <w:spacing w:line="100" w:lineRule="exact"/>
      </w:pPr>
    </w:p>
    <w:p>
      <w:pPr>
        <w:spacing w:line="240" w:lineRule="exact"/>
        <w:ind w:left="360"/>
        <w:rPr>
          <w:sz w:val="20"/>
          <w:szCs w:val="20"/>
          <w:lang w:eastAsia="zh-CN"/>
        </w:rPr>
      </w:pPr>
      <w:r>
        <w:rPr>
          <w:rFonts w:ascii="宋体" w:hAnsi="宋体" w:eastAsia="宋体" w:cs="宋体"/>
          <w:sz w:val="21"/>
          <w:szCs w:val="21"/>
          <w:lang w:eastAsia="zh-CN"/>
        </w:rPr>
        <w:t>（2）全部逾期完工违约金的总限额为</w:t>
      </w:r>
      <w:r>
        <w:rPr>
          <w:rFonts w:ascii="宋体" w:hAnsi="宋体" w:eastAsia="宋体" w:cs="宋体"/>
          <w:sz w:val="21"/>
          <w:szCs w:val="21"/>
          <w:u w:val="single"/>
          <w:lang w:eastAsia="zh-CN"/>
        </w:rPr>
        <w:t>不超过签约合同价的</w:t>
      </w:r>
      <w:r>
        <w:rPr>
          <w:rFonts w:ascii="宋体" w:hAnsi="宋体" w:eastAsia="宋体" w:cs="宋体"/>
          <w:sz w:val="21"/>
          <w:szCs w:val="21"/>
          <w:lang w:eastAsia="zh-CN"/>
        </w:rPr>
        <w:t xml:space="preserve"> </w:t>
      </w:r>
      <w:r>
        <w:rPr>
          <w:rFonts w:ascii="宋体" w:hAnsi="宋体" w:eastAsia="宋体" w:cs="宋体"/>
          <w:sz w:val="21"/>
          <w:szCs w:val="21"/>
          <w:u w:val="single"/>
          <w:lang w:eastAsia="zh-CN"/>
        </w:rPr>
        <w:t>40%</w:t>
      </w:r>
      <w:r>
        <w:rPr>
          <w:rFonts w:ascii="宋体" w:hAnsi="宋体" w:eastAsia="宋体" w:cs="宋体"/>
          <w:sz w:val="21"/>
          <w:szCs w:val="21"/>
          <w:lang w:eastAsia="zh-CN"/>
        </w:rPr>
        <w:t>。</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（3）如果乙方施工进度未达到合同要求，逾期违约金：按合同价的 2‰/天。</w:t>
      </w:r>
    </w:p>
    <w:p>
      <w:pPr>
        <w:spacing w:line="253" w:lineRule="exact"/>
        <w:rPr>
          <w:lang w:eastAsia="zh-CN"/>
        </w:rPr>
      </w:pPr>
    </w:p>
    <w:p>
      <w:pPr>
        <w:spacing w:line="384" w:lineRule="exact"/>
        <w:ind w:left="360" w:right="266"/>
        <w:jc w:val="both"/>
        <w:rPr>
          <w:sz w:val="20"/>
          <w:szCs w:val="20"/>
          <w:lang w:eastAsia="zh-CN"/>
        </w:rPr>
      </w:pPr>
      <w:r>
        <w:rPr>
          <w:rFonts w:ascii="宋体" w:hAnsi="宋体" w:eastAsia="宋体" w:cs="宋体"/>
          <w:sz w:val="21"/>
          <w:szCs w:val="21"/>
          <w:lang w:eastAsia="zh-CN"/>
        </w:rPr>
        <w:t>（</w:t>
      </w:r>
      <w:r>
        <w:rPr>
          <w:sz w:val="21"/>
          <w:szCs w:val="21"/>
          <w:lang w:eastAsia="zh-CN"/>
        </w:rPr>
        <w:t>4</w:t>
      </w:r>
      <w:r>
        <w:rPr>
          <w:rFonts w:ascii="宋体" w:hAnsi="宋体" w:eastAsia="宋体" w:cs="宋体"/>
          <w:sz w:val="21"/>
          <w:szCs w:val="21"/>
          <w:lang w:eastAsia="zh-CN"/>
        </w:rPr>
        <w:t>）工期进度要求：如果乙方施工进度未达到合同要求，经甲方督促后且</w:t>
      </w:r>
      <w:r>
        <w:rPr>
          <w:sz w:val="21"/>
          <w:szCs w:val="21"/>
          <w:lang w:eastAsia="zh-CN"/>
        </w:rPr>
        <w:t xml:space="preserve"> </w:t>
      </w:r>
      <w:r>
        <w:rPr>
          <w:rFonts w:ascii="宋体" w:hAnsi="宋体" w:eastAsia="宋体" w:cs="宋体"/>
          <w:sz w:val="21"/>
          <w:szCs w:val="21"/>
          <w:lang w:eastAsia="zh-CN"/>
        </w:rPr>
        <w:t>5</w:t>
      </w:r>
      <w:r>
        <w:rPr>
          <w:sz w:val="21"/>
          <w:szCs w:val="21"/>
          <w:lang w:eastAsia="zh-CN"/>
        </w:rPr>
        <w:t xml:space="preserve"> </w:t>
      </w:r>
      <w:r>
        <w:rPr>
          <w:rFonts w:ascii="宋体" w:hAnsi="宋体" w:eastAsia="宋体" w:cs="宋体"/>
          <w:sz w:val="21"/>
          <w:szCs w:val="21"/>
          <w:lang w:eastAsia="zh-CN"/>
        </w:rPr>
        <w:t>天后仍未达到施工进度要求的，甲方将与其终止施工合同，由其它施工单位（按进度已完成）继续施工，并且甲方将按相关规定将乙方的不良行为记录信息报送至全国建设市场监管服务平台。</w:t>
      </w:r>
    </w:p>
    <w:p>
      <w:pPr>
        <w:spacing w:line="331" w:lineRule="exact"/>
        <w:rPr>
          <w:lang w:eastAsia="zh-CN"/>
        </w:rPr>
      </w:pPr>
    </w:p>
    <w:p>
      <w:pPr>
        <w:spacing w:line="274" w:lineRule="exact"/>
        <w:ind w:left="360"/>
        <w:rPr>
          <w:sz w:val="20"/>
          <w:szCs w:val="20"/>
          <w:lang w:eastAsia="zh-CN"/>
        </w:rPr>
      </w:pPr>
      <w:r>
        <w:rPr>
          <w:rFonts w:ascii="宋体" w:hAnsi="宋体" w:eastAsia="宋体" w:cs="宋体"/>
          <w:b/>
          <w:bCs/>
          <w:lang w:eastAsia="zh-CN"/>
        </w:rPr>
        <w:t>11.6 工期提前</w:t>
      </w:r>
    </w:p>
    <w:p>
      <w:pPr>
        <w:spacing w:line="21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工期提前的资金约定：</w:t>
      </w:r>
      <w:r>
        <w:rPr>
          <w:rFonts w:ascii="宋体" w:hAnsi="宋体" w:eastAsia="宋体" w:cs="宋体"/>
          <w:sz w:val="21"/>
          <w:szCs w:val="21"/>
          <w:u w:val="single"/>
          <w:lang w:eastAsia="zh-CN"/>
        </w:rPr>
        <w:t>无</w:t>
      </w:r>
      <w:r>
        <w:rPr>
          <w:rFonts w:ascii="宋体" w:hAnsi="宋体" w:eastAsia="宋体" w:cs="宋体"/>
          <w:sz w:val="21"/>
          <w:szCs w:val="21"/>
          <w:lang w:eastAsia="zh-CN"/>
        </w:rPr>
        <w:t>。</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13.工程质量</w:t>
      </w:r>
    </w:p>
    <w:p>
      <w:pPr>
        <w:spacing w:line="194" w:lineRule="exact"/>
        <w:rPr>
          <w:lang w:eastAsia="zh-CN"/>
        </w:rPr>
      </w:pPr>
    </w:p>
    <w:p>
      <w:pPr>
        <w:spacing w:line="274" w:lineRule="exact"/>
        <w:ind w:left="360"/>
        <w:rPr>
          <w:sz w:val="20"/>
          <w:szCs w:val="20"/>
          <w:lang w:eastAsia="zh-CN"/>
        </w:rPr>
      </w:pPr>
      <w:r>
        <w:rPr>
          <w:rFonts w:ascii="宋体" w:hAnsi="宋体" w:eastAsia="宋体" w:cs="宋体"/>
          <w:b/>
          <w:bCs/>
          <w:lang w:eastAsia="zh-CN"/>
        </w:rPr>
        <w:t>13.7 质量评定</w:t>
      </w:r>
    </w:p>
    <w:p>
      <w:pPr>
        <w:spacing w:line="212" w:lineRule="exact"/>
        <w:rPr>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13.7.4 重要隐蔽单元工程和关键部位单元工程质量评定的约定：</w:t>
      </w:r>
      <w:r>
        <w:rPr>
          <w:rFonts w:ascii="宋体" w:hAnsi="宋体" w:eastAsia="宋体" w:cs="宋体"/>
          <w:sz w:val="21"/>
          <w:szCs w:val="21"/>
          <w:u w:val="single"/>
          <w:lang w:eastAsia="zh-CN"/>
        </w:rPr>
        <w:t>按照国家相关行业标准执</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u w:val="single"/>
          <w:lang w:eastAsia="zh-CN"/>
        </w:rPr>
        <w:t>行</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13.7.7 工程优良标准为：</w:t>
      </w:r>
      <w:r>
        <w:rPr>
          <w:rFonts w:ascii="宋体" w:hAnsi="宋体" w:eastAsia="宋体" w:cs="宋体"/>
          <w:sz w:val="21"/>
          <w:szCs w:val="21"/>
          <w:u w:val="single"/>
          <w:lang w:eastAsia="zh-CN"/>
        </w:rPr>
        <w:t>按照国家相关行业标准执行</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达到优良的奖金为：</w:t>
      </w:r>
      <w:r>
        <w:rPr>
          <w:rFonts w:ascii="宋体" w:hAnsi="宋体" w:eastAsia="宋体" w:cs="宋体"/>
          <w:sz w:val="21"/>
          <w:szCs w:val="21"/>
          <w:u w:val="single"/>
          <w:lang w:eastAsia="zh-CN"/>
        </w:rPr>
        <w:t>无</w:t>
      </w:r>
      <w:r>
        <w:rPr>
          <w:rFonts w:ascii="宋体" w:hAnsi="宋体" w:eastAsia="宋体" w:cs="宋体"/>
          <w:sz w:val="21"/>
          <w:szCs w:val="21"/>
          <w:lang w:eastAsia="zh-CN"/>
        </w:rPr>
        <w:t>。</w:t>
      </w:r>
    </w:p>
    <w:p>
      <w:pPr>
        <w:spacing w:line="211" w:lineRule="exact"/>
        <w:rPr>
          <w:lang w:eastAsia="zh-CN"/>
        </w:rPr>
      </w:pPr>
    </w:p>
    <w:p>
      <w:pPr>
        <w:spacing w:line="274" w:lineRule="exact"/>
        <w:ind w:left="360"/>
        <w:rPr>
          <w:sz w:val="20"/>
          <w:szCs w:val="20"/>
          <w:lang w:eastAsia="zh-CN"/>
        </w:rPr>
      </w:pPr>
      <w:r>
        <w:rPr>
          <w:rFonts w:ascii="宋体" w:hAnsi="宋体" w:eastAsia="宋体" w:cs="宋体"/>
          <w:b/>
          <w:bCs/>
          <w:lang w:eastAsia="zh-CN"/>
        </w:rPr>
        <w:t>13.8 质量事故处理</w:t>
      </w:r>
    </w:p>
    <w:p>
      <w:pPr>
        <w:spacing w:line="212" w:lineRule="exact"/>
        <w:rPr>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13.8.4 工程竣工验收时，</w:t>
      </w:r>
      <w:r>
        <w:rPr>
          <w:rFonts w:ascii="宋体" w:hAnsi="宋体" w:eastAsia="宋体" w:cs="宋体"/>
          <w:sz w:val="21"/>
          <w:szCs w:val="21"/>
          <w:u w:val="single"/>
          <w:lang w:eastAsia="zh-CN"/>
        </w:rPr>
        <w:t>发包人</w:t>
      </w:r>
      <w:r>
        <w:rPr>
          <w:rFonts w:ascii="宋体" w:hAnsi="宋体" w:eastAsia="宋体" w:cs="宋体"/>
          <w:sz w:val="21"/>
          <w:szCs w:val="21"/>
          <w:lang w:eastAsia="zh-CN"/>
        </w:rPr>
        <w:t>向竣工验收委员会汇报并提交历次质量缺陷处理的备案资</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料。</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14.试验和检验</w:t>
      </w:r>
    </w:p>
    <w:p>
      <w:pPr>
        <w:spacing w:line="194" w:lineRule="exact"/>
        <w:rPr>
          <w:lang w:eastAsia="zh-CN"/>
        </w:rPr>
      </w:pPr>
    </w:p>
    <w:p>
      <w:pPr>
        <w:spacing w:line="274" w:lineRule="exact"/>
        <w:ind w:left="360"/>
        <w:rPr>
          <w:sz w:val="20"/>
          <w:szCs w:val="20"/>
          <w:lang w:eastAsia="zh-CN"/>
        </w:rPr>
      </w:pPr>
      <w:r>
        <w:rPr>
          <w:rFonts w:ascii="宋体" w:hAnsi="宋体" w:eastAsia="宋体" w:cs="宋体"/>
          <w:b/>
          <w:bCs/>
          <w:lang w:eastAsia="zh-CN"/>
        </w:rPr>
        <w:t>14.1 材料、工程设备和工程的试验和检验</w:t>
      </w:r>
    </w:p>
    <w:p>
      <w:pPr>
        <w:rPr>
          <w:sz w:val="22"/>
          <w:szCs w:val="22"/>
          <w:lang w:eastAsia="zh-CN"/>
        </w:rPr>
        <w:sectPr>
          <w:pgSz w:w="11900" w:h="16838"/>
          <w:pgMar w:top="1440" w:right="1440" w:bottom="1440" w:left="1440" w:header="0" w:footer="0" w:gutter="0"/>
          <w:cols w:equalWidth="0" w:num="1">
            <w:col w:w="9026"/>
          </w:cols>
        </w:sectPr>
      </w:pPr>
    </w:p>
    <w:p>
      <w:pPr>
        <w:spacing w:line="212" w:lineRule="exact"/>
        <w:rPr>
          <w:lang w:eastAsia="zh-CN"/>
        </w:rPr>
      </w:pPr>
    </w:p>
    <w:p>
      <w:pPr>
        <w:spacing w:line="240" w:lineRule="exact"/>
        <w:ind w:right="-13"/>
        <w:jc w:val="center"/>
        <w:rPr>
          <w:sz w:val="20"/>
          <w:szCs w:val="20"/>
          <w:lang w:eastAsia="zh-CN"/>
        </w:rPr>
        <w:sectPr>
          <w:type w:val="continuous"/>
          <w:pgSz w:w="11900" w:h="16838"/>
          <w:pgMar w:top="1440" w:right="1440" w:bottom="1440" w:left="1440" w:header="0" w:footer="0" w:gutter="0"/>
          <w:cols w:equalWidth="0" w:num="1">
            <w:col w:w="9026"/>
          </w:cols>
        </w:sectPr>
      </w:pPr>
      <w:r>
        <w:rPr>
          <w:rFonts w:ascii="宋体" w:hAnsi="宋体" w:eastAsia="宋体" w:cs="宋体"/>
          <w:sz w:val="21"/>
          <w:szCs w:val="21"/>
          <w:lang w:eastAsia="zh-CN"/>
        </w:rPr>
        <w:t>14.1.6 本工程实行见证取样的试块、试件及有关材料主：</w:t>
      </w:r>
      <w:r>
        <w:rPr>
          <w:rFonts w:ascii="宋体" w:hAnsi="宋体" w:eastAsia="宋体" w:cs="宋体"/>
          <w:sz w:val="21"/>
          <w:szCs w:val="21"/>
          <w:u w:val="single"/>
          <w:lang w:eastAsia="zh-CN"/>
        </w:rPr>
        <w:t>按相关规定及监理人认为有必要</w:t>
      </w:r>
    </w:p>
    <w:p>
      <w:pPr>
        <w:spacing w:line="240" w:lineRule="exact"/>
        <w:ind w:left="360"/>
        <w:rPr>
          <w:sz w:val="20"/>
          <w:szCs w:val="20"/>
          <w:lang w:eastAsia="zh-CN"/>
        </w:rPr>
      </w:pPr>
      <w:bookmarkStart w:id="99" w:name="page2_48"/>
      <w:bookmarkEnd w:id="99"/>
      <w:r>
        <w:rPr>
          <w:rFonts w:ascii="宋体" w:hAnsi="宋体" w:eastAsia="宋体" w:cs="宋体"/>
          <w:sz w:val="21"/>
          <w:szCs w:val="21"/>
          <w:u w:val="single"/>
          <w:lang w:eastAsia="zh-CN"/>
        </w:rPr>
        <w:t>见证取样的。</w:t>
      </w:r>
    </w:p>
    <w:p>
      <w:pPr>
        <w:spacing w:line="21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15.变更</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15.1 变更的范围和内容</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b/>
          <w:bCs/>
          <w:sz w:val="21"/>
          <w:szCs w:val="21"/>
          <w:lang w:eastAsia="zh-CN"/>
        </w:rPr>
        <w:t>(6)合同中的任何项目的工程量增加或减少时，其单价均不予调整。</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lang w:eastAsia="zh-CN"/>
        </w:rPr>
        <w:t>15.5 承包人的合理化建议</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15.5.2 承包人实现合理化建议的奖励金额为：</w:t>
      </w:r>
      <w:r>
        <w:rPr>
          <w:rFonts w:ascii="宋体" w:hAnsi="宋体" w:eastAsia="宋体" w:cs="宋体"/>
          <w:sz w:val="21"/>
          <w:szCs w:val="21"/>
          <w:u w:val="single"/>
          <w:lang w:eastAsia="zh-CN"/>
        </w:rPr>
        <w:t>无</w:t>
      </w:r>
      <w:r>
        <w:rPr>
          <w:rFonts w:ascii="宋体" w:hAnsi="宋体" w:eastAsia="宋体" w:cs="宋体"/>
          <w:sz w:val="21"/>
          <w:szCs w:val="21"/>
          <w:lang w:eastAsia="zh-CN"/>
        </w:rPr>
        <w:t>。</w:t>
      </w:r>
    </w:p>
    <w:p>
      <w:pPr>
        <w:spacing w:line="131" w:lineRule="exact"/>
        <w:rPr>
          <w:sz w:val="20"/>
          <w:szCs w:val="20"/>
          <w:lang w:eastAsia="zh-CN"/>
        </w:rPr>
      </w:pPr>
    </w:p>
    <w:p>
      <w:pPr>
        <w:spacing w:line="274" w:lineRule="exact"/>
        <w:ind w:left="360"/>
        <w:rPr>
          <w:sz w:val="20"/>
          <w:szCs w:val="20"/>
          <w:lang w:eastAsia="zh-CN"/>
        </w:rPr>
      </w:pPr>
      <w:r>
        <w:rPr>
          <w:rFonts w:ascii="宋体" w:hAnsi="宋体" w:eastAsia="宋体" w:cs="宋体"/>
          <w:lang w:eastAsia="zh-CN"/>
        </w:rPr>
        <w:t>15.6 暂列金额</w:t>
      </w:r>
    </w:p>
    <w:p>
      <w:pPr>
        <w:spacing w:line="179"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删除本款全文，并代之以：</w:t>
      </w:r>
    </w:p>
    <w:p>
      <w:pPr>
        <w:spacing w:line="19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暂列金额（备用金）用于支付其他不可预知的项目费用。</w:t>
      </w:r>
    </w:p>
    <w:p>
      <w:pPr>
        <w:spacing w:line="252"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16.价格调整</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lang w:eastAsia="zh-CN"/>
        </w:rPr>
        <w:t>16.1 物价波动引起的价格调整</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删除本款全文，并代之以：</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本合同在履行期间，物价波动引起的价格变化不予调整。</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lang w:eastAsia="zh-CN"/>
        </w:rPr>
        <w:t>16.1.2 法律变化引起的价格调整</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删除本款全文，并代之以：</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本合同在履行期间，法律变化引起的价格变化不予调整。</w:t>
      </w:r>
    </w:p>
    <w:p>
      <w:pPr>
        <w:spacing w:line="21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17.计量与支付</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17.1 计量</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17.1.1 计量单位</w:t>
      </w:r>
    </w:p>
    <w:p>
      <w:pPr>
        <w:spacing w:line="228"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计量采用国家法定的计量单位。</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17.1.2 计量方法</w:t>
      </w:r>
    </w:p>
    <w:p>
      <w:pPr>
        <w:spacing w:line="228"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本项目采用固定单价合同</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17.1.3 计量周期</w:t>
      </w:r>
    </w:p>
    <w:p>
      <w:pPr>
        <w:spacing w:line="260" w:lineRule="exact"/>
        <w:rPr>
          <w:sz w:val="20"/>
          <w:szCs w:val="20"/>
          <w:lang w:eastAsia="zh-CN"/>
        </w:rPr>
      </w:pPr>
    </w:p>
    <w:p>
      <w:pPr>
        <w:spacing w:line="338" w:lineRule="exact"/>
        <w:ind w:left="360" w:right="346" w:firstLine="420"/>
        <w:rPr>
          <w:sz w:val="20"/>
          <w:szCs w:val="20"/>
          <w:lang w:eastAsia="zh-CN"/>
        </w:rPr>
      </w:pPr>
      <w:r>
        <w:rPr>
          <w:rFonts w:ascii="宋体" w:hAnsi="宋体" w:eastAsia="宋体" w:cs="宋体"/>
          <w:sz w:val="21"/>
          <w:szCs w:val="21"/>
          <w:lang w:eastAsia="zh-CN"/>
        </w:rPr>
        <w:t>除专用合同条款另有约定外，单价子目已完成工程量按月计量，总价子目的计量周期按批准的支付分解报告确定。</w:t>
      </w:r>
    </w:p>
    <w:p>
      <w:pPr>
        <w:spacing w:line="230"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17.1.4 单价子目的计量</w:t>
      </w:r>
    </w:p>
    <w:p>
      <w:pPr>
        <w:spacing w:line="260" w:lineRule="exact"/>
        <w:rPr>
          <w:sz w:val="20"/>
          <w:szCs w:val="20"/>
          <w:lang w:eastAsia="zh-CN"/>
        </w:rPr>
      </w:pPr>
    </w:p>
    <w:p>
      <w:pPr>
        <w:spacing w:line="338" w:lineRule="exact"/>
        <w:ind w:left="360" w:right="346" w:firstLine="420"/>
        <w:rPr>
          <w:sz w:val="20"/>
          <w:szCs w:val="20"/>
          <w:lang w:eastAsia="zh-CN"/>
        </w:rPr>
      </w:pPr>
      <w:r>
        <w:rPr>
          <w:rFonts w:ascii="宋体" w:hAnsi="宋体" w:eastAsia="宋体" w:cs="宋体"/>
          <w:sz w:val="21"/>
          <w:szCs w:val="21"/>
          <w:lang w:eastAsia="zh-CN"/>
        </w:rPr>
        <w:t>(l）已标价工程量清单中的单价子目工程量为估算工程量。结算工程量是承包人实际完成的，并按合同约定的计量方法进行计量的工程量。</w:t>
      </w:r>
    </w:p>
    <w:p>
      <w:pPr>
        <w:spacing w:line="261" w:lineRule="exact"/>
        <w:rPr>
          <w:sz w:val="20"/>
          <w:szCs w:val="20"/>
          <w:lang w:eastAsia="zh-CN"/>
        </w:rPr>
      </w:pPr>
    </w:p>
    <w:p>
      <w:pPr>
        <w:spacing w:line="338" w:lineRule="exact"/>
        <w:ind w:left="360" w:right="346" w:firstLine="420"/>
        <w:rPr>
          <w:sz w:val="20"/>
          <w:szCs w:val="20"/>
          <w:lang w:eastAsia="zh-CN"/>
        </w:rPr>
        <w:sectPr>
          <w:pgSz w:w="11900" w:h="16838"/>
          <w:pgMar w:top="1440" w:right="1440" w:bottom="1031" w:left="1440" w:header="0" w:footer="0" w:gutter="0"/>
          <w:cols w:equalWidth="0" w:num="1">
            <w:col w:w="9026"/>
          </w:cols>
        </w:sectPr>
      </w:pPr>
      <w:r>
        <w:rPr>
          <w:rFonts w:ascii="宋体" w:hAnsi="宋体" w:eastAsia="宋体" w:cs="宋体"/>
          <w:sz w:val="21"/>
          <w:szCs w:val="21"/>
          <w:lang w:eastAsia="zh-CN"/>
        </w:rPr>
        <w:t>(2）承包人对己完成的工程进行计量，向监理人提交进度付款申请单、己完成工程量报表和有关计量资料。</w:t>
      </w:r>
    </w:p>
    <w:p>
      <w:pPr>
        <w:spacing w:line="130" w:lineRule="exact"/>
        <w:rPr>
          <w:lang w:eastAsia="zh-CN"/>
        </w:rPr>
      </w:pPr>
      <w:bookmarkStart w:id="100" w:name="page1_49"/>
      <w:bookmarkEnd w:id="100"/>
    </w:p>
    <w:p>
      <w:pPr>
        <w:spacing w:line="403" w:lineRule="exact"/>
        <w:ind w:left="360" w:right="346" w:firstLine="420"/>
        <w:jc w:val="both"/>
        <w:rPr>
          <w:sz w:val="20"/>
          <w:szCs w:val="20"/>
          <w:lang w:eastAsia="zh-CN"/>
        </w:rPr>
      </w:pPr>
      <w:r>
        <w:rPr>
          <w:rFonts w:ascii="宋体" w:hAnsi="宋体" w:eastAsia="宋体" w:cs="宋体"/>
          <w:sz w:val="21"/>
          <w:szCs w:val="21"/>
          <w:lang w:eastAsia="zh-CN"/>
        </w:rPr>
        <w:t>(3）监理人对承包人提交的工程量报表进行复核，以确定实际完成的工程量。对数量有异议的，可要求承包人按第 8.2 款约定进行共同复核和抽样复测。承包人应协助监理人进行复核并按监理人要求提供补充计量资料。承包人未按监理人要求参加复核，监理人复核或修正的工程量视为承包人实际完成的工程量。</w:t>
      </w:r>
    </w:p>
    <w:p>
      <w:pPr>
        <w:spacing w:line="263" w:lineRule="exact"/>
        <w:rPr>
          <w:lang w:eastAsia="zh-CN"/>
        </w:rPr>
      </w:pPr>
    </w:p>
    <w:p>
      <w:pPr>
        <w:spacing w:line="381" w:lineRule="exact"/>
        <w:ind w:left="360" w:right="246"/>
        <w:jc w:val="right"/>
        <w:rPr>
          <w:sz w:val="20"/>
          <w:szCs w:val="20"/>
          <w:lang w:eastAsia="zh-CN"/>
        </w:rPr>
      </w:pPr>
      <w:r>
        <w:rPr>
          <w:rFonts w:ascii="宋体" w:hAnsi="宋体" w:eastAsia="宋体" w:cs="宋体"/>
          <w:sz w:val="21"/>
          <w:szCs w:val="21"/>
          <w:lang w:eastAsia="zh-CN"/>
        </w:rPr>
        <w:t>(4）监理人认为有必要时，可通知承包人共同进行联合测量、计量，承包人应遵照执行。(5）承包人完成工程量清单中每个子目的工程量后，监理人应要求承包人派员共同对每个子目的历次计量报表进行汇总，以核实最终结算工程量。监理人可要求承包人提供补充计</w:t>
      </w:r>
    </w:p>
    <w:p>
      <w:pPr>
        <w:spacing w:line="263" w:lineRule="exact"/>
        <w:rPr>
          <w:lang w:eastAsia="zh-CN"/>
        </w:rPr>
      </w:pPr>
    </w:p>
    <w:p>
      <w:pPr>
        <w:spacing w:line="338" w:lineRule="exact"/>
        <w:ind w:left="360" w:right="346"/>
        <w:jc w:val="both"/>
        <w:rPr>
          <w:sz w:val="20"/>
          <w:szCs w:val="20"/>
          <w:lang w:eastAsia="zh-CN"/>
        </w:rPr>
      </w:pPr>
      <w:r>
        <w:rPr>
          <w:rFonts w:ascii="宋体" w:hAnsi="宋体" w:eastAsia="宋体" w:cs="宋体"/>
          <w:sz w:val="21"/>
          <w:szCs w:val="21"/>
          <w:lang w:eastAsia="zh-CN"/>
        </w:rPr>
        <w:t>量资料，以确定最后一次进度付款的准确工程量。承包人末按监理人要求派员参加的，监理人最终核实的工程量视为承包人完成该子目的准确工程量。</w:t>
      </w:r>
    </w:p>
    <w:p>
      <w:pPr>
        <w:spacing w:line="262" w:lineRule="exact"/>
        <w:rPr>
          <w:lang w:eastAsia="zh-CN"/>
        </w:rPr>
      </w:pPr>
    </w:p>
    <w:p>
      <w:pPr>
        <w:spacing w:line="381" w:lineRule="exact"/>
        <w:ind w:left="360" w:right="346" w:firstLine="420"/>
        <w:jc w:val="both"/>
        <w:rPr>
          <w:sz w:val="20"/>
          <w:szCs w:val="20"/>
          <w:lang w:eastAsia="zh-CN"/>
        </w:rPr>
      </w:pPr>
      <w:r>
        <w:rPr>
          <w:rFonts w:ascii="宋体" w:hAnsi="宋体" w:eastAsia="宋体" w:cs="宋体"/>
          <w:sz w:val="21"/>
          <w:szCs w:val="21"/>
          <w:lang w:eastAsia="zh-CN"/>
        </w:rPr>
        <w:t>(6）监理人应在收到承包人提交的工程量报表后的 7 天内进行复核，监理人未在约定时间内复核的，承包人提交的工程量报表中的工程量视为承包人实际完成的工程量，据此计算工程价款。</w:t>
      </w:r>
    </w:p>
    <w:p>
      <w:pPr>
        <w:spacing w:line="213" w:lineRule="exact"/>
        <w:rPr>
          <w:lang w:eastAsia="zh-CN"/>
        </w:rPr>
      </w:pPr>
    </w:p>
    <w:p>
      <w:pPr>
        <w:spacing w:line="274" w:lineRule="exact"/>
        <w:ind w:left="360"/>
        <w:rPr>
          <w:sz w:val="20"/>
          <w:szCs w:val="20"/>
          <w:lang w:eastAsia="zh-CN"/>
        </w:rPr>
      </w:pPr>
      <w:r>
        <w:rPr>
          <w:rFonts w:ascii="宋体" w:hAnsi="宋体" w:eastAsia="宋体" w:cs="宋体"/>
          <w:b/>
          <w:bCs/>
          <w:lang w:eastAsia="zh-CN"/>
        </w:rPr>
        <w:t>17.2 预付款</w:t>
      </w:r>
    </w:p>
    <w:p>
      <w:pPr>
        <w:spacing w:line="212" w:lineRule="exact"/>
        <w:rPr>
          <w:lang w:eastAsia="zh-CN"/>
        </w:rPr>
      </w:pPr>
    </w:p>
    <w:p>
      <w:pPr>
        <w:spacing w:line="240" w:lineRule="exact"/>
        <w:ind w:left="360"/>
        <w:rPr>
          <w:sz w:val="20"/>
          <w:szCs w:val="20"/>
          <w:lang w:eastAsia="zh-CN"/>
        </w:rPr>
      </w:pPr>
      <w:r>
        <w:rPr>
          <w:rFonts w:ascii="宋体" w:hAnsi="宋体" w:eastAsia="宋体" w:cs="宋体"/>
          <w:b/>
          <w:bCs/>
          <w:sz w:val="21"/>
          <w:szCs w:val="21"/>
          <w:lang w:eastAsia="zh-CN"/>
        </w:rPr>
        <w:t>本工程无预付款</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17.3 工程进度付款</w:t>
      </w:r>
    </w:p>
    <w:p>
      <w:pPr>
        <w:spacing w:line="244" w:lineRule="exact"/>
        <w:rPr>
          <w:lang w:eastAsia="zh-CN"/>
        </w:rPr>
      </w:pPr>
    </w:p>
    <w:p>
      <w:pPr>
        <w:spacing w:line="403" w:lineRule="exact"/>
        <w:ind w:left="360" w:right="346"/>
        <w:jc w:val="both"/>
        <w:rPr>
          <w:sz w:val="20"/>
          <w:szCs w:val="20"/>
          <w:lang w:eastAsia="zh-CN"/>
        </w:rPr>
      </w:pPr>
      <w:r>
        <w:rPr>
          <w:rFonts w:ascii="宋体" w:hAnsi="宋体" w:eastAsia="宋体" w:cs="宋体"/>
          <w:sz w:val="21"/>
          <w:szCs w:val="21"/>
          <w:highlight w:val="yellow"/>
          <w:lang w:eastAsia="zh-CN"/>
        </w:rPr>
        <w:t>工程付款方式：按形象进度付款，完成工程量的 50%时，付至合同价款的 30%，完成工程量的 80%付至合同价款的 50%；合同工程量全部完工时付至合同价款的 80%；审计报告出具后付至审定金额的 97%，审定金额的 3%作为质量保证金，质量保证金在质量保修期满后一次性付清。（本工程缺陷责任期（工程质量保修期）期限为 12 个月）</w:t>
      </w:r>
    </w:p>
    <w:p>
      <w:pPr>
        <w:spacing w:line="213" w:lineRule="exact"/>
        <w:rPr>
          <w:lang w:eastAsia="zh-CN"/>
        </w:rPr>
      </w:pPr>
    </w:p>
    <w:p>
      <w:pPr>
        <w:spacing w:line="274" w:lineRule="exact"/>
        <w:ind w:left="360"/>
        <w:rPr>
          <w:sz w:val="20"/>
          <w:szCs w:val="20"/>
          <w:lang w:eastAsia="zh-CN"/>
        </w:rPr>
      </w:pPr>
      <w:r>
        <w:rPr>
          <w:rFonts w:ascii="宋体" w:hAnsi="宋体" w:eastAsia="宋体" w:cs="宋体"/>
          <w:b/>
          <w:bCs/>
          <w:lang w:eastAsia="zh-CN"/>
        </w:rPr>
        <w:t>17.4 质量保证金</w:t>
      </w:r>
    </w:p>
    <w:p>
      <w:pPr>
        <w:spacing w:line="21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17.4.1 扣留的质量保证金总额为审定金额的 3%。</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17.5 竣工（完工）结算</w:t>
      </w:r>
    </w:p>
    <w:p>
      <w:pPr>
        <w:spacing w:line="224"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17.5.1 竣工（完工）付款申请单</w:t>
      </w:r>
    </w:p>
    <w:p>
      <w:pPr>
        <w:spacing w:line="15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（1）承包人应在合同工程完工证书颁发后 28 天内，按专用合同条款约定的份数向</w:t>
      </w:r>
    </w:p>
    <w:p>
      <w:pPr>
        <w:spacing w:line="16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监理人提交完工付款申请单，并提供相关证明材料。完工付款申请单应包括下列内容：</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完工结算合同总价、发包人已支付承包人的工程价款、应扣留的质量保证金、应支付的</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完工付款金额。</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（2）监理人对完工付款申请单有异议的，有权要求承包人进行修正和提供补充资料。</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经监理人和承包人协商后，由承包人向监理人提交修正后的完工付款申请单。</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17.5.2 竣工（完工）付款证书及支付时间</w:t>
      </w:r>
    </w:p>
    <w:p>
      <w:pPr>
        <w:spacing w:line="161"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（1）监理人在收到承包人提交的完工付款申请单后的 14 天内完成核查，提出发包</w:t>
      </w:r>
    </w:p>
    <w:p>
      <w:pPr>
        <w:rPr>
          <w:sz w:val="22"/>
          <w:szCs w:val="22"/>
          <w:lang w:eastAsia="zh-CN"/>
        </w:rPr>
        <w:sectPr>
          <w:pgSz w:w="11900" w:h="16838"/>
          <w:pgMar w:top="1440" w:right="1440" w:bottom="987" w:left="1440" w:header="0" w:footer="0" w:gutter="0"/>
          <w:cols w:equalWidth="0" w:num="1">
            <w:col w:w="9026"/>
          </w:cols>
        </w:sectPr>
      </w:pPr>
    </w:p>
    <w:p>
      <w:pPr>
        <w:spacing w:line="142" w:lineRule="exact"/>
        <w:rPr>
          <w:sz w:val="20"/>
          <w:szCs w:val="20"/>
          <w:lang w:eastAsia="zh-CN"/>
        </w:rPr>
      </w:pPr>
      <w:bookmarkStart w:id="101" w:name="page2_49"/>
      <w:bookmarkEnd w:id="101"/>
    </w:p>
    <w:p>
      <w:pPr>
        <w:spacing w:line="361" w:lineRule="exact"/>
        <w:ind w:left="360" w:right="606"/>
        <w:jc w:val="both"/>
        <w:rPr>
          <w:sz w:val="20"/>
          <w:szCs w:val="20"/>
          <w:lang w:eastAsia="zh-CN"/>
        </w:rPr>
      </w:pPr>
      <w:r>
        <w:rPr>
          <w:rFonts w:ascii="宋体" w:hAnsi="宋体" w:eastAsia="宋体" w:cs="宋体"/>
          <w:sz w:val="21"/>
          <w:szCs w:val="21"/>
          <w:lang w:eastAsia="zh-CN"/>
        </w:rPr>
        <w:t>人到期应支付给承包人的价款送发包人审核并抄送承包人。发包人应在收到后 14 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spacing w:line="166"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（2）发包人应在监理人出具完工付款证书后的 14 天内，将应支付款支付给承包人。</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发包人不安全支付的，按第 17.3.3（2）目的约定，将逾期付款违约金支付给承包人。</w:t>
      </w:r>
    </w:p>
    <w:p>
      <w:pPr>
        <w:spacing w:line="191" w:lineRule="exact"/>
        <w:rPr>
          <w:sz w:val="20"/>
          <w:szCs w:val="20"/>
          <w:lang w:eastAsia="zh-CN"/>
        </w:rPr>
      </w:pPr>
    </w:p>
    <w:p>
      <w:pPr>
        <w:spacing w:line="304" w:lineRule="exact"/>
        <w:ind w:left="360" w:right="606" w:firstLine="420"/>
        <w:jc w:val="both"/>
        <w:rPr>
          <w:sz w:val="20"/>
          <w:szCs w:val="20"/>
          <w:lang w:eastAsia="zh-CN"/>
        </w:rPr>
      </w:pPr>
      <w:r>
        <w:rPr>
          <w:rFonts w:ascii="宋体" w:hAnsi="宋体" w:eastAsia="宋体" w:cs="宋体"/>
          <w:sz w:val="21"/>
          <w:szCs w:val="21"/>
          <w:lang w:eastAsia="zh-CN"/>
        </w:rPr>
        <w:t>（3）承包人对发包人签认的完工付款证书有异议的，发包人可出具完工付款申请单中承包人已同意部分的临时付款证书。存在争议的部分，按第 24 条的约定办理。</w:t>
      </w:r>
    </w:p>
    <w:p>
      <w:pPr>
        <w:spacing w:line="163"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（4）完工付款涉及振奋投资资金的，按第 17.3.3（4）目的约定办理。</w:t>
      </w:r>
    </w:p>
    <w:p>
      <w:pPr>
        <w:spacing w:line="13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17.6 最终结清</w:t>
      </w:r>
    </w:p>
    <w:p>
      <w:pPr>
        <w:spacing w:line="22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17.61 最终结清申请单</w:t>
      </w:r>
    </w:p>
    <w:p>
      <w:pPr>
        <w:spacing w:line="193" w:lineRule="exact"/>
        <w:rPr>
          <w:sz w:val="20"/>
          <w:szCs w:val="20"/>
          <w:lang w:eastAsia="zh-CN"/>
        </w:rPr>
      </w:pPr>
    </w:p>
    <w:p>
      <w:pPr>
        <w:spacing w:line="304" w:lineRule="exact"/>
        <w:ind w:left="360" w:right="606" w:firstLine="420"/>
        <w:jc w:val="both"/>
        <w:rPr>
          <w:sz w:val="20"/>
          <w:szCs w:val="20"/>
          <w:lang w:eastAsia="zh-CN"/>
        </w:rPr>
      </w:pPr>
      <w:r>
        <w:rPr>
          <w:rFonts w:ascii="宋体" w:hAnsi="宋体" w:eastAsia="宋体" w:cs="宋体"/>
          <w:sz w:val="21"/>
          <w:szCs w:val="21"/>
          <w:lang w:eastAsia="zh-CN"/>
        </w:rPr>
        <w:t>（1）工程质量保修责任终止证书签发后，承包人应按监理人批准的格式提交最终结清申请单提交最终结清申请单的份数在专用合同条款中约定。</w:t>
      </w:r>
    </w:p>
    <w:p>
      <w:pPr>
        <w:spacing w:line="192" w:lineRule="exact"/>
        <w:rPr>
          <w:sz w:val="20"/>
          <w:szCs w:val="20"/>
          <w:lang w:eastAsia="zh-CN"/>
        </w:rPr>
      </w:pPr>
    </w:p>
    <w:p>
      <w:pPr>
        <w:spacing w:line="304" w:lineRule="exact"/>
        <w:ind w:left="360" w:right="606" w:firstLine="420"/>
        <w:jc w:val="both"/>
        <w:rPr>
          <w:sz w:val="20"/>
          <w:szCs w:val="20"/>
          <w:lang w:eastAsia="zh-CN"/>
        </w:rPr>
      </w:pPr>
      <w:r>
        <w:rPr>
          <w:rFonts w:ascii="宋体" w:hAnsi="宋体" w:eastAsia="宋体" w:cs="宋体"/>
          <w:sz w:val="21"/>
          <w:szCs w:val="21"/>
          <w:lang w:eastAsia="zh-CN"/>
        </w:rPr>
        <w:t>（2）发包人对最终结清申请单内容有异议的，有权要求承包人进行修正和提供补充资料，由承包人向监理人提交修正后的最终结清申请单。</w:t>
      </w:r>
    </w:p>
    <w:p>
      <w:pPr>
        <w:spacing w:line="16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17.6.2 最终结清证书和支付时间</w:t>
      </w:r>
    </w:p>
    <w:p>
      <w:pPr>
        <w:spacing w:line="191" w:lineRule="exact"/>
        <w:rPr>
          <w:sz w:val="20"/>
          <w:szCs w:val="20"/>
          <w:lang w:eastAsia="zh-CN"/>
        </w:rPr>
      </w:pPr>
    </w:p>
    <w:p>
      <w:pPr>
        <w:spacing w:line="362" w:lineRule="exact"/>
        <w:ind w:left="360" w:right="606" w:firstLine="420"/>
        <w:jc w:val="both"/>
        <w:rPr>
          <w:sz w:val="20"/>
          <w:szCs w:val="20"/>
          <w:lang w:eastAsia="zh-CN"/>
        </w:rPr>
      </w:pPr>
      <w:r>
        <w:rPr>
          <w:rFonts w:ascii="宋体" w:hAnsi="宋体" w:eastAsia="宋体" w:cs="宋体"/>
          <w:sz w:val="20"/>
          <w:szCs w:val="20"/>
          <w:lang w:eastAsia="zh-CN"/>
        </w:rPr>
        <w:t>(l）监理人收到承包人提交的最终结清申请单后的 14 天内，提出发包人应支付给承包人的价款送发包人审核并抄送承包人。发包人应在收到后 14 天内审核完毕，由监理人向承包人出具经发包人签认的最终结清证书。监理人未在约定时间内核查，又未提出具体意见的，视为承包人提交的最终结清申请己经监理人核查同意；发包人未在约定时间内审核又未提出具体意见的，监理人提出应支付给承包人的价款视为已经发包人同意。</w:t>
      </w:r>
    </w:p>
    <w:p>
      <w:pPr>
        <w:spacing w:line="164"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(2）发包人应在监理人出具最终结清证书后的 14 天内，将应支付款支付给承包人。</w:t>
      </w:r>
    </w:p>
    <w:p>
      <w:pPr>
        <w:spacing w:line="15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发包人不按期支付的，按第 17.3.3(2）目的约定，将逾期付款违约金支付给承包人。</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(3）承包人对发包人签认的最终结清证书有异议的，按第 24 条的约定办理。</w:t>
      </w:r>
    </w:p>
    <w:p>
      <w:pPr>
        <w:spacing w:line="161"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(4）最终结清付款涉及政府投资资金的，按第 17.3.3(4）目的约定办理。</w:t>
      </w:r>
    </w:p>
    <w:p>
      <w:pPr>
        <w:spacing w:line="13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17.7 竣工财务决算</w:t>
      </w:r>
    </w:p>
    <w:p>
      <w:pPr>
        <w:spacing w:line="213"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承包人应为竣工财务决算编制提供的资料：按发包人实际需要和要求。</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18.竣工验收（验收）</w:t>
      </w:r>
    </w:p>
    <w:p>
      <w:pPr>
        <w:spacing w:line="200" w:lineRule="exact"/>
        <w:rPr>
          <w:sz w:val="20"/>
          <w:szCs w:val="20"/>
          <w:lang w:eastAsia="zh-CN"/>
        </w:rPr>
      </w:pPr>
    </w:p>
    <w:p>
      <w:pPr>
        <w:spacing w:line="273"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18.1 验收工作分类</w:t>
      </w:r>
    </w:p>
    <w:p>
      <w:pPr>
        <w:spacing w:line="200" w:lineRule="exact"/>
        <w:rPr>
          <w:sz w:val="20"/>
          <w:szCs w:val="20"/>
          <w:lang w:eastAsia="zh-CN"/>
        </w:rPr>
      </w:pPr>
    </w:p>
    <w:p>
      <w:pPr>
        <w:spacing w:line="314" w:lineRule="exact"/>
        <w:rPr>
          <w:sz w:val="20"/>
          <w:szCs w:val="20"/>
          <w:lang w:eastAsia="zh-CN"/>
        </w:rPr>
      </w:pPr>
    </w:p>
    <w:p>
      <w:pPr>
        <w:spacing w:line="229" w:lineRule="exact"/>
        <w:ind w:left="780"/>
        <w:rPr>
          <w:sz w:val="20"/>
          <w:szCs w:val="20"/>
          <w:lang w:eastAsia="zh-CN"/>
        </w:rPr>
      </w:pPr>
      <w:r>
        <w:rPr>
          <w:rFonts w:ascii="宋体" w:hAnsi="宋体" w:eastAsia="宋体" w:cs="宋体"/>
          <w:sz w:val="20"/>
          <w:szCs w:val="20"/>
          <w:lang w:eastAsia="zh-CN"/>
        </w:rPr>
        <w:t>本工程验收工作按主持单位分为法人验收和政府验收。法人验收由发包人主持。承包人</w:t>
      </w:r>
    </w:p>
    <w:p>
      <w:pPr>
        <w:spacing w:line="228" w:lineRule="exact"/>
        <w:rPr>
          <w:sz w:val="20"/>
          <w:szCs w:val="20"/>
          <w:lang w:eastAsia="zh-CN"/>
        </w:rPr>
      </w:pPr>
    </w:p>
    <w:p>
      <w:pPr>
        <w:spacing w:line="240" w:lineRule="exact"/>
        <w:ind w:left="360"/>
        <w:rPr>
          <w:sz w:val="20"/>
          <w:szCs w:val="20"/>
          <w:lang w:eastAsia="zh-CN"/>
        </w:rPr>
        <w:sectPr>
          <w:pgSz w:w="11900" w:h="16838"/>
          <w:pgMar w:top="1440" w:right="1440" w:bottom="1117" w:left="1440" w:header="0" w:footer="0" w:gutter="0"/>
          <w:cols w:equalWidth="0" w:num="1">
            <w:col w:w="9026"/>
          </w:cols>
        </w:sectPr>
      </w:pPr>
      <w:r>
        <w:rPr>
          <w:rFonts w:ascii="宋体" w:hAnsi="宋体" w:eastAsia="宋体" w:cs="宋体"/>
          <w:sz w:val="21"/>
          <w:szCs w:val="21"/>
          <w:lang w:eastAsia="zh-CN"/>
        </w:rPr>
        <w:t>应完成法人验收和政府验收的配合工作，所需费用应含在已标价工程量清单中。</w:t>
      </w:r>
    </w:p>
    <w:p>
      <w:pPr>
        <w:spacing w:line="77" w:lineRule="exact"/>
        <w:rPr>
          <w:lang w:eastAsia="zh-CN"/>
        </w:rPr>
      </w:pPr>
      <w:bookmarkStart w:id="102" w:name="page1_50"/>
      <w:bookmarkEnd w:id="102"/>
    </w:p>
    <w:p>
      <w:pPr>
        <w:spacing w:line="274" w:lineRule="exact"/>
        <w:ind w:left="360"/>
        <w:rPr>
          <w:sz w:val="20"/>
          <w:szCs w:val="20"/>
          <w:lang w:eastAsia="zh-CN"/>
        </w:rPr>
      </w:pPr>
      <w:r>
        <w:rPr>
          <w:rFonts w:ascii="宋体" w:hAnsi="宋体" w:eastAsia="宋体" w:cs="宋体"/>
          <w:b/>
          <w:bCs/>
          <w:lang w:eastAsia="zh-CN"/>
        </w:rPr>
        <w:t>18.2 分部工程验收</w:t>
      </w:r>
    </w:p>
    <w:p>
      <w:pPr>
        <w:spacing w:line="200" w:lineRule="exact"/>
        <w:rPr>
          <w:lang w:eastAsia="zh-CN"/>
        </w:rPr>
      </w:pPr>
    </w:p>
    <w:p>
      <w:pPr>
        <w:spacing w:line="317" w:lineRule="exact"/>
        <w:rPr>
          <w:lang w:eastAsia="zh-CN"/>
        </w:rPr>
      </w:pPr>
    </w:p>
    <w:p>
      <w:pPr>
        <w:spacing w:line="229" w:lineRule="exact"/>
        <w:ind w:left="840"/>
        <w:rPr>
          <w:sz w:val="20"/>
          <w:szCs w:val="20"/>
          <w:lang w:eastAsia="zh-CN"/>
        </w:rPr>
      </w:pPr>
      <w:r>
        <w:rPr>
          <w:rFonts w:ascii="宋体" w:hAnsi="宋体" w:eastAsia="宋体" w:cs="宋体"/>
          <w:sz w:val="20"/>
          <w:szCs w:val="20"/>
          <w:lang w:eastAsia="zh-CN"/>
        </w:rPr>
        <w:t>18.2.1 分部工程具备验收条件时，承包人应向发包人提交验收申请报告，发包人应</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在收到验收申请报告之日起 10 个工作日内决定是否同意进行验收。</w:t>
      </w:r>
    </w:p>
    <w:p>
      <w:pPr>
        <w:spacing w:line="240" w:lineRule="exact"/>
        <w:rPr>
          <w:lang w:eastAsia="zh-CN"/>
        </w:rPr>
      </w:pPr>
    </w:p>
    <w:p>
      <w:pPr>
        <w:spacing w:line="229" w:lineRule="exact"/>
        <w:ind w:left="840"/>
        <w:rPr>
          <w:sz w:val="20"/>
          <w:szCs w:val="20"/>
          <w:lang w:eastAsia="zh-CN"/>
        </w:rPr>
      </w:pPr>
      <w:r>
        <w:rPr>
          <w:rFonts w:ascii="宋体" w:hAnsi="宋体" w:eastAsia="宋体" w:cs="宋体"/>
          <w:sz w:val="20"/>
          <w:szCs w:val="20"/>
          <w:lang w:eastAsia="zh-CN"/>
        </w:rPr>
        <w:t>18.2.2 除专用合同条款另有约定外，监理人主持分部工程验收，承包人应派符合条</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件的代表参加验收工作组。</w:t>
      </w:r>
    </w:p>
    <w:p>
      <w:pPr>
        <w:spacing w:line="240" w:lineRule="exact"/>
        <w:rPr>
          <w:lang w:eastAsia="zh-CN"/>
        </w:rPr>
      </w:pPr>
    </w:p>
    <w:p>
      <w:pPr>
        <w:spacing w:line="229" w:lineRule="exact"/>
        <w:ind w:left="840"/>
        <w:rPr>
          <w:sz w:val="20"/>
          <w:szCs w:val="20"/>
          <w:lang w:eastAsia="zh-CN"/>
        </w:rPr>
      </w:pPr>
      <w:r>
        <w:rPr>
          <w:rFonts w:ascii="宋体" w:hAnsi="宋体" w:eastAsia="宋体" w:cs="宋体"/>
          <w:sz w:val="20"/>
          <w:szCs w:val="20"/>
          <w:lang w:eastAsia="zh-CN"/>
        </w:rPr>
        <w:t>18.2.3 分部工程验收通过后，发包人向承包人发送分部工程验收鉴定书。承包人应</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及时完成分部工程验收鉴定书载明应由承包人处理的遗留问题。</w:t>
      </w:r>
    </w:p>
    <w:p>
      <w:pPr>
        <w:spacing w:line="200" w:lineRule="exact"/>
        <w:rPr>
          <w:lang w:eastAsia="zh-CN"/>
        </w:rPr>
      </w:pPr>
    </w:p>
    <w:p>
      <w:pPr>
        <w:spacing w:line="289" w:lineRule="exact"/>
        <w:rPr>
          <w:lang w:eastAsia="zh-CN"/>
        </w:rPr>
      </w:pPr>
    </w:p>
    <w:p>
      <w:pPr>
        <w:spacing w:line="274" w:lineRule="exact"/>
        <w:ind w:left="360"/>
        <w:rPr>
          <w:sz w:val="20"/>
          <w:szCs w:val="20"/>
          <w:lang w:eastAsia="zh-CN"/>
        </w:rPr>
      </w:pPr>
      <w:r>
        <w:rPr>
          <w:rFonts w:ascii="宋体" w:hAnsi="宋体" w:eastAsia="宋体" w:cs="宋体"/>
          <w:b/>
          <w:bCs/>
          <w:lang w:eastAsia="zh-CN"/>
        </w:rPr>
        <w:t>18.3 单位工程验收</w:t>
      </w:r>
    </w:p>
    <w:p>
      <w:pPr>
        <w:spacing w:line="200" w:lineRule="exact"/>
        <w:rPr>
          <w:lang w:eastAsia="zh-CN"/>
        </w:rPr>
      </w:pPr>
    </w:p>
    <w:p>
      <w:pPr>
        <w:spacing w:line="314" w:lineRule="exact"/>
        <w:rPr>
          <w:lang w:eastAsia="zh-CN"/>
        </w:rPr>
      </w:pPr>
    </w:p>
    <w:p>
      <w:pPr>
        <w:spacing w:line="229" w:lineRule="exact"/>
        <w:ind w:left="840"/>
        <w:rPr>
          <w:sz w:val="20"/>
          <w:szCs w:val="20"/>
          <w:lang w:eastAsia="zh-CN"/>
        </w:rPr>
      </w:pPr>
      <w:r>
        <w:rPr>
          <w:rFonts w:ascii="宋体" w:hAnsi="宋体" w:eastAsia="宋体" w:cs="宋体"/>
          <w:sz w:val="20"/>
          <w:szCs w:val="20"/>
          <w:lang w:eastAsia="zh-CN"/>
        </w:rPr>
        <w:t>18.3.1 单位工程具备验收条件时，承包人应向发包人提交验收申请报告，发包人应</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在收到验收申请报告之日起 10 个工作日内决定是否同意进行验收。</w:t>
      </w:r>
    </w:p>
    <w:p>
      <w:pPr>
        <w:spacing w:line="228" w:lineRule="exact"/>
        <w:rPr>
          <w:lang w:eastAsia="zh-CN"/>
        </w:rPr>
      </w:pPr>
    </w:p>
    <w:p>
      <w:pPr>
        <w:spacing w:line="240" w:lineRule="exact"/>
        <w:ind w:right="-53"/>
        <w:jc w:val="center"/>
        <w:rPr>
          <w:sz w:val="20"/>
          <w:szCs w:val="20"/>
          <w:lang w:eastAsia="zh-CN"/>
        </w:rPr>
      </w:pPr>
      <w:r>
        <w:rPr>
          <w:rFonts w:ascii="宋体" w:hAnsi="宋体" w:eastAsia="宋体" w:cs="宋体"/>
          <w:sz w:val="21"/>
          <w:szCs w:val="21"/>
          <w:lang w:eastAsia="zh-CN"/>
        </w:rPr>
        <w:t>18.3.2 发包人主持单位工程验收，承包人应派符合条件的代表参加验收工作组。</w:t>
      </w:r>
    </w:p>
    <w:p>
      <w:pPr>
        <w:spacing w:line="240" w:lineRule="exact"/>
        <w:rPr>
          <w:lang w:eastAsia="zh-CN"/>
        </w:rPr>
      </w:pPr>
    </w:p>
    <w:p>
      <w:pPr>
        <w:spacing w:line="229" w:lineRule="exact"/>
        <w:ind w:left="840"/>
        <w:rPr>
          <w:sz w:val="20"/>
          <w:szCs w:val="20"/>
          <w:lang w:eastAsia="zh-CN"/>
        </w:rPr>
      </w:pPr>
      <w:r>
        <w:rPr>
          <w:rFonts w:ascii="宋体" w:hAnsi="宋体" w:eastAsia="宋体" w:cs="宋体"/>
          <w:sz w:val="20"/>
          <w:szCs w:val="20"/>
          <w:lang w:eastAsia="zh-CN"/>
        </w:rPr>
        <w:t>18.3.3 单位工程验收通过后，发包人向承包人发送单位工程验收鉴定书。承包人应</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及时完成单位工程验收鉴定书载明应由承包人处理的遗留问题。</w:t>
      </w:r>
    </w:p>
    <w:p>
      <w:pPr>
        <w:spacing w:line="228"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18.3.4 需提前投入使用的单位工程在专用合同条款中明确。</w:t>
      </w:r>
    </w:p>
    <w:p>
      <w:pPr>
        <w:spacing w:line="200" w:lineRule="exact"/>
        <w:rPr>
          <w:lang w:eastAsia="zh-CN"/>
        </w:rPr>
      </w:pPr>
    </w:p>
    <w:p>
      <w:pPr>
        <w:spacing w:line="289" w:lineRule="exact"/>
        <w:rPr>
          <w:lang w:eastAsia="zh-CN"/>
        </w:rPr>
      </w:pPr>
    </w:p>
    <w:p>
      <w:pPr>
        <w:spacing w:line="274" w:lineRule="exact"/>
        <w:ind w:left="360"/>
        <w:rPr>
          <w:sz w:val="20"/>
          <w:szCs w:val="20"/>
          <w:lang w:eastAsia="zh-CN"/>
        </w:rPr>
      </w:pPr>
      <w:r>
        <w:rPr>
          <w:rFonts w:ascii="宋体" w:hAnsi="宋体" w:eastAsia="宋体" w:cs="宋体"/>
          <w:b/>
          <w:bCs/>
          <w:lang w:eastAsia="zh-CN"/>
        </w:rPr>
        <w:t>18.4 合同工程完工验收</w:t>
      </w:r>
    </w:p>
    <w:p>
      <w:pPr>
        <w:spacing w:line="200" w:lineRule="exact"/>
        <w:rPr>
          <w:lang w:eastAsia="zh-CN"/>
        </w:rPr>
      </w:pPr>
    </w:p>
    <w:p>
      <w:pPr>
        <w:spacing w:line="337" w:lineRule="exact"/>
        <w:rPr>
          <w:lang w:eastAsia="zh-CN"/>
        </w:rPr>
      </w:pPr>
    </w:p>
    <w:p>
      <w:pPr>
        <w:spacing w:line="338" w:lineRule="exact"/>
        <w:ind w:left="360" w:right="606" w:firstLine="480"/>
        <w:jc w:val="both"/>
        <w:rPr>
          <w:sz w:val="20"/>
          <w:szCs w:val="20"/>
          <w:lang w:eastAsia="zh-CN"/>
        </w:rPr>
      </w:pPr>
      <w:r>
        <w:rPr>
          <w:rFonts w:ascii="宋体" w:hAnsi="宋体" w:eastAsia="宋体" w:cs="宋体"/>
          <w:sz w:val="21"/>
          <w:szCs w:val="21"/>
          <w:lang w:eastAsia="zh-CN"/>
        </w:rPr>
        <w:t>18.4.1 合同工程具备验收条件时，承包人应向发包人提交验收申请报告，发包人应在收到验收申请报告之日起 20 个工作日内决定是否同意进行验收。</w:t>
      </w:r>
    </w:p>
    <w:p>
      <w:pPr>
        <w:spacing w:line="229" w:lineRule="exact"/>
        <w:rPr>
          <w:lang w:eastAsia="zh-CN"/>
        </w:rPr>
      </w:pPr>
    </w:p>
    <w:p>
      <w:pPr>
        <w:spacing w:line="240" w:lineRule="exact"/>
        <w:ind w:left="840"/>
        <w:rPr>
          <w:sz w:val="20"/>
          <w:szCs w:val="20"/>
          <w:lang w:eastAsia="zh-CN"/>
        </w:rPr>
      </w:pPr>
      <w:r>
        <w:rPr>
          <w:rFonts w:ascii="宋体" w:hAnsi="宋体" w:eastAsia="宋体" w:cs="宋体"/>
          <w:sz w:val="21"/>
          <w:szCs w:val="21"/>
          <w:lang w:eastAsia="zh-CN"/>
        </w:rPr>
        <w:t>18.4.2 发包人主持合同工程完工验收，承包人应派代表参加验收工作组。</w:t>
      </w:r>
    </w:p>
    <w:p>
      <w:pPr>
        <w:spacing w:line="240" w:lineRule="exact"/>
        <w:rPr>
          <w:lang w:eastAsia="zh-CN"/>
        </w:rPr>
      </w:pPr>
    </w:p>
    <w:p>
      <w:pPr>
        <w:spacing w:line="229" w:lineRule="exact"/>
        <w:ind w:left="840"/>
        <w:rPr>
          <w:sz w:val="20"/>
          <w:szCs w:val="20"/>
          <w:lang w:eastAsia="zh-CN"/>
        </w:rPr>
      </w:pPr>
      <w:r>
        <w:rPr>
          <w:rFonts w:ascii="宋体" w:hAnsi="宋体" w:eastAsia="宋体" w:cs="宋体"/>
          <w:sz w:val="20"/>
          <w:szCs w:val="20"/>
          <w:lang w:eastAsia="zh-CN"/>
        </w:rPr>
        <w:t>18.4.3 合同工程完工验收通过后，发包人向承包人发送合同工程完工验收鉴定书。</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承包人应及时完成合同工程完工验收鉴定书载明应由承包人处理的遗留问题。</w:t>
      </w:r>
    </w:p>
    <w:p>
      <w:pPr>
        <w:spacing w:line="261" w:lineRule="exact"/>
        <w:rPr>
          <w:lang w:eastAsia="zh-CN"/>
        </w:rPr>
      </w:pPr>
    </w:p>
    <w:p>
      <w:pPr>
        <w:spacing w:line="416" w:lineRule="exact"/>
        <w:ind w:left="360" w:right="606" w:firstLine="480"/>
        <w:jc w:val="both"/>
        <w:rPr>
          <w:sz w:val="20"/>
          <w:szCs w:val="20"/>
          <w:lang w:eastAsia="zh-CN"/>
        </w:rPr>
      </w:pPr>
      <w:r>
        <w:rPr>
          <w:rFonts w:ascii="宋体" w:hAnsi="宋体" w:eastAsia="宋体" w:cs="宋体"/>
          <w:sz w:val="21"/>
          <w:szCs w:val="21"/>
          <w:lang w:eastAsia="zh-CN"/>
        </w:rPr>
        <w:t>18.4.4 合同工程完工验收通过后，发包人与承包人应在 30 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 30 个工作日内向承包人颁发合同工程完工证书。</w:t>
      </w:r>
    </w:p>
    <w:p>
      <w:pPr>
        <w:rPr>
          <w:sz w:val="22"/>
          <w:szCs w:val="22"/>
          <w:lang w:eastAsia="zh-CN"/>
        </w:rPr>
        <w:sectPr>
          <w:pgSz w:w="11900" w:h="16838"/>
          <w:pgMar w:top="1440" w:right="1440" w:bottom="1440" w:left="1440" w:header="0" w:footer="0" w:gutter="0"/>
          <w:cols w:equalWidth="0" w:num="1">
            <w:col w:w="9026"/>
          </w:cols>
        </w:sectPr>
      </w:pPr>
    </w:p>
    <w:p>
      <w:pPr>
        <w:spacing w:line="77" w:lineRule="exact"/>
        <w:rPr>
          <w:sz w:val="20"/>
          <w:szCs w:val="20"/>
          <w:lang w:eastAsia="zh-CN"/>
        </w:rPr>
      </w:pPr>
      <w:bookmarkStart w:id="103" w:name="page2_50"/>
      <w:bookmarkEnd w:id="103"/>
    </w:p>
    <w:p>
      <w:pPr>
        <w:spacing w:line="274" w:lineRule="exact"/>
        <w:ind w:left="360"/>
        <w:rPr>
          <w:sz w:val="20"/>
          <w:szCs w:val="20"/>
          <w:lang w:eastAsia="zh-CN"/>
        </w:rPr>
      </w:pPr>
      <w:r>
        <w:rPr>
          <w:rFonts w:ascii="宋体" w:hAnsi="宋体" w:eastAsia="宋体" w:cs="宋体"/>
          <w:b/>
          <w:bCs/>
          <w:lang w:eastAsia="zh-CN"/>
        </w:rPr>
        <w:t>18.5 阶段验收</w:t>
      </w:r>
    </w:p>
    <w:p>
      <w:pPr>
        <w:spacing w:line="200" w:lineRule="exact"/>
        <w:rPr>
          <w:sz w:val="20"/>
          <w:szCs w:val="20"/>
          <w:lang w:eastAsia="zh-CN"/>
        </w:rPr>
      </w:pPr>
    </w:p>
    <w:p>
      <w:pPr>
        <w:spacing w:line="317" w:lineRule="exact"/>
        <w:rPr>
          <w:sz w:val="20"/>
          <w:szCs w:val="20"/>
          <w:lang w:eastAsia="zh-CN"/>
        </w:rPr>
      </w:pPr>
    </w:p>
    <w:p>
      <w:pPr>
        <w:spacing w:line="229" w:lineRule="exact"/>
        <w:ind w:left="840"/>
        <w:rPr>
          <w:sz w:val="20"/>
          <w:szCs w:val="20"/>
          <w:lang w:eastAsia="zh-CN"/>
        </w:rPr>
      </w:pPr>
      <w:r>
        <w:rPr>
          <w:rFonts w:ascii="宋体" w:hAnsi="宋体" w:eastAsia="宋体" w:cs="宋体"/>
          <w:sz w:val="20"/>
          <w:szCs w:val="20"/>
          <w:lang w:eastAsia="zh-CN"/>
        </w:rPr>
        <w:t>18.5.1 工程建设具备阶段验收条件时，发包人负责提出阶段验收申请报告。承包人</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应派代表参加阶段验收，并作为被验收单位在验收鉴定书上签字。阶段验收的具体类别</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在专用合同条款中约定。</w:t>
      </w:r>
    </w:p>
    <w:p>
      <w:pPr>
        <w:spacing w:line="228"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18.5.2 承包人应及时完成阶段验收鉴定书载明应由承包人处理的遗留问题。</w:t>
      </w:r>
    </w:p>
    <w:p>
      <w:pPr>
        <w:spacing w:line="200" w:lineRule="exact"/>
        <w:rPr>
          <w:sz w:val="20"/>
          <w:szCs w:val="20"/>
          <w:lang w:eastAsia="zh-CN"/>
        </w:rPr>
      </w:pPr>
    </w:p>
    <w:p>
      <w:pPr>
        <w:spacing w:line="289"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18.6 专项验收</w:t>
      </w:r>
    </w:p>
    <w:p>
      <w:pPr>
        <w:spacing w:line="200" w:lineRule="exact"/>
        <w:rPr>
          <w:sz w:val="20"/>
          <w:szCs w:val="20"/>
          <w:lang w:eastAsia="zh-CN"/>
        </w:rPr>
      </w:pPr>
    </w:p>
    <w:p>
      <w:pPr>
        <w:spacing w:line="315" w:lineRule="exact"/>
        <w:rPr>
          <w:sz w:val="20"/>
          <w:szCs w:val="20"/>
          <w:lang w:eastAsia="zh-CN"/>
        </w:rPr>
      </w:pPr>
    </w:p>
    <w:p>
      <w:pPr>
        <w:spacing w:line="229" w:lineRule="exact"/>
        <w:ind w:left="840"/>
        <w:rPr>
          <w:sz w:val="20"/>
          <w:szCs w:val="20"/>
          <w:lang w:eastAsia="zh-CN"/>
        </w:rPr>
      </w:pPr>
      <w:r>
        <w:rPr>
          <w:rFonts w:ascii="宋体" w:hAnsi="宋体" w:eastAsia="宋体" w:cs="宋体"/>
          <w:sz w:val="20"/>
          <w:szCs w:val="20"/>
          <w:lang w:eastAsia="zh-CN"/>
        </w:rPr>
        <w:t>18.6.1 发包人负责提出专项验收申请报告。承包人应按专项验收的相关规定参加专</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项验收。专项验收的具体类别在专用合同条款中约定。</w:t>
      </w:r>
    </w:p>
    <w:p>
      <w:pPr>
        <w:spacing w:line="228" w:lineRule="exact"/>
        <w:rPr>
          <w:sz w:val="20"/>
          <w:szCs w:val="20"/>
          <w:lang w:eastAsia="zh-CN"/>
        </w:rPr>
      </w:pPr>
    </w:p>
    <w:p>
      <w:pPr>
        <w:spacing w:line="240" w:lineRule="exact"/>
        <w:ind w:right="-53"/>
        <w:jc w:val="center"/>
        <w:rPr>
          <w:sz w:val="20"/>
          <w:szCs w:val="20"/>
          <w:lang w:eastAsia="zh-CN"/>
        </w:rPr>
      </w:pPr>
      <w:r>
        <w:rPr>
          <w:rFonts w:ascii="宋体" w:hAnsi="宋体" w:eastAsia="宋体" w:cs="宋体"/>
          <w:sz w:val="21"/>
          <w:szCs w:val="21"/>
          <w:lang w:eastAsia="zh-CN"/>
        </w:rPr>
        <w:t>18.6.2 承包人应及时完成专项验收成果性文件载明应由承包人处理的遗留问题。</w:t>
      </w:r>
    </w:p>
    <w:p>
      <w:pPr>
        <w:spacing w:line="200" w:lineRule="exact"/>
        <w:rPr>
          <w:sz w:val="20"/>
          <w:szCs w:val="20"/>
          <w:lang w:eastAsia="zh-CN"/>
        </w:rPr>
      </w:pPr>
    </w:p>
    <w:p>
      <w:pPr>
        <w:spacing w:line="289"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18.7 竣工验收</w:t>
      </w:r>
    </w:p>
    <w:p>
      <w:pPr>
        <w:spacing w:line="200" w:lineRule="exact"/>
        <w:rPr>
          <w:sz w:val="20"/>
          <w:szCs w:val="20"/>
          <w:lang w:eastAsia="zh-CN"/>
        </w:rPr>
      </w:pPr>
    </w:p>
    <w:p>
      <w:pPr>
        <w:spacing w:line="305"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18.7.1 申请竣工验收前，发包人组织竣工验收自查，承包人应派代表参加。</w:t>
      </w:r>
    </w:p>
    <w:p>
      <w:pPr>
        <w:spacing w:line="240" w:lineRule="exact"/>
        <w:rPr>
          <w:sz w:val="20"/>
          <w:szCs w:val="20"/>
          <w:lang w:eastAsia="zh-CN"/>
        </w:rPr>
      </w:pPr>
    </w:p>
    <w:p>
      <w:pPr>
        <w:spacing w:line="229" w:lineRule="exact"/>
        <w:ind w:left="840"/>
        <w:rPr>
          <w:sz w:val="20"/>
          <w:szCs w:val="20"/>
          <w:lang w:eastAsia="zh-CN"/>
        </w:rPr>
      </w:pPr>
      <w:r>
        <w:rPr>
          <w:rFonts w:ascii="宋体" w:hAnsi="宋体" w:eastAsia="宋体" w:cs="宋体"/>
          <w:sz w:val="20"/>
          <w:szCs w:val="20"/>
          <w:lang w:eastAsia="zh-CN"/>
        </w:rPr>
        <w:t>18.7.2 竣工验收分为竣工技术预验收和竣工验收两个阶段。发包人应通知承包人派</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代表参加技术预验收和竣工验收。</w:t>
      </w:r>
    </w:p>
    <w:p>
      <w:pPr>
        <w:spacing w:line="240" w:lineRule="exact"/>
        <w:rPr>
          <w:sz w:val="20"/>
          <w:szCs w:val="20"/>
          <w:lang w:eastAsia="zh-CN"/>
        </w:rPr>
      </w:pPr>
    </w:p>
    <w:p>
      <w:pPr>
        <w:spacing w:line="229" w:lineRule="exact"/>
        <w:ind w:left="840"/>
        <w:rPr>
          <w:sz w:val="20"/>
          <w:szCs w:val="20"/>
          <w:lang w:eastAsia="zh-CN"/>
        </w:rPr>
      </w:pPr>
      <w:r>
        <w:rPr>
          <w:rFonts w:ascii="宋体" w:hAnsi="宋体" w:eastAsia="宋体" w:cs="宋体"/>
          <w:sz w:val="20"/>
          <w:szCs w:val="20"/>
          <w:lang w:eastAsia="zh-CN"/>
        </w:rPr>
        <w:t>18.7.3 专用合同条款约定工程需要进行技术鉴定的，承包人应提交有关资料并完成</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配合工作。</w:t>
      </w:r>
    </w:p>
    <w:p>
      <w:pPr>
        <w:spacing w:line="240" w:lineRule="exact"/>
        <w:rPr>
          <w:sz w:val="20"/>
          <w:szCs w:val="20"/>
          <w:lang w:eastAsia="zh-CN"/>
        </w:rPr>
      </w:pPr>
    </w:p>
    <w:p>
      <w:pPr>
        <w:spacing w:line="229" w:lineRule="exact"/>
        <w:ind w:left="840"/>
        <w:rPr>
          <w:sz w:val="20"/>
          <w:szCs w:val="20"/>
          <w:lang w:eastAsia="zh-CN"/>
        </w:rPr>
      </w:pPr>
      <w:r>
        <w:rPr>
          <w:rFonts w:ascii="宋体" w:hAnsi="宋体" w:eastAsia="宋体" w:cs="宋体"/>
          <w:sz w:val="20"/>
          <w:szCs w:val="20"/>
          <w:lang w:eastAsia="zh-CN"/>
        </w:rPr>
        <w:t>18.7.4 竣工验收需要进行质量检测的，所需费用由发包人承担，但因承包人原因造</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成质量不合格的除外。</w:t>
      </w:r>
    </w:p>
    <w:p>
      <w:pPr>
        <w:spacing w:line="240" w:lineRule="exact"/>
        <w:rPr>
          <w:sz w:val="20"/>
          <w:szCs w:val="20"/>
          <w:lang w:eastAsia="zh-CN"/>
        </w:rPr>
      </w:pPr>
    </w:p>
    <w:p>
      <w:pPr>
        <w:spacing w:line="229" w:lineRule="exact"/>
        <w:ind w:left="840"/>
        <w:rPr>
          <w:sz w:val="20"/>
          <w:szCs w:val="20"/>
          <w:lang w:eastAsia="zh-CN"/>
        </w:rPr>
      </w:pPr>
      <w:r>
        <w:rPr>
          <w:rFonts w:ascii="宋体" w:hAnsi="宋体" w:eastAsia="宋体" w:cs="宋体"/>
          <w:sz w:val="20"/>
          <w:szCs w:val="20"/>
          <w:lang w:eastAsia="zh-CN"/>
        </w:rPr>
        <w:t>18.7.5 工程质量保修期满以及竣工验收遗留问题和尾工处理完成并通过验收后，发</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包人负责将处理情况和验收成果报送竣工验收主持单位，申请领取工程竣工证书，并发</w:t>
      </w:r>
    </w:p>
    <w:p>
      <w:pPr>
        <w:spacing w:line="228"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送承包人。</w:t>
      </w:r>
    </w:p>
    <w:p>
      <w:pPr>
        <w:spacing w:line="211"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18.8 验收标准</w:t>
      </w:r>
    </w:p>
    <w:p>
      <w:pPr>
        <w:spacing w:line="212" w:lineRule="exact"/>
        <w:rPr>
          <w:sz w:val="20"/>
          <w:szCs w:val="20"/>
          <w:lang w:eastAsia="zh-CN"/>
        </w:rPr>
      </w:pPr>
    </w:p>
    <w:p>
      <w:pPr>
        <w:spacing w:line="240" w:lineRule="exact"/>
        <w:ind w:left="840"/>
        <w:rPr>
          <w:sz w:val="20"/>
          <w:szCs w:val="20"/>
          <w:lang w:eastAsia="zh-CN"/>
        </w:rPr>
      </w:pPr>
      <w:r>
        <w:rPr>
          <w:rFonts w:ascii="宋体" w:hAnsi="宋体" w:eastAsia="宋体" w:cs="宋体"/>
          <w:sz w:val="21"/>
          <w:szCs w:val="21"/>
          <w:lang w:eastAsia="zh-CN"/>
        </w:rPr>
        <w:t>按照国家相关行业标准执行。</w:t>
      </w:r>
    </w:p>
    <w:p>
      <w:pPr>
        <w:spacing w:line="210"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19.缺陷责任与保修责任</w:t>
      </w:r>
    </w:p>
    <w:p>
      <w:pPr>
        <w:spacing w:line="194" w:lineRule="exact"/>
        <w:rPr>
          <w:sz w:val="20"/>
          <w:szCs w:val="20"/>
          <w:lang w:eastAsia="zh-CN"/>
        </w:rPr>
      </w:pPr>
    </w:p>
    <w:p>
      <w:pPr>
        <w:spacing w:line="274" w:lineRule="exact"/>
        <w:ind w:left="360"/>
        <w:rPr>
          <w:sz w:val="20"/>
          <w:szCs w:val="20"/>
          <w:lang w:eastAsia="zh-CN"/>
        </w:rPr>
      </w:pPr>
      <w:r>
        <w:rPr>
          <w:rFonts w:ascii="宋体" w:hAnsi="宋体" w:eastAsia="宋体" w:cs="宋体"/>
          <w:b/>
          <w:bCs/>
          <w:lang w:eastAsia="zh-CN"/>
        </w:rPr>
        <w:t>19.1 缺陷责任期（工程质量保修期）的起算时间</w:t>
      </w:r>
    </w:p>
    <w:p>
      <w:pPr>
        <w:spacing w:line="212"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本工程缺陷责任期（工程质量保修）计算如下：</w:t>
      </w:r>
      <w:r>
        <w:rPr>
          <w:rFonts w:ascii="宋体" w:hAnsi="宋体" w:eastAsia="宋体" w:cs="宋体"/>
          <w:sz w:val="21"/>
          <w:szCs w:val="21"/>
          <w:highlight w:val="yellow"/>
          <w:u w:val="single"/>
          <w:lang w:eastAsia="zh-CN"/>
        </w:rPr>
        <w:t>自颁发合格证书之日起一</w:t>
      </w:r>
      <w:r>
        <w:rPr>
          <w:rFonts w:ascii="宋体" w:hAnsi="宋体" w:eastAsia="宋体" w:cs="宋体"/>
          <w:sz w:val="21"/>
          <w:szCs w:val="21"/>
          <w:u w:val="single"/>
          <w:lang w:eastAsia="zh-CN"/>
        </w:rPr>
        <w:t>年</w:t>
      </w:r>
      <w:r>
        <w:rPr>
          <w:rFonts w:ascii="宋体" w:hAnsi="宋体" w:eastAsia="宋体" w:cs="宋体"/>
          <w:sz w:val="21"/>
          <w:szCs w:val="21"/>
          <w:lang w:eastAsia="zh-CN"/>
        </w:rPr>
        <w:t>。</w:t>
      </w:r>
    </w:p>
    <w:p>
      <w:pPr>
        <w:rPr>
          <w:sz w:val="22"/>
          <w:szCs w:val="22"/>
          <w:lang w:eastAsia="zh-CN"/>
        </w:rPr>
        <w:sectPr>
          <w:pgSz w:w="11900" w:h="16838"/>
          <w:pgMar w:top="1440" w:right="1440" w:bottom="1440" w:left="1440" w:header="0" w:footer="0" w:gutter="0"/>
          <w:cols w:equalWidth="0" w:num="1">
            <w:col w:w="9026"/>
          </w:cols>
        </w:sectPr>
      </w:pPr>
    </w:p>
    <w:p>
      <w:pPr>
        <w:spacing w:line="222" w:lineRule="exact"/>
        <w:rPr>
          <w:sz w:val="20"/>
          <w:szCs w:val="20"/>
          <w:lang w:eastAsia="zh-CN"/>
        </w:rPr>
      </w:pPr>
    </w:p>
    <w:p>
      <w:pPr>
        <w:spacing w:line="263" w:lineRule="exact"/>
        <w:ind w:left="360"/>
        <w:rPr>
          <w:sz w:val="20"/>
          <w:szCs w:val="20"/>
          <w:lang w:eastAsia="zh-CN"/>
        </w:rPr>
        <w:sectPr>
          <w:type w:val="continuous"/>
          <w:pgSz w:w="11900" w:h="16838"/>
          <w:pgMar w:top="1440" w:right="1440" w:bottom="1440" w:left="1440" w:header="0" w:footer="0" w:gutter="0"/>
          <w:cols w:equalWidth="0" w:num="1">
            <w:col w:w="9026"/>
          </w:cols>
        </w:sectPr>
      </w:pPr>
      <w:r>
        <w:rPr>
          <w:rFonts w:ascii="宋体" w:hAnsi="宋体" w:eastAsia="宋体" w:cs="宋体"/>
          <w:b/>
          <w:bCs/>
          <w:sz w:val="23"/>
          <w:szCs w:val="23"/>
          <w:lang w:eastAsia="zh-CN"/>
        </w:rPr>
        <w:t>20.保险</w:t>
      </w:r>
    </w:p>
    <w:p>
      <w:pPr>
        <w:spacing w:line="98" w:lineRule="exact"/>
        <w:rPr>
          <w:lang w:eastAsia="zh-CN"/>
        </w:rPr>
      </w:pPr>
      <w:bookmarkStart w:id="104" w:name="page1_51"/>
      <w:bookmarkEnd w:id="104"/>
    </w:p>
    <w:p>
      <w:pPr>
        <w:spacing w:line="240" w:lineRule="exact"/>
        <w:ind w:left="360"/>
        <w:rPr>
          <w:sz w:val="20"/>
          <w:szCs w:val="20"/>
          <w:lang w:eastAsia="zh-CN"/>
        </w:rPr>
      </w:pPr>
      <w:r>
        <w:rPr>
          <w:rFonts w:ascii="宋体" w:hAnsi="宋体" w:eastAsia="宋体" w:cs="宋体"/>
          <w:sz w:val="21"/>
          <w:szCs w:val="21"/>
          <w:lang w:eastAsia="zh-CN"/>
        </w:rPr>
        <w:t>20.2 人员工伤事故险（按各自管辖的人员投保）；</w:t>
      </w:r>
    </w:p>
    <w:p>
      <w:pPr>
        <w:spacing w:line="22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20.3 人身意外伤害险（按各自管辖的人员投保）；</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20.5 施工设备险由承包人负责投保，保险费用包括在施工设备运行费内。</w:t>
      </w:r>
    </w:p>
    <w:p>
      <w:pPr>
        <w:spacing w:line="210" w:lineRule="exact"/>
        <w:rPr>
          <w:lang w:eastAsia="zh-CN"/>
        </w:rPr>
      </w:pPr>
    </w:p>
    <w:p>
      <w:pPr>
        <w:spacing w:line="274" w:lineRule="exact"/>
        <w:ind w:left="360"/>
        <w:rPr>
          <w:sz w:val="20"/>
          <w:szCs w:val="20"/>
          <w:lang w:eastAsia="zh-CN"/>
        </w:rPr>
      </w:pPr>
      <w:r>
        <w:rPr>
          <w:rFonts w:ascii="宋体" w:hAnsi="宋体" w:eastAsia="宋体" w:cs="宋体"/>
          <w:lang w:eastAsia="zh-CN"/>
        </w:rPr>
        <w:t>20.4 第三者责任险</w:t>
      </w:r>
    </w:p>
    <w:p>
      <w:pPr>
        <w:spacing w:line="21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20.4.2 第三者责任险投保人：</w:t>
      </w:r>
      <w:r>
        <w:rPr>
          <w:rFonts w:ascii="宋体" w:hAnsi="宋体" w:eastAsia="宋体" w:cs="宋体"/>
          <w:sz w:val="21"/>
          <w:szCs w:val="21"/>
          <w:u w:val="single"/>
          <w:lang w:eastAsia="zh-CN"/>
        </w:rPr>
        <w:t>按各自管辖区范围。</w:t>
      </w:r>
    </w:p>
    <w:p>
      <w:pPr>
        <w:spacing w:line="228" w:lineRule="exact"/>
        <w:rPr>
          <w:lang w:eastAsia="zh-CN"/>
        </w:rPr>
      </w:pPr>
    </w:p>
    <w:p>
      <w:pPr>
        <w:spacing w:line="240" w:lineRule="exact"/>
        <w:ind w:left="360"/>
        <w:rPr>
          <w:sz w:val="20"/>
          <w:szCs w:val="20"/>
          <w:lang w:eastAsia="zh-CN"/>
        </w:rPr>
      </w:pPr>
      <w:r>
        <w:rPr>
          <w:rFonts w:ascii="宋体" w:hAnsi="宋体" w:eastAsia="宋体" w:cs="宋体"/>
          <w:b/>
          <w:bCs/>
          <w:sz w:val="21"/>
          <w:szCs w:val="21"/>
          <w:lang w:eastAsia="zh-CN"/>
        </w:rPr>
        <w:t>上述各项保险费用均分摊在投标报价中，发包人不另行支付。</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20.6.4 保险金不足的补偿</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删除本款，并代之以：</w:t>
      </w:r>
    </w:p>
    <w:p>
      <w:pPr>
        <w:spacing w:line="22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保险金不足以补偿损失的，双方均自行负责。</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22.违约</w:t>
      </w:r>
    </w:p>
    <w:p>
      <w:pPr>
        <w:spacing w:line="194" w:lineRule="exact"/>
        <w:rPr>
          <w:lang w:eastAsia="zh-CN"/>
        </w:rPr>
      </w:pPr>
    </w:p>
    <w:p>
      <w:pPr>
        <w:spacing w:line="274" w:lineRule="exact"/>
        <w:ind w:left="360"/>
        <w:rPr>
          <w:sz w:val="20"/>
          <w:szCs w:val="20"/>
          <w:lang w:eastAsia="zh-CN"/>
        </w:rPr>
      </w:pPr>
      <w:r>
        <w:rPr>
          <w:rFonts w:ascii="宋体" w:hAnsi="宋体" w:eastAsia="宋体" w:cs="宋体"/>
          <w:b/>
          <w:bCs/>
          <w:lang w:eastAsia="zh-CN"/>
        </w:rPr>
        <w:t>22.1 承包人违约</w:t>
      </w:r>
    </w:p>
    <w:p>
      <w:pPr>
        <w:spacing w:line="21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22.1.1 承包人违约的情形</w:t>
      </w:r>
    </w:p>
    <w:p>
      <w:pPr>
        <w:spacing w:line="240"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本款补充如下：（8）未经发包人同意，承包人派驻的项目经理、技术负责人、工程施工负责</w:t>
      </w:r>
    </w:p>
    <w:p>
      <w:pPr>
        <w:spacing w:line="240"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人、质检负责人和安全负责人等主要管理人员和技术骨干与投标文件中承诺不符。施工过程</w:t>
      </w:r>
    </w:p>
    <w:p>
      <w:pPr>
        <w:spacing w:line="228" w:lineRule="exact"/>
        <w:rPr>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中，承包人在投标文件中承诺的项目经理未到现场必须向发包人支付相关法律规定的违约</w:t>
      </w:r>
    </w:p>
    <w:p>
      <w:pPr>
        <w:spacing w:line="240"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金，且所更换的项目经理必须通过发包人的审批同意方可更换；承诺的技术负责人未到现场</w:t>
      </w:r>
    </w:p>
    <w:p>
      <w:pPr>
        <w:spacing w:line="240"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必须向发包人支付相关法律规定的违约金，且所更换的技术负责人必须通过发包人的审批同</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意方可更换。</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（9）未经发包人同意，承包人进场的主要设备与投标文件中承诺必须相符。</w:t>
      </w:r>
    </w:p>
    <w:p>
      <w:pPr>
        <w:spacing w:line="210" w:lineRule="exact"/>
        <w:rPr>
          <w:lang w:eastAsia="zh-CN"/>
        </w:rPr>
      </w:pPr>
    </w:p>
    <w:p>
      <w:pPr>
        <w:spacing w:line="274" w:lineRule="exact"/>
        <w:ind w:left="360"/>
        <w:rPr>
          <w:sz w:val="20"/>
          <w:szCs w:val="20"/>
          <w:lang w:eastAsia="zh-CN"/>
        </w:rPr>
      </w:pPr>
      <w:r>
        <w:rPr>
          <w:rFonts w:ascii="宋体" w:hAnsi="宋体" w:eastAsia="宋体" w:cs="宋体"/>
          <w:b/>
          <w:bCs/>
          <w:lang w:eastAsia="zh-CN"/>
        </w:rPr>
        <w:t>24.争议的解决</w:t>
      </w:r>
    </w:p>
    <w:p>
      <w:pPr>
        <w:spacing w:line="194" w:lineRule="exact"/>
        <w:rPr>
          <w:lang w:eastAsia="zh-CN"/>
        </w:rPr>
      </w:pPr>
    </w:p>
    <w:p>
      <w:pPr>
        <w:spacing w:line="274" w:lineRule="exact"/>
        <w:ind w:left="360"/>
        <w:rPr>
          <w:sz w:val="20"/>
          <w:szCs w:val="20"/>
          <w:lang w:eastAsia="zh-CN"/>
        </w:rPr>
      </w:pPr>
      <w:r>
        <w:rPr>
          <w:rFonts w:ascii="宋体" w:hAnsi="宋体" w:eastAsia="宋体" w:cs="宋体"/>
          <w:b/>
          <w:bCs/>
          <w:lang w:eastAsia="zh-CN"/>
        </w:rPr>
        <w:t>24.1 争议的解决方式</w:t>
      </w:r>
    </w:p>
    <w:p>
      <w:pPr>
        <w:spacing w:line="224"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合同当事人友好协商解决不成、不愿提请争议评审或不接受争议评审组意见的，约定的合同</w:t>
      </w:r>
    </w:p>
    <w:p>
      <w:pPr>
        <w:spacing w:line="228"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争议解决方式：</w:t>
      </w:r>
      <w:r>
        <w:rPr>
          <w:rFonts w:ascii="宋体" w:hAnsi="宋体" w:eastAsia="宋体" w:cs="宋体"/>
          <w:sz w:val="21"/>
          <w:szCs w:val="21"/>
          <w:u w:val="single"/>
          <w:lang w:eastAsia="zh-CN"/>
        </w:rPr>
        <w:t>诉讼</w:t>
      </w:r>
      <w:r>
        <w:rPr>
          <w:rFonts w:ascii="宋体" w:hAnsi="宋体" w:eastAsia="宋体" w:cs="宋体"/>
          <w:sz w:val="21"/>
          <w:szCs w:val="21"/>
          <w:lang w:eastAsia="zh-CN"/>
        </w:rPr>
        <w:t>。</w:t>
      </w:r>
    </w:p>
    <w:p>
      <w:pPr>
        <w:spacing w:line="211" w:lineRule="exact"/>
        <w:rPr>
          <w:lang w:eastAsia="zh-CN"/>
        </w:rPr>
      </w:pPr>
    </w:p>
    <w:p>
      <w:pPr>
        <w:spacing w:line="274" w:lineRule="exact"/>
        <w:ind w:left="360"/>
        <w:rPr>
          <w:sz w:val="20"/>
          <w:szCs w:val="20"/>
          <w:lang w:eastAsia="zh-CN"/>
        </w:rPr>
      </w:pPr>
      <w:r>
        <w:rPr>
          <w:rFonts w:ascii="宋体" w:hAnsi="宋体" w:eastAsia="宋体" w:cs="宋体"/>
          <w:b/>
          <w:bCs/>
          <w:lang w:eastAsia="zh-CN"/>
        </w:rPr>
        <w:t>25.其他</w:t>
      </w:r>
    </w:p>
    <w:p>
      <w:pPr>
        <w:spacing w:line="136"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25.1 签订施工合同时应计列安全生产措施费项目及计取方式。</w: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bookmarkStart w:id="105" w:name="page2_51"/>
      <w:bookmarkEnd w:id="105"/>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82" w:lineRule="exact"/>
        <w:rPr>
          <w:sz w:val="20"/>
          <w:szCs w:val="20"/>
          <w:lang w:eastAsia="zh-CN"/>
        </w:rPr>
      </w:pPr>
    </w:p>
    <w:p>
      <w:pPr>
        <w:tabs>
          <w:tab w:val="left" w:pos="280"/>
        </w:tabs>
        <w:spacing w:line="343" w:lineRule="exact"/>
        <w:ind w:right="6"/>
        <w:jc w:val="center"/>
        <w:rPr>
          <w:sz w:val="20"/>
          <w:szCs w:val="20"/>
          <w:lang w:eastAsia="zh-CN"/>
        </w:rPr>
        <w:sectPr>
          <w:pgSz w:w="11900" w:h="16838"/>
          <w:pgMar w:top="1440" w:right="1440" w:bottom="1440" w:left="1440" w:header="0" w:footer="0" w:gutter="0"/>
          <w:cols w:equalWidth="0" w:num="1">
            <w:col w:w="9026"/>
          </w:cols>
        </w:sectPr>
      </w:pPr>
      <w:r>
        <w:rPr>
          <w:rFonts w:ascii="黑体" w:hAnsi="黑体" w:eastAsia="黑体" w:cs="黑体"/>
          <w:b/>
          <w:bCs/>
          <w:sz w:val="30"/>
          <w:szCs w:val="30"/>
          <w:lang w:eastAsia="zh-CN"/>
        </w:rPr>
        <w:t>第三节</w:t>
      </w:r>
      <w:r>
        <w:rPr>
          <w:rFonts w:ascii="黑体" w:hAnsi="黑体" w:eastAsia="黑体" w:cs="黑体"/>
          <w:b/>
          <w:bCs/>
          <w:sz w:val="30"/>
          <w:szCs w:val="30"/>
          <w:lang w:eastAsia="zh-CN"/>
        </w:rPr>
        <w:tab/>
      </w:r>
      <w:r>
        <w:rPr>
          <w:rFonts w:ascii="黑体" w:hAnsi="黑体" w:eastAsia="黑体" w:cs="黑体"/>
          <w:b/>
          <w:bCs/>
          <w:sz w:val="30"/>
          <w:szCs w:val="30"/>
          <w:lang w:eastAsia="zh-CN"/>
        </w:rPr>
        <w:t>合同附件格式</w:t>
      </w:r>
    </w:p>
    <w:p>
      <w:pPr>
        <w:spacing w:line="200" w:lineRule="exact"/>
        <w:rPr>
          <w:lang w:eastAsia="zh-CN"/>
        </w:rPr>
      </w:pPr>
      <w:bookmarkStart w:id="106" w:name="page1_52"/>
      <w:bookmarkEnd w:id="106"/>
    </w:p>
    <w:p>
      <w:pPr>
        <w:spacing w:line="279" w:lineRule="exact"/>
        <w:rPr>
          <w:lang w:eastAsia="zh-CN"/>
        </w:rPr>
      </w:pPr>
    </w:p>
    <w:p>
      <w:pPr>
        <w:spacing w:line="274" w:lineRule="exact"/>
        <w:ind w:left="360"/>
        <w:rPr>
          <w:sz w:val="20"/>
          <w:szCs w:val="20"/>
          <w:lang w:eastAsia="zh-CN"/>
        </w:rPr>
      </w:pPr>
      <w:r>
        <w:rPr>
          <w:rFonts w:ascii="黑体" w:hAnsi="黑体" w:eastAsia="黑体" w:cs="黑体"/>
          <w:lang w:eastAsia="zh-CN"/>
        </w:rPr>
        <w:t>附件一：合同协议书（格式）</w:t>
      </w:r>
    </w:p>
    <w:p>
      <w:pPr>
        <w:spacing w:line="200" w:lineRule="exact"/>
        <w:rPr>
          <w:lang w:eastAsia="zh-CN"/>
        </w:rPr>
      </w:pPr>
    </w:p>
    <w:p>
      <w:pPr>
        <w:spacing w:line="249" w:lineRule="exact"/>
        <w:rPr>
          <w:lang w:eastAsia="zh-CN"/>
        </w:rPr>
      </w:pPr>
    </w:p>
    <w:p>
      <w:pPr>
        <w:spacing w:line="366" w:lineRule="exact"/>
        <w:ind w:right="-13"/>
        <w:jc w:val="center"/>
        <w:rPr>
          <w:sz w:val="20"/>
          <w:szCs w:val="20"/>
          <w:lang w:eastAsia="zh-CN"/>
        </w:rPr>
      </w:pPr>
      <w:r>
        <w:rPr>
          <w:rFonts w:ascii="宋体" w:hAnsi="宋体" w:eastAsia="宋体" w:cs="宋体"/>
          <w:b/>
          <w:bCs/>
          <w:sz w:val="32"/>
          <w:szCs w:val="32"/>
          <w:lang w:eastAsia="zh-CN"/>
        </w:rPr>
        <w:t>合同协议书</w:t>
      </w:r>
    </w:p>
    <w:p>
      <w:pPr>
        <w:spacing w:line="200" w:lineRule="exact"/>
        <w:rPr>
          <w:lang w:eastAsia="zh-CN"/>
        </w:rPr>
      </w:pPr>
    </w:p>
    <w:p>
      <w:pPr>
        <w:spacing w:line="200" w:lineRule="exact"/>
        <w:rPr>
          <w:lang w:eastAsia="zh-CN"/>
        </w:rPr>
      </w:pPr>
    </w:p>
    <w:p>
      <w:pPr>
        <w:spacing w:line="248" w:lineRule="exact"/>
        <w:rPr>
          <w:lang w:eastAsia="zh-CN"/>
        </w:rPr>
      </w:pPr>
    </w:p>
    <w:p>
      <w:pPr>
        <w:spacing w:line="363" w:lineRule="exact"/>
        <w:ind w:left="360" w:right="346" w:firstLine="463"/>
        <w:jc w:val="both"/>
        <w:rPr>
          <w:sz w:val="20"/>
          <w:szCs w:val="20"/>
          <w:lang w:eastAsia="zh-CN"/>
        </w:rPr>
      </w:pPr>
      <w:r>
        <w:rPr>
          <w:rFonts w:ascii="宋体" w:hAnsi="宋体" w:eastAsia="宋体" w:cs="宋体"/>
          <w:sz w:val="20"/>
          <w:szCs w:val="20"/>
          <w:u w:val="single"/>
          <w:lang w:eastAsia="zh-CN"/>
        </w:rPr>
        <w:t>大石</w:t>
      </w:r>
      <w:r>
        <w:rPr>
          <w:rFonts w:ascii="宋体" w:hAnsi="宋体" w:eastAsia="宋体" w:cs="宋体"/>
          <w:sz w:val="20"/>
          <w:szCs w:val="20"/>
          <w:highlight w:val="yellow"/>
          <w:u w:val="single"/>
          <w:lang w:eastAsia="zh-CN"/>
        </w:rPr>
        <w:t>桥市水利事务中心（</w:t>
      </w:r>
      <w:r>
        <w:rPr>
          <w:rFonts w:ascii="宋体" w:hAnsi="宋体" w:eastAsia="宋体" w:cs="宋体"/>
          <w:sz w:val="20"/>
          <w:szCs w:val="20"/>
          <w:lang w:eastAsia="zh-CN"/>
        </w:rPr>
        <w:t>以下简称“发包人”</w:t>
      </w:r>
      <w:r>
        <w:rPr>
          <w:rFonts w:ascii="宋体" w:hAnsi="宋体" w:eastAsia="宋体" w:cs="宋体"/>
          <w:sz w:val="20"/>
          <w:szCs w:val="20"/>
          <w:u w:val="single"/>
          <w:lang w:eastAsia="zh-CN"/>
        </w:rPr>
        <w:t>）</w:t>
      </w:r>
      <w:r>
        <w:rPr>
          <w:rFonts w:ascii="宋体" w:hAnsi="宋体" w:eastAsia="宋体" w:cs="宋体"/>
          <w:sz w:val="20"/>
          <w:szCs w:val="20"/>
          <w:lang w:eastAsia="zh-CN"/>
        </w:rPr>
        <w:t>为实施</w:t>
      </w:r>
      <w:r>
        <w:rPr>
          <w:rFonts w:ascii="宋体" w:hAnsi="宋体" w:eastAsia="宋体" w:cs="宋体"/>
          <w:sz w:val="20"/>
          <w:szCs w:val="20"/>
          <w:u w:val="single"/>
          <w:lang w:eastAsia="zh-CN"/>
        </w:rPr>
        <w:t>大石桥市青天闸除险加固工程</w:t>
      </w:r>
      <w:r>
        <w:rPr>
          <w:rFonts w:ascii="宋体" w:hAnsi="宋体" w:eastAsia="宋体" w:cs="宋体"/>
          <w:sz w:val="20"/>
          <w:szCs w:val="20"/>
          <w:lang w:eastAsia="zh-CN"/>
        </w:rPr>
        <w:t>，已接受（承包人名称，以下简称“承包人”）对</w:t>
      </w:r>
      <w:r>
        <w:rPr>
          <w:rFonts w:ascii="宋体" w:hAnsi="宋体" w:eastAsia="宋体" w:cs="宋体"/>
          <w:sz w:val="20"/>
          <w:szCs w:val="20"/>
          <w:u w:val="single"/>
          <w:lang w:eastAsia="zh-CN"/>
        </w:rPr>
        <w:t>大石桥市青天闸除险加固工程</w:t>
      </w:r>
      <w:r>
        <w:rPr>
          <w:rFonts w:ascii="宋体" w:hAnsi="宋体" w:eastAsia="宋体" w:cs="宋体"/>
          <w:sz w:val="20"/>
          <w:szCs w:val="20"/>
          <w:lang w:eastAsia="zh-CN"/>
        </w:rPr>
        <w:t>的投标，并确定其为中标人。发包人和承包人共同达成如下协议。</w:t>
      </w:r>
    </w:p>
    <w:p>
      <w:pPr>
        <w:spacing w:line="120"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1.本协议书与下列文件一起构成合同文件：</w:t>
      </w:r>
    </w:p>
    <w:p>
      <w:pPr>
        <w:spacing w:line="150"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（1）中标通知书；</w:t>
      </w:r>
    </w:p>
    <w:p>
      <w:pPr>
        <w:spacing w:line="152"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（2）投标函及投标函附录；</w:t>
      </w:r>
    </w:p>
    <w:p>
      <w:pPr>
        <w:spacing w:line="149"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（3）专用合同条款；</w:t>
      </w:r>
    </w:p>
    <w:p>
      <w:pPr>
        <w:spacing w:line="152"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（4）通用合同条款；</w:t>
      </w:r>
    </w:p>
    <w:p>
      <w:pPr>
        <w:spacing w:line="149"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（5）技术标准和要求（合同技术条款）；</w:t>
      </w:r>
    </w:p>
    <w:p>
      <w:pPr>
        <w:spacing w:line="152"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（6）图纸；</w:t>
      </w:r>
    </w:p>
    <w:p>
      <w:pPr>
        <w:spacing w:line="149"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（7）已标价工程量清单；</w:t>
      </w:r>
    </w:p>
    <w:p>
      <w:pPr>
        <w:spacing w:line="152"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（8）其他合同文件。</w:t>
      </w:r>
    </w:p>
    <w:p>
      <w:pPr>
        <w:spacing w:line="161"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2.上述文件互相补充和解释，如有不明确或不一致之处，以合同约定次序在先者为准。</w:t>
      </w:r>
    </w:p>
    <w:p>
      <w:pPr>
        <w:spacing w:line="15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3.签约合同价：</w:t>
      </w:r>
    </w:p>
    <w:p>
      <w:pPr>
        <w:spacing w:line="149" w:lineRule="exact"/>
        <w:rPr>
          <w:lang w:eastAsia="zh-CN"/>
        </w:rPr>
      </w:pPr>
    </w:p>
    <w:p>
      <w:pPr>
        <w:tabs>
          <w:tab w:val="left" w:pos="7380"/>
        </w:tabs>
        <w:spacing w:line="240" w:lineRule="exact"/>
        <w:ind w:left="780"/>
        <w:rPr>
          <w:sz w:val="20"/>
          <w:szCs w:val="20"/>
          <w:lang w:eastAsia="zh-CN"/>
        </w:rPr>
      </w:pPr>
      <w:r>
        <w:rPr>
          <w:rFonts w:ascii="宋体" w:hAnsi="宋体" w:eastAsia="宋体" w:cs="宋体"/>
          <w:sz w:val="21"/>
          <w:szCs w:val="21"/>
          <w:lang w:eastAsia="zh-CN"/>
        </w:rPr>
        <w:t>人民币（大写）元</w:t>
      </w:r>
      <w:r>
        <w:rPr>
          <w:sz w:val="20"/>
          <w:szCs w:val="20"/>
          <w:lang w:eastAsia="zh-CN"/>
        </w:rPr>
        <w:tab/>
      </w:r>
      <w:r>
        <w:rPr>
          <w:rFonts w:ascii="宋体" w:hAnsi="宋体" w:eastAsia="宋体" w:cs="宋体"/>
          <w:sz w:val="18"/>
          <w:szCs w:val="18"/>
          <w:lang w:eastAsia="zh-CN"/>
        </w:rPr>
        <w:t>（¥元）。</w:t>
      </w:r>
    </w:p>
    <w:p>
      <w:pPr>
        <w:spacing w:line="15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4.工期：</w:t>
      </w:r>
    </w:p>
    <w:p>
      <w:pPr>
        <w:spacing w:line="149" w:lineRule="exact"/>
        <w:rPr>
          <w:lang w:eastAsia="zh-CN"/>
        </w:rPr>
      </w:pPr>
    </w:p>
    <w:p>
      <w:pPr>
        <w:tabs>
          <w:tab w:val="left" w:pos="5580"/>
        </w:tabs>
        <w:spacing w:line="240" w:lineRule="exact"/>
        <w:ind w:left="780"/>
        <w:rPr>
          <w:sz w:val="20"/>
          <w:szCs w:val="20"/>
          <w:lang w:eastAsia="zh-CN"/>
        </w:rPr>
      </w:pPr>
      <w:r>
        <w:rPr>
          <w:rFonts w:ascii="宋体" w:hAnsi="宋体" w:eastAsia="宋体" w:cs="宋体"/>
          <w:sz w:val="21"/>
          <w:szCs w:val="21"/>
          <w:lang w:eastAsia="zh-CN"/>
        </w:rPr>
        <w:t>5.承包人项目经理：</w:t>
      </w:r>
      <w:r>
        <w:rPr>
          <w:sz w:val="20"/>
          <w:szCs w:val="20"/>
          <w:lang w:eastAsia="zh-CN"/>
        </w:rPr>
        <w:tab/>
      </w:r>
      <w:r>
        <w:rPr>
          <w:rFonts w:ascii="宋体" w:hAnsi="宋体" w:eastAsia="宋体" w:cs="宋体"/>
          <w:w w:val="99"/>
          <w:sz w:val="21"/>
          <w:szCs w:val="21"/>
          <w:lang w:eastAsia="zh-CN"/>
        </w:rPr>
        <w:t>。</w:t>
      </w:r>
    </w:p>
    <w:p>
      <w:pPr>
        <w:spacing w:line="15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6.工程质量符合标准： 合格 。</w:t>
      </w:r>
    </w:p>
    <w:p>
      <w:pPr>
        <w:spacing w:line="20" w:lineRule="exact"/>
        <w:rPr>
          <w:lang w:eastAsia="zh-CN"/>
        </w:rPr>
      </w:pPr>
      <w:r>
        <w:rPr>
          <w:rFonts w:eastAsia="Times New Roman"/>
        </w:rPr>
        <w:pict>
          <v:line id="_x0000_s1158" o:spid="_x0000_s1158" o:spt="20" style="position:absolute;left:0pt;margin-left:144.05pt;margin-top:0.3pt;height:0pt;width:41.85pt;z-index:-251643904;mso-width-relative:page;mso-height-relative:page;" coordsize="21600,21600" o:allowincell="f">
            <v:path arrowok="t"/>
            <v:fill focussize="0,0"/>
            <v:stroke weight="0.6pt"/>
            <v:imagedata o:title=""/>
            <o:lock v:ext="edit"/>
          </v:line>
        </w:pict>
      </w:r>
    </w:p>
    <w:p>
      <w:pPr>
        <w:spacing w:line="12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7.承包人承诺按合同约定承担工程的实施、完成及缺陷修复。</w:t>
      </w:r>
    </w:p>
    <w:p>
      <w:pPr>
        <w:spacing w:line="15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8.发包人承诺按合同约定的条件、时间和方式向承包人支付合同价款。</w:t>
      </w:r>
    </w:p>
    <w:p>
      <w:pPr>
        <w:spacing w:line="149"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9.承包人承诺执行监理人开工通知，计划工期为天。</w:t>
      </w:r>
    </w:p>
    <w:p>
      <w:pPr>
        <w:spacing w:line="152" w:lineRule="exact"/>
        <w:rPr>
          <w:lang w:eastAsia="zh-CN"/>
        </w:rPr>
      </w:pPr>
    </w:p>
    <w:p>
      <w:pPr>
        <w:numPr>
          <w:ilvl w:val="0"/>
          <w:numId w:val="2"/>
        </w:numPr>
        <w:tabs>
          <w:tab w:val="left" w:pos="1040"/>
        </w:tabs>
        <w:spacing w:line="240" w:lineRule="exact"/>
        <w:ind w:left="1040" w:hanging="262"/>
        <w:rPr>
          <w:rFonts w:ascii="宋体" w:hAnsi="宋体" w:eastAsia="宋体" w:cs="宋体"/>
          <w:sz w:val="21"/>
          <w:szCs w:val="21"/>
          <w:lang w:eastAsia="zh-CN"/>
        </w:rPr>
      </w:pPr>
      <w:r>
        <w:rPr>
          <w:rFonts w:ascii="宋体" w:hAnsi="宋体" w:eastAsia="宋体" w:cs="宋体"/>
          <w:sz w:val="21"/>
          <w:szCs w:val="21"/>
          <w:lang w:eastAsia="zh-CN"/>
        </w:rPr>
        <w:t>本协议书一式份，合同双方各执一份。</w:t>
      </w:r>
    </w:p>
    <w:p>
      <w:pPr>
        <w:spacing w:line="150"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11.合同未尽事宜，双方另行签订补充协议。补充协议是合同的组成部分。</w: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lang w:eastAsia="zh-CN"/>
        </w:rPr>
      </w:pPr>
    </w:p>
    <w:p>
      <w:pPr>
        <w:spacing w:line="340"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发包人：（盖单位章）</w:t>
      </w:r>
    </w:p>
    <w:p>
      <w:pPr>
        <w:spacing w:line="245"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法定代表人或其委托代理人：（签字）</w:t>
      </w:r>
    </w:p>
    <w:p>
      <w:pPr>
        <w:spacing w:line="200" w:lineRule="exact"/>
        <w:rPr>
          <w:lang w:eastAsia="zh-CN"/>
        </w:rPr>
      </w:pPr>
    </w:p>
    <w:p>
      <w:pPr>
        <w:tabs>
          <w:tab w:val="left" w:pos="2020"/>
          <w:tab w:val="left" w:pos="2760"/>
          <w:tab w:val="left" w:pos="3480"/>
        </w:tabs>
        <w:spacing w:line="240" w:lineRule="exact"/>
        <w:ind w:left="360"/>
        <w:rPr>
          <w:sz w:val="20"/>
          <w:szCs w:val="20"/>
          <w:lang w:eastAsia="zh-CN"/>
        </w:rPr>
      </w:pPr>
      <w:r>
        <w:rPr>
          <w:rFonts w:ascii="宋体" w:hAnsi="宋体" w:eastAsia="宋体" w:cs="宋体"/>
          <w:sz w:val="21"/>
          <w:szCs w:val="21"/>
          <w:lang w:eastAsia="zh-CN"/>
        </w:rPr>
        <w:t>签订日期：</w:t>
      </w:r>
      <w:r>
        <w:rPr>
          <w:sz w:val="20"/>
          <w:szCs w:val="20"/>
          <w:lang w:eastAsia="zh-CN"/>
        </w:rPr>
        <w:tab/>
      </w: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w:t>
      </w:r>
      <w:r>
        <w:rPr>
          <w:sz w:val="20"/>
          <w:szCs w:val="20"/>
          <w:lang w:eastAsia="zh-CN"/>
        </w:rPr>
        <w:tab/>
      </w:r>
      <w:r>
        <w:rPr>
          <w:rFonts w:ascii="宋体" w:hAnsi="宋体" w:eastAsia="宋体" w:cs="宋体"/>
          <w:sz w:val="21"/>
          <w:szCs w:val="21"/>
          <w:lang w:eastAsia="zh-CN"/>
        </w:rPr>
        <w:t>日</w:t>
      </w:r>
    </w:p>
    <w:p>
      <w:pPr>
        <w:spacing w:line="20" w:lineRule="exact"/>
        <w:rPr>
          <w:lang w:eastAsia="zh-CN"/>
        </w:rPr>
      </w:pPr>
      <w:r>
        <w:rPr>
          <w:lang w:eastAsia="zh-CN"/>
        </w:rPr>
        <w:br w:type="column"/>
      </w:r>
    </w:p>
    <w:p>
      <w:pPr>
        <w:spacing w:line="200" w:lineRule="exact"/>
        <w:rPr>
          <w:lang w:eastAsia="zh-CN"/>
        </w:rPr>
      </w:pPr>
    </w:p>
    <w:p>
      <w:pPr>
        <w:spacing w:line="320" w:lineRule="exact"/>
        <w:rPr>
          <w:lang w:eastAsia="zh-CN"/>
        </w:rPr>
      </w:pPr>
    </w:p>
    <w:p>
      <w:pPr>
        <w:spacing w:line="240" w:lineRule="exact"/>
        <w:ind w:left="100"/>
        <w:rPr>
          <w:sz w:val="20"/>
          <w:szCs w:val="20"/>
          <w:lang w:eastAsia="zh-CN"/>
        </w:rPr>
      </w:pPr>
      <w:r>
        <w:rPr>
          <w:rFonts w:ascii="宋体" w:hAnsi="宋体" w:eastAsia="宋体" w:cs="宋体"/>
          <w:sz w:val="21"/>
          <w:szCs w:val="21"/>
          <w:lang w:eastAsia="zh-CN"/>
        </w:rPr>
        <w:t>承包人：（盖单位章）</w:t>
      </w:r>
    </w:p>
    <w:p>
      <w:pPr>
        <w:spacing w:line="245" w:lineRule="exact"/>
        <w:rPr>
          <w:lang w:eastAsia="zh-CN"/>
        </w:rPr>
      </w:pPr>
    </w:p>
    <w:p>
      <w:pPr>
        <w:spacing w:line="229" w:lineRule="exact"/>
        <w:rPr>
          <w:sz w:val="20"/>
          <w:szCs w:val="20"/>
          <w:lang w:eastAsia="zh-CN"/>
        </w:rPr>
      </w:pPr>
      <w:r>
        <w:rPr>
          <w:rFonts w:ascii="宋体" w:hAnsi="宋体" w:eastAsia="宋体" w:cs="宋体"/>
          <w:sz w:val="20"/>
          <w:szCs w:val="20"/>
          <w:lang w:eastAsia="zh-CN"/>
        </w:rPr>
        <w:t>法定代表人或其委托代理人：（签字）</w:t>
      </w:r>
    </w:p>
    <w:p>
      <w:pPr>
        <w:rPr>
          <w:sz w:val="22"/>
          <w:szCs w:val="22"/>
          <w:lang w:eastAsia="zh-CN"/>
        </w:rPr>
        <w:sectPr>
          <w:type w:val="continuous"/>
          <w:pgSz w:w="11900" w:h="16838"/>
          <w:pgMar w:top="1440" w:right="1440" w:bottom="1440" w:left="1440" w:header="0" w:footer="0" w:gutter="0"/>
          <w:cols w:equalWidth="0" w:num="2">
            <w:col w:w="3820" w:space="540"/>
            <w:col w:w="4666"/>
          </w:cols>
        </w:sectPr>
      </w:pPr>
    </w:p>
    <w:p>
      <w:pPr>
        <w:spacing w:line="200" w:lineRule="exact"/>
        <w:rPr>
          <w:sz w:val="20"/>
          <w:szCs w:val="20"/>
          <w:lang w:eastAsia="zh-CN"/>
        </w:rPr>
      </w:pPr>
      <w:bookmarkStart w:id="107" w:name="page2_52"/>
      <w:bookmarkEnd w:id="107"/>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80" w:lineRule="exact"/>
        <w:rPr>
          <w:sz w:val="20"/>
          <w:szCs w:val="20"/>
          <w:lang w:eastAsia="zh-CN"/>
        </w:rPr>
      </w:pPr>
    </w:p>
    <w:p>
      <w:pPr>
        <w:spacing w:line="274" w:lineRule="exact"/>
        <w:ind w:left="360"/>
        <w:rPr>
          <w:sz w:val="20"/>
          <w:szCs w:val="20"/>
          <w:lang w:eastAsia="zh-CN"/>
        </w:rPr>
      </w:pPr>
      <w:r>
        <w:rPr>
          <w:rFonts w:ascii="黑体" w:hAnsi="黑体" w:eastAsia="黑体" w:cs="黑体"/>
          <w:lang w:eastAsia="zh-CN"/>
        </w:rPr>
        <w:t>附件二：履约担保（格式）</w:t>
      </w:r>
    </w:p>
    <w:p>
      <w:pPr>
        <w:spacing w:line="200" w:lineRule="exact"/>
        <w:rPr>
          <w:sz w:val="20"/>
          <w:szCs w:val="20"/>
          <w:lang w:eastAsia="zh-CN"/>
        </w:rPr>
      </w:pPr>
    </w:p>
    <w:p>
      <w:pPr>
        <w:spacing w:line="297" w:lineRule="exact"/>
        <w:rPr>
          <w:sz w:val="20"/>
          <w:szCs w:val="20"/>
          <w:lang w:eastAsia="zh-CN"/>
        </w:rPr>
      </w:pPr>
    </w:p>
    <w:p>
      <w:pPr>
        <w:spacing w:line="308" w:lineRule="exact"/>
        <w:ind w:right="-13"/>
        <w:jc w:val="center"/>
        <w:rPr>
          <w:sz w:val="20"/>
          <w:szCs w:val="20"/>
        </w:rPr>
      </w:pPr>
      <w:r>
        <w:rPr>
          <w:rFonts w:ascii="黑体" w:hAnsi="黑体" w:eastAsia="黑体" w:cs="黑体"/>
          <w:sz w:val="27"/>
          <w:szCs w:val="27"/>
        </w:rPr>
        <w:t>履约担保（格式）</w:t>
      </w:r>
    </w:p>
    <w:p>
      <w:pPr>
        <w:spacing w:line="200" w:lineRule="exact"/>
        <w:rPr>
          <w:sz w:val="20"/>
          <w:szCs w:val="20"/>
        </w:rPr>
      </w:pPr>
    </w:p>
    <w:p>
      <w:pPr>
        <w:spacing w:line="350" w:lineRule="exact"/>
        <w:rPr>
          <w:sz w:val="20"/>
          <w:szCs w:val="20"/>
        </w:rPr>
      </w:pPr>
    </w:p>
    <w:tbl>
      <w:tblPr>
        <w:tblStyle w:val="6"/>
        <w:tblW w:w="0" w:type="auto"/>
        <w:tblInd w:w="360" w:type="dxa"/>
        <w:tblLayout w:type="fixed"/>
        <w:tblCellMar>
          <w:top w:w="0" w:type="dxa"/>
          <w:left w:w="0" w:type="dxa"/>
          <w:bottom w:w="0" w:type="dxa"/>
          <w:right w:w="0" w:type="dxa"/>
        </w:tblCellMar>
      </w:tblPr>
      <w:tblGrid>
        <w:gridCol w:w="940"/>
        <w:gridCol w:w="1360"/>
        <w:gridCol w:w="320"/>
        <w:gridCol w:w="40"/>
        <w:gridCol w:w="420"/>
        <w:gridCol w:w="200"/>
        <w:gridCol w:w="320"/>
        <w:gridCol w:w="200"/>
        <w:gridCol w:w="320"/>
        <w:gridCol w:w="640"/>
        <w:gridCol w:w="440"/>
        <w:gridCol w:w="500"/>
        <w:gridCol w:w="1060"/>
        <w:gridCol w:w="120"/>
        <w:gridCol w:w="320"/>
        <w:gridCol w:w="300"/>
        <w:gridCol w:w="440"/>
        <w:gridCol w:w="400"/>
      </w:tblGrid>
      <w:tr>
        <w:tblPrEx>
          <w:tblCellMar>
            <w:top w:w="0" w:type="dxa"/>
            <w:left w:w="0" w:type="dxa"/>
            <w:bottom w:w="0" w:type="dxa"/>
            <w:right w:w="0" w:type="dxa"/>
          </w:tblCellMar>
        </w:tblPrEx>
        <w:trPr>
          <w:trHeight w:val="240" w:hRule="atLeast"/>
        </w:trPr>
        <w:tc>
          <w:tcPr>
            <w:tcW w:w="940" w:type="dxa"/>
            <w:tcBorders>
              <w:bottom w:val="single" w:color="auto" w:sz="8" w:space="0"/>
            </w:tcBorders>
            <w:vAlign w:val="bottom"/>
          </w:tcPr>
          <w:p>
            <w:pPr>
              <w:rPr>
                <w:sz w:val="20"/>
                <w:szCs w:val="20"/>
              </w:rPr>
            </w:pPr>
          </w:p>
        </w:tc>
        <w:tc>
          <w:tcPr>
            <w:tcW w:w="1360" w:type="dxa"/>
            <w:tcBorders>
              <w:bottom w:val="single" w:color="auto" w:sz="8" w:space="0"/>
            </w:tcBorders>
            <w:vAlign w:val="bottom"/>
          </w:tcPr>
          <w:p>
            <w:pPr>
              <w:rPr>
                <w:sz w:val="20"/>
                <w:szCs w:val="20"/>
              </w:rPr>
            </w:pPr>
          </w:p>
        </w:tc>
        <w:tc>
          <w:tcPr>
            <w:tcW w:w="1820" w:type="dxa"/>
            <w:gridSpan w:val="7"/>
            <w:vAlign w:val="bottom"/>
          </w:tcPr>
          <w:p>
            <w:pPr>
              <w:spacing w:line="240" w:lineRule="exact"/>
              <w:rPr>
                <w:sz w:val="20"/>
                <w:szCs w:val="20"/>
              </w:rPr>
            </w:pPr>
            <w:r>
              <w:rPr>
                <w:rFonts w:ascii="宋体" w:hAnsi="宋体" w:eastAsia="宋体" w:cs="宋体"/>
                <w:sz w:val="21"/>
                <w:szCs w:val="21"/>
              </w:rPr>
              <w:t>（发包人名称）：</w:t>
            </w:r>
          </w:p>
        </w:tc>
        <w:tc>
          <w:tcPr>
            <w:tcW w:w="640" w:type="dxa"/>
            <w:vAlign w:val="bottom"/>
          </w:tcPr>
          <w:p>
            <w:pPr>
              <w:rPr>
                <w:sz w:val="20"/>
                <w:szCs w:val="20"/>
              </w:rPr>
            </w:pPr>
          </w:p>
        </w:tc>
        <w:tc>
          <w:tcPr>
            <w:tcW w:w="440" w:type="dxa"/>
            <w:vAlign w:val="bottom"/>
          </w:tcPr>
          <w:p>
            <w:pPr>
              <w:rPr>
                <w:sz w:val="20"/>
                <w:szCs w:val="20"/>
              </w:rPr>
            </w:pPr>
          </w:p>
        </w:tc>
        <w:tc>
          <w:tcPr>
            <w:tcW w:w="500" w:type="dxa"/>
            <w:vAlign w:val="bottom"/>
          </w:tcPr>
          <w:p>
            <w:pPr>
              <w:rPr>
                <w:sz w:val="20"/>
                <w:szCs w:val="20"/>
              </w:rPr>
            </w:pPr>
          </w:p>
        </w:tc>
        <w:tc>
          <w:tcPr>
            <w:tcW w:w="1060" w:type="dxa"/>
            <w:vAlign w:val="bottom"/>
          </w:tcPr>
          <w:p>
            <w:pPr>
              <w:rPr>
                <w:sz w:val="20"/>
                <w:szCs w:val="20"/>
              </w:rPr>
            </w:pPr>
          </w:p>
        </w:tc>
        <w:tc>
          <w:tcPr>
            <w:tcW w:w="120" w:type="dxa"/>
            <w:vAlign w:val="bottom"/>
          </w:tcPr>
          <w:p>
            <w:pPr>
              <w:rPr>
                <w:sz w:val="20"/>
                <w:szCs w:val="20"/>
              </w:rPr>
            </w:pPr>
          </w:p>
        </w:tc>
        <w:tc>
          <w:tcPr>
            <w:tcW w:w="320" w:type="dxa"/>
            <w:vAlign w:val="bottom"/>
          </w:tcPr>
          <w:p>
            <w:pPr>
              <w:rPr>
                <w:sz w:val="20"/>
                <w:szCs w:val="20"/>
              </w:rPr>
            </w:pPr>
          </w:p>
        </w:tc>
        <w:tc>
          <w:tcPr>
            <w:tcW w:w="300" w:type="dxa"/>
            <w:vAlign w:val="bottom"/>
          </w:tcPr>
          <w:p>
            <w:pPr>
              <w:rPr>
                <w:sz w:val="20"/>
                <w:szCs w:val="20"/>
              </w:rPr>
            </w:pPr>
          </w:p>
        </w:tc>
        <w:tc>
          <w:tcPr>
            <w:tcW w:w="440" w:type="dxa"/>
            <w:vAlign w:val="bottom"/>
          </w:tcPr>
          <w:p>
            <w:pPr>
              <w:rPr>
                <w:sz w:val="20"/>
                <w:szCs w:val="20"/>
              </w:rPr>
            </w:pPr>
          </w:p>
        </w:tc>
        <w:tc>
          <w:tcPr>
            <w:tcW w:w="400" w:type="dxa"/>
            <w:vAlign w:val="bottom"/>
          </w:tcPr>
          <w:p>
            <w:pPr>
              <w:rPr>
                <w:sz w:val="20"/>
                <w:szCs w:val="20"/>
              </w:rPr>
            </w:pPr>
          </w:p>
        </w:tc>
      </w:tr>
      <w:tr>
        <w:tblPrEx>
          <w:tblCellMar>
            <w:top w:w="0" w:type="dxa"/>
            <w:left w:w="0" w:type="dxa"/>
            <w:bottom w:w="0" w:type="dxa"/>
            <w:right w:w="0" w:type="dxa"/>
          </w:tblCellMar>
        </w:tblPrEx>
        <w:trPr>
          <w:trHeight w:val="782" w:hRule="atLeast"/>
        </w:trPr>
        <w:tc>
          <w:tcPr>
            <w:tcW w:w="2300" w:type="dxa"/>
            <w:gridSpan w:val="2"/>
            <w:vAlign w:val="bottom"/>
          </w:tcPr>
          <w:p>
            <w:pPr>
              <w:spacing w:line="240" w:lineRule="exact"/>
              <w:ind w:left="520"/>
              <w:rPr>
                <w:sz w:val="20"/>
                <w:szCs w:val="20"/>
              </w:rPr>
            </w:pPr>
            <w:r>
              <w:rPr>
                <w:rFonts w:ascii="宋体" w:hAnsi="宋体" w:eastAsia="宋体" w:cs="宋体"/>
                <w:sz w:val="21"/>
                <w:szCs w:val="21"/>
              </w:rPr>
              <w:t>鉴于</w:t>
            </w:r>
          </w:p>
        </w:tc>
        <w:tc>
          <w:tcPr>
            <w:tcW w:w="4900" w:type="dxa"/>
            <w:gridSpan w:val="13"/>
            <w:vAlign w:val="bottom"/>
          </w:tcPr>
          <w:p>
            <w:pPr>
              <w:spacing w:line="240" w:lineRule="exact"/>
              <w:ind w:left="300"/>
              <w:rPr>
                <w:sz w:val="20"/>
                <w:szCs w:val="20"/>
                <w:lang w:eastAsia="zh-CN"/>
              </w:rPr>
            </w:pPr>
            <w:r>
              <w:rPr>
                <w:rFonts w:ascii="宋体" w:hAnsi="宋体" w:eastAsia="宋体" w:cs="宋体"/>
                <w:sz w:val="21"/>
                <w:szCs w:val="21"/>
                <w:lang w:eastAsia="zh-CN"/>
              </w:rPr>
              <w:t>（发包人名称，以下简称“发包人”）已接受</w:t>
            </w:r>
          </w:p>
        </w:tc>
        <w:tc>
          <w:tcPr>
            <w:tcW w:w="1120" w:type="dxa"/>
            <w:gridSpan w:val="3"/>
            <w:vAlign w:val="bottom"/>
          </w:tcPr>
          <w:p>
            <w:pPr>
              <w:spacing w:line="240" w:lineRule="exact"/>
              <w:jc w:val="right"/>
              <w:rPr>
                <w:sz w:val="20"/>
                <w:szCs w:val="20"/>
              </w:rPr>
            </w:pPr>
            <w:r>
              <w:rPr>
                <w:rFonts w:ascii="宋体" w:hAnsi="宋体" w:eastAsia="宋体" w:cs="宋体"/>
                <w:sz w:val="21"/>
                <w:szCs w:val="21"/>
              </w:rPr>
              <w:t>（承包人</w:t>
            </w:r>
          </w:p>
        </w:tc>
      </w:tr>
      <w:tr>
        <w:tblPrEx>
          <w:tblCellMar>
            <w:top w:w="0" w:type="dxa"/>
            <w:left w:w="0" w:type="dxa"/>
            <w:bottom w:w="0" w:type="dxa"/>
            <w:right w:w="0" w:type="dxa"/>
          </w:tblCellMar>
        </w:tblPrEx>
        <w:trPr>
          <w:trHeight w:val="20" w:hRule="atLeast"/>
        </w:trPr>
        <w:tc>
          <w:tcPr>
            <w:tcW w:w="940" w:type="dxa"/>
            <w:vAlign w:val="bottom"/>
          </w:tcPr>
          <w:p>
            <w:pPr>
              <w:spacing w:line="20" w:lineRule="exact"/>
              <w:rPr>
                <w:sz w:val="1"/>
                <w:szCs w:val="1"/>
              </w:rPr>
            </w:pPr>
          </w:p>
        </w:tc>
        <w:tc>
          <w:tcPr>
            <w:tcW w:w="1680" w:type="dxa"/>
            <w:gridSpan w:val="2"/>
            <w:shd w:val="clear" w:color="auto" w:fill="000000"/>
            <w:vAlign w:val="bottom"/>
          </w:tcPr>
          <w:p>
            <w:pPr>
              <w:spacing w:line="20" w:lineRule="exact"/>
              <w:rPr>
                <w:sz w:val="1"/>
                <w:szCs w:val="1"/>
              </w:rPr>
            </w:pPr>
          </w:p>
        </w:tc>
        <w:tc>
          <w:tcPr>
            <w:tcW w:w="40" w:type="dxa"/>
            <w:vAlign w:val="bottom"/>
          </w:tcPr>
          <w:p>
            <w:pPr>
              <w:spacing w:line="20" w:lineRule="exact"/>
              <w:rPr>
                <w:sz w:val="1"/>
                <w:szCs w:val="1"/>
              </w:rPr>
            </w:pPr>
          </w:p>
        </w:tc>
        <w:tc>
          <w:tcPr>
            <w:tcW w:w="420" w:type="dxa"/>
            <w:vAlign w:val="bottom"/>
          </w:tcPr>
          <w:p>
            <w:pPr>
              <w:spacing w:line="20" w:lineRule="exact"/>
              <w:rPr>
                <w:sz w:val="1"/>
                <w:szCs w:val="1"/>
              </w:rPr>
            </w:pPr>
          </w:p>
        </w:tc>
        <w:tc>
          <w:tcPr>
            <w:tcW w:w="200" w:type="dxa"/>
            <w:vAlign w:val="bottom"/>
          </w:tcPr>
          <w:p>
            <w:pPr>
              <w:spacing w:line="20" w:lineRule="exact"/>
              <w:rPr>
                <w:sz w:val="1"/>
                <w:szCs w:val="1"/>
              </w:rPr>
            </w:pPr>
          </w:p>
        </w:tc>
        <w:tc>
          <w:tcPr>
            <w:tcW w:w="320" w:type="dxa"/>
            <w:vAlign w:val="bottom"/>
          </w:tcPr>
          <w:p>
            <w:pPr>
              <w:spacing w:line="20" w:lineRule="exact"/>
              <w:rPr>
                <w:sz w:val="1"/>
                <w:szCs w:val="1"/>
              </w:rPr>
            </w:pPr>
          </w:p>
        </w:tc>
        <w:tc>
          <w:tcPr>
            <w:tcW w:w="200" w:type="dxa"/>
            <w:vAlign w:val="bottom"/>
          </w:tcPr>
          <w:p>
            <w:pPr>
              <w:spacing w:line="20" w:lineRule="exact"/>
              <w:rPr>
                <w:sz w:val="1"/>
                <w:szCs w:val="1"/>
              </w:rPr>
            </w:pPr>
          </w:p>
        </w:tc>
        <w:tc>
          <w:tcPr>
            <w:tcW w:w="320" w:type="dxa"/>
            <w:vAlign w:val="bottom"/>
          </w:tcPr>
          <w:p>
            <w:pPr>
              <w:spacing w:line="20" w:lineRule="exact"/>
              <w:rPr>
                <w:sz w:val="1"/>
                <w:szCs w:val="1"/>
              </w:rPr>
            </w:pPr>
          </w:p>
        </w:tc>
        <w:tc>
          <w:tcPr>
            <w:tcW w:w="640" w:type="dxa"/>
            <w:vAlign w:val="bottom"/>
          </w:tcPr>
          <w:p>
            <w:pPr>
              <w:spacing w:line="20" w:lineRule="exact"/>
              <w:rPr>
                <w:sz w:val="1"/>
                <w:szCs w:val="1"/>
              </w:rPr>
            </w:pPr>
          </w:p>
        </w:tc>
        <w:tc>
          <w:tcPr>
            <w:tcW w:w="440" w:type="dxa"/>
            <w:vAlign w:val="bottom"/>
          </w:tcPr>
          <w:p>
            <w:pPr>
              <w:spacing w:line="20" w:lineRule="exact"/>
              <w:rPr>
                <w:sz w:val="1"/>
                <w:szCs w:val="1"/>
              </w:rPr>
            </w:pPr>
          </w:p>
        </w:tc>
        <w:tc>
          <w:tcPr>
            <w:tcW w:w="500" w:type="dxa"/>
            <w:vAlign w:val="bottom"/>
          </w:tcPr>
          <w:p>
            <w:pPr>
              <w:spacing w:line="20" w:lineRule="exact"/>
              <w:rPr>
                <w:sz w:val="1"/>
                <w:szCs w:val="1"/>
              </w:rPr>
            </w:pPr>
          </w:p>
        </w:tc>
        <w:tc>
          <w:tcPr>
            <w:tcW w:w="1060" w:type="dxa"/>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300" w:type="dxa"/>
            <w:shd w:val="clear" w:color="auto" w:fill="000000"/>
            <w:vAlign w:val="bottom"/>
          </w:tcPr>
          <w:p>
            <w:pPr>
              <w:spacing w:line="20" w:lineRule="exact"/>
              <w:rPr>
                <w:sz w:val="1"/>
                <w:szCs w:val="1"/>
              </w:rPr>
            </w:pPr>
          </w:p>
        </w:tc>
        <w:tc>
          <w:tcPr>
            <w:tcW w:w="440" w:type="dxa"/>
            <w:vAlign w:val="bottom"/>
          </w:tcPr>
          <w:p>
            <w:pPr>
              <w:spacing w:line="20" w:lineRule="exact"/>
              <w:rPr>
                <w:sz w:val="1"/>
                <w:szCs w:val="1"/>
              </w:rPr>
            </w:pPr>
          </w:p>
        </w:tc>
        <w:tc>
          <w:tcPr>
            <w:tcW w:w="400" w:type="dxa"/>
            <w:vAlign w:val="bottom"/>
          </w:tcPr>
          <w:p>
            <w:pPr>
              <w:spacing w:line="20" w:lineRule="exact"/>
              <w:rPr>
                <w:sz w:val="1"/>
                <w:szCs w:val="1"/>
              </w:rPr>
            </w:pPr>
          </w:p>
        </w:tc>
      </w:tr>
      <w:tr>
        <w:tblPrEx>
          <w:tblCellMar>
            <w:top w:w="0" w:type="dxa"/>
            <w:left w:w="0" w:type="dxa"/>
            <w:bottom w:w="0" w:type="dxa"/>
            <w:right w:w="0" w:type="dxa"/>
          </w:tblCellMar>
        </w:tblPrEx>
        <w:trPr>
          <w:trHeight w:val="378" w:hRule="atLeast"/>
        </w:trPr>
        <w:tc>
          <w:tcPr>
            <w:tcW w:w="2660" w:type="dxa"/>
            <w:gridSpan w:val="4"/>
            <w:vAlign w:val="bottom"/>
          </w:tcPr>
          <w:p>
            <w:pPr>
              <w:spacing w:line="240" w:lineRule="exact"/>
              <w:rPr>
                <w:sz w:val="20"/>
                <w:szCs w:val="20"/>
                <w:lang w:eastAsia="zh-CN"/>
              </w:rPr>
            </w:pPr>
            <w:r>
              <w:rPr>
                <w:rFonts w:ascii="宋体" w:hAnsi="宋体" w:eastAsia="宋体" w:cs="宋体"/>
                <w:w w:val="96"/>
                <w:sz w:val="21"/>
                <w:szCs w:val="21"/>
                <w:lang w:eastAsia="zh-CN"/>
              </w:rPr>
              <w:t>名称，以下称“承包人”）于</w:t>
            </w:r>
          </w:p>
        </w:tc>
        <w:tc>
          <w:tcPr>
            <w:tcW w:w="420" w:type="dxa"/>
            <w:vAlign w:val="bottom"/>
          </w:tcPr>
          <w:p>
            <w:pPr>
              <w:rPr>
                <w:lang w:eastAsia="zh-CN"/>
              </w:rPr>
            </w:pPr>
          </w:p>
        </w:tc>
        <w:tc>
          <w:tcPr>
            <w:tcW w:w="1040" w:type="dxa"/>
            <w:gridSpan w:val="4"/>
            <w:vAlign w:val="bottom"/>
          </w:tcPr>
          <w:p>
            <w:pPr>
              <w:spacing w:line="240" w:lineRule="exact"/>
              <w:rPr>
                <w:sz w:val="20"/>
                <w:szCs w:val="20"/>
              </w:rPr>
            </w:pPr>
            <w:r>
              <w:rPr>
                <w:rFonts w:ascii="宋体" w:hAnsi="宋体" w:eastAsia="宋体" w:cs="宋体"/>
                <w:sz w:val="21"/>
                <w:szCs w:val="21"/>
              </w:rPr>
              <w:t>年   月</w:t>
            </w:r>
          </w:p>
        </w:tc>
        <w:tc>
          <w:tcPr>
            <w:tcW w:w="1080" w:type="dxa"/>
            <w:gridSpan w:val="2"/>
            <w:vAlign w:val="bottom"/>
          </w:tcPr>
          <w:p>
            <w:pPr>
              <w:spacing w:line="240" w:lineRule="exact"/>
              <w:rPr>
                <w:sz w:val="20"/>
                <w:szCs w:val="20"/>
              </w:rPr>
            </w:pPr>
            <w:r>
              <w:rPr>
                <w:rFonts w:ascii="宋体" w:hAnsi="宋体" w:eastAsia="宋体" w:cs="宋体"/>
                <w:sz w:val="21"/>
                <w:szCs w:val="21"/>
              </w:rPr>
              <w:t>日参加</w:t>
            </w:r>
          </w:p>
        </w:tc>
        <w:tc>
          <w:tcPr>
            <w:tcW w:w="2000" w:type="dxa"/>
            <w:gridSpan w:val="4"/>
            <w:vAlign w:val="bottom"/>
          </w:tcPr>
          <w:p>
            <w:pPr>
              <w:spacing w:line="240" w:lineRule="exact"/>
              <w:ind w:left="460"/>
              <w:rPr>
                <w:sz w:val="20"/>
                <w:szCs w:val="20"/>
              </w:rPr>
            </w:pPr>
            <w:r>
              <w:rPr>
                <w:rFonts w:ascii="宋体" w:hAnsi="宋体" w:eastAsia="宋体" w:cs="宋体"/>
                <w:sz w:val="21"/>
                <w:szCs w:val="21"/>
              </w:rPr>
              <w:t>（项目名称）</w:t>
            </w:r>
          </w:p>
        </w:tc>
        <w:tc>
          <w:tcPr>
            <w:tcW w:w="300" w:type="dxa"/>
            <w:vAlign w:val="bottom"/>
          </w:tcPr>
          <w:p/>
        </w:tc>
        <w:tc>
          <w:tcPr>
            <w:tcW w:w="820" w:type="dxa"/>
            <w:gridSpan w:val="2"/>
            <w:vAlign w:val="bottom"/>
          </w:tcPr>
          <w:p>
            <w:pPr>
              <w:spacing w:line="240" w:lineRule="exact"/>
              <w:jc w:val="right"/>
              <w:rPr>
                <w:sz w:val="20"/>
                <w:szCs w:val="20"/>
              </w:rPr>
            </w:pPr>
            <w:r>
              <w:rPr>
                <w:rFonts w:ascii="宋体" w:hAnsi="宋体" w:eastAsia="宋体" w:cs="宋体"/>
                <w:sz w:val="21"/>
                <w:szCs w:val="21"/>
              </w:rPr>
              <w:t>（标</w:t>
            </w:r>
          </w:p>
        </w:tc>
      </w:tr>
      <w:tr>
        <w:tblPrEx>
          <w:tblCellMar>
            <w:top w:w="0" w:type="dxa"/>
            <w:left w:w="0" w:type="dxa"/>
            <w:bottom w:w="0" w:type="dxa"/>
            <w:right w:w="0" w:type="dxa"/>
          </w:tblCellMar>
        </w:tblPrEx>
        <w:trPr>
          <w:trHeight w:val="20" w:hRule="atLeast"/>
        </w:trPr>
        <w:tc>
          <w:tcPr>
            <w:tcW w:w="940" w:type="dxa"/>
            <w:vAlign w:val="bottom"/>
          </w:tcPr>
          <w:p>
            <w:pPr>
              <w:spacing w:line="20" w:lineRule="exact"/>
              <w:rPr>
                <w:sz w:val="1"/>
                <w:szCs w:val="1"/>
              </w:rPr>
            </w:pPr>
          </w:p>
        </w:tc>
        <w:tc>
          <w:tcPr>
            <w:tcW w:w="1360" w:type="dxa"/>
            <w:vAlign w:val="bottom"/>
          </w:tcPr>
          <w:p>
            <w:pPr>
              <w:spacing w:line="20" w:lineRule="exact"/>
              <w:rPr>
                <w:sz w:val="1"/>
                <w:szCs w:val="1"/>
              </w:rPr>
            </w:pPr>
          </w:p>
        </w:tc>
        <w:tc>
          <w:tcPr>
            <w:tcW w:w="320" w:type="dxa"/>
            <w:vAlign w:val="bottom"/>
          </w:tcPr>
          <w:p>
            <w:pPr>
              <w:spacing w:line="20" w:lineRule="exact"/>
              <w:rPr>
                <w:sz w:val="1"/>
                <w:szCs w:val="1"/>
              </w:rPr>
            </w:pPr>
          </w:p>
        </w:tc>
        <w:tc>
          <w:tcPr>
            <w:tcW w:w="40" w:type="dxa"/>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200" w:type="dxa"/>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200" w:type="dxa"/>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640" w:type="dxa"/>
            <w:vAlign w:val="bottom"/>
          </w:tcPr>
          <w:p>
            <w:pPr>
              <w:spacing w:line="20" w:lineRule="exact"/>
              <w:rPr>
                <w:sz w:val="1"/>
                <w:szCs w:val="1"/>
              </w:rPr>
            </w:pPr>
          </w:p>
        </w:tc>
        <w:tc>
          <w:tcPr>
            <w:tcW w:w="440" w:type="dxa"/>
            <w:shd w:val="clear" w:color="auto" w:fill="000000"/>
            <w:vAlign w:val="bottom"/>
          </w:tcPr>
          <w:p>
            <w:pPr>
              <w:spacing w:line="20" w:lineRule="exact"/>
              <w:rPr>
                <w:sz w:val="1"/>
                <w:szCs w:val="1"/>
              </w:rPr>
            </w:pPr>
          </w:p>
        </w:tc>
        <w:tc>
          <w:tcPr>
            <w:tcW w:w="500" w:type="dxa"/>
            <w:shd w:val="clear" w:color="auto" w:fill="000000"/>
            <w:vAlign w:val="bottom"/>
          </w:tcPr>
          <w:p>
            <w:pPr>
              <w:spacing w:line="20" w:lineRule="exact"/>
              <w:rPr>
                <w:sz w:val="1"/>
                <w:szCs w:val="1"/>
              </w:rPr>
            </w:pPr>
          </w:p>
        </w:tc>
        <w:tc>
          <w:tcPr>
            <w:tcW w:w="1060" w:type="dxa"/>
            <w:vAlign w:val="bottom"/>
          </w:tcPr>
          <w:p>
            <w:pPr>
              <w:spacing w:line="20" w:lineRule="exact"/>
              <w:rPr>
                <w:sz w:val="1"/>
                <w:szCs w:val="1"/>
              </w:rPr>
            </w:pPr>
          </w:p>
        </w:tc>
        <w:tc>
          <w:tcPr>
            <w:tcW w:w="120" w:type="dxa"/>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300" w:type="dxa"/>
            <w:shd w:val="clear" w:color="auto" w:fill="000000"/>
            <w:vAlign w:val="bottom"/>
          </w:tcPr>
          <w:p>
            <w:pPr>
              <w:spacing w:line="20" w:lineRule="exact"/>
              <w:rPr>
                <w:sz w:val="1"/>
                <w:szCs w:val="1"/>
              </w:rPr>
            </w:pPr>
          </w:p>
        </w:tc>
        <w:tc>
          <w:tcPr>
            <w:tcW w:w="440" w:type="dxa"/>
            <w:shd w:val="clear" w:color="auto" w:fill="000000"/>
            <w:vAlign w:val="bottom"/>
          </w:tcPr>
          <w:p>
            <w:pPr>
              <w:spacing w:line="20" w:lineRule="exact"/>
              <w:rPr>
                <w:sz w:val="1"/>
                <w:szCs w:val="1"/>
              </w:rPr>
            </w:pPr>
          </w:p>
        </w:tc>
        <w:tc>
          <w:tcPr>
            <w:tcW w:w="400" w:type="dxa"/>
            <w:vAlign w:val="bottom"/>
          </w:tcPr>
          <w:p>
            <w:pPr>
              <w:spacing w:line="20" w:lineRule="exact"/>
              <w:rPr>
                <w:sz w:val="1"/>
                <w:szCs w:val="1"/>
              </w:rPr>
            </w:pPr>
          </w:p>
        </w:tc>
      </w:tr>
    </w:tbl>
    <w:p>
      <w:pPr>
        <w:spacing w:line="160" w:lineRule="exact"/>
        <w:rPr>
          <w:sz w:val="20"/>
          <w:szCs w:val="20"/>
        </w:rPr>
      </w:pPr>
    </w:p>
    <w:p>
      <w:pPr>
        <w:spacing w:line="229" w:lineRule="exact"/>
        <w:ind w:left="360"/>
        <w:rPr>
          <w:sz w:val="20"/>
          <w:szCs w:val="20"/>
          <w:lang w:eastAsia="zh-CN"/>
        </w:rPr>
      </w:pPr>
      <w:r>
        <w:rPr>
          <w:rFonts w:ascii="宋体" w:hAnsi="宋体" w:eastAsia="宋体" w:cs="宋体"/>
          <w:sz w:val="20"/>
          <w:szCs w:val="20"/>
          <w:lang w:eastAsia="zh-CN"/>
        </w:rPr>
        <w:t>段名称）的投标文件。我方愿意无条件地、不可撤销地就承包人履行与你方订立的合同，向</w:t>
      </w:r>
    </w:p>
    <w:p>
      <w:pPr>
        <w:spacing w:line="16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你方提供担保。</w:t>
      </w:r>
    </w:p>
    <w:p>
      <w:pPr>
        <w:spacing w:line="159" w:lineRule="exact"/>
        <w:rPr>
          <w:sz w:val="20"/>
          <w:szCs w:val="20"/>
          <w:lang w:eastAsia="zh-CN"/>
        </w:rPr>
      </w:pPr>
    </w:p>
    <w:p>
      <w:pPr>
        <w:tabs>
          <w:tab w:val="left" w:pos="5180"/>
          <w:tab w:val="left" w:pos="7060"/>
        </w:tabs>
        <w:spacing w:line="240" w:lineRule="exact"/>
        <w:ind w:left="780"/>
        <w:rPr>
          <w:sz w:val="20"/>
          <w:szCs w:val="20"/>
          <w:lang w:eastAsia="zh-CN"/>
        </w:rPr>
      </w:pPr>
      <w:r>
        <w:rPr>
          <w:rFonts w:ascii="宋体" w:hAnsi="宋体" w:eastAsia="宋体" w:cs="宋体"/>
          <w:sz w:val="21"/>
          <w:szCs w:val="21"/>
          <w:lang w:eastAsia="zh-CN"/>
        </w:rPr>
        <w:t>1. 担保金额人民币（大写）</w:t>
      </w:r>
      <w:r>
        <w:rPr>
          <w:sz w:val="20"/>
          <w:szCs w:val="20"/>
          <w:lang w:eastAsia="zh-CN"/>
        </w:rPr>
        <w:tab/>
      </w:r>
      <w:r>
        <w:rPr>
          <w:rFonts w:ascii="宋体" w:hAnsi="宋体" w:eastAsia="宋体" w:cs="宋体"/>
          <w:sz w:val="21"/>
          <w:szCs w:val="21"/>
          <w:lang w:eastAsia="zh-CN"/>
        </w:rPr>
        <w:t>元（¥</w:t>
      </w:r>
      <w:r>
        <w:rPr>
          <w:sz w:val="20"/>
          <w:szCs w:val="20"/>
          <w:lang w:eastAsia="zh-CN"/>
        </w:rPr>
        <w:tab/>
      </w:r>
      <w:r>
        <w:rPr>
          <w:rFonts w:ascii="宋体" w:hAnsi="宋体" w:eastAsia="宋体" w:cs="宋体"/>
          <w:sz w:val="17"/>
          <w:szCs w:val="17"/>
          <w:lang w:eastAsia="zh-CN"/>
        </w:rPr>
        <w:t>元）。</w:t>
      </w:r>
    </w:p>
    <w:p>
      <w:pPr>
        <w:spacing w:line="20" w:lineRule="exact"/>
        <w:rPr>
          <w:sz w:val="20"/>
          <w:szCs w:val="20"/>
          <w:lang w:eastAsia="zh-CN"/>
        </w:rPr>
      </w:pPr>
      <w:r>
        <w:rPr>
          <w:rFonts w:eastAsia="Times New Roman"/>
          <w:sz w:val="20"/>
          <w:szCs w:val="20"/>
        </w:rPr>
        <w:pict>
          <v:line id="_x0000_s1159" o:spid="_x0000_s1159" o:spt="20" style="position:absolute;left:0pt;margin-left:170.2pt;margin-top:0.3pt;height:0pt;width:84pt;z-index:-251614208;mso-width-relative:page;mso-height-relative:page;" coordsize="21600,21600" o:allowincell="f">
            <v:path arrowok="t"/>
            <v:fill focussize="0,0"/>
            <v:stroke weight="0.6pt"/>
            <v:imagedata o:title=""/>
            <o:lock v:ext="edit"/>
          </v:line>
        </w:pict>
      </w:r>
      <w:r>
        <w:rPr>
          <w:rFonts w:eastAsia="Times New Roman"/>
          <w:sz w:val="20"/>
          <w:szCs w:val="20"/>
        </w:rPr>
        <w:pict>
          <v:line id="_x0000_s1160" o:spid="_x0000_s1160" o:spt="20" style="position:absolute;left:0pt;margin-left:285.65pt;margin-top:0.3pt;height:0pt;width:68.3pt;z-index:-251588608;mso-width-relative:page;mso-height-relative:page;" coordsize="21600,21600" o:allowincell="f">
            <v:path arrowok="t"/>
            <v:fill focussize="0,0"/>
            <v:stroke weight="0.6pt"/>
            <v:imagedata o:title=""/>
            <o:lock v:ext="edit"/>
          </v:line>
        </w:pict>
      </w:r>
    </w:p>
    <w:p>
      <w:pPr>
        <w:spacing w:line="173" w:lineRule="exact"/>
        <w:rPr>
          <w:sz w:val="20"/>
          <w:szCs w:val="20"/>
          <w:lang w:eastAsia="zh-CN"/>
        </w:rPr>
      </w:pPr>
    </w:p>
    <w:p>
      <w:pPr>
        <w:numPr>
          <w:ilvl w:val="0"/>
          <w:numId w:val="3"/>
        </w:numPr>
        <w:tabs>
          <w:tab w:val="left" w:pos="1097"/>
        </w:tabs>
        <w:spacing w:line="304" w:lineRule="exact"/>
        <w:ind w:left="360" w:right="346" w:firstLine="418"/>
        <w:rPr>
          <w:rFonts w:ascii="宋体" w:hAnsi="宋体" w:eastAsia="宋体" w:cs="宋体"/>
          <w:sz w:val="21"/>
          <w:szCs w:val="21"/>
          <w:lang w:eastAsia="zh-CN"/>
        </w:rPr>
      </w:pPr>
      <w:r>
        <w:rPr>
          <w:rFonts w:ascii="宋体" w:hAnsi="宋体" w:eastAsia="宋体" w:cs="宋体"/>
          <w:sz w:val="21"/>
          <w:szCs w:val="21"/>
          <w:lang w:eastAsia="zh-CN"/>
        </w:rPr>
        <w:t>担保有效期自发包人与承包人签订的合同生效之日起至发包人签发合同工程完工证书之日止。</w:t>
      </w:r>
    </w:p>
    <w:p>
      <w:pPr>
        <w:spacing w:line="192" w:lineRule="exact"/>
        <w:rPr>
          <w:rFonts w:ascii="宋体" w:hAnsi="宋体" w:eastAsia="宋体" w:cs="宋体"/>
          <w:sz w:val="21"/>
          <w:szCs w:val="21"/>
          <w:lang w:eastAsia="zh-CN"/>
        </w:rPr>
      </w:pPr>
    </w:p>
    <w:p>
      <w:pPr>
        <w:numPr>
          <w:ilvl w:val="0"/>
          <w:numId w:val="3"/>
        </w:numPr>
        <w:tabs>
          <w:tab w:val="left" w:pos="1097"/>
        </w:tabs>
        <w:spacing w:line="304" w:lineRule="exact"/>
        <w:ind w:left="360" w:right="346" w:firstLine="418"/>
        <w:rPr>
          <w:rFonts w:ascii="宋体" w:hAnsi="宋体" w:eastAsia="宋体" w:cs="宋体"/>
          <w:sz w:val="21"/>
          <w:szCs w:val="21"/>
          <w:lang w:eastAsia="zh-CN"/>
        </w:rPr>
      </w:pPr>
      <w:r>
        <w:rPr>
          <w:rFonts w:ascii="宋体" w:hAnsi="宋体" w:eastAsia="宋体" w:cs="宋体"/>
          <w:sz w:val="21"/>
          <w:szCs w:val="21"/>
          <w:lang w:eastAsia="zh-CN"/>
        </w:rPr>
        <w:t>在本担保有效期内，因承包人违反合同约定的义务给你方造成经济损失时，我行在收到你方以书面形式提出的在担保金额内的赔偿要求后，无条件地在７天内予以支付。</w:t>
      </w:r>
    </w:p>
    <w:p>
      <w:pPr>
        <w:spacing w:line="195" w:lineRule="exact"/>
        <w:rPr>
          <w:rFonts w:ascii="宋体" w:hAnsi="宋体" w:eastAsia="宋体" w:cs="宋体"/>
          <w:sz w:val="21"/>
          <w:szCs w:val="21"/>
          <w:lang w:eastAsia="zh-CN"/>
        </w:rPr>
      </w:pPr>
    </w:p>
    <w:p>
      <w:pPr>
        <w:numPr>
          <w:ilvl w:val="0"/>
          <w:numId w:val="3"/>
        </w:numPr>
        <w:tabs>
          <w:tab w:val="left" w:pos="1097"/>
        </w:tabs>
        <w:spacing w:line="303" w:lineRule="exact"/>
        <w:ind w:left="360" w:right="346" w:firstLine="418"/>
        <w:rPr>
          <w:rFonts w:ascii="宋体" w:hAnsi="宋体" w:eastAsia="宋体" w:cs="宋体"/>
          <w:sz w:val="21"/>
          <w:szCs w:val="21"/>
          <w:lang w:eastAsia="zh-CN"/>
        </w:rPr>
      </w:pPr>
      <w:r>
        <w:rPr>
          <w:rFonts w:ascii="宋体" w:hAnsi="宋体" w:eastAsia="宋体" w:cs="宋体"/>
          <w:sz w:val="21"/>
          <w:szCs w:val="21"/>
          <w:lang w:eastAsia="zh-CN"/>
        </w:rPr>
        <w:t>发包人和承包人按《通用合同条款》第 15 条变更合同时，我方承担本担保规定的义务不变。</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62" w:lineRule="exact"/>
        <w:rPr>
          <w:sz w:val="20"/>
          <w:szCs w:val="20"/>
          <w:lang w:eastAsia="zh-CN"/>
        </w:rPr>
      </w:pPr>
    </w:p>
    <w:tbl>
      <w:tblPr>
        <w:tblStyle w:val="6"/>
        <w:tblW w:w="0" w:type="auto"/>
        <w:tblInd w:w="3420" w:type="dxa"/>
        <w:tblLayout w:type="fixed"/>
        <w:tblCellMar>
          <w:top w:w="0" w:type="dxa"/>
          <w:left w:w="0" w:type="dxa"/>
          <w:bottom w:w="0" w:type="dxa"/>
          <w:right w:w="0" w:type="dxa"/>
        </w:tblCellMar>
      </w:tblPr>
      <w:tblGrid>
        <w:gridCol w:w="420"/>
        <w:gridCol w:w="640"/>
        <w:gridCol w:w="1460"/>
        <w:gridCol w:w="320"/>
        <w:gridCol w:w="420"/>
        <w:gridCol w:w="820"/>
        <w:gridCol w:w="40"/>
      </w:tblGrid>
      <w:tr>
        <w:tblPrEx>
          <w:tblCellMar>
            <w:top w:w="0" w:type="dxa"/>
            <w:left w:w="0" w:type="dxa"/>
            <w:bottom w:w="0" w:type="dxa"/>
            <w:right w:w="0" w:type="dxa"/>
          </w:tblCellMar>
        </w:tblPrEx>
        <w:trPr>
          <w:trHeight w:val="240" w:hRule="atLeast"/>
        </w:trPr>
        <w:tc>
          <w:tcPr>
            <w:tcW w:w="1060" w:type="dxa"/>
            <w:gridSpan w:val="2"/>
            <w:vAlign w:val="bottom"/>
          </w:tcPr>
          <w:p>
            <w:pPr>
              <w:spacing w:line="240" w:lineRule="exact"/>
              <w:rPr>
                <w:sz w:val="20"/>
                <w:szCs w:val="20"/>
              </w:rPr>
            </w:pPr>
            <w:r>
              <w:rPr>
                <w:rFonts w:ascii="宋体" w:hAnsi="宋体" w:eastAsia="宋体" w:cs="宋体"/>
                <w:sz w:val="21"/>
                <w:szCs w:val="21"/>
              </w:rPr>
              <w:t>担保人：</w:t>
            </w:r>
          </w:p>
        </w:tc>
        <w:tc>
          <w:tcPr>
            <w:tcW w:w="1460" w:type="dxa"/>
            <w:vAlign w:val="bottom"/>
          </w:tcPr>
          <w:p>
            <w:pPr>
              <w:rPr>
                <w:sz w:val="20"/>
                <w:szCs w:val="20"/>
              </w:rPr>
            </w:pPr>
          </w:p>
        </w:tc>
        <w:tc>
          <w:tcPr>
            <w:tcW w:w="1580" w:type="dxa"/>
            <w:gridSpan w:val="4"/>
            <w:vAlign w:val="bottom"/>
          </w:tcPr>
          <w:p>
            <w:pPr>
              <w:spacing w:line="240" w:lineRule="exact"/>
              <w:jc w:val="right"/>
              <w:rPr>
                <w:sz w:val="20"/>
                <w:szCs w:val="20"/>
              </w:rPr>
            </w:pPr>
            <w:r>
              <w:rPr>
                <w:rFonts w:ascii="宋体" w:hAnsi="宋体" w:eastAsia="宋体" w:cs="宋体"/>
                <w:sz w:val="21"/>
                <w:szCs w:val="21"/>
              </w:rPr>
              <w:t>（盖单位章）</w:t>
            </w:r>
          </w:p>
        </w:tc>
      </w:tr>
      <w:tr>
        <w:tblPrEx>
          <w:tblCellMar>
            <w:top w:w="0" w:type="dxa"/>
            <w:left w:w="0" w:type="dxa"/>
            <w:bottom w:w="0" w:type="dxa"/>
            <w:right w:w="0" w:type="dxa"/>
          </w:tblCellMar>
        </w:tblPrEx>
        <w:trPr>
          <w:trHeight w:val="20" w:hRule="atLeast"/>
        </w:trPr>
        <w:tc>
          <w:tcPr>
            <w:tcW w:w="1060" w:type="dxa"/>
            <w:gridSpan w:val="2"/>
            <w:vAlign w:val="bottom"/>
          </w:tcPr>
          <w:p>
            <w:pPr>
              <w:spacing w:line="20" w:lineRule="exact"/>
              <w:rPr>
                <w:sz w:val="1"/>
                <w:szCs w:val="1"/>
              </w:rPr>
            </w:pPr>
          </w:p>
        </w:tc>
        <w:tc>
          <w:tcPr>
            <w:tcW w:w="1460" w:type="dxa"/>
            <w:shd w:val="clear" w:color="auto" w:fill="000000"/>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420" w:type="dxa"/>
            <w:vAlign w:val="bottom"/>
          </w:tcPr>
          <w:p>
            <w:pPr>
              <w:spacing w:line="20" w:lineRule="exact"/>
              <w:rPr>
                <w:sz w:val="1"/>
                <w:szCs w:val="1"/>
              </w:rPr>
            </w:pPr>
          </w:p>
        </w:tc>
        <w:tc>
          <w:tcPr>
            <w:tcW w:w="820" w:type="dxa"/>
            <w:vAlign w:val="bottom"/>
          </w:tcPr>
          <w:p>
            <w:pPr>
              <w:spacing w:line="20" w:lineRule="exact"/>
              <w:rPr>
                <w:sz w:val="1"/>
                <w:szCs w:val="1"/>
              </w:rPr>
            </w:pPr>
          </w:p>
        </w:tc>
        <w:tc>
          <w:tcPr>
            <w:tcW w:w="40" w:type="dxa"/>
            <w:vAlign w:val="bottom"/>
          </w:tcPr>
          <w:p>
            <w:pPr>
              <w:spacing w:line="20" w:lineRule="exact"/>
              <w:rPr>
                <w:sz w:val="1"/>
                <w:szCs w:val="1"/>
              </w:rPr>
            </w:pPr>
          </w:p>
        </w:tc>
      </w:tr>
      <w:tr>
        <w:tblPrEx>
          <w:tblCellMar>
            <w:top w:w="0" w:type="dxa"/>
            <w:left w:w="0" w:type="dxa"/>
            <w:bottom w:w="0" w:type="dxa"/>
            <w:right w:w="0" w:type="dxa"/>
          </w:tblCellMar>
        </w:tblPrEx>
        <w:trPr>
          <w:trHeight w:val="380" w:hRule="atLeast"/>
        </w:trPr>
        <w:tc>
          <w:tcPr>
            <w:tcW w:w="2520" w:type="dxa"/>
            <w:gridSpan w:val="3"/>
            <w:vAlign w:val="bottom"/>
          </w:tcPr>
          <w:p>
            <w:pPr>
              <w:spacing w:line="240" w:lineRule="exact"/>
              <w:rPr>
                <w:sz w:val="20"/>
                <w:szCs w:val="20"/>
              </w:rPr>
            </w:pPr>
            <w:r>
              <w:rPr>
                <w:rFonts w:ascii="宋体" w:hAnsi="宋体" w:eastAsia="宋体" w:cs="宋体"/>
                <w:w w:val="99"/>
                <w:sz w:val="21"/>
                <w:szCs w:val="21"/>
              </w:rPr>
              <w:t>法定代表人或委托代理人：</w:t>
            </w:r>
          </w:p>
        </w:tc>
        <w:tc>
          <w:tcPr>
            <w:tcW w:w="320" w:type="dxa"/>
            <w:tcBorders>
              <w:bottom w:val="single" w:color="auto" w:sz="8" w:space="0"/>
            </w:tcBorders>
            <w:vAlign w:val="bottom"/>
          </w:tcPr>
          <w:p/>
        </w:tc>
        <w:tc>
          <w:tcPr>
            <w:tcW w:w="420" w:type="dxa"/>
            <w:tcBorders>
              <w:bottom w:val="single" w:color="auto" w:sz="8" w:space="0"/>
            </w:tcBorders>
            <w:vAlign w:val="bottom"/>
          </w:tcPr>
          <w:p/>
        </w:tc>
        <w:tc>
          <w:tcPr>
            <w:tcW w:w="840" w:type="dxa"/>
            <w:gridSpan w:val="2"/>
            <w:vAlign w:val="bottom"/>
          </w:tcPr>
          <w:p>
            <w:pPr>
              <w:spacing w:line="240" w:lineRule="exact"/>
              <w:jc w:val="right"/>
              <w:rPr>
                <w:sz w:val="20"/>
                <w:szCs w:val="20"/>
              </w:rPr>
            </w:pPr>
            <w:r>
              <w:rPr>
                <w:rFonts w:ascii="宋体" w:hAnsi="宋体" w:eastAsia="宋体" w:cs="宋体"/>
                <w:w w:val="97"/>
                <w:sz w:val="21"/>
                <w:szCs w:val="21"/>
              </w:rPr>
              <w:t>（签字）</w:t>
            </w:r>
          </w:p>
        </w:tc>
      </w:tr>
      <w:tr>
        <w:tblPrEx>
          <w:tblCellMar>
            <w:top w:w="0" w:type="dxa"/>
            <w:left w:w="0" w:type="dxa"/>
            <w:bottom w:w="0" w:type="dxa"/>
            <w:right w:w="0" w:type="dxa"/>
          </w:tblCellMar>
        </w:tblPrEx>
        <w:trPr>
          <w:trHeight w:val="381" w:hRule="atLeast"/>
        </w:trPr>
        <w:tc>
          <w:tcPr>
            <w:tcW w:w="420" w:type="dxa"/>
            <w:vAlign w:val="bottom"/>
          </w:tcPr>
          <w:p>
            <w:pPr>
              <w:spacing w:line="240" w:lineRule="exact"/>
              <w:rPr>
                <w:sz w:val="20"/>
                <w:szCs w:val="20"/>
              </w:rPr>
            </w:pPr>
            <w:r>
              <w:rPr>
                <w:rFonts w:ascii="宋体" w:hAnsi="宋体" w:eastAsia="宋体" w:cs="宋体"/>
                <w:sz w:val="21"/>
                <w:szCs w:val="21"/>
              </w:rPr>
              <w:t>地</w:t>
            </w:r>
          </w:p>
        </w:tc>
        <w:tc>
          <w:tcPr>
            <w:tcW w:w="640" w:type="dxa"/>
            <w:vAlign w:val="bottom"/>
          </w:tcPr>
          <w:p>
            <w:pPr>
              <w:spacing w:line="240" w:lineRule="exact"/>
              <w:ind w:left="200"/>
              <w:rPr>
                <w:sz w:val="20"/>
                <w:szCs w:val="20"/>
              </w:rPr>
            </w:pPr>
            <w:r>
              <w:rPr>
                <w:rFonts w:ascii="宋体" w:hAnsi="宋体" w:eastAsia="宋体" w:cs="宋体"/>
                <w:w w:val="99"/>
                <w:sz w:val="21"/>
                <w:szCs w:val="21"/>
              </w:rPr>
              <w:t>址：</w:t>
            </w:r>
          </w:p>
        </w:tc>
        <w:tc>
          <w:tcPr>
            <w:tcW w:w="1460" w:type="dxa"/>
            <w:tcBorders>
              <w:bottom w:val="single" w:color="auto" w:sz="8" w:space="0"/>
            </w:tcBorders>
            <w:vAlign w:val="bottom"/>
          </w:tcPr>
          <w:p/>
        </w:tc>
        <w:tc>
          <w:tcPr>
            <w:tcW w:w="320" w:type="dxa"/>
            <w:tcBorders>
              <w:bottom w:val="single" w:color="auto" w:sz="8" w:space="0"/>
            </w:tcBorders>
            <w:vAlign w:val="bottom"/>
          </w:tcPr>
          <w:p/>
        </w:tc>
        <w:tc>
          <w:tcPr>
            <w:tcW w:w="420" w:type="dxa"/>
            <w:tcBorders>
              <w:bottom w:val="single" w:color="auto" w:sz="8" w:space="0"/>
            </w:tcBorders>
            <w:vAlign w:val="bottom"/>
          </w:tcPr>
          <w:p/>
        </w:tc>
        <w:tc>
          <w:tcPr>
            <w:tcW w:w="820" w:type="dxa"/>
            <w:tcBorders>
              <w:bottom w:val="single" w:color="auto" w:sz="8" w:space="0"/>
            </w:tcBorders>
            <w:vAlign w:val="bottom"/>
          </w:tcPr>
          <w:p/>
        </w:tc>
        <w:tc>
          <w:tcPr>
            <w:tcW w:w="40" w:type="dxa"/>
            <w:vAlign w:val="bottom"/>
          </w:tcPr>
          <w:p/>
        </w:tc>
      </w:tr>
    </w:tbl>
    <w:p>
      <w:pPr>
        <w:spacing w:line="146" w:lineRule="exact"/>
        <w:rPr>
          <w:sz w:val="20"/>
          <w:szCs w:val="20"/>
        </w:rPr>
      </w:pPr>
    </w:p>
    <w:p>
      <w:pPr>
        <w:spacing w:line="240" w:lineRule="exact"/>
        <w:ind w:left="3420"/>
        <w:rPr>
          <w:sz w:val="20"/>
          <w:szCs w:val="20"/>
        </w:rPr>
      </w:pPr>
      <w:r>
        <w:rPr>
          <w:rFonts w:ascii="宋体" w:hAnsi="宋体" w:eastAsia="宋体" w:cs="宋体"/>
          <w:sz w:val="21"/>
          <w:szCs w:val="21"/>
        </w:rPr>
        <w:t>邮政编码：</w:t>
      </w:r>
    </w:p>
    <w:p>
      <w:pPr>
        <w:spacing w:line="20" w:lineRule="exact"/>
        <w:rPr>
          <w:sz w:val="20"/>
          <w:szCs w:val="20"/>
        </w:rPr>
      </w:pPr>
      <w:r>
        <w:rPr>
          <w:rFonts w:eastAsia="Times New Roman"/>
          <w:sz w:val="20"/>
          <w:szCs w:val="20"/>
        </w:rPr>
        <w:pict>
          <v:line id="_x0000_s1161" o:spid="_x0000_s1161" o:spt="20" style="position:absolute;left:0pt;margin-left:223.45pt;margin-top:0.3pt;height:0pt;width:151.5pt;z-index:-251564032;mso-width-relative:page;mso-height-relative:page;" coordsize="21600,21600" o:allowincell="f">
            <v:path arrowok="t"/>
            <v:fill focussize="0,0"/>
            <v:stroke weight="0.6pt"/>
            <v:imagedata o:title=""/>
            <o:lock v:ext="edit"/>
          </v:line>
        </w:pict>
      </w:r>
    </w:p>
    <w:p>
      <w:pPr>
        <w:spacing w:line="141" w:lineRule="exact"/>
        <w:rPr>
          <w:sz w:val="20"/>
          <w:szCs w:val="20"/>
        </w:rPr>
      </w:pPr>
    </w:p>
    <w:p>
      <w:pPr>
        <w:tabs>
          <w:tab w:val="left" w:pos="4020"/>
        </w:tabs>
        <w:spacing w:line="240" w:lineRule="exact"/>
        <w:ind w:left="3420"/>
        <w:rPr>
          <w:sz w:val="20"/>
          <w:szCs w:val="20"/>
        </w:rPr>
      </w:pPr>
      <w:r>
        <w:rPr>
          <w:rFonts w:ascii="宋体" w:hAnsi="宋体" w:eastAsia="宋体" w:cs="宋体"/>
          <w:sz w:val="21"/>
          <w:szCs w:val="21"/>
        </w:rPr>
        <w:t>电</w:t>
      </w:r>
      <w:r>
        <w:rPr>
          <w:sz w:val="20"/>
          <w:szCs w:val="20"/>
        </w:rPr>
        <w:tab/>
      </w:r>
      <w:r>
        <w:rPr>
          <w:rFonts w:ascii="宋体" w:hAnsi="宋体" w:eastAsia="宋体" w:cs="宋体"/>
          <w:sz w:val="21"/>
          <w:szCs w:val="21"/>
        </w:rPr>
        <w:t>话：</w:t>
      </w:r>
    </w:p>
    <w:p>
      <w:pPr>
        <w:spacing w:line="20" w:lineRule="exact"/>
        <w:rPr>
          <w:sz w:val="20"/>
          <w:szCs w:val="20"/>
        </w:rPr>
      </w:pPr>
      <w:r>
        <w:rPr>
          <w:rFonts w:eastAsia="Times New Roman"/>
          <w:sz w:val="20"/>
          <w:szCs w:val="20"/>
        </w:rPr>
        <w:pict>
          <v:line id="_x0000_s1162" o:spid="_x0000_s1162" o:spt="20" style="position:absolute;left:0pt;margin-left:223.45pt;margin-top:0.3pt;height:0pt;width:152.25pt;z-index:-251540480;mso-width-relative:page;mso-height-relative:page;" coordsize="21600,21600" o:allowincell="f">
            <v:path arrowok="t"/>
            <v:fill focussize="0,0"/>
            <v:stroke weight="0.6pt"/>
            <v:imagedata o:title=""/>
            <o:lock v:ext="edit"/>
          </v:line>
        </w:pict>
      </w:r>
    </w:p>
    <w:p>
      <w:pPr>
        <w:spacing w:line="142" w:lineRule="exact"/>
        <w:rPr>
          <w:sz w:val="20"/>
          <w:szCs w:val="20"/>
        </w:rPr>
      </w:pPr>
    </w:p>
    <w:p>
      <w:pPr>
        <w:tabs>
          <w:tab w:val="left" w:pos="4020"/>
        </w:tabs>
        <w:spacing w:line="240" w:lineRule="exact"/>
        <w:ind w:left="3420"/>
        <w:rPr>
          <w:sz w:val="20"/>
          <w:szCs w:val="20"/>
        </w:rPr>
      </w:pPr>
      <w:r>
        <w:rPr>
          <w:rFonts w:ascii="宋体" w:hAnsi="宋体" w:eastAsia="宋体" w:cs="宋体"/>
          <w:sz w:val="21"/>
          <w:szCs w:val="21"/>
        </w:rPr>
        <w:t>传</w:t>
      </w:r>
      <w:r>
        <w:rPr>
          <w:sz w:val="20"/>
          <w:szCs w:val="20"/>
        </w:rPr>
        <w:tab/>
      </w:r>
      <w:r>
        <w:rPr>
          <w:rFonts w:ascii="宋体" w:hAnsi="宋体" w:eastAsia="宋体" w:cs="宋体"/>
          <w:sz w:val="21"/>
          <w:szCs w:val="21"/>
        </w:rPr>
        <w:t>真 ：</w:t>
      </w:r>
    </w:p>
    <w:p>
      <w:pPr>
        <w:spacing w:line="20" w:lineRule="exact"/>
        <w:rPr>
          <w:sz w:val="20"/>
          <w:szCs w:val="20"/>
        </w:rPr>
      </w:pPr>
      <w:r>
        <w:rPr>
          <w:rFonts w:eastAsia="Times New Roman"/>
          <w:sz w:val="20"/>
          <w:szCs w:val="20"/>
        </w:rPr>
        <w:pict>
          <v:line id="_x0000_s1163" o:spid="_x0000_s1163" o:spt="20" style="position:absolute;left:0pt;margin-left:228.75pt;margin-top:0.3pt;height:0pt;width:141.65pt;z-index:-251516928;mso-width-relative:page;mso-height-relative:page;" coordsize="21600,21600" o:allowincell="f">
            <v:path arrowok="t"/>
            <v:fill focussize="0,0"/>
            <v:stroke weight="0.6pt"/>
            <v:imagedata o:title=""/>
            <o:lock v:ext="edit"/>
          </v:line>
        </w:pict>
      </w:r>
    </w:p>
    <w:p>
      <w:pPr>
        <w:spacing w:line="139" w:lineRule="exact"/>
        <w:rPr>
          <w:sz w:val="20"/>
          <w:szCs w:val="20"/>
        </w:rPr>
      </w:pPr>
    </w:p>
    <w:p>
      <w:pPr>
        <w:tabs>
          <w:tab w:val="left" w:pos="5720"/>
          <w:tab w:val="left" w:pos="6560"/>
        </w:tabs>
        <w:spacing w:line="240" w:lineRule="exact"/>
        <w:ind w:left="4900"/>
        <w:rPr>
          <w:sz w:val="20"/>
          <w:szCs w:val="20"/>
        </w:rPr>
      </w:pPr>
      <w:r>
        <w:rPr>
          <w:rFonts w:ascii="宋体" w:hAnsi="宋体" w:eastAsia="宋体" w:cs="宋体"/>
          <w:sz w:val="21"/>
          <w:szCs w:val="21"/>
        </w:rPr>
        <w:t>年</w:t>
      </w:r>
      <w:r>
        <w:rPr>
          <w:sz w:val="20"/>
          <w:szCs w:val="20"/>
        </w:rPr>
        <w:tab/>
      </w:r>
      <w:r>
        <w:rPr>
          <w:rFonts w:ascii="宋体" w:hAnsi="宋体" w:eastAsia="宋体" w:cs="宋体"/>
          <w:sz w:val="21"/>
          <w:szCs w:val="21"/>
        </w:rPr>
        <w:t>月</w:t>
      </w:r>
      <w:r>
        <w:rPr>
          <w:sz w:val="20"/>
          <w:szCs w:val="20"/>
        </w:rPr>
        <w:tab/>
      </w:r>
      <w:r>
        <w:rPr>
          <w:rFonts w:ascii="宋体" w:hAnsi="宋体" w:eastAsia="宋体" w:cs="宋体"/>
          <w:sz w:val="20"/>
          <w:szCs w:val="20"/>
        </w:rPr>
        <w:t>日</w:t>
      </w:r>
    </w:p>
    <w:p>
      <w:pPr>
        <w:spacing w:line="20" w:lineRule="exact"/>
        <w:rPr>
          <w:sz w:val="20"/>
          <w:szCs w:val="20"/>
        </w:rPr>
      </w:pPr>
      <w:r>
        <w:rPr>
          <w:rFonts w:eastAsia="Times New Roman"/>
          <w:sz w:val="20"/>
          <w:szCs w:val="20"/>
        </w:rPr>
        <w:pict>
          <v:line id="_x0000_s1164" o:spid="_x0000_s1164" o:spt="20" style="position:absolute;left:0pt;margin-left:202.45pt;margin-top:0.3pt;height:0pt;width:36.85pt;z-index:-251496448;mso-width-relative:page;mso-height-relative:page;" coordsize="21600,21600" o:allowincell="f">
            <v:path arrowok="t"/>
            <v:fill focussize="0,0"/>
            <v:stroke weight="0.6pt"/>
            <v:imagedata o:title=""/>
            <o:lock v:ext="edit"/>
          </v:line>
        </w:pict>
      </w:r>
      <w:r>
        <w:rPr>
          <w:rFonts w:eastAsia="Times New Roman"/>
          <w:sz w:val="20"/>
          <w:szCs w:val="20"/>
        </w:rPr>
        <w:pict>
          <v:line id="_x0000_s1165" o:spid="_x0000_s1165" o:spt="20" style="position:absolute;left:0pt;margin-left:255.05pt;margin-top:0.3pt;height:0pt;width:31.55pt;z-index:-251479040;mso-width-relative:page;mso-height-relative:page;" coordsize="21600,21600" o:allowincell="f">
            <v:path arrowok="t"/>
            <v:fill focussize="0,0"/>
            <v:stroke weight="0.6pt"/>
            <v:imagedata o:title=""/>
            <o:lock v:ext="edit"/>
          </v:line>
        </w:pict>
      </w:r>
      <w:r>
        <w:rPr>
          <w:rFonts w:eastAsia="Times New Roman"/>
          <w:sz w:val="20"/>
          <w:szCs w:val="20"/>
        </w:rPr>
        <w:pict>
          <v:line id="_x0000_s1166" o:spid="_x0000_s1166" o:spt="20" style="position:absolute;left:0pt;margin-left:297.05pt;margin-top:0.3pt;height:0pt;width:31.45pt;z-index:-251463680;mso-width-relative:page;mso-height-relative:page;" coordsize="21600,21600" o:allowincell="f">
            <v:path arrowok="t"/>
            <v:fill focussize="0,0"/>
            <v:stroke weight="0.6pt"/>
            <v:imagedata o:title=""/>
            <o:lock v:ext="edit"/>
          </v:line>
        </w:pic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53" w:lineRule="exact"/>
        <w:rPr>
          <w:sz w:val="20"/>
          <w:szCs w:val="20"/>
        </w:rPr>
      </w:pPr>
    </w:p>
    <w:p>
      <w:pPr>
        <w:spacing w:line="229"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0"/>
          <w:szCs w:val="20"/>
          <w:lang w:eastAsia="zh-CN"/>
        </w:rPr>
        <w:t>注： 委托代理人应附授权委托书。</w:t>
      </w:r>
    </w:p>
    <w:p>
      <w:pPr>
        <w:spacing w:line="200" w:lineRule="exact"/>
        <w:rPr>
          <w:lang w:eastAsia="zh-CN"/>
        </w:rPr>
      </w:pPr>
      <w:bookmarkStart w:id="108" w:name="page1_53"/>
      <w:bookmarkEnd w:id="108"/>
    </w:p>
    <w:p>
      <w:pPr>
        <w:spacing w:line="279" w:lineRule="exact"/>
        <w:rPr>
          <w:lang w:eastAsia="zh-CN"/>
        </w:rPr>
      </w:pPr>
    </w:p>
    <w:p>
      <w:pPr>
        <w:spacing w:line="274" w:lineRule="exact"/>
        <w:ind w:left="360"/>
        <w:rPr>
          <w:sz w:val="20"/>
          <w:szCs w:val="20"/>
          <w:lang w:eastAsia="zh-CN"/>
        </w:rPr>
      </w:pPr>
      <w:r>
        <w:rPr>
          <w:rFonts w:ascii="黑体" w:hAnsi="黑体" w:eastAsia="黑体" w:cs="黑体"/>
          <w:lang w:eastAsia="zh-CN"/>
        </w:rPr>
        <w:t>附件三：预付款担保（格式）</w:t>
      </w:r>
    </w:p>
    <w:p>
      <w:pPr>
        <w:spacing w:line="200" w:lineRule="exact"/>
        <w:rPr>
          <w:lang w:eastAsia="zh-CN"/>
        </w:rPr>
      </w:pPr>
    </w:p>
    <w:p>
      <w:pPr>
        <w:spacing w:line="300" w:lineRule="exact"/>
        <w:rPr>
          <w:lang w:eastAsia="zh-CN"/>
        </w:rPr>
      </w:pPr>
    </w:p>
    <w:p>
      <w:pPr>
        <w:spacing w:line="308" w:lineRule="exact"/>
        <w:ind w:right="-13"/>
        <w:jc w:val="center"/>
        <w:rPr>
          <w:sz w:val="20"/>
          <w:szCs w:val="20"/>
          <w:lang w:eastAsia="zh-CN"/>
        </w:rPr>
      </w:pPr>
      <w:r>
        <w:rPr>
          <w:rFonts w:ascii="黑体" w:hAnsi="黑体" w:eastAsia="黑体" w:cs="黑体"/>
          <w:sz w:val="27"/>
          <w:szCs w:val="27"/>
          <w:lang w:eastAsia="zh-CN"/>
        </w:rPr>
        <w:t>预付款银行保函（格式）</w:t>
      </w:r>
    </w:p>
    <w:p>
      <w:pPr>
        <w:spacing w:line="200" w:lineRule="exact"/>
        <w:rPr>
          <w:lang w:eastAsia="zh-CN"/>
        </w:rPr>
      </w:pPr>
    </w:p>
    <w:p>
      <w:pPr>
        <w:spacing w:line="350" w:lineRule="exact"/>
        <w:rPr>
          <w:lang w:eastAsia="zh-CN"/>
        </w:rPr>
      </w:pPr>
    </w:p>
    <w:tbl>
      <w:tblPr>
        <w:tblStyle w:val="6"/>
        <w:tblW w:w="0" w:type="auto"/>
        <w:tblInd w:w="360" w:type="dxa"/>
        <w:tblLayout w:type="fixed"/>
        <w:tblCellMar>
          <w:top w:w="0" w:type="dxa"/>
          <w:left w:w="0" w:type="dxa"/>
          <w:bottom w:w="0" w:type="dxa"/>
          <w:right w:w="0" w:type="dxa"/>
        </w:tblCellMar>
      </w:tblPr>
      <w:tblGrid>
        <w:gridCol w:w="840"/>
        <w:gridCol w:w="940"/>
        <w:gridCol w:w="420"/>
        <w:gridCol w:w="20"/>
        <w:gridCol w:w="520"/>
        <w:gridCol w:w="300"/>
        <w:gridCol w:w="420"/>
        <w:gridCol w:w="220"/>
        <w:gridCol w:w="420"/>
        <w:gridCol w:w="840"/>
        <w:gridCol w:w="340"/>
        <w:gridCol w:w="600"/>
        <w:gridCol w:w="1080"/>
        <w:gridCol w:w="940"/>
        <w:gridCol w:w="540"/>
      </w:tblGrid>
      <w:tr>
        <w:tblPrEx>
          <w:tblCellMar>
            <w:top w:w="0" w:type="dxa"/>
            <w:left w:w="0" w:type="dxa"/>
            <w:bottom w:w="0" w:type="dxa"/>
            <w:right w:w="0" w:type="dxa"/>
          </w:tblCellMar>
        </w:tblPrEx>
        <w:trPr>
          <w:trHeight w:val="240" w:hRule="atLeast"/>
        </w:trPr>
        <w:tc>
          <w:tcPr>
            <w:tcW w:w="840" w:type="dxa"/>
            <w:tcBorders>
              <w:bottom w:val="single" w:color="auto" w:sz="8" w:space="0"/>
            </w:tcBorders>
            <w:vAlign w:val="bottom"/>
          </w:tcPr>
          <w:p>
            <w:pPr>
              <w:rPr>
                <w:sz w:val="20"/>
                <w:szCs w:val="20"/>
                <w:lang w:eastAsia="zh-CN"/>
              </w:rPr>
            </w:pPr>
          </w:p>
        </w:tc>
        <w:tc>
          <w:tcPr>
            <w:tcW w:w="940" w:type="dxa"/>
            <w:tcBorders>
              <w:bottom w:val="single" w:color="auto" w:sz="8" w:space="0"/>
            </w:tcBorders>
            <w:vAlign w:val="bottom"/>
          </w:tcPr>
          <w:p>
            <w:pPr>
              <w:rPr>
                <w:sz w:val="20"/>
                <w:szCs w:val="20"/>
                <w:lang w:eastAsia="zh-CN"/>
              </w:rPr>
            </w:pPr>
          </w:p>
        </w:tc>
        <w:tc>
          <w:tcPr>
            <w:tcW w:w="420" w:type="dxa"/>
            <w:tcBorders>
              <w:bottom w:val="single" w:color="auto" w:sz="8" w:space="0"/>
            </w:tcBorders>
            <w:vAlign w:val="bottom"/>
          </w:tcPr>
          <w:p>
            <w:pPr>
              <w:rPr>
                <w:sz w:val="20"/>
                <w:szCs w:val="20"/>
                <w:lang w:eastAsia="zh-CN"/>
              </w:rPr>
            </w:pPr>
          </w:p>
        </w:tc>
        <w:tc>
          <w:tcPr>
            <w:tcW w:w="20" w:type="dxa"/>
            <w:vAlign w:val="bottom"/>
          </w:tcPr>
          <w:p>
            <w:pPr>
              <w:rPr>
                <w:sz w:val="20"/>
                <w:szCs w:val="20"/>
                <w:lang w:eastAsia="zh-CN"/>
              </w:rPr>
            </w:pPr>
          </w:p>
        </w:tc>
        <w:tc>
          <w:tcPr>
            <w:tcW w:w="1880" w:type="dxa"/>
            <w:gridSpan w:val="5"/>
            <w:vAlign w:val="bottom"/>
          </w:tcPr>
          <w:p>
            <w:pPr>
              <w:spacing w:line="240" w:lineRule="exact"/>
              <w:ind w:left="80"/>
              <w:rPr>
                <w:sz w:val="20"/>
                <w:szCs w:val="20"/>
              </w:rPr>
            </w:pPr>
            <w:r>
              <w:rPr>
                <w:rFonts w:ascii="宋体" w:hAnsi="宋体" w:eastAsia="宋体" w:cs="宋体"/>
                <w:sz w:val="21"/>
                <w:szCs w:val="21"/>
              </w:rPr>
              <w:t>（发包人名称）：</w:t>
            </w:r>
          </w:p>
        </w:tc>
        <w:tc>
          <w:tcPr>
            <w:tcW w:w="840" w:type="dxa"/>
            <w:vAlign w:val="bottom"/>
          </w:tcPr>
          <w:p>
            <w:pPr>
              <w:rPr>
                <w:sz w:val="20"/>
                <w:szCs w:val="20"/>
              </w:rPr>
            </w:pPr>
          </w:p>
        </w:tc>
        <w:tc>
          <w:tcPr>
            <w:tcW w:w="340" w:type="dxa"/>
            <w:vAlign w:val="bottom"/>
          </w:tcPr>
          <w:p>
            <w:pPr>
              <w:rPr>
                <w:sz w:val="20"/>
                <w:szCs w:val="20"/>
              </w:rPr>
            </w:pPr>
          </w:p>
        </w:tc>
        <w:tc>
          <w:tcPr>
            <w:tcW w:w="600" w:type="dxa"/>
            <w:vAlign w:val="bottom"/>
          </w:tcPr>
          <w:p>
            <w:pPr>
              <w:rPr>
                <w:sz w:val="20"/>
                <w:szCs w:val="20"/>
              </w:rPr>
            </w:pPr>
          </w:p>
        </w:tc>
        <w:tc>
          <w:tcPr>
            <w:tcW w:w="1080" w:type="dxa"/>
            <w:vAlign w:val="bottom"/>
          </w:tcPr>
          <w:p>
            <w:pPr>
              <w:rPr>
                <w:sz w:val="20"/>
                <w:szCs w:val="20"/>
              </w:rPr>
            </w:pPr>
          </w:p>
        </w:tc>
        <w:tc>
          <w:tcPr>
            <w:tcW w:w="940" w:type="dxa"/>
            <w:vAlign w:val="bottom"/>
          </w:tcPr>
          <w:p>
            <w:pPr>
              <w:rPr>
                <w:sz w:val="20"/>
                <w:szCs w:val="20"/>
              </w:rPr>
            </w:pPr>
          </w:p>
        </w:tc>
        <w:tc>
          <w:tcPr>
            <w:tcW w:w="540" w:type="dxa"/>
            <w:vAlign w:val="bottom"/>
          </w:tcPr>
          <w:p>
            <w:pPr>
              <w:rPr>
                <w:sz w:val="20"/>
                <w:szCs w:val="20"/>
              </w:rPr>
            </w:pPr>
          </w:p>
        </w:tc>
      </w:tr>
      <w:tr>
        <w:tblPrEx>
          <w:tblCellMar>
            <w:top w:w="0" w:type="dxa"/>
            <w:left w:w="0" w:type="dxa"/>
            <w:bottom w:w="0" w:type="dxa"/>
            <w:right w:w="0" w:type="dxa"/>
          </w:tblCellMar>
        </w:tblPrEx>
        <w:trPr>
          <w:trHeight w:val="779" w:hRule="atLeast"/>
        </w:trPr>
        <w:tc>
          <w:tcPr>
            <w:tcW w:w="840" w:type="dxa"/>
            <w:vAlign w:val="bottom"/>
          </w:tcPr>
          <w:p>
            <w:pPr>
              <w:spacing w:line="240" w:lineRule="exact"/>
              <w:ind w:left="420"/>
              <w:rPr>
                <w:sz w:val="20"/>
                <w:szCs w:val="20"/>
              </w:rPr>
            </w:pPr>
            <w:r>
              <w:rPr>
                <w:rFonts w:ascii="宋体" w:hAnsi="宋体" w:eastAsia="宋体" w:cs="宋体"/>
                <w:w w:val="95"/>
                <w:sz w:val="21"/>
                <w:szCs w:val="21"/>
              </w:rPr>
              <w:t>根据</w:t>
            </w:r>
          </w:p>
        </w:tc>
        <w:tc>
          <w:tcPr>
            <w:tcW w:w="4440" w:type="dxa"/>
            <w:gridSpan w:val="10"/>
            <w:vAlign w:val="bottom"/>
          </w:tcPr>
          <w:p>
            <w:pPr>
              <w:spacing w:line="240" w:lineRule="exact"/>
              <w:ind w:left="920"/>
              <w:rPr>
                <w:sz w:val="20"/>
                <w:szCs w:val="20"/>
                <w:lang w:eastAsia="zh-CN"/>
              </w:rPr>
            </w:pPr>
            <w:r>
              <w:rPr>
                <w:rFonts w:ascii="宋体" w:hAnsi="宋体" w:eastAsia="宋体" w:cs="宋体"/>
                <w:w w:val="98"/>
                <w:sz w:val="21"/>
                <w:szCs w:val="21"/>
                <w:lang w:eastAsia="zh-CN"/>
              </w:rPr>
              <w:t>（承包人名称，以下称“承包人”）与</w:t>
            </w:r>
          </w:p>
        </w:tc>
        <w:tc>
          <w:tcPr>
            <w:tcW w:w="600" w:type="dxa"/>
            <w:vAlign w:val="bottom"/>
          </w:tcPr>
          <w:p>
            <w:pPr>
              <w:rPr>
                <w:lang w:eastAsia="zh-CN"/>
              </w:rPr>
            </w:pPr>
          </w:p>
        </w:tc>
        <w:tc>
          <w:tcPr>
            <w:tcW w:w="1080" w:type="dxa"/>
            <w:vAlign w:val="bottom"/>
          </w:tcPr>
          <w:p>
            <w:pPr>
              <w:rPr>
                <w:lang w:eastAsia="zh-CN"/>
              </w:rPr>
            </w:pPr>
          </w:p>
        </w:tc>
        <w:tc>
          <w:tcPr>
            <w:tcW w:w="1460" w:type="dxa"/>
            <w:gridSpan w:val="2"/>
            <w:vAlign w:val="bottom"/>
          </w:tcPr>
          <w:p>
            <w:pPr>
              <w:spacing w:line="240" w:lineRule="exact"/>
              <w:rPr>
                <w:sz w:val="20"/>
                <w:szCs w:val="20"/>
              </w:rPr>
            </w:pPr>
            <w:r>
              <w:rPr>
                <w:rFonts w:ascii="宋体" w:hAnsi="宋体" w:eastAsia="宋体" w:cs="宋体"/>
                <w:w w:val="97"/>
                <w:sz w:val="21"/>
                <w:szCs w:val="21"/>
              </w:rPr>
              <w:t>（发包人名称，</w:t>
            </w:r>
          </w:p>
        </w:tc>
      </w:tr>
      <w:tr>
        <w:tblPrEx>
          <w:tblCellMar>
            <w:top w:w="0" w:type="dxa"/>
            <w:left w:w="0" w:type="dxa"/>
            <w:bottom w:w="0" w:type="dxa"/>
            <w:right w:w="0" w:type="dxa"/>
          </w:tblCellMar>
        </w:tblPrEx>
        <w:trPr>
          <w:trHeight w:val="20" w:hRule="atLeast"/>
        </w:trPr>
        <w:tc>
          <w:tcPr>
            <w:tcW w:w="840" w:type="dxa"/>
            <w:vAlign w:val="bottom"/>
          </w:tcPr>
          <w:p>
            <w:pPr>
              <w:spacing w:line="20" w:lineRule="exact"/>
              <w:rPr>
                <w:sz w:val="1"/>
                <w:szCs w:val="1"/>
              </w:rPr>
            </w:pPr>
          </w:p>
        </w:tc>
        <w:tc>
          <w:tcPr>
            <w:tcW w:w="940" w:type="dxa"/>
            <w:shd w:val="clear" w:color="auto" w:fill="000000"/>
            <w:vAlign w:val="bottom"/>
          </w:tcPr>
          <w:p>
            <w:pPr>
              <w:spacing w:line="20" w:lineRule="exact"/>
              <w:rPr>
                <w:sz w:val="1"/>
                <w:szCs w:val="1"/>
              </w:rPr>
            </w:pPr>
          </w:p>
        </w:tc>
        <w:tc>
          <w:tcPr>
            <w:tcW w:w="440" w:type="dxa"/>
            <w:gridSpan w:val="2"/>
            <w:vAlign w:val="bottom"/>
          </w:tcPr>
          <w:p>
            <w:pPr>
              <w:spacing w:line="20" w:lineRule="exact"/>
              <w:rPr>
                <w:sz w:val="1"/>
                <w:szCs w:val="1"/>
              </w:rPr>
            </w:pPr>
          </w:p>
        </w:tc>
        <w:tc>
          <w:tcPr>
            <w:tcW w:w="520" w:type="dxa"/>
            <w:vAlign w:val="bottom"/>
          </w:tcPr>
          <w:p>
            <w:pPr>
              <w:spacing w:line="20" w:lineRule="exact"/>
              <w:rPr>
                <w:sz w:val="1"/>
                <w:szCs w:val="1"/>
              </w:rPr>
            </w:pPr>
          </w:p>
        </w:tc>
        <w:tc>
          <w:tcPr>
            <w:tcW w:w="300" w:type="dxa"/>
            <w:vAlign w:val="bottom"/>
          </w:tcPr>
          <w:p>
            <w:pPr>
              <w:spacing w:line="20" w:lineRule="exact"/>
              <w:rPr>
                <w:sz w:val="1"/>
                <w:szCs w:val="1"/>
              </w:rPr>
            </w:pPr>
          </w:p>
        </w:tc>
        <w:tc>
          <w:tcPr>
            <w:tcW w:w="420" w:type="dxa"/>
            <w:vAlign w:val="bottom"/>
          </w:tcPr>
          <w:p>
            <w:pPr>
              <w:spacing w:line="20" w:lineRule="exact"/>
              <w:rPr>
                <w:sz w:val="1"/>
                <w:szCs w:val="1"/>
              </w:rPr>
            </w:pPr>
          </w:p>
        </w:tc>
        <w:tc>
          <w:tcPr>
            <w:tcW w:w="220" w:type="dxa"/>
            <w:vAlign w:val="bottom"/>
          </w:tcPr>
          <w:p>
            <w:pPr>
              <w:spacing w:line="20" w:lineRule="exact"/>
              <w:rPr>
                <w:sz w:val="1"/>
                <w:szCs w:val="1"/>
              </w:rPr>
            </w:pPr>
          </w:p>
        </w:tc>
        <w:tc>
          <w:tcPr>
            <w:tcW w:w="420" w:type="dxa"/>
            <w:vAlign w:val="bottom"/>
          </w:tcPr>
          <w:p>
            <w:pPr>
              <w:spacing w:line="20" w:lineRule="exact"/>
              <w:rPr>
                <w:sz w:val="1"/>
                <w:szCs w:val="1"/>
              </w:rPr>
            </w:pPr>
          </w:p>
        </w:tc>
        <w:tc>
          <w:tcPr>
            <w:tcW w:w="840" w:type="dxa"/>
            <w:vAlign w:val="bottom"/>
          </w:tcPr>
          <w:p>
            <w:pPr>
              <w:spacing w:line="20" w:lineRule="exact"/>
              <w:rPr>
                <w:sz w:val="1"/>
                <w:szCs w:val="1"/>
              </w:rPr>
            </w:pPr>
          </w:p>
        </w:tc>
        <w:tc>
          <w:tcPr>
            <w:tcW w:w="340" w:type="dxa"/>
            <w:vAlign w:val="bottom"/>
          </w:tcPr>
          <w:p>
            <w:pPr>
              <w:spacing w:line="20" w:lineRule="exact"/>
              <w:rPr>
                <w:sz w:val="1"/>
                <w:szCs w:val="1"/>
              </w:rPr>
            </w:pPr>
          </w:p>
        </w:tc>
        <w:tc>
          <w:tcPr>
            <w:tcW w:w="600" w:type="dxa"/>
            <w:shd w:val="clear" w:color="auto" w:fill="000000"/>
            <w:vAlign w:val="bottom"/>
          </w:tcPr>
          <w:p>
            <w:pPr>
              <w:spacing w:line="20" w:lineRule="exact"/>
              <w:rPr>
                <w:sz w:val="1"/>
                <w:szCs w:val="1"/>
              </w:rPr>
            </w:pPr>
          </w:p>
        </w:tc>
        <w:tc>
          <w:tcPr>
            <w:tcW w:w="1080" w:type="dxa"/>
            <w:tcBorders>
              <w:right w:val="single" w:color="auto" w:sz="8" w:space="0"/>
            </w:tcBorders>
            <w:shd w:val="clear" w:color="auto" w:fill="000000"/>
            <w:vAlign w:val="bottom"/>
          </w:tcPr>
          <w:p>
            <w:pPr>
              <w:spacing w:line="20" w:lineRule="exact"/>
              <w:rPr>
                <w:sz w:val="1"/>
                <w:szCs w:val="1"/>
              </w:rPr>
            </w:pPr>
          </w:p>
        </w:tc>
        <w:tc>
          <w:tcPr>
            <w:tcW w:w="940" w:type="dxa"/>
            <w:vAlign w:val="bottom"/>
          </w:tcPr>
          <w:p>
            <w:pPr>
              <w:spacing w:line="20" w:lineRule="exact"/>
              <w:rPr>
                <w:sz w:val="1"/>
                <w:szCs w:val="1"/>
              </w:rPr>
            </w:pPr>
          </w:p>
        </w:tc>
        <w:tc>
          <w:tcPr>
            <w:tcW w:w="540" w:type="dxa"/>
            <w:vAlign w:val="bottom"/>
          </w:tcPr>
          <w:p>
            <w:pPr>
              <w:spacing w:line="20" w:lineRule="exact"/>
              <w:rPr>
                <w:sz w:val="1"/>
                <w:szCs w:val="1"/>
              </w:rPr>
            </w:pPr>
          </w:p>
        </w:tc>
      </w:tr>
      <w:tr>
        <w:tblPrEx>
          <w:tblCellMar>
            <w:top w:w="0" w:type="dxa"/>
            <w:left w:w="0" w:type="dxa"/>
            <w:bottom w:w="0" w:type="dxa"/>
            <w:right w:w="0" w:type="dxa"/>
          </w:tblCellMar>
        </w:tblPrEx>
        <w:trPr>
          <w:trHeight w:val="381" w:hRule="atLeast"/>
        </w:trPr>
        <w:tc>
          <w:tcPr>
            <w:tcW w:w="2220" w:type="dxa"/>
            <w:gridSpan w:val="4"/>
            <w:vAlign w:val="bottom"/>
          </w:tcPr>
          <w:p>
            <w:pPr>
              <w:spacing w:line="240" w:lineRule="exact"/>
              <w:rPr>
                <w:sz w:val="20"/>
                <w:szCs w:val="20"/>
                <w:lang w:eastAsia="zh-CN"/>
              </w:rPr>
            </w:pPr>
            <w:r>
              <w:rPr>
                <w:rFonts w:ascii="宋体" w:hAnsi="宋体" w:eastAsia="宋体" w:cs="宋体"/>
                <w:w w:val="95"/>
                <w:sz w:val="21"/>
                <w:szCs w:val="21"/>
                <w:lang w:eastAsia="zh-CN"/>
              </w:rPr>
              <w:t>以下简称“发包人”）于</w:t>
            </w:r>
          </w:p>
        </w:tc>
        <w:tc>
          <w:tcPr>
            <w:tcW w:w="520" w:type="dxa"/>
            <w:vAlign w:val="bottom"/>
          </w:tcPr>
          <w:p>
            <w:pPr>
              <w:rPr>
                <w:lang w:eastAsia="zh-CN"/>
              </w:rPr>
            </w:pPr>
          </w:p>
        </w:tc>
        <w:tc>
          <w:tcPr>
            <w:tcW w:w="720" w:type="dxa"/>
            <w:gridSpan w:val="2"/>
            <w:vAlign w:val="bottom"/>
          </w:tcPr>
          <w:p>
            <w:pPr>
              <w:spacing w:line="240" w:lineRule="exact"/>
              <w:ind w:left="100"/>
              <w:rPr>
                <w:sz w:val="20"/>
                <w:szCs w:val="20"/>
              </w:rPr>
            </w:pPr>
            <w:r>
              <w:rPr>
                <w:rFonts w:ascii="宋体" w:hAnsi="宋体" w:eastAsia="宋体" w:cs="宋体"/>
                <w:sz w:val="21"/>
                <w:szCs w:val="21"/>
              </w:rPr>
              <w:t>年</w:t>
            </w:r>
          </w:p>
        </w:tc>
        <w:tc>
          <w:tcPr>
            <w:tcW w:w="640" w:type="dxa"/>
            <w:gridSpan w:val="2"/>
            <w:vAlign w:val="bottom"/>
          </w:tcPr>
          <w:p>
            <w:pPr>
              <w:spacing w:line="240" w:lineRule="exact"/>
              <w:rPr>
                <w:sz w:val="20"/>
                <w:szCs w:val="20"/>
              </w:rPr>
            </w:pPr>
            <w:r>
              <w:rPr>
                <w:rFonts w:ascii="宋体" w:hAnsi="宋体" w:eastAsia="宋体" w:cs="宋体"/>
                <w:sz w:val="21"/>
                <w:szCs w:val="21"/>
              </w:rPr>
              <w:t>月</w:t>
            </w:r>
          </w:p>
        </w:tc>
        <w:tc>
          <w:tcPr>
            <w:tcW w:w="1180" w:type="dxa"/>
            <w:gridSpan w:val="2"/>
            <w:vAlign w:val="bottom"/>
          </w:tcPr>
          <w:p>
            <w:pPr>
              <w:spacing w:line="240" w:lineRule="exact"/>
              <w:rPr>
                <w:sz w:val="20"/>
                <w:szCs w:val="20"/>
              </w:rPr>
            </w:pPr>
            <w:r>
              <w:rPr>
                <w:rFonts w:ascii="宋体" w:hAnsi="宋体" w:eastAsia="宋体" w:cs="宋体"/>
                <w:sz w:val="21"/>
                <w:szCs w:val="21"/>
              </w:rPr>
              <w:t>日签订的</w:t>
            </w:r>
          </w:p>
        </w:tc>
        <w:tc>
          <w:tcPr>
            <w:tcW w:w="2620" w:type="dxa"/>
            <w:gridSpan w:val="3"/>
            <w:vAlign w:val="bottom"/>
          </w:tcPr>
          <w:p>
            <w:pPr>
              <w:spacing w:line="240" w:lineRule="exact"/>
              <w:ind w:left="500"/>
              <w:rPr>
                <w:sz w:val="20"/>
                <w:szCs w:val="20"/>
              </w:rPr>
            </w:pPr>
            <w:r>
              <w:rPr>
                <w:rFonts w:ascii="宋体" w:hAnsi="宋体" w:eastAsia="宋体" w:cs="宋体"/>
                <w:sz w:val="21"/>
                <w:szCs w:val="21"/>
              </w:rPr>
              <w:t>（项目名称）</w:t>
            </w:r>
          </w:p>
        </w:tc>
        <w:tc>
          <w:tcPr>
            <w:tcW w:w="540" w:type="dxa"/>
            <w:vAlign w:val="bottom"/>
          </w:tcPr>
          <w:p>
            <w:pPr>
              <w:spacing w:line="240" w:lineRule="exact"/>
              <w:rPr>
                <w:sz w:val="20"/>
                <w:szCs w:val="20"/>
              </w:rPr>
            </w:pPr>
            <w:r>
              <w:rPr>
                <w:rFonts w:ascii="宋体" w:hAnsi="宋体" w:eastAsia="宋体" w:cs="宋体"/>
                <w:sz w:val="21"/>
                <w:szCs w:val="21"/>
              </w:rPr>
              <w:t>（标</w:t>
            </w:r>
          </w:p>
        </w:tc>
      </w:tr>
      <w:tr>
        <w:tblPrEx>
          <w:tblCellMar>
            <w:top w:w="0" w:type="dxa"/>
            <w:left w:w="0" w:type="dxa"/>
            <w:bottom w:w="0" w:type="dxa"/>
            <w:right w:w="0" w:type="dxa"/>
          </w:tblCellMar>
        </w:tblPrEx>
        <w:trPr>
          <w:trHeight w:val="20" w:hRule="atLeast"/>
        </w:trPr>
        <w:tc>
          <w:tcPr>
            <w:tcW w:w="840" w:type="dxa"/>
            <w:vAlign w:val="bottom"/>
          </w:tcPr>
          <w:p>
            <w:pPr>
              <w:spacing w:line="20" w:lineRule="exact"/>
              <w:rPr>
                <w:sz w:val="1"/>
                <w:szCs w:val="1"/>
              </w:rPr>
            </w:pPr>
          </w:p>
        </w:tc>
        <w:tc>
          <w:tcPr>
            <w:tcW w:w="940" w:type="dxa"/>
            <w:vAlign w:val="bottom"/>
          </w:tcPr>
          <w:p>
            <w:pPr>
              <w:spacing w:line="20" w:lineRule="exact"/>
              <w:rPr>
                <w:sz w:val="1"/>
                <w:szCs w:val="1"/>
              </w:rPr>
            </w:pPr>
          </w:p>
        </w:tc>
        <w:tc>
          <w:tcPr>
            <w:tcW w:w="420" w:type="dxa"/>
            <w:vAlign w:val="bottom"/>
          </w:tcPr>
          <w:p>
            <w:pPr>
              <w:spacing w:line="20" w:lineRule="exact"/>
              <w:rPr>
                <w:sz w:val="1"/>
                <w:szCs w:val="1"/>
              </w:rPr>
            </w:pPr>
          </w:p>
        </w:tc>
        <w:tc>
          <w:tcPr>
            <w:tcW w:w="20" w:type="dxa"/>
            <w:vAlign w:val="bottom"/>
          </w:tcPr>
          <w:p>
            <w:pPr>
              <w:spacing w:line="20" w:lineRule="exact"/>
              <w:rPr>
                <w:sz w:val="1"/>
                <w:szCs w:val="1"/>
              </w:rPr>
            </w:pPr>
          </w:p>
        </w:tc>
        <w:tc>
          <w:tcPr>
            <w:tcW w:w="520" w:type="dxa"/>
            <w:shd w:val="clear" w:color="auto" w:fill="000000"/>
            <w:vAlign w:val="bottom"/>
          </w:tcPr>
          <w:p>
            <w:pPr>
              <w:spacing w:line="20" w:lineRule="exact"/>
              <w:rPr>
                <w:sz w:val="1"/>
                <w:szCs w:val="1"/>
              </w:rPr>
            </w:pPr>
          </w:p>
        </w:tc>
        <w:tc>
          <w:tcPr>
            <w:tcW w:w="300" w:type="dxa"/>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220" w:type="dxa"/>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840" w:type="dxa"/>
            <w:vAlign w:val="bottom"/>
          </w:tcPr>
          <w:p>
            <w:pPr>
              <w:spacing w:line="20" w:lineRule="exact"/>
              <w:rPr>
                <w:sz w:val="1"/>
                <w:szCs w:val="1"/>
              </w:rPr>
            </w:pPr>
          </w:p>
        </w:tc>
        <w:tc>
          <w:tcPr>
            <w:tcW w:w="340" w:type="dxa"/>
            <w:shd w:val="clear" w:color="auto" w:fill="000000"/>
            <w:vAlign w:val="bottom"/>
          </w:tcPr>
          <w:p>
            <w:pPr>
              <w:spacing w:line="20" w:lineRule="exact"/>
              <w:rPr>
                <w:sz w:val="1"/>
                <w:szCs w:val="1"/>
              </w:rPr>
            </w:pPr>
          </w:p>
        </w:tc>
        <w:tc>
          <w:tcPr>
            <w:tcW w:w="600" w:type="dxa"/>
            <w:shd w:val="clear" w:color="auto" w:fill="000000"/>
            <w:vAlign w:val="bottom"/>
          </w:tcPr>
          <w:p>
            <w:pPr>
              <w:spacing w:line="20" w:lineRule="exact"/>
              <w:rPr>
                <w:sz w:val="1"/>
                <w:szCs w:val="1"/>
              </w:rPr>
            </w:pPr>
          </w:p>
        </w:tc>
        <w:tc>
          <w:tcPr>
            <w:tcW w:w="1080" w:type="dxa"/>
            <w:tcBorders>
              <w:right w:val="single" w:color="auto" w:sz="8" w:space="0"/>
            </w:tcBorders>
            <w:vAlign w:val="bottom"/>
          </w:tcPr>
          <w:p>
            <w:pPr>
              <w:spacing w:line="20" w:lineRule="exact"/>
              <w:rPr>
                <w:sz w:val="1"/>
                <w:szCs w:val="1"/>
              </w:rPr>
            </w:pPr>
          </w:p>
        </w:tc>
        <w:tc>
          <w:tcPr>
            <w:tcW w:w="940" w:type="dxa"/>
            <w:shd w:val="clear" w:color="auto" w:fill="000000"/>
            <w:vAlign w:val="bottom"/>
          </w:tcPr>
          <w:p>
            <w:pPr>
              <w:spacing w:line="20" w:lineRule="exact"/>
              <w:rPr>
                <w:sz w:val="1"/>
                <w:szCs w:val="1"/>
              </w:rPr>
            </w:pPr>
          </w:p>
        </w:tc>
        <w:tc>
          <w:tcPr>
            <w:tcW w:w="540" w:type="dxa"/>
            <w:vAlign w:val="bottom"/>
          </w:tcPr>
          <w:p>
            <w:pPr>
              <w:spacing w:line="20" w:lineRule="exact"/>
              <w:rPr>
                <w:sz w:val="1"/>
                <w:szCs w:val="1"/>
              </w:rPr>
            </w:pPr>
          </w:p>
        </w:tc>
      </w:tr>
    </w:tbl>
    <w:p>
      <w:pPr>
        <w:spacing w:line="181" w:lineRule="exact"/>
      </w:pPr>
    </w:p>
    <w:p>
      <w:pPr>
        <w:spacing w:line="303" w:lineRule="exact"/>
        <w:ind w:left="360" w:right="346"/>
        <w:rPr>
          <w:sz w:val="20"/>
          <w:szCs w:val="20"/>
          <w:lang w:eastAsia="zh-CN"/>
        </w:rPr>
      </w:pPr>
      <w:r>
        <w:rPr>
          <w:rFonts w:ascii="宋体" w:hAnsi="宋体" w:eastAsia="宋体" w:cs="宋体"/>
          <w:sz w:val="21"/>
          <w:szCs w:val="21"/>
          <w:lang w:eastAsia="zh-CN"/>
        </w:rPr>
        <w:t>段名称）合同协议书，承包人按约定的金额向发包人提交一份预付款担保，即有权得到发包人支付相等金额的预付款。我方愿意就你方提供给承包人的预付款提供担保。</w:t>
      </w:r>
    </w:p>
    <w:p>
      <w:pPr>
        <w:spacing w:line="162" w:lineRule="exact"/>
        <w:rPr>
          <w:lang w:eastAsia="zh-CN"/>
        </w:rPr>
      </w:pPr>
    </w:p>
    <w:p>
      <w:pPr>
        <w:tabs>
          <w:tab w:val="left" w:pos="5180"/>
          <w:tab w:val="left" w:pos="7060"/>
        </w:tabs>
        <w:spacing w:line="240" w:lineRule="exact"/>
        <w:ind w:left="780"/>
        <w:rPr>
          <w:sz w:val="20"/>
          <w:szCs w:val="20"/>
          <w:lang w:eastAsia="zh-CN"/>
        </w:rPr>
      </w:pPr>
      <w:r>
        <w:rPr>
          <w:rFonts w:ascii="宋体" w:hAnsi="宋体" w:eastAsia="宋体" w:cs="宋体"/>
          <w:sz w:val="21"/>
          <w:szCs w:val="21"/>
          <w:lang w:eastAsia="zh-CN"/>
        </w:rPr>
        <w:t>1. 担保金额人民币（大写）</w:t>
      </w:r>
      <w:r>
        <w:rPr>
          <w:sz w:val="20"/>
          <w:szCs w:val="20"/>
          <w:lang w:eastAsia="zh-CN"/>
        </w:rPr>
        <w:tab/>
      </w:r>
      <w:r>
        <w:rPr>
          <w:rFonts w:ascii="宋体" w:hAnsi="宋体" w:eastAsia="宋体" w:cs="宋体"/>
          <w:sz w:val="21"/>
          <w:szCs w:val="21"/>
          <w:lang w:eastAsia="zh-CN"/>
        </w:rPr>
        <w:t>元（¥</w:t>
      </w:r>
      <w:r>
        <w:rPr>
          <w:sz w:val="20"/>
          <w:szCs w:val="20"/>
          <w:lang w:eastAsia="zh-CN"/>
        </w:rPr>
        <w:tab/>
      </w:r>
      <w:r>
        <w:rPr>
          <w:rFonts w:ascii="宋体" w:hAnsi="宋体" w:eastAsia="宋体" w:cs="宋体"/>
          <w:sz w:val="17"/>
          <w:szCs w:val="17"/>
          <w:lang w:eastAsia="zh-CN"/>
        </w:rPr>
        <w:t>元）。</w:t>
      </w:r>
    </w:p>
    <w:p>
      <w:pPr>
        <w:spacing w:line="20" w:lineRule="exact"/>
        <w:rPr>
          <w:lang w:eastAsia="zh-CN"/>
        </w:rPr>
      </w:pPr>
      <w:r>
        <w:rPr>
          <w:rFonts w:eastAsia="Times New Roman"/>
        </w:rPr>
        <w:pict>
          <v:line id="_x0000_s1167" o:spid="_x0000_s1167" o:spt="20" style="position:absolute;left:0pt;margin-left:170.2pt;margin-top:0.3pt;height:0pt;width:84pt;z-index:-251642880;mso-width-relative:page;mso-height-relative:page;" coordsize="21600,21600" o:allowincell="f">
            <v:path arrowok="t"/>
            <v:fill focussize="0,0"/>
            <v:stroke weight="0.6pt"/>
            <v:imagedata o:title=""/>
            <o:lock v:ext="edit"/>
          </v:line>
        </w:pict>
      </w:r>
      <w:r>
        <w:rPr>
          <w:rFonts w:eastAsia="Times New Roman"/>
        </w:rPr>
        <w:pict>
          <v:line id="_x0000_s1168" o:spid="_x0000_s1168" o:spt="20" style="position:absolute;left:0pt;margin-left:285.65pt;margin-top:0.3pt;height:0pt;width:68.3pt;z-index:-251613184;mso-width-relative:page;mso-height-relative:page;" coordsize="21600,21600" o:allowincell="f">
            <v:path arrowok="t"/>
            <v:fill focussize="0,0"/>
            <v:stroke weight="0.6pt"/>
            <v:imagedata o:title=""/>
            <o:lock v:ext="edit"/>
          </v:line>
        </w:pict>
      </w:r>
    </w:p>
    <w:p>
      <w:pPr>
        <w:spacing w:line="173" w:lineRule="exact"/>
        <w:rPr>
          <w:lang w:eastAsia="zh-CN"/>
        </w:rPr>
      </w:pPr>
    </w:p>
    <w:p>
      <w:pPr>
        <w:numPr>
          <w:ilvl w:val="0"/>
          <w:numId w:val="7"/>
        </w:numPr>
        <w:tabs>
          <w:tab w:val="left" w:pos="1097"/>
        </w:tabs>
        <w:spacing w:line="303" w:lineRule="exact"/>
        <w:ind w:left="360" w:right="346" w:firstLine="418"/>
        <w:rPr>
          <w:rFonts w:ascii="宋体" w:hAnsi="宋体" w:eastAsia="宋体" w:cs="宋体"/>
          <w:sz w:val="21"/>
          <w:szCs w:val="21"/>
          <w:lang w:eastAsia="zh-CN"/>
        </w:rPr>
      </w:pPr>
      <w:r>
        <w:rPr>
          <w:rFonts w:ascii="宋体" w:hAnsi="宋体" w:eastAsia="宋体" w:cs="宋体"/>
          <w:sz w:val="21"/>
          <w:szCs w:val="21"/>
          <w:lang w:eastAsia="zh-CN"/>
        </w:rPr>
        <w:t>担保有效期自预付款支付给承包人起生效，至发包人签发的进度付款证书说明预付款已完全扣清止。</w:t>
      </w:r>
    </w:p>
    <w:p>
      <w:pPr>
        <w:spacing w:line="194" w:lineRule="exact"/>
        <w:rPr>
          <w:rFonts w:ascii="宋体" w:hAnsi="宋体" w:eastAsia="宋体" w:cs="宋体"/>
          <w:sz w:val="21"/>
          <w:szCs w:val="21"/>
          <w:lang w:eastAsia="zh-CN"/>
        </w:rPr>
      </w:pPr>
    </w:p>
    <w:p>
      <w:pPr>
        <w:numPr>
          <w:ilvl w:val="0"/>
          <w:numId w:val="7"/>
        </w:numPr>
        <w:tabs>
          <w:tab w:val="left" w:pos="1097"/>
        </w:tabs>
        <w:spacing w:line="336" w:lineRule="exact"/>
        <w:ind w:left="360" w:right="346" w:firstLine="418"/>
        <w:jc w:val="both"/>
        <w:rPr>
          <w:rFonts w:ascii="宋体" w:hAnsi="宋体" w:eastAsia="宋体" w:cs="宋体"/>
          <w:sz w:val="20"/>
          <w:szCs w:val="20"/>
          <w:lang w:eastAsia="zh-CN"/>
        </w:rPr>
      </w:pPr>
      <w:r>
        <w:rPr>
          <w:rFonts w:ascii="宋体" w:hAnsi="宋体" w:eastAsia="宋体" w:cs="宋体"/>
          <w:sz w:val="20"/>
          <w:szCs w:val="20"/>
          <w:lang w:eastAsia="zh-CN"/>
        </w:rPr>
        <w:t>在本保函有效期内，因承包人违反合同约定的义务而要求收回预付款时，我方在收到你方的书面通知后，无条件地在７天内予以支付。但本保函的担保金额，在任何时候不应超过预付款金额减去发包人按合同约定在向承包人签发的进度付款证书中已扣回的金额。</w:t>
      </w:r>
    </w:p>
    <w:p>
      <w:pPr>
        <w:spacing w:line="193" w:lineRule="exact"/>
        <w:rPr>
          <w:rFonts w:ascii="宋体" w:hAnsi="宋体" w:eastAsia="宋体" w:cs="宋体"/>
          <w:sz w:val="20"/>
          <w:szCs w:val="20"/>
          <w:lang w:eastAsia="zh-CN"/>
        </w:rPr>
      </w:pPr>
    </w:p>
    <w:p>
      <w:pPr>
        <w:numPr>
          <w:ilvl w:val="0"/>
          <w:numId w:val="7"/>
        </w:numPr>
        <w:tabs>
          <w:tab w:val="left" w:pos="1097"/>
        </w:tabs>
        <w:spacing w:line="304" w:lineRule="exact"/>
        <w:ind w:left="360" w:right="346" w:firstLine="418"/>
        <w:rPr>
          <w:rFonts w:ascii="宋体" w:hAnsi="宋体" w:eastAsia="宋体" w:cs="宋体"/>
          <w:sz w:val="21"/>
          <w:szCs w:val="21"/>
          <w:lang w:eastAsia="zh-CN"/>
        </w:rPr>
      </w:pPr>
      <w:r>
        <w:rPr>
          <w:rFonts w:ascii="宋体" w:hAnsi="宋体" w:eastAsia="宋体" w:cs="宋体"/>
          <w:sz w:val="21"/>
          <w:szCs w:val="21"/>
          <w:lang w:eastAsia="zh-CN"/>
        </w:rPr>
        <w:t>发包人和承包人按《通用合同条款》第 15 条变更合同时，我放承担本保函规定的义务不变。</w:t>
      </w:r>
    </w:p>
    <w:p>
      <w:pPr>
        <w:spacing w:line="200" w:lineRule="exact"/>
        <w:rPr>
          <w:lang w:eastAsia="zh-CN"/>
        </w:rPr>
      </w:pPr>
    </w:p>
    <w:p>
      <w:pPr>
        <w:spacing w:line="362" w:lineRule="exact"/>
        <w:rPr>
          <w:lang w:eastAsia="zh-CN"/>
        </w:rPr>
      </w:pPr>
    </w:p>
    <w:tbl>
      <w:tblPr>
        <w:tblStyle w:val="6"/>
        <w:tblW w:w="0" w:type="auto"/>
        <w:tblInd w:w="3960" w:type="dxa"/>
        <w:tblLayout w:type="fixed"/>
        <w:tblCellMar>
          <w:top w:w="0" w:type="dxa"/>
          <w:left w:w="0" w:type="dxa"/>
          <w:bottom w:w="0" w:type="dxa"/>
          <w:right w:w="0" w:type="dxa"/>
        </w:tblCellMar>
      </w:tblPr>
      <w:tblGrid>
        <w:gridCol w:w="420"/>
        <w:gridCol w:w="640"/>
        <w:gridCol w:w="1460"/>
        <w:gridCol w:w="220"/>
        <w:gridCol w:w="420"/>
        <w:gridCol w:w="800"/>
        <w:gridCol w:w="20"/>
        <w:gridCol w:w="140"/>
      </w:tblGrid>
      <w:tr>
        <w:tblPrEx>
          <w:tblCellMar>
            <w:top w:w="0" w:type="dxa"/>
            <w:left w:w="0" w:type="dxa"/>
            <w:bottom w:w="0" w:type="dxa"/>
            <w:right w:w="0" w:type="dxa"/>
          </w:tblCellMar>
        </w:tblPrEx>
        <w:trPr>
          <w:trHeight w:val="240" w:hRule="atLeast"/>
        </w:trPr>
        <w:tc>
          <w:tcPr>
            <w:tcW w:w="1060" w:type="dxa"/>
            <w:gridSpan w:val="2"/>
            <w:vAlign w:val="bottom"/>
          </w:tcPr>
          <w:p>
            <w:pPr>
              <w:spacing w:line="240" w:lineRule="exact"/>
              <w:rPr>
                <w:sz w:val="20"/>
                <w:szCs w:val="20"/>
              </w:rPr>
            </w:pPr>
            <w:r>
              <w:rPr>
                <w:rFonts w:ascii="宋体" w:hAnsi="宋体" w:eastAsia="宋体" w:cs="宋体"/>
                <w:sz w:val="21"/>
                <w:szCs w:val="21"/>
              </w:rPr>
              <w:t>担保人：</w:t>
            </w:r>
          </w:p>
        </w:tc>
        <w:tc>
          <w:tcPr>
            <w:tcW w:w="1680" w:type="dxa"/>
            <w:gridSpan w:val="2"/>
            <w:tcBorders>
              <w:bottom w:val="single" w:color="auto" w:sz="8" w:space="0"/>
            </w:tcBorders>
            <w:vAlign w:val="bottom"/>
          </w:tcPr>
          <w:p>
            <w:pPr>
              <w:rPr>
                <w:sz w:val="20"/>
                <w:szCs w:val="20"/>
              </w:rPr>
            </w:pPr>
          </w:p>
        </w:tc>
        <w:tc>
          <w:tcPr>
            <w:tcW w:w="1360" w:type="dxa"/>
            <w:gridSpan w:val="4"/>
            <w:vAlign w:val="bottom"/>
          </w:tcPr>
          <w:p>
            <w:pPr>
              <w:spacing w:line="240" w:lineRule="exact"/>
              <w:ind w:right="100"/>
              <w:jc w:val="right"/>
              <w:rPr>
                <w:sz w:val="20"/>
                <w:szCs w:val="20"/>
              </w:rPr>
            </w:pPr>
            <w:r>
              <w:rPr>
                <w:rFonts w:ascii="宋体" w:hAnsi="宋体" w:eastAsia="宋体" w:cs="宋体"/>
                <w:w w:val="98"/>
                <w:sz w:val="21"/>
                <w:szCs w:val="21"/>
              </w:rPr>
              <w:t>（盖单位章）</w:t>
            </w:r>
          </w:p>
        </w:tc>
      </w:tr>
      <w:tr>
        <w:tblPrEx>
          <w:tblCellMar>
            <w:top w:w="0" w:type="dxa"/>
            <w:left w:w="0" w:type="dxa"/>
            <w:bottom w:w="0" w:type="dxa"/>
            <w:right w:w="0" w:type="dxa"/>
          </w:tblCellMar>
        </w:tblPrEx>
        <w:trPr>
          <w:trHeight w:val="381" w:hRule="atLeast"/>
        </w:trPr>
        <w:tc>
          <w:tcPr>
            <w:tcW w:w="2740" w:type="dxa"/>
            <w:gridSpan w:val="4"/>
            <w:vAlign w:val="bottom"/>
          </w:tcPr>
          <w:p>
            <w:pPr>
              <w:spacing w:line="240" w:lineRule="exact"/>
              <w:rPr>
                <w:sz w:val="20"/>
                <w:szCs w:val="20"/>
              </w:rPr>
            </w:pPr>
            <w:r>
              <w:rPr>
                <w:rFonts w:ascii="宋体" w:hAnsi="宋体" w:eastAsia="宋体" w:cs="宋体"/>
                <w:sz w:val="21"/>
                <w:szCs w:val="21"/>
              </w:rPr>
              <w:t>法定代表人或委托代理人：</w:t>
            </w:r>
          </w:p>
        </w:tc>
        <w:tc>
          <w:tcPr>
            <w:tcW w:w="420" w:type="dxa"/>
            <w:vAlign w:val="bottom"/>
          </w:tcPr>
          <w:p/>
        </w:tc>
        <w:tc>
          <w:tcPr>
            <w:tcW w:w="940" w:type="dxa"/>
            <w:gridSpan w:val="3"/>
            <w:vAlign w:val="bottom"/>
          </w:tcPr>
          <w:p>
            <w:pPr>
              <w:spacing w:line="240" w:lineRule="exact"/>
              <w:ind w:right="100"/>
              <w:jc w:val="right"/>
              <w:rPr>
                <w:sz w:val="20"/>
                <w:szCs w:val="20"/>
              </w:rPr>
            </w:pPr>
            <w:r>
              <w:rPr>
                <w:rFonts w:ascii="宋体" w:hAnsi="宋体" w:eastAsia="宋体" w:cs="宋体"/>
                <w:w w:val="97"/>
                <w:sz w:val="21"/>
                <w:szCs w:val="21"/>
              </w:rPr>
              <w:t>（签字）</w:t>
            </w:r>
          </w:p>
        </w:tc>
      </w:tr>
      <w:tr>
        <w:tblPrEx>
          <w:tblCellMar>
            <w:top w:w="0" w:type="dxa"/>
            <w:left w:w="0" w:type="dxa"/>
            <w:bottom w:w="0" w:type="dxa"/>
            <w:right w:w="0" w:type="dxa"/>
          </w:tblCellMar>
        </w:tblPrEx>
        <w:trPr>
          <w:trHeight w:val="378" w:hRule="atLeast"/>
        </w:trPr>
        <w:tc>
          <w:tcPr>
            <w:tcW w:w="420" w:type="dxa"/>
            <w:vAlign w:val="bottom"/>
          </w:tcPr>
          <w:p>
            <w:pPr>
              <w:spacing w:line="240" w:lineRule="exact"/>
              <w:rPr>
                <w:sz w:val="20"/>
                <w:szCs w:val="20"/>
              </w:rPr>
            </w:pPr>
            <w:r>
              <w:rPr>
                <w:rFonts w:ascii="宋体" w:hAnsi="宋体" w:eastAsia="宋体" w:cs="宋体"/>
                <w:sz w:val="21"/>
                <w:szCs w:val="21"/>
              </w:rPr>
              <w:t>地</w:t>
            </w:r>
          </w:p>
        </w:tc>
        <w:tc>
          <w:tcPr>
            <w:tcW w:w="640" w:type="dxa"/>
            <w:vAlign w:val="bottom"/>
          </w:tcPr>
          <w:p>
            <w:pPr>
              <w:spacing w:line="240" w:lineRule="exact"/>
              <w:ind w:left="200"/>
              <w:rPr>
                <w:sz w:val="20"/>
                <w:szCs w:val="20"/>
              </w:rPr>
            </w:pPr>
            <w:r>
              <w:rPr>
                <w:rFonts w:ascii="宋体" w:hAnsi="宋体" w:eastAsia="宋体" w:cs="宋体"/>
                <w:w w:val="99"/>
                <w:sz w:val="21"/>
                <w:szCs w:val="21"/>
              </w:rPr>
              <w:t>址：</w:t>
            </w:r>
          </w:p>
        </w:tc>
        <w:tc>
          <w:tcPr>
            <w:tcW w:w="1460" w:type="dxa"/>
            <w:tcBorders>
              <w:bottom w:val="single" w:color="auto" w:sz="8" w:space="0"/>
            </w:tcBorders>
            <w:vAlign w:val="bottom"/>
          </w:tcPr>
          <w:p/>
        </w:tc>
        <w:tc>
          <w:tcPr>
            <w:tcW w:w="220" w:type="dxa"/>
            <w:tcBorders>
              <w:top w:val="single" w:color="auto" w:sz="8" w:space="0"/>
              <w:bottom w:val="single" w:color="auto" w:sz="8" w:space="0"/>
            </w:tcBorders>
            <w:vAlign w:val="bottom"/>
          </w:tcPr>
          <w:p/>
        </w:tc>
        <w:tc>
          <w:tcPr>
            <w:tcW w:w="420" w:type="dxa"/>
            <w:tcBorders>
              <w:top w:val="single" w:color="auto" w:sz="8" w:space="0"/>
              <w:bottom w:val="single" w:color="auto" w:sz="8" w:space="0"/>
            </w:tcBorders>
            <w:vAlign w:val="bottom"/>
          </w:tcPr>
          <w:p/>
        </w:tc>
        <w:tc>
          <w:tcPr>
            <w:tcW w:w="800" w:type="dxa"/>
            <w:tcBorders>
              <w:bottom w:val="single" w:color="auto" w:sz="8" w:space="0"/>
            </w:tcBorders>
            <w:vAlign w:val="bottom"/>
          </w:tcPr>
          <w:p/>
        </w:tc>
        <w:tc>
          <w:tcPr>
            <w:tcW w:w="20" w:type="dxa"/>
            <w:vAlign w:val="bottom"/>
          </w:tcPr>
          <w:p/>
        </w:tc>
        <w:tc>
          <w:tcPr>
            <w:tcW w:w="140" w:type="dxa"/>
            <w:vAlign w:val="bottom"/>
          </w:tcPr>
          <w:p/>
        </w:tc>
      </w:tr>
      <w:tr>
        <w:tblPrEx>
          <w:tblCellMar>
            <w:top w:w="0" w:type="dxa"/>
            <w:left w:w="0" w:type="dxa"/>
            <w:bottom w:w="0" w:type="dxa"/>
            <w:right w:w="0" w:type="dxa"/>
          </w:tblCellMar>
        </w:tblPrEx>
        <w:trPr>
          <w:trHeight w:val="381" w:hRule="atLeast"/>
        </w:trPr>
        <w:tc>
          <w:tcPr>
            <w:tcW w:w="1060" w:type="dxa"/>
            <w:gridSpan w:val="2"/>
            <w:vAlign w:val="bottom"/>
          </w:tcPr>
          <w:p>
            <w:pPr>
              <w:spacing w:line="240" w:lineRule="exact"/>
              <w:rPr>
                <w:sz w:val="20"/>
                <w:szCs w:val="20"/>
              </w:rPr>
            </w:pPr>
            <w:r>
              <w:rPr>
                <w:rFonts w:ascii="宋体" w:hAnsi="宋体" w:eastAsia="宋体" w:cs="宋体"/>
                <w:w w:val="99"/>
                <w:sz w:val="21"/>
                <w:szCs w:val="21"/>
              </w:rPr>
              <w:t>邮政编码：</w:t>
            </w:r>
          </w:p>
        </w:tc>
        <w:tc>
          <w:tcPr>
            <w:tcW w:w="1680" w:type="dxa"/>
            <w:gridSpan w:val="2"/>
            <w:tcBorders>
              <w:bottom w:val="single" w:color="auto" w:sz="8" w:space="0"/>
            </w:tcBorders>
            <w:vAlign w:val="bottom"/>
          </w:tcPr>
          <w:p/>
        </w:tc>
        <w:tc>
          <w:tcPr>
            <w:tcW w:w="420" w:type="dxa"/>
            <w:tcBorders>
              <w:bottom w:val="single" w:color="auto" w:sz="8" w:space="0"/>
            </w:tcBorders>
            <w:vAlign w:val="bottom"/>
          </w:tcPr>
          <w:p/>
        </w:tc>
        <w:tc>
          <w:tcPr>
            <w:tcW w:w="800" w:type="dxa"/>
            <w:tcBorders>
              <w:bottom w:val="single" w:color="auto" w:sz="8" w:space="0"/>
            </w:tcBorders>
            <w:vAlign w:val="bottom"/>
          </w:tcPr>
          <w:p/>
        </w:tc>
        <w:tc>
          <w:tcPr>
            <w:tcW w:w="20" w:type="dxa"/>
            <w:vAlign w:val="bottom"/>
          </w:tcPr>
          <w:p/>
        </w:tc>
        <w:tc>
          <w:tcPr>
            <w:tcW w:w="140" w:type="dxa"/>
            <w:vAlign w:val="bottom"/>
          </w:tcPr>
          <w:p/>
        </w:tc>
      </w:tr>
      <w:tr>
        <w:tblPrEx>
          <w:tblCellMar>
            <w:top w:w="0" w:type="dxa"/>
            <w:left w:w="0" w:type="dxa"/>
            <w:bottom w:w="0" w:type="dxa"/>
            <w:right w:w="0" w:type="dxa"/>
          </w:tblCellMar>
        </w:tblPrEx>
        <w:trPr>
          <w:trHeight w:val="381" w:hRule="atLeast"/>
        </w:trPr>
        <w:tc>
          <w:tcPr>
            <w:tcW w:w="420" w:type="dxa"/>
            <w:vAlign w:val="bottom"/>
          </w:tcPr>
          <w:p>
            <w:pPr>
              <w:spacing w:line="240" w:lineRule="exact"/>
              <w:rPr>
                <w:sz w:val="20"/>
                <w:szCs w:val="20"/>
              </w:rPr>
            </w:pPr>
            <w:r>
              <w:rPr>
                <w:rFonts w:ascii="宋体" w:hAnsi="宋体" w:eastAsia="宋体" w:cs="宋体"/>
                <w:sz w:val="21"/>
                <w:szCs w:val="21"/>
              </w:rPr>
              <w:t>电</w:t>
            </w:r>
          </w:p>
        </w:tc>
        <w:tc>
          <w:tcPr>
            <w:tcW w:w="640" w:type="dxa"/>
            <w:vAlign w:val="bottom"/>
          </w:tcPr>
          <w:p>
            <w:pPr>
              <w:spacing w:line="240" w:lineRule="exact"/>
              <w:ind w:left="200"/>
              <w:rPr>
                <w:sz w:val="20"/>
                <w:szCs w:val="20"/>
              </w:rPr>
            </w:pPr>
            <w:r>
              <w:rPr>
                <w:rFonts w:ascii="宋体" w:hAnsi="宋体" w:eastAsia="宋体" w:cs="宋体"/>
                <w:w w:val="99"/>
                <w:sz w:val="21"/>
                <w:szCs w:val="21"/>
              </w:rPr>
              <w:t>话：</w:t>
            </w:r>
          </w:p>
        </w:tc>
        <w:tc>
          <w:tcPr>
            <w:tcW w:w="1680" w:type="dxa"/>
            <w:gridSpan w:val="2"/>
            <w:tcBorders>
              <w:bottom w:val="single" w:color="auto" w:sz="8" w:space="0"/>
            </w:tcBorders>
            <w:vAlign w:val="bottom"/>
          </w:tcPr>
          <w:p/>
        </w:tc>
        <w:tc>
          <w:tcPr>
            <w:tcW w:w="420" w:type="dxa"/>
            <w:tcBorders>
              <w:bottom w:val="single" w:color="auto" w:sz="8" w:space="0"/>
            </w:tcBorders>
            <w:vAlign w:val="bottom"/>
          </w:tcPr>
          <w:p/>
        </w:tc>
        <w:tc>
          <w:tcPr>
            <w:tcW w:w="800" w:type="dxa"/>
            <w:tcBorders>
              <w:bottom w:val="single" w:color="auto" w:sz="8" w:space="0"/>
            </w:tcBorders>
            <w:vAlign w:val="bottom"/>
          </w:tcPr>
          <w:p/>
        </w:tc>
        <w:tc>
          <w:tcPr>
            <w:tcW w:w="20" w:type="dxa"/>
            <w:tcBorders>
              <w:bottom w:val="single" w:color="auto" w:sz="8" w:space="0"/>
            </w:tcBorders>
            <w:vAlign w:val="bottom"/>
          </w:tcPr>
          <w:p/>
        </w:tc>
        <w:tc>
          <w:tcPr>
            <w:tcW w:w="140" w:type="dxa"/>
            <w:vAlign w:val="bottom"/>
          </w:tcPr>
          <w:p/>
        </w:tc>
      </w:tr>
      <w:tr>
        <w:tblPrEx>
          <w:tblCellMar>
            <w:top w:w="0" w:type="dxa"/>
            <w:left w:w="0" w:type="dxa"/>
            <w:bottom w:w="0" w:type="dxa"/>
            <w:right w:w="0" w:type="dxa"/>
          </w:tblCellMar>
        </w:tblPrEx>
        <w:trPr>
          <w:trHeight w:val="378" w:hRule="atLeast"/>
        </w:trPr>
        <w:tc>
          <w:tcPr>
            <w:tcW w:w="420" w:type="dxa"/>
            <w:vAlign w:val="bottom"/>
          </w:tcPr>
          <w:p>
            <w:pPr>
              <w:spacing w:line="240" w:lineRule="exact"/>
              <w:rPr>
                <w:sz w:val="20"/>
                <w:szCs w:val="20"/>
              </w:rPr>
            </w:pPr>
            <w:r>
              <w:rPr>
                <w:rFonts w:ascii="宋体" w:hAnsi="宋体" w:eastAsia="宋体" w:cs="宋体"/>
                <w:sz w:val="21"/>
                <w:szCs w:val="21"/>
              </w:rPr>
              <w:t>传</w:t>
            </w:r>
          </w:p>
        </w:tc>
        <w:tc>
          <w:tcPr>
            <w:tcW w:w="640" w:type="dxa"/>
            <w:vAlign w:val="bottom"/>
          </w:tcPr>
          <w:p>
            <w:pPr>
              <w:spacing w:line="240" w:lineRule="exact"/>
              <w:ind w:left="200"/>
              <w:rPr>
                <w:sz w:val="20"/>
                <w:szCs w:val="20"/>
              </w:rPr>
            </w:pPr>
            <w:r>
              <w:rPr>
                <w:rFonts w:ascii="宋体" w:hAnsi="宋体" w:eastAsia="宋体" w:cs="宋体"/>
                <w:w w:val="99"/>
                <w:sz w:val="21"/>
                <w:szCs w:val="21"/>
              </w:rPr>
              <w:t>真：</w:t>
            </w:r>
          </w:p>
        </w:tc>
        <w:tc>
          <w:tcPr>
            <w:tcW w:w="1680" w:type="dxa"/>
            <w:gridSpan w:val="2"/>
            <w:tcBorders>
              <w:bottom w:val="single" w:color="auto" w:sz="8" w:space="0"/>
            </w:tcBorders>
            <w:vAlign w:val="bottom"/>
          </w:tcPr>
          <w:p/>
        </w:tc>
        <w:tc>
          <w:tcPr>
            <w:tcW w:w="420" w:type="dxa"/>
            <w:tcBorders>
              <w:bottom w:val="single" w:color="auto" w:sz="8" w:space="0"/>
            </w:tcBorders>
            <w:vAlign w:val="bottom"/>
          </w:tcPr>
          <w:p/>
        </w:tc>
        <w:tc>
          <w:tcPr>
            <w:tcW w:w="800" w:type="dxa"/>
            <w:tcBorders>
              <w:bottom w:val="single" w:color="auto" w:sz="8" w:space="0"/>
            </w:tcBorders>
            <w:vAlign w:val="bottom"/>
          </w:tcPr>
          <w:p/>
        </w:tc>
        <w:tc>
          <w:tcPr>
            <w:tcW w:w="20" w:type="dxa"/>
            <w:tcBorders>
              <w:bottom w:val="single" w:color="auto" w:sz="8" w:space="0"/>
            </w:tcBorders>
            <w:vAlign w:val="bottom"/>
          </w:tcPr>
          <w:p/>
        </w:tc>
        <w:tc>
          <w:tcPr>
            <w:tcW w:w="140" w:type="dxa"/>
            <w:tcBorders>
              <w:bottom w:val="single" w:color="auto" w:sz="8" w:space="0"/>
            </w:tcBorders>
            <w:vAlign w:val="bottom"/>
          </w:tcPr>
          <w:p/>
        </w:tc>
      </w:tr>
    </w:tbl>
    <w:p>
      <w:pPr>
        <w:spacing w:line="60" w:lineRule="exact"/>
      </w:pPr>
    </w:p>
    <w:p>
      <w:pPr>
        <w:tabs>
          <w:tab w:val="left" w:pos="2020"/>
          <w:tab w:val="left" w:pos="2860"/>
        </w:tabs>
        <w:spacing w:line="240" w:lineRule="exact"/>
        <w:ind w:left="1200"/>
        <w:rPr>
          <w:sz w:val="20"/>
          <w:szCs w:val="20"/>
        </w:rPr>
      </w:pPr>
      <w:r>
        <w:rPr>
          <w:rFonts w:ascii="宋体" w:hAnsi="宋体" w:eastAsia="宋体" w:cs="宋体"/>
          <w:sz w:val="21"/>
          <w:szCs w:val="21"/>
        </w:rPr>
        <w:t>年</w:t>
      </w:r>
      <w:r>
        <w:rPr>
          <w:sz w:val="20"/>
          <w:szCs w:val="20"/>
        </w:rPr>
        <w:tab/>
      </w:r>
      <w:r>
        <w:rPr>
          <w:rFonts w:ascii="宋体" w:hAnsi="宋体" w:eastAsia="宋体" w:cs="宋体"/>
          <w:sz w:val="21"/>
          <w:szCs w:val="21"/>
        </w:rPr>
        <w:t>月</w:t>
      </w:r>
      <w:r>
        <w:rPr>
          <w:sz w:val="20"/>
          <w:szCs w:val="20"/>
        </w:rPr>
        <w:tab/>
      </w:r>
      <w:r>
        <w:rPr>
          <w:rFonts w:ascii="宋体" w:hAnsi="宋体" w:eastAsia="宋体" w:cs="宋体"/>
          <w:sz w:val="20"/>
          <w:szCs w:val="20"/>
        </w:rPr>
        <w:t>日</w:t>
      </w:r>
    </w:p>
    <w:p>
      <w:pPr>
        <w:spacing w:line="20" w:lineRule="exact"/>
      </w:pPr>
      <w:r>
        <w:rPr>
          <w:rFonts w:eastAsia="Times New Roman"/>
        </w:rPr>
        <w:pict>
          <v:line id="_x0000_s1169" o:spid="_x0000_s1169" o:spt="20" style="position:absolute;left:0pt;margin-left:17.9pt;margin-top:0.3pt;height:0pt;width:42.1pt;z-index:-251587584;mso-width-relative:page;mso-height-relative:page;" coordsize="21600,21600" o:allowincell="f">
            <v:path arrowok="t"/>
            <v:fill focussize="0,0"/>
            <v:stroke weight="0.6pt"/>
            <v:imagedata o:title=""/>
            <o:lock v:ext="edit"/>
          </v:line>
        </w:pict>
      </w:r>
      <w:r>
        <w:rPr>
          <w:rFonts w:eastAsia="Times New Roman"/>
        </w:rPr>
        <w:pict>
          <v:line id="_x0000_s1170" o:spid="_x0000_s1170" o:spt="20" style="position:absolute;left:0pt;margin-left:70.45pt;margin-top:0.3pt;height:0pt;width:31.55pt;z-index:-251563008;mso-width-relative:page;mso-height-relative:page;" coordsize="21600,21600" o:allowincell="f">
            <v:path arrowok="t"/>
            <v:fill focussize="0,0"/>
            <v:stroke weight="0.6pt"/>
            <v:imagedata o:title=""/>
            <o:lock v:ext="edit"/>
          </v:line>
        </w:pict>
      </w:r>
      <w:r>
        <w:rPr>
          <w:rFonts w:eastAsia="Times New Roman"/>
        </w:rPr>
        <w:pict>
          <v:line id="_x0000_s1171" o:spid="_x0000_s1171" o:spt="20" style="position:absolute;left:0pt;margin-left:112.45pt;margin-top:0.3pt;height:0pt;width:31.45pt;z-index:-251539456;mso-width-relative:page;mso-height-relative:page;" coordsize="21600,21600" o:allowincell="f">
            <v:path arrowok="t"/>
            <v:fill focussize="0,0"/>
            <v:stroke weight="0.6pt"/>
            <v:imagedata o:title=""/>
            <o:lock v:ext="edit"/>
          </v:line>
        </w:pict>
      </w:r>
    </w:p>
    <w:p>
      <w:pPr>
        <w:rPr>
          <w:sz w:val="22"/>
          <w:szCs w:val="22"/>
        </w:rPr>
        <w:sectPr>
          <w:pgSz w:w="11900" w:h="16838"/>
          <w:pgMar w:top="1440" w:right="1440" w:bottom="1440" w:left="1440" w:header="0" w:footer="0" w:gutter="0"/>
          <w:cols w:equalWidth="0" w:num="1">
            <w:col w:w="9026"/>
          </w:cols>
        </w:sectPr>
      </w:pPr>
    </w:p>
    <w:p>
      <w:pPr>
        <w:spacing w:line="200" w:lineRule="exact"/>
        <w:rPr>
          <w:sz w:val="20"/>
          <w:szCs w:val="20"/>
        </w:rPr>
      </w:pPr>
      <w:bookmarkStart w:id="109" w:name="page2_53"/>
      <w:bookmarkEnd w:id="109"/>
    </w:p>
    <w:p>
      <w:pPr>
        <w:spacing w:line="331" w:lineRule="exact"/>
        <w:rPr>
          <w:sz w:val="20"/>
          <w:szCs w:val="20"/>
        </w:rPr>
      </w:pPr>
    </w:p>
    <w:p>
      <w:pPr>
        <w:tabs>
          <w:tab w:val="left" w:pos="4340"/>
        </w:tabs>
        <w:spacing w:line="354" w:lineRule="exact"/>
        <w:ind w:left="3120"/>
        <w:rPr>
          <w:sz w:val="20"/>
          <w:szCs w:val="20"/>
        </w:rPr>
      </w:pPr>
      <w:r>
        <w:rPr>
          <w:rFonts w:ascii="黑体" w:hAnsi="黑体" w:eastAsia="黑体" w:cs="黑体"/>
          <w:b/>
          <w:bCs/>
          <w:sz w:val="31"/>
          <w:szCs w:val="31"/>
        </w:rPr>
        <w:t>第五章</w:t>
      </w:r>
      <w:r>
        <w:rPr>
          <w:rFonts w:ascii="黑体" w:hAnsi="黑体" w:eastAsia="黑体" w:cs="黑体"/>
          <w:b/>
          <w:bCs/>
          <w:sz w:val="31"/>
          <w:szCs w:val="31"/>
        </w:rPr>
        <w:tab/>
      </w:r>
      <w:r>
        <w:rPr>
          <w:rFonts w:ascii="黑体" w:hAnsi="黑体" w:eastAsia="黑体" w:cs="黑体"/>
          <w:b/>
          <w:bCs/>
          <w:sz w:val="31"/>
          <w:szCs w:val="31"/>
        </w:rPr>
        <w:t>工程量清单</w:t>
      </w:r>
    </w:p>
    <w:p>
      <w:pPr>
        <w:spacing w:line="176" w:lineRule="exact"/>
        <w:rPr>
          <w:sz w:val="20"/>
          <w:szCs w:val="20"/>
        </w:rPr>
      </w:pPr>
    </w:p>
    <w:p>
      <w:pPr>
        <w:spacing w:line="240"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具体要求详见电子版招标清单文件</w:t>
      </w:r>
    </w:p>
    <w:p>
      <w:pPr>
        <w:spacing w:line="200" w:lineRule="exact"/>
        <w:rPr>
          <w:lang w:eastAsia="zh-CN"/>
        </w:rPr>
      </w:pPr>
      <w:bookmarkStart w:id="110" w:name="page1_54"/>
      <w:bookmarkEnd w:id="110"/>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360" w:lineRule="exact"/>
        <w:rPr>
          <w:lang w:eastAsia="zh-CN"/>
        </w:rPr>
      </w:pPr>
    </w:p>
    <w:p>
      <w:pPr>
        <w:spacing w:line="571" w:lineRule="exact"/>
        <w:ind w:right="-13"/>
        <w:jc w:val="center"/>
        <w:rPr>
          <w:sz w:val="20"/>
          <w:szCs w:val="20"/>
          <w:lang w:eastAsia="zh-CN"/>
        </w:rPr>
      </w:pPr>
      <w:r>
        <w:rPr>
          <w:rFonts w:ascii="宋体" w:hAnsi="宋体" w:eastAsia="宋体" w:cs="宋体"/>
          <w:b/>
          <w:bCs/>
          <w:sz w:val="50"/>
          <w:szCs w:val="50"/>
          <w:lang w:eastAsia="zh-CN"/>
        </w:rPr>
        <w:t>第 二 卷</w: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bookmarkStart w:id="111" w:name="page2_54"/>
      <w:bookmarkEnd w:id="111"/>
    </w:p>
    <w:p>
      <w:pPr>
        <w:spacing w:line="331" w:lineRule="exact"/>
        <w:rPr>
          <w:sz w:val="20"/>
          <w:szCs w:val="20"/>
          <w:lang w:eastAsia="zh-CN"/>
        </w:rPr>
      </w:pPr>
    </w:p>
    <w:p>
      <w:pPr>
        <w:spacing w:line="354" w:lineRule="exact"/>
        <w:ind w:right="6"/>
        <w:jc w:val="center"/>
        <w:rPr>
          <w:sz w:val="20"/>
          <w:szCs w:val="20"/>
          <w:lang w:eastAsia="zh-CN"/>
        </w:rPr>
      </w:pPr>
      <w:r>
        <w:rPr>
          <w:rFonts w:ascii="黑体" w:hAnsi="黑体" w:eastAsia="黑体" w:cs="黑体"/>
          <w:b/>
          <w:bCs/>
          <w:sz w:val="31"/>
          <w:szCs w:val="31"/>
          <w:lang w:eastAsia="zh-CN"/>
        </w:rPr>
        <w:t>第六章 技术标准和要求（合同技术条款）</w:t>
      </w:r>
    </w:p>
    <w:p>
      <w:pPr>
        <w:spacing w:line="200" w:lineRule="exact"/>
        <w:rPr>
          <w:sz w:val="20"/>
          <w:szCs w:val="20"/>
          <w:lang w:eastAsia="zh-CN"/>
        </w:rPr>
      </w:pPr>
    </w:p>
    <w:p>
      <w:pPr>
        <w:spacing w:line="390" w:lineRule="exact"/>
        <w:rPr>
          <w:sz w:val="20"/>
          <w:szCs w:val="20"/>
          <w:lang w:eastAsia="zh-CN"/>
        </w:rPr>
      </w:pPr>
    </w:p>
    <w:p>
      <w:pPr>
        <w:spacing w:line="366" w:lineRule="exact"/>
        <w:ind w:right="-13"/>
        <w:jc w:val="center"/>
        <w:rPr>
          <w:sz w:val="20"/>
          <w:szCs w:val="20"/>
        </w:rPr>
      </w:pPr>
      <w:r>
        <w:rPr>
          <w:rFonts w:ascii="宋体" w:hAnsi="宋体" w:eastAsia="宋体" w:cs="宋体"/>
          <w:b/>
          <w:bCs/>
          <w:sz w:val="32"/>
          <w:szCs w:val="32"/>
        </w:rPr>
        <w:t>技术标准和要求</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97" w:lineRule="exact"/>
        <w:rPr>
          <w:sz w:val="20"/>
          <w:szCs w:val="20"/>
        </w:rPr>
      </w:pPr>
    </w:p>
    <w:p>
      <w:pPr>
        <w:numPr>
          <w:ilvl w:val="0"/>
          <w:numId w:val="8"/>
        </w:numPr>
        <w:tabs>
          <w:tab w:val="left" w:pos="780"/>
        </w:tabs>
        <w:spacing w:line="274" w:lineRule="exact"/>
        <w:ind w:left="780" w:hanging="422"/>
        <w:rPr>
          <w:rFonts w:ascii="宋体" w:hAnsi="宋体" w:eastAsia="宋体" w:cs="宋体"/>
          <w:lang w:eastAsia="zh-CN"/>
        </w:rPr>
      </w:pPr>
      <w:r>
        <w:rPr>
          <w:rFonts w:ascii="宋体" w:hAnsi="宋体" w:eastAsia="宋体" w:cs="宋体"/>
          <w:lang w:eastAsia="zh-CN"/>
        </w:rPr>
        <w:t>项目名称：大石桥市青天闸除险加固工程</w:t>
      </w:r>
    </w:p>
    <w:p>
      <w:pPr>
        <w:spacing w:line="194" w:lineRule="exact"/>
        <w:rPr>
          <w:rFonts w:ascii="宋体" w:hAnsi="宋体" w:eastAsia="宋体" w:cs="宋体"/>
          <w:lang w:eastAsia="zh-CN"/>
        </w:rPr>
      </w:pPr>
    </w:p>
    <w:p>
      <w:pPr>
        <w:numPr>
          <w:ilvl w:val="0"/>
          <w:numId w:val="8"/>
        </w:numPr>
        <w:tabs>
          <w:tab w:val="left" w:pos="780"/>
        </w:tabs>
        <w:spacing w:line="274" w:lineRule="exact"/>
        <w:ind w:left="780" w:hanging="422"/>
        <w:rPr>
          <w:rFonts w:ascii="宋体" w:hAnsi="宋体" w:eastAsia="宋体" w:cs="宋体"/>
          <w:lang w:eastAsia="zh-CN"/>
        </w:rPr>
      </w:pPr>
      <w:r>
        <w:rPr>
          <w:rFonts w:ascii="宋体" w:hAnsi="宋体" w:eastAsia="宋体" w:cs="宋体"/>
          <w:lang w:eastAsia="zh-CN"/>
        </w:rPr>
        <w:t>招标单位：大石桥市水利事务中心</w:t>
      </w:r>
    </w:p>
    <w:p>
      <w:pPr>
        <w:spacing w:line="191" w:lineRule="exact"/>
        <w:rPr>
          <w:rFonts w:ascii="宋体" w:hAnsi="宋体" w:eastAsia="宋体" w:cs="宋体"/>
          <w:lang w:eastAsia="zh-CN"/>
        </w:rPr>
      </w:pPr>
    </w:p>
    <w:p>
      <w:pPr>
        <w:numPr>
          <w:ilvl w:val="0"/>
          <w:numId w:val="8"/>
        </w:numPr>
        <w:tabs>
          <w:tab w:val="left" w:pos="780"/>
        </w:tabs>
        <w:spacing w:line="274" w:lineRule="exact"/>
        <w:ind w:left="780" w:hanging="422"/>
        <w:rPr>
          <w:rFonts w:ascii="宋体" w:hAnsi="宋体" w:eastAsia="宋体" w:cs="宋体"/>
          <w:lang w:eastAsia="zh-CN"/>
        </w:rPr>
      </w:pPr>
      <w:r>
        <w:rPr>
          <w:rFonts w:ascii="宋体" w:hAnsi="宋体" w:eastAsia="宋体" w:cs="宋体"/>
          <w:lang w:eastAsia="zh-CN"/>
        </w:rPr>
        <w:t>设计单位：营口市水利勘测建筑设计院</w:t>
      </w:r>
    </w:p>
    <w:p>
      <w:pPr>
        <w:spacing w:line="194" w:lineRule="exact"/>
        <w:rPr>
          <w:rFonts w:ascii="宋体" w:hAnsi="宋体" w:eastAsia="宋体" w:cs="宋体"/>
          <w:lang w:eastAsia="zh-CN"/>
        </w:rPr>
      </w:pPr>
    </w:p>
    <w:p>
      <w:pPr>
        <w:numPr>
          <w:ilvl w:val="0"/>
          <w:numId w:val="8"/>
        </w:numPr>
        <w:tabs>
          <w:tab w:val="left" w:pos="780"/>
        </w:tabs>
        <w:spacing w:line="274" w:lineRule="exact"/>
        <w:ind w:left="780" w:hanging="422"/>
        <w:rPr>
          <w:rFonts w:ascii="宋体" w:hAnsi="宋体" w:eastAsia="宋体" w:cs="宋体"/>
          <w:lang w:eastAsia="zh-CN"/>
        </w:rPr>
      </w:pPr>
      <w:r>
        <w:rPr>
          <w:rFonts w:ascii="宋体" w:hAnsi="宋体" w:eastAsia="宋体" w:cs="宋体"/>
          <w:lang w:eastAsia="zh-CN"/>
        </w:rPr>
        <w:t>建设地点：大石桥市境内</w:t>
      </w:r>
    </w:p>
    <w:p>
      <w:pPr>
        <w:spacing w:line="191" w:lineRule="exact"/>
        <w:rPr>
          <w:rFonts w:ascii="宋体" w:hAnsi="宋体" w:eastAsia="宋体" w:cs="宋体"/>
          <w:lang w:eastAsia="zh-CN"/>
        </w:rPr>
      </w:pPr>
    </w:p>
    <w:p>
      <w:pPr>
        <w:numPr>
          <w:ilvl w:val="0"/>
          <w:numId w:val="8"/>
        </w:numPr>
        <w:tabs>
          <w:tab w:val="left" w:pos="780"/>
        </w:tabs>
        <w:spacing w:line="292" w:lineRule="exact"/>
        <w:ind w:left="780" w:hanging="422"/>
        <w:rPr>
          <w:rFonts w:ascii="宋体" w:hAnsi="宋体" w:eastAsia="宋体" w:cs="宋体"/>
          <w:lang w:eastAsia="zh-CN"/>
        </w:rPr>
      </w:pPr>
      <w:r>
        <w:rPr>
          <w:rFonts w:ascii="宋体" w:hAnsi="宋体" w:eastAsia="宋体" w:cs="宋体"/>
          <w:lang w:eastAsia="zh-CN"/>
        </w:rPr>
        <w:t>资金来源：</w:t>
      </w:r>
      <w:r>
        <w:rPr>
          <w:rFonts w:hint="eastAsia" w:ascii="宋体" w:hAnsi="宋体" w:eastAsia="宋体" w:cs="宋体"/>
          <w:lang w:eastAsia="zh-CN"/>
        </w:rPr>
        <w:t>国债资金及地方配套</w:t>
      </w:r>
    </w:p>
    <w:p>
      <w:pPr>
        <w:spacing w:line="176" w:lineRule="exact"/>
        <w:rPr>
          <w:rFonts w:ascii="宋体" w:hAnsi="宋体" w:eastAsia="宋体" w:cs="宋体"/>
          <w:lang w:eastAsia="zh-CN"/>
        </w:rPr>
      </w:pPr>
    </w:p>
    <w:p>
      <w:pPr>
        <w:numPr>
          <w:ilvl w:val="0"/>
          <w:numId w:val="8"/>
        </w:numPr>
        <w:tabs>
          <w:tab w:val="left" w:pos="780"/>
        </w:tabs>
        <w:spacing w:line="274" w:lineRule="exact"/>
        <w:ind w:left="780" w:hanging="422"/>
        <w:rPr>
          <w:rFonts w:ascii="宋体" w:hAnsi="宋体" w:eastAsia="宋体" w:cs="宋体"/>
        </w:rPr>
      </w:pPr>
      <w:r>
        <w:rPr>
          <w:rFonts w:ascii="宋体" w:hAnsi="宋体" w:eastAsia="宋体" w:cs="宋体"/>
        </w:rPr>
        <w:t>主要内容：</w:t>
      </w:r>
    </w:p>
    <w:p>
      <w:pPr>
        <w:spacing w:line="260" w:lineRule="exact"/>
        <w:rPr>
          <w:sz w:val="20"/>
          <w:szCs w:val="20"/>
        </w:rPr>
      </w:pPr>
    </w:p>
    <w:p>
      <w:pPr>
        <w:spacing w:line="263" w:lineRule="exact"/>
        <w:ind w:firstLine="780" w:firstLineChars="325"/>
        <w:rPr>
          <w:rFonts w:ascii="宋体" w:hAnsi="宋体" w:eastAsia="宋体" w:cs="宋体"/>
          <w:sz w:val="23"/>
          <w:szCs w:val="23"/>
          <w:lang w:eastAsia="zh-CN"/>
        </w:rPr>
      </w:pPr>
      <w:r>
        <w:rPr>
          <w:rFonts w:ascii="宋体" w:hAnsi="宋体" w:eastAsia="宋体" w:cs="宋体"/>
          <w:lang w:eastAsia="zh-CN"/>
        </w:rPr>
        <w:t>治理范围：</w:t>
      </w:r>
      <w:r>
        <w:rPr>
          <w:rFonts w:hint="eastAsia" w:ascii="宋体" w:hAnsi="宋体" w:eastAsia="宋体" w:cs="宋体"/>
          <w:sz w:val="23"/>
          <w:szCs w:val="23"/>
          <w:lang w:eastAsia="zh-CN"/>
        </w:rPr>
        <w:t>拆除重建上、下游消力池、海漫及两侧翼墙，对闸室地基进行处理，加高上游侧胸墙。对拦河闸两岸上游64.0米、下游100.0米范围内岸坡进行防护。</w:t>
      </w:r>
    </w:p>
    <w:p>
      <w:pPr>
        <w:spacing w:line="78" w:lineRule="exact"/>
        <w:ind w:firstLine="650" w:firstLineChars="325"/>
        <w:rPr>
          <w:sz w:val="20"/>
          <w:szCs w:val="20"/>
          <w:lang w:eastAsia="zh-CN"/>
        </w:rPr>
      </w:pPr>
    </w:p>
    <w:p>
      <w:pPr>
        <w:spacing w:line="263" w:lineRule="exact"/>
        <w:ind w:firstLine="780" w:firstLineChars="325"/>
        <w:rPr>
          <w:rFonts w:ascii="宋体" w:hAnsi="宋体" w:eastAsia="宋体" w:cs="宋体"/>
          <w:sz w:val="23"/>
          <w:szCs w:val="23"/>
          <w:lang w:eastAsia="zh-CN"/>
        </w:rPr>
      </w:pPr>
      <w:r>
        <w:rPr>
          <w:rFonts w:ascii="宋体" w:hAnsi="宋体" w:eastAsia="宋体" w:cs="宋体"/>
          <w:lang w:eastAsia="zh-CN"/>
        </w:rPr>
        <w:t>主要建设内容</w:t>
      </w:r>
      <w:r>
        <w:rPr>
          <w:lang w:eastAsia="zh-CN"/>
        </w:rPr>
        <w:t>:</w:t>
      </w:r>
      <w:r>
        <w:rPr>
          <w:rFonts w:hint="eastAsia" w:ascii="宋体" w:hAnsi="宋体" w:eastAsia="宋体" w:cs="宋体"/>
          <w:sz w:val="23"/>
          <w:szCs w:val="23"/>
          <w:lang w:eastAsia="zh-CN"/>
        </w:rPr>
        <w:t xml:space="preserve"> 拆除重建上、下游消力池、海漫及两侧翼墙，对闸室地基进行处理，加高上游侧胸墙。对拦河闸两岸上游64.0米、下游100.0米范围内岸坡进行防护。</w:t>
      </w:r>
    </w:p>
    <w:p>
      <w:pPr>
        <w:spacing w:line="263" w:lineRule="exact"/>
        <w:ind w:firstLine="747" w:firstLineChars="325"/>
        <w:rPr>
          <w:rFonts w:ascii="宋体" w:hAnsi="宋体" w:eastAsia="宋体" w:cs="宋体"/>
          <w:lang w:eastAsia="zh-CN"/>
        </w:rPr>
      </w:pPr>
      <w:r>
        <w:rPr>
          <w:rFonts w:hint="eastAsia" w:ascii="宋体" w:hAnsi="宋体" w:eastAsia="宋体" w:cs="宋体"/>
          <w:sz w:val="23"/>
          <w:szCs w:val="23"/>
          <w:lang w:eastAsia="zh-CN"/>
        </w:rPr>
        <w:t>1.上游侧消力池顺水流方向长 14.0米,底板厚 1.0米，底板顶高程为-2.50米，尾坎顶高程为-1.50米;海漫顺水流方向长45.0米，采用1.0米厚固滨笼结构;海漫末端接防冲槽，防冲槽顶高程-1.50 米，深 2.0 米</w:t>
      </w:r>
      <w:r>
        <w:rPr>
          <w:rFonts w:hint="eastAsia" w:ascii="宋体" w:hAnsi="宋体" w:eastAsia="宋体" w:cs="宋体"/>
          <w:lang w:eastAsia="zh-CN"/>
        </w:rPr>
        <w:t>。</w:t>
      </w:r>
    </w:p>
    <w:p>
      <w:pPr>
        <w:spacing w:line="263" w:lineRule="exact"/>
        <w:ind w:firstLine="747" w:firstLineChars="325"/>
        <w:rPr>
          <w:rFonts w:ascii="宋体" w:hAnsi="宋体" w:eastAsia="宋体" w:cs="宋体"/>
          <w:sz w:val="23"/>
          <w:szCs w:val="23"/>
          <w:lang w:eastAsia="zh-CN"/>
        </w:rPr>
      </w:pPr>
      <w:r>
        <w:rPr>
          <w:rFonts w:hint="eastAsia" w:ascii="宋体" w:hAnsi="宋体" w:eastAsia="宋体" w:cs="宋体"/>
          <w:sz w:val="23"/>
          <w:szCs w:val="23"/>
          <w:lang w:eastAsia="zh-CN"/>
        </w:rPr>
        <w:t>2.下游侧消力池顺水流方向长 9.0米，底板厚 1.0米，底板顶高程为-2.20 米，尾坎顶高程为-1.50 米;海漫顺水流方向长33.0米，采用1.0米厚固滨笼结构;海漫末端接防冲槽，防冲槽顶高程-1.50 米，深 2.0米。</w:t>
      </w:r>
    </w:p>
    <w:p>
      <w:pPr>
        <w:spacing w:line="263" w:lineRule="exact"/>
        <w:ind w:firstLine="747" w:firstLineChars="325"/>
        <w:rPr>
          <w:rFonts w:ascii="宋体" w:hAnsi="宋体" w:eastAsia="宋体" w:cs="宋体"/>
          <w:sz w:val="23"/>
          <w:szCs w:val="23"/>
          <w:lang w:eastAsia="zh-CN"/>
        </w:rPr>
      </w:pPr>
      <w:r>
        <w:rPr>
          <w:rFonts w:hint="eastAsia" w:ascii="宋体" w:hAnsi="宋体" w:eastAsia="宋体" w:cs="宋体"/>
          <w:sz w:val="23"/>
          <w:szCs w:val="23"/>
          <w:lang w:eastAsia="zh-CN"/>
        </w:rPr>
        <w:t>3.上游侧重建翼墙两岸长度均为25.5米,下游侧重建翼墙两岸长度均为 20.5米，均采用钢筋混凝土悬臂式挡墙。上游侧墙顶高程为 7.80米，下游侧墙顶高程为4.14米。上游侧翼墙地基采用水泥土搅拌桩进行处理，采用梅花形布置，桩间距0.9米，桩长8.7米，直径为 0.5米。</w:t>
      </w:r>
    </w:p>
    <w:p>
      <w:pPr>
        <w:spacing w:line="263" w:lineRule="exact"/>
        <w:ind w:firstLine="747" w:firstLineChars="325"/>
        <w:rPr>
          <w:rFonts w:ascii="宋体" w:hAnsi="宋体" w:eastAsia="宋体" w:cs="宋体"/>
          <w:sz w:val="23"/>
          <w:szCs w:val="23"/>
          <w:lang w:eastAsia="zh-CN"/>
        </w:rPr>
      </w:pPr>
      <w:r>
        <w:rPr>
          <w:rFonts w:hint="eastAsia" w:ascii="宋体" w:hAnsi="宋体" w:eastAsia="宋体" w:cs="宋体"/>
          <w:sz w:val="23"/>
          <w:szCs w:val="23"/>
          <w:lang w:eastAsia="zh-CN"/>
        </w:rPr>
        <w:t>4.对闸室控制段底板地基进行灌浆处理;加高胸墙顶高程至7.8米(与大辽河侧堤防设计顶高程相同)</w:t>
      </w:r>
    </w:p>
    <w:p>
      <w:pPr>
        <w:spacing w:line="301" w:lineRule="exact"/>
        <w:ind w:right="326" w:firstLine="747" w:firstLineChars="325"/>
        <w:rPr>
          <w:sz w:val="20"/>
          <w:szCs w:val="20"/>
          <w:lang w:eastAsia="zh-CN"/>
        </w:rPr>
        <w:sectPr>
          <w:pgSz w:w="11900" w:h="16838"/>
          <w:pgMar w:top="1440" w:right="1440" w:bottom="1154" w:left="1440" w:header="0" w:footer="0" w:gutter="0"/>
          <w:cols w:equalWidth="0" w:num="1">
            <w:col w:w="9026"/>
          </w:cols>
        </w:sectPr>
      </w:pPr>
      <w:r>
        <w:rPr>
          <w:rFonts w:hint="eastAsia" w:ascii="宋体" w:hAnsi="宋体" w:eastAsia="宋体" w:cs="宋体"/>
          <w:sz w:val="23"/>
          <w:szCs w:val="23"/>
          <w:lang w:eastAsia="zh-CN"/>
        </w:rPr>
        <w:t>5.对拦河闸两岸上游64.0米、下游100.0米范围内岸坡进行防护，现状岸坡按1:2.5坡比整形后采用0.4米厚绿滨垫防护至坡顶并设置 1.0米宽水平压顶，坡脚设固滨笼护脚，宽1.0米，埋深 1.5 米;维修管理房 680.2平方米</w:t>
      </w:r>
      <w:r>
        <w:rPr>
          <w:rFonts w:ascii="宋体" w:hAnsi="宋体" w:eastAsia="宋体" w:cs="宋体"/>
          <w:lang w:eastAsia="zh-CN"/>
        </w:rPr>
        <w:t>。</w:t>
      </w:r>
    </w:p>
    <w:p>
      <w:pPr>
        <w:spacing w:line="1" w:lineRule="exact"/>
        <w:rPr>
          <w:lang w:eastAsia="zh-CN"/>
        </w:rPr>
      </w:pPr>
      <w:bookmarkStart w:id="112" w:name="page1_55"/>
      <w:bookmarkEnd w:id="112"/>
    </w:p>
    <w:p>
      <w:pPr>
        <w:spacing w:line="274" w:lineRule="exact"/>
        <w:ind w:left="360"/>
        <w:rPr>
          <w:b/>
          <w:sz w:val="20"/>
          <w:szCs w:val="20"/>
          <w:lang w:eastAsia="zh-CN"/>
        </w:rPr>
      </w:pPr>
      <w:r>
        <w:rPr>
          <w:rFonts w:hint="eastAsia" w:ascii="宋体" w:hAnsi="宋体" w:eastAsia="宋体" w:cs="宋体"/>
          <w:lang w:eastAsia="zh-CN"/>
        </w:rPr>
        <w:t>6</w:t>
      </w:r>
      <w:r>
        <w:rPr>
          <w:rFonts w:ascii="宋体" w:hAnsi="宋体" w:eastAsia="宋体" w:cs="宋体"/>
          <w:b/>
          <w:lang w:eastAsia="zh-CN"/>
        </w:rPr>
        <w:t>.</w:t>
      </w:r>
      <w:r>
        <w:rPr>
          <w:rFonts w:hint="eastAsia" w:ascii="宋体" w:hAnsi="宋体" w:eastAsia="宋体" w:cs="宋体"/>
          <w:color w:val="000000"/>
          <w:sz w:val="21"/>
          <w:szCs w:val="21"/>
          <w:highlight w:val="yellow"/>
          <w:lang w:eastAsia="zh-CN"/>
        </w:rPr>
        <w:t xml:space="preserve"> </w:t>
      </w:r>
      <w:r>
        <w:rPr>
          <w:rFonts w:hint="eastAsia" w:ascii="宋体" w:hAnsi="宋体" w:eastAsia="宋体" w:cs="宋体"/>
          <w:color w:val="000000"/>
          <w:sz w:val="21"/>
          <w:szCs w:val="21"/>
          <w:lang w:eastAsia="zh-CN"/>
        </w:rPr>
        <w:t>工程建设标准：工程等别为Ⅲ等，主要建筑物级别为2级、设计洪水标准为50年一遇、校核洪水标准为100年一遇。地震基本烈度为Ⅶ度。主体建筑物混凝土强度等级为C30F200，二期混凝土强度等级为C40F200,垫层混凝土强度等级为C15。土工布标称断裂强度不小于 15 千牛每米。石料应采用坚硬未风化的块石，强度不小于 MU30</w:t>
      </w:r>
      <w:r>
        <w:rPr>
          <w:rFonts w:ascii="宋体" w:hAnsi="宋体" w:eastAsia="宋体" w:cs="宋体"/>
          <w:b/>
          <w:lang w:eastAsia="zh-CN"/>
        </w:rPr>
        <w:t>。</w:t>
      </w:r>
    </w:p>
    <w:p>
      <w:pPr>
        <w:spacing w:line="196" w:lineRule="exact"/>
        <w:rPr>
          <w:b/>
          <w:lang w:eastAsia="zh-CN"/>
        </w:rPr>
      </w:pP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bookmarkStart w:id="113" w:name="page2_55"/>
      <w:bookmarkEnd w:id="113"/>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44" w:lineRule="exact"/>
        <w:rPr>
          <w:sz w:val="20"/>
          <w:szCs w:val="20"/>
          <w:lang w:eastAsia="zh-CN"/>
        </w:rPr>
      </w:pPr>
    </w:p>
    <w:p>
      <w:pPr>
        <w:spacing w:line="571" w:lineRule="exact"/>
        <w:ind w:right="-13"/>
        <w:jc w:val="center"/>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b/>
          <w:bCs/>
          <w:sz w:val="50"/>
          <w:szCs w:val="50"/>
          <w:lang w:eastAsia="zh-CN"/>
        </w:rPr>
        <w:t>第 三 卷</w:t>
      </w:r>
    </w:p>
    <w:p>
      <w:pPr>
        <w:spacing w:line="200" w:lineRule="exact"/>
        <w:rPr>
          <w:lang w:eastAsia="zh-CN"/>
        </w:rPr>
      </w:pPr>
      <w:bookmarkStart w:id="114" w:name="page1_56"/>
      <w:bookmarkEnd w:id="114"/>
    </w:p>
    <w:p>
      <w:pPr>
        <w:spacing w:line="331" w:lineRule="exact"/>
        <w:rPr>
          <w:lang w:eastAsia="zh-CN"/>
        </w:rPr>
      </w:pPr>
    </w:p>
    <w:p>
      <w:pPr>
        <w:tabs>
          <w:tab w:val="left" w:pos="280"/>
        </w:tabs>
        <w:spacing w:line="354" w:lineRule="exact"/>
        <w:ind w:right="6"/>
        <w:jc w:val="center"/>
        <w:rPr>
          <w:sz w:val="20"/>
          <w:szCs w:val="20"/>
          <w:lang w:eastAsia="zh-CN"/>
        </w:rPr>
      </w:pPr>
      <w:r>
        <w:rPr>
          <w:rFonts w:ascii="黑体" w:hAnsi="黑体" w:eastAsia="黑体" w:cs="黑体"/>
          <w:b/>
          <w:bCs/>
          <w:sz w:val="31"/>
          <w:szCs w:val="31"/>
          <w:lang w:eastAsia="zh-CN"/>
        </w:rPr>
        <w:t>第七章</w:t>
      </w:r>
      <w:r>
        <w:rPr>
          <w:rFonts w:ascii="黑体" w:hAnsi="黑体" w:eastAsia="黑体" w:cs="黑体"/>
          <w:b/>
          <w:bCs/>
          <w:sz w:val="31"/>
          <w:szCs w:val="31"/>
          <w:lang w:eastAsia="zh-CN"/>
        </w:rPr>
        <w:tab/>
      </w:r>
      <w:r>
        <w:rPr>
          <w:rFonts w:ascii="黑体" w:hAnsi="黑体" w:eastAsia="黑体" w:cs="黑体"/>
          <w:b/>
          <w:bCs/>
          <w:sz w:val="31"/>
          <w:szCs w:val="31"/>
          <w:lang w:eastAsia="zh-CN"/>
        </w:rPr>
        <w:t>投标文件格式</w: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bookmarkStart w:id="115" w:name="page2_56"/>
      <w:bookmarkEnd w:id="115"/>
    </w:p>
    <w:p>
      <w:pPr>
        <w:spacing w:line="200" w:lineRule="exact"/>
        <w:rPr>
          <w:sz w:val="20"/>
          <w:szCs w:val="20"/>
          <w:lang w:eastAsia="zh-CN"/>
        </w:rPr>
      </w:pPr>
    </w:p>
    <w:p>
      <w:pPr>
        <w:spacing w:line="263" w:lineRule="exact"/>
        <w:rPr>
          <w:sz w:val="20"/>
          <w:szCs w:val="20"/>
          <w:lang w:eastAsia="zh-CN"/>
        </w:rPr>
      </w:pPr>
    </w:p>
    <w:p>
      <w:pPr>
        <w:spacing w:line="263" w:lineRule="exact"/>
        <w:ind w:left="360"/>
        <w:rPr>
          <w:sz w:val="20"/>
          <w:szCs w:val="20"/>
          <w:lang w:eastAsia="zh-CN"/>
        </w:rPr>
      </w:pPr>
      <w:r>
        <w:rPr>
          <w:rFonts w:ascii="黑体" w:hAnsi="黑体" w:eastAsia="黑体" w:cs="黑体"/>
          <w:b/>
          <w:bCs/>
          <w:sz w:val="23"/>
          <w:szCs w:val="23"/>
          <w:lang w:eastAsia="zh-CN"/>
        </w:rPr>
        <w:t>评标要素索引表</w:t>
      </w:r>
    </w:p>
    <w:p>
      <w:pPr>
        <w:spacing w:line="200" w:lineRule="exact"/>
        <w:rPr>
          <w:sz w:val="20"/>
          <w:szCs w:val="20"/>
          <w:lang w:eastAsia="zh-CN"/>
        </w:rPr>
      </w:pPr>
    </w:p>
    <w:p>
      <w:pPr>
        <w:spacing w:line="228" w:lineRule="exact"/>
        <w:rPr>
          <w:sz w:val="20"/>
          <w:szCs w:val="20"/>
          <w:lang w:eastAsia="zh-CN"/>
        </w:rPr>
      </w:pPr>
    </w:p>
    <w:p>
      <w:pPr>
        <w:spacing w:line="229" w:lineRule="exact"/>
        <w:ind w:right="6"/>
        <w:jc w:val="center"/>
        <w:rPr>
          <w:sz w:val="20"/>
          <w:szCs w:val="20"/>
          <w:lang w:eastAsia="zh-CN"/>
        </w:rPr>
      </w:pPr>
      <w:r>
        <w:rPr>
          <w:rFonts w:ascii="宋体" w:hAnsi="宋体" w:eastAsia="宋体" w:cs="宋体"/>
          <w:b/>
          <w:bCs/>
          <w:sz w:val="20"/>
          <w:szCs w:val="20"/>
          <w:lang w:eastAsia="zh-CN"/>
        </w:rPr>
        <w:t>评标要素索引表</w:t>
      </w:r>
    </w:p>
    <w:p>
      <w:pPr>
        <w:spacing w:line="187" w:lineRule="exact"/>
        <w:rPr>
          <w:sz w:val="20"/>
          <w:szCs w:val="20"/>
          <w:lang w:eastAsia="zh-CN"/>
        </w:rPr>
      </w:pPr>
    </w:p>
    <w:tbl>
      <w:tblPr>
        <w:tblStyle w:val="6"/>
        <w:tblW w:w="0" w:type="auto"/>
        <w:tblInd w:w="250" w:type="dxa"/>
        <w:tblLayout w:type="fixed"/>
        <w:tblCellMar>
          <w:top w:w="0" w:type="dxa"/>
          <w:left w:w="0" w:type="dxa"/>
          <w:bottom w:w="0" w:type="dxa"/>
          <w:right w:w="0" w:type="dxa"/>
        </w:tblCellMar>
      </w:tblPr>
      <w:tblGrid>
        <w:gridCol w:w="860"/>
        <w:gridCol w:w="5580"/>
        <w:gridCol w:w="200"/>
        <w:gridCol w:w="600"/>
        <w:gridCol w:w="300"/>
        <w:gridCol w:w="600"/>
        <w:gridCol w:w="440"/>
      </w:tblGrid>
      <w:tr>
        <w:tblPrEx>
          <w:tblCellMar>
            <w:top w:w="0" w:type="dxa"/>
            <w:left w:w="0" w:type="dxa"/>
            <w:bottom w:w="0" w:type="dxa"/>
            <w:right w:w="0" w:type="dxa"/>
          </w:tblCellMar>
        </w:tblPrEx>
        <w:trPr>
          <w:trHeight w:val="414" w:hRule="atLeast"/>
        </w:trPr>
        <w:tc>
          <w:tcPr>
            <w:tcW w:w="860" w:type="dxa"/>
            <w:tcBorders>
              <w:top w:val="single" w:color="auto" w:sz="8" w:space="0"/>
              <w:left w:val="single" w:color="auto" w:sz="8" w:space="0"/>
              <w:right w:val="single" w:color="auto" w:sz="8" w:space="0"/>
            </w:tcBorders>
            <w:vAlign w:val="bottom"/>
          </w:tcPr>
          <w:p>
            <w:pPr>
              <w:spacing w:line="229" w:lineRule="exact"/>
              <w:ind w:left="220"/>
              <w:rPr>
                <w:sz w:val="20"/>
                <w:szCs w:val="20"/>
              </w:rPr>
            </w:pPr>
            <w:r>
              <w:rPr>
                <w:rFonts w:ascii="宋体" w:hAnsi="宋体" w:eastAsia="宋体" w:cs="宋体"/>
                <w:b/>
                <w:bCs/>
                <w:sz w:val="20"/>
                <w:szCs w:val="20"/>
              </w:rPr>
              <w:t>序号</w:t>
            </w:r>
          </w:p>
        </w:tc>
        <w:tc>
          <w:tcPr>
            <w:tcW w:w="5580" w:type="dxa"/>
            <w:tcBorders>
              <w:top w:val="single" w:color="auto" w:sz="8" w:space="0"/>
              <w:right w:val="single" w:color="auto" w:sz="8" w:space="0"/>
            </w:tcBorders>
            <w:vAlign w:val="bottom"/>
          </w:tcPr>
          <w:p>
            <w:pPr>
              <w:spacing w:line="229" w:lineRule="exact"/>
              <w:ind w:left="2360"/>
              <w:rPr>
                <w:sz w:val="20"/>
                <w:szCs w:val="20"/>
              </w:rPr>
            </w:pPr>
            <w:r>
              <w:rPr>
                <w:rFonts w:ascii="宋体" w:hAnsi="宋体" w:eastAsia="宋体" w:cs="宋体"/>
                <w:b/>
                <w:bCs/>
                <w:sz w:val="20"/>
                <w:szCs w:val="20"/>
              </w:rPr>
              <w:t>评审内容</w:t>
            </w:r>
          </w:p>
        </w:tc>
        <w:tc>
          <w:tcPr>
            <w:tcW w:w="200" w:type="dxa"/>
            <w:tcBorders>
              <w:top w:val="single" w:color="auto" w:sz="8" w:space="0"/>
            </w:tcBorders>
            <w:vAlign w:val="bottom"/>
          </w:tcPr>
          <w:p/>
        </w:tc>
        <w:tc>
          <w:tcPr>
            <w:tcW w:w="1920" w:type="dxa"/>
            <w:gridSpan w:val="4"/>
            <w:tcBorders>
              <w:top w:val="single" w:color="auto" w:sz="8" w:space="0"/>
              <w:right w:val="single" w:color="auto" w:sz="8" w:space="0"/>
            </w:tcBorders>
            <w:vAlign w:val="bottom"/>
          </w:tcPr>
          <w:p>
            <w:pPr>
              <w:spacing w:line="229" w:lineRule="exact"/>
              <w:ind w:left="40"/>
              <w:rPr>
                <w:sz w:val="20"/>
                <w:szCs w:val="20"/>
              </w:rPr>
            </w:pPr>
            <w:r>
              <w:rPr>
                <w:rFonts w:ascii="宋体" w:hAnsi="宋体" w:eastAsia="宋体" w:cs="宋体"/>
                <w:b/>
                <w:bCs/>
                <w:sz w:val="20"/>
                <w:szCs w:val="20"/>
              </w:rPr>
              <w:t>投标文件页码范围</w:t>
            </w:r>
          </w:p>
        </w:tc>
      </w:tr>
      <w:tr>
        <w:tblPrEx>
          <w:tblCellMar>
            <w:top w:w="0" w:type="dxa"/>
            <w:left w:w="0" w:type="dxa"/>
            <w:bottom w:w="0" w:type="dxa"/>
            <w:right w:w="0" w:type="dxa"/>
          </w:tblCellMar>
        </w:tblPrEx>
        <w:trPr>
          <w:trHeight w:val="106" w:hRule="atLeast"/>
        </w:trPr>
        <w:tc>
          <w:tcPr>
            <w:tcW w:w="860" w:type="dxa"/>
            <w:tcBorders>
              <w:left w:val="single" w:color="auto" w:sz="8" w:space="0"/>
              <w:bottom w:val="single" w:color="auto" w:sz="8" w:space="0"/>
              <w:right w:val="single" w:color="auto" w:sz="8" w:space="0"/>
            </w:tcBorders>
            <w:vAlign w:val="bottom"/>
          </w:tcPr>
          <w:p>
            <w:pPr>
              <w:rPr>
                <w:sz w:val="9"/>
                <w:szCs w:val="9"/>
              </w:rPr>
            </w:pPr>
          </w:p>
        </w:tc>
        <w:tc>
          <w:tcPr>
            <w:tcW w:w="5580" w:type="dxa"/>
            <w:tcBorders>
              <w:bottom w:val="single" w:color="auto" w:sz="8" w:space="0"/>
              <w:right w:val="single" w:color="auto" w:sz="8" w:space="0"/>
            </w:tcBorders>
            <w:vAlign w:val="bottom"/>
          </w:tcPr>
          <w:p>
            <w:pPr>
              <w:rPr>
                <w:sz w:val="9"/>
                <w:szCs w:val="9"/>
              </w:rPr>
            </w:pPr>
          </w:p>
        </w:tc>
        <w:tc>
          <w:tcPr>
            <w:tcW w:w="200" w:type="dxa"/>
            <w:tcBorders>
              <w:bottom w:val="single" w:color="auto" w:sz="8" w:space="0"/>
            </w:tcBorders>
            <w:vAlign w:val="bottom"/>
          </w:tcPr>
          <w:p>
            <w:pPr>
              <w:rPr>
                <w:sz w:val="9"/>
                <w:szCs w:val="9"/>
              </w:rPr>
            </w:pPr>
          </w:p>
        </w:tc>
        <w:tc>
          <w:tcPr>
            <w:tcW w:w="600" w:type="dxa"/>
            <w:tcBorders>
              <w:bottom w:val="single" w:color="auto" w:sz="8" w:space="0"/>
            </w:tcBorders>
            <w:vAlign w:val="bottom"/>
          </w:tcPr>
          <w:p>
            <w:pPr>
              <w:rPr>
                <w:sz w:val="9"/>
                <w:szCs w:val="9"/>
              </w:rPr>
            </w:pPr>
          </w:p>
        </w:tc>
        <w:tc>
          <w:tcPr>
            <w:tcW w:w="300" w:type="dxa"/>
            <w:tcBorders>
              <w:bottom w:val="single" w:color="auto" w:sz="8" w:space="0"/>
            </w:tcBorders>
            <w:vAlign w:val="bottom"/>
          </w:tcPr>
          <w:p>
            <w:pPr>
              <w:rPr>
                <w:sz w:val="9"/>
                <w:szCs w:val="9"/>
              </w:rPr>
            </w:pPr>
          </w:p>
        </w:tc>
        <w:tc>
          <w:tcPr>
            <w:tcW w:w="600" w:type="dxa"/>
            <w:tcBorders>
              <w:bottom w:val="single" w:color="auto" w:sz="8" w:space="0"/>
            </w:tcBorders>
            <w:vAlign w:val="bottom"/>
          </w:tcPr>
          <w:p>
            <w:pPr>
              <w:rPr>
                <w:sz w:val="9"/>
                <w:szCs w:val="9"/>
              </w:rPr>
            </w:pPr>
          </w:p>
        </w:tc>
        <w:tc>
          <w:tcPr>
            <w:tcW w:w="440" w:type="dxa"/>
            <w:tcBorders>
              <w:bottom w:val="single" w:color="auto" w:sz="8" w:space="0"/>
              <w:right w:val="single" w:color="auto" w:sz="8" w:space="0"/>
            </w:tcBorders>
            <w:vAlign w:val="bottom"/>
          </w:tcPr>
          <w:p>
            <w:pPr>
              <w:rPr>
                <w:sz w:val="9"/>
                <w:szCs w:val="9"/>
              </w:rPr>
            </w:pPr>
          </w:p>
        </w:tc>
      </w:tr>
      <w:tr>
        <w:tblPrEx>
          <w:tblCellMar>
            <w:top w:w="0" w:type="dxa"/>
            <w:left w:w="0" w:type="dxa"/>
            <w:bottom w:w="0" w:type="dxa"/>
            <w:right w:w="0" w:type="dxa"/>
          </w:tblCellMar>
        </w:tblPrEx>
        <w:trPr>
          <w:trHeight w:val="498" w:hRule="atLeast"/>
        </w:trPr>
        <w:tc>
          <w:tcPr>
            <w:tcW w:w="860" w:type="dxa"/>
            <w:tcBorders>
              <w:left w:val="single" w:color="auto" w:sz="8" w:space="0"/>
              <w:bottom w:val="single" w:color="auto" w:sz="8" w:space="0"/>
              <w:right w:val="single" w:color="auto" w:sz="8" w:space="0"/>
            </w:tcBorders>
            <w:vAlign w:val="bottom"/>
          </w:tcPr>
          <w:p/>
        </w:tc>
        <w:tc>
          <w:tcPr>
            <w:tcW w:w="5580" w:type="dxa"/>
            <w:tcBorders>
              <w:bottom w:val="single" w:color="auto" w:sz="8" w:space="0"/>
            </w:tcBorders>
            <w:vAlign w:val="bottom"/>
          </w:tcPr>
          <w:p/>
        </w:tc>
        <w:tc>
          <w:tcPr>
            <w:tcW w:w="200" w:type="dxa"/>
            <w:tcBorders>
              <w:bottom w:val="single" w:color="auto" w:sz="8" w:space="0"/>
            </w:tcBorders>
            <w:vAlign w:val="bottom"/>
          </w:tcPr>
          <w:p/>
        </w:tc>
        <w:tc>
          <w:tcPr>
            <w:tcW w:w="600" w:type="dxa"/>
            <w:tcBorders>
              <w:bottom w:val="single" w:color="auto" w:sz="8" w:space="0"/>
            </w:tcBorders>
            <w:vAlign w:val="bottom"/>
          </w:tcPr>
          <w:p/>
        </w:tc>
        <w:tc>
          <w:tcPr>
            <w:tcW w:w="1320" w:type="dxa"/>
            <w:gridSpan w:val="3"/>
            <w:tcBorders>
              <w:bottom w:val="single" w:color="auto" w:sz="8" w:space="0"/>
              <w:right w:val="single" w:color="auto" w:sz="8" w:space="0"/>
            </w:tcBorders>
            <w:vAlign w:val="bottom"/>
          </w:tcPr>
          <w:p/>
        </w:tc>
      </w:tr>
      <w:tr>
        <w:tblPrEx>
          <w:tblCellMar>
            <w:top w:w="0" w:type="dxa"/>
            <w:left w:w="0" w:type="dxa"/>
            <w:bottom w:w="0" w:type="dxa"/>
            <w:right w:w="0" w:type="dxa"/>
          </w:tblCellMar>
        </w:tblPrEx>
        <w:trPr>
          <w:trHeight w:val="388"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388"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386"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388"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388"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498" w:hRule="atLeast"/>
        </w:trPr>
        <w:tc>
          <w:tcPr>
            <w:tcW w:w="860" w:type="dxa"/>
            <w:tcBorders>
              <w:left w:val="single" w:color="auto" w:sz="8" w:space="0"/>
              <w:bottom w:val="single" w:color="auto" w:sz="8" w:space="0"/>
              <w:right w:val="single" w:color="auto" w:sz="8" w:space="0"/>
            </w:tcBorders>
            <w:vAlign w:val="bottom"/>
          </w:tcPr>
          <w:p/>
        </w:tc>
        <w:tc>
          <w:tcPr>
            <w:tcW w:w="5580" w:type="dxa"/>
            <w:tcBorders>
              <w:bottom w:val="single" w:color="auto" w:sz="8" w:space="0"/>
            </w:tcBorders>
            <w:vAlign w:val="bottom"/>
          </w:tcPr>
          <w:p/>
        </w:tc>
        <w:tc>
          <w:tcPr>
            <w:tcW w:w="200" w:type="dxa"/>
            <w:tcBorders>
              <w:bottom w:val="single" w:color="auto" w:sz="8" w:space="0"/>
            </w:tcBorders>
            <w:vAlign w:val="bottom"/>
          </w:tcPr>
          <w:p/>
        </w:tc>
        <w:tc>
          <w:tcPr>
            <w:tcW w:w="600" w:type="dxa"/>
            <w:tcBorders>
              <w:bottom w:val="single" w:color="auto" w:sz="8" w:space="0"/>
            </w:tcBorders>
            <w:vAlign w:val="bottom"/>
          </w:tcPr>
          <w:p/>
        </w:tc>
        <w:tc>
          <w:tcPr>
            <w:tcW w:w="1320" w:type="dxa"/>
            <w:gridSpan w:val="3"/>
            <w:tcBorders>
              <w:bottom w:val="single" w:color="auto" w:sz="8" w:space="0"/>
              <w:right w:val="single" w:color="auto" w:sz="8" w:space="0"/>
            </w:tcBorders>
            <w:vAlign w:val="bottom"/>
          </w:tcPr>
          <w:p/>
        </w:tc>
      </w:tr>
      <w:tr>
        <w:tblPrEx>
          <w:tblCellMar>
            <w:top w:w="0" w:type="dxa"/>
            <w:left w:w="0" w:type="dxa"/>
            <w:bottom w:w="0" w:type="dxa"/>
            <w:right w:w="0" w:type="dxa"/>
          </w:tblCellMar>
        </w:tblPrEx>
        <w:trPr>
          <w:trHeight w:val="388"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388"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386"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388"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388"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tcBorders>
              <w:bottom w:val="single" w:color="auto" w:sz="8" w:space="0"/>
            </w:tcBorders>
            <w:vAlign w:val="bottom"/>
          </w:tcPr>
          <w:p/>
        </w:tc>
        <w:tc>
          <w:tcPr>
            <w:tcW w:w="300" w:type="dxa"/>
            <w:vAlign w:val="bottom"/>
          </w:tcPr>
          <w:p>
            <w:pPr>
              <w:spacing w:line="254" w:lineRule="exact"/>
              <w:rPr>
                <w:sz w:val="20"/>
                <w:szCs w:val="20"/>
              </w:rPr>
            </w:pPr>
            <w:r>
              <w:rPr>
                <w:rFonts w:ascii="宋体" w:hAnsi="宋体" w:eastAsia="宋体" w:cs="宋体"/>
                <w:w w:val="92"/>
                <w:sz w:val="20"/>
                <w:szCs w:val="20"/>
              </w:rPr>
              <w:t>～</w:t>
            </w:r>
            <w:r>
              <w:rPr>
                <w:rFonts w:ascii="Calibri" w:hAnsi="Calibri" w:eastAsia="Calibri" w:cs="Calibri"/>
                <w:w w:val="92"/>
                <w:sz w:val="20"/>
                <w:szCs w:val="20"/>
              </w:rPr>
              <w:t>P</w:t>
            </w:r>
          </w:p>
        </w:tc>
        <w:tc>
          <w:tcPr>
            <w:tcW w:w="600" w:type="dxa"/>
            <w:tcBorders>
              <w:bottom w:val="single" w:color="auto" w:sz="8" w:space="0"/>
            </w:tcBorders>
            <w:vAlign w:val="bottom"/>
          </w:tcPr>
          <w:p/>
        </w:tc>
        <w:tc>
          <w:tcPr>
            <w:tcW w:w="440" w:type="dxa"/>
            <w:tcBorders>
              <w:right w:val="single" w:color="auto" w:sz="8" w:space="0"/>
            </w:tcBorders>
            <w:vAlign w:val="bottom"/>
          </w:tcP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bottom w:val="single" w:color="auto" w:sz="8" w:space="0"/>
            </w:tcBorders>
            <w:vAlign w:val="bottom"/>
          </w:tcPr>
          <w:p>
            <w:pPr>
              <w:rPr>
                <w:sz w:val="8"/>
                <w:szCs w:val="8"/>
              </w:rPr>
            </w:pPr>
          </w:p>
        </w:tc>
        <w:tc>
          <w:tcPr>
            <w:tcW w:w="132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386" w:hRule="atLeast"/>
        </w:trPr>
        <w:tc>
          <w:tcPr>
            <w:tcW w:w="860" w:type="dxa"/>
            <w:tcBorders>
              <w:left w:val="single" w:color="auto" w:sz="8" w:space="0"/>
              <w:right w:val="single" w:color="auto" w:sz="8" w:space="0"/>
            </w:tcBorders>
            <w:vAlign w:val="bottom"/>
          </w:tcPr>
          <w:p/>
        </w:tc>
        <w:tc>
          <w:tcPr>
            <w:tcW w:w="5580" w:type="dxa"/>
            <w:tcBorders>
              <w:right w:val="single" w:color="auto" w:sz="8" w:space="0"/>
            </w:tcBorders>
            <w:vAlign w:val="bottom"/>
          </w:tcPr>
          <w:p/>
        </w:tc>
        <w:tc>
          <w:tcPr>
            <w:tcW w:w="200" w:type="dxa"/>
            <w:vAlign w:val="bottom"/>
          </w:tcPr>
          <w:p>
            <w:pPr>
              <w:ind w:left="80"/>
              <w:rPr>
                <w:sz w:val="20"/>
                <w:szCs w:val="20"/>
              </w:rPr>
            </w:pPr>
            <w:r>
              <w:rPr>
                <w:rFonts w:ascii="Calibri" w:hAnsi="Calibri" w:eastAsia="Calibri" w:cs="Calibri"/>
                <w:w w:val="96"/>
                <w:sz w:val="20"/>
                <w:szCs w:val="20"/>
              </w:rPr>
              <w:t>P</w:t>
            </w:r>
          </w:p>
        </w:tc>
        <w:tc>
          <w:tcPr>
            <w:tcW w:w="600" w:type="dxa"/>
            <w:vAlign w:val="bottom"/>
          </w:tcPr>
          <w:p/>
        </w:tc>
        <w:tc>
          <w:tcPr>
            <w:tcW w:w="1320" w:type="dxa"/>
            <w:gridSpan w:val="3"/>
            <w:tcBorders>
              <w:right w:val="single" w:color="auto" w:sz="8" w:space="0"/>
            </w:tcBorders>
            <w:vAlign w:val="bottom"/>
          </w:tcPr>
          <w:p>
            <w:pPr>
              <w:spacing w:line="254" w:lineRule="exact"/>
              <w:rPr>
                <w:sz w:val="20"/>
                <w:szCs w:val="20"/>
              </w:rPr>
            </w:pPr>
            <w:r>
              <w:rPr>
                <w:rFonts w:ascii="宋体" w:hAnsi="宋体" w:eastAsia="宋体" w:cs="宋体"/>
                <w:sz w:val="20"/>
                <w:szCs w:val="20"/>
              </w:rPr>
              <w:t>～</w:t>
            </w:r>
            <w:r>
              <w:rPr>
                <w:rFonts w:ascii="Calibri" w:hAnsi="Calibri" w:eastAsia="Calibri" w:cs="Calibri"/>
                <w:sz w:val="20"/>
                <w:szCs w:val="20"/>
              </w:rPr>
              <w:t>P</w:t>
            </w:r>
          </w:p>
        </w:tc>
      </w:tr>
      <w:tr>
        <w:tblPrEx>
          <w:tblCellMar>
            <w:top w:w="0" w:type="dxa"/>
            <w:left w:w="0" w:type="dxa"/>
            <w:bottom w:w="0" w:type="dxa"/>
            <w:right w:w="0" w:type="dxa"/>
          </w:tblCellMar>
        </w:tblPrEx>
        <w:trPr>
          <w:trHeight w:val="93" w:hRule="atLeast"/>
        </w:trPr>
        <w:tc>
          <w:tcPr>
            <w:tcW w:w="860" w:type="dxa"/>
            <w:tcBorders>
              <w:left w:val="single" w:color="auto" w:sz="8" w:space="0"/>
              <w:bottom w:val="single" w:color="auto" w:sz="8" w:space="0"/>
              <w:right w:val="single" w:color="auto" w:sz="8" w:space="0"/>
            </w:tcBorders>
            <w:vAlign w:val="bottom"/>
          </w:tcPr>
          <w:p>
            <w:pPr>
              <w:rPr>
                <w:sz w:val="8"/>
                <w:szCs w:val="8"/>
              </w:rPr>
            </w:pPr>
          </w:p>
        </w:tc>
        <w:tc>
          <w:tcPr>
            <w:tcW w:w="5580" w:type="dxa"/>
            <w:tcBorders>
              <w:bottom w:val="single" w:color="auto" w:sz="8" w:space="0"/>
              <w:right w:val="single" w:color="auto" w:sz="8" w:space="0"/>
            </w:tcBorders>
            <w:vAlign w:val="bottom"/>
          </w:tcPr>
          <w:p>
            <w:pPr>
              <w:rPr>
                <w:sz w:val="8"/>
                <w:szCs w:val="8"/>
              </w:rPr>
            </w:pPr>
          </w:p>
        </w:tc>
        <w:tc>
          <w:tcPr>
            <w:tcW w:w="200" w:type="dxa"/>
            <w:tcBorders>
              <w:bottom w:val="single" w:color="auto" w:sz="8" w:space="0"/>
            </w:tcBorders>
            <w:vAlign w:val="bottom"/>
          </w:tcPr>
          <w:p>
            <w:pPr>
              <w:rPr>
                <w:sz w:val="8"/>
                <w:szCs w:val="8"/>
              </w:rPr>
            </w:pPr>
          </w:p>
        </w:tc>
        <w:tc>
          <w:tcPr>
            <w:tcW w:w="600" w:type="dxa"/>
            <w:tcBorders>
              <w:top w:val="single" w:color="auto" w:sz="8" w:space="0"/>
              <w:bottom w:val="single" w:color="auto" w:sz="8" w:space="0"/>
            </w:tcBorders>
            <w:vAlign w:val="bottom"/>
          </w:tcPr>
          <w:p>
            <w:pPr>
              <w:rPr>
                <w:sz w:val="8"/>
                <w:szCs w:val="8"/>
              </w:rPr>
            </w:pPr>
          </w:p>
        </w:tc>
        <w:tc>
          <w:tcPr>
            <w:tcW w:w="300" w:type="dxa"/>
            <w:tcBorders>
              <w:bottom w:val="single" w:color="auto" w:sz="8" w:space="0"/>
            </w:tcBorders>
            <w:vAlign w:val="bottom"/>
          </w:tcPr>
          <w:p>
            <w:pPr>
              <w:rPr>
                <w:sz w:val="8"/>
                <w:szCs w:val="8"/>
              </w:rPr>
            </w:pPr>
          </w:p>
        </w:tc>
        <w:tc>
          <w:tcPr>
            <w:tcW w:w="600" w:type="dxa"/>
            <w:tcBorders>
              <w:top w:val="single" w:color="auto" w:sz="8" w:space="0"/>
              <w:bottom w:val="single" w:color="auto" w:sz="8" w:space="0"/>
            </w:tcBorders>
            <w:vAlign w:val="bottom"/>
          </w:tcPr>
          <w:p>
            <w:pPr>
              <w:rPr>
                <w:sz w:val="8"/>
                <w:szCs w:val="8"/>
              </w:rPr>
            </w:pPr>
          </w:p>
        </w:tc>
        <w:tc>
          <w:tcPr>
            <w:tcW w:w="440" w:type="dxa"/>
            <w:tcBorders>
              <w:bottom w:val="single" w:color="auto" w:sz="8" w:space="0"/>
              <w:right w:val="single" w:color="auto" w:sz="8" w:space="0"/>
            </w:tcBorders>
            <w:vAlign w:val="bottom"/>
          </w:tcPr>
          <w:p>
            <w:pPr>
              <w:rPr>
                <w:sz w:val="8"/>
                <w:szCs w:val="8"/>
              </w:rPr>
            </w:pPr>
          </w:p>
        </w:tc>
      </w:tr>
    </w:tbl>
    <w:p>
      <w:pPr>
        <w:spacing w:line="1" w:lineRule="exact"/>
        <w:rPr>
          <w:sz w:val="20"/>
          <w:szCs w:val="20"/>
        </w:rPr>
        <w:sectPr>
          <w:pgSz w:w="11900" w:h="16838"/>
          <w:pgMar w:top="1440" w:right="1440" w:bottom="1440" w:left="1440" w:header="0" w:footer="0" w:gutter="0"/>
          <w:cols w:equalWidth="0" w:num="1">
            <w:col w:w="9026"/>
          </w:cols>
        </w:sectPr>
      </w:pPr>
    </w:p>
    <w:p>
      <w:pPr>
        <w:spacing w:line="200" w:lineRule="exact"/>
      </w:pPr>
      <w:bookmarkStart w:id="116" w:name="page1_57"/>
      <w:bookmarkEnd w:id="116"/>
    </w:p>
    <w:p>
      <w:pPr>
        <w:spacing w:line="200" w:lineRule="exact"/>
      </w:pPr>
    </w:p>
    <w:p>
      <w:pPr>
        <w:spacing w:line="280" w:lineRule="exact"/>
      </w:pPr>
    </w:p>
    <w:p>
      <w:pPr>
        <w:tabs>
          <w:tab w:val="left" w:pos="4900"/>
        </w:tabs>
        <w:spacing w:line="457" w:lineRule="exact"/>
        <w:ind w:left="3720"/>
        <w:rPr>
          <w:sz w:val="20"/>
          <w:szCs w:val="20"/>
        </w:rPr>
      </w:pPr>
      <w:r>
        <w:rPr>
          <w:rFonts w:ascii="黑体" w:hAnsi="黑体" w:eastAsia="黑体" w:cs="黑体"/>
          <w:sz w:val="40"/>
          <w:szCs w:val="40"/>
        </w:rPr>
        <w:t>目</w:t>
      </w:r>
      <w:r>
        <w:rPr>
          <w:sz w:val="20"/>
          <w:szCs w:val="20"/>
        </w:rPr>
        <w:tab/>
      </w:r>
      <w:r>
        <w:rPr>
          <w:rFonts w:ascii="黑体" w:hAnsi="黑体" w:eastAsia="黑体" w:cs="黑体"/>
          <w:sz w:val="40"/>
          <w:szCs w:val="40"/>
        </w:rPr>
        <w:t>录</w:t>
      </w:r>
    </w:p>
    <w:p>
      <w:pPr>
        <w:spacing w:line="200" w:lineRule="exact"/>
      </w:pPr>
    </w:p>
    <w:p>
      <w:pPr>
        <w:spacing w:line="313" w:lineRule="exact"/>
      </w:pPr>
    </w:p>
    <w:p>
      <w:pPr>
        <w:spacing w:line="274" w:lineRule="exact"/>
        <w:ind w:left="360"/>
        <w:rPr>
          <w:sz w:val="20"/>
          <w:szCs w:val="20"/>
        </w:rPr>
      </w:pPr>
      <w:r>
        <w:rPr>
          <w:rFonts w:ascii="宋体" w:hAnsi="宋体" w:eastAsia="宋体" w:cs="宋体"/>
        </w:rPr>
        <w:t>一、封面</w:t>
      </w:r>
    </w:p>
    <w:p>
      <w:pPr>
        <w:spacing w:line="278" w:lineRule="exact"/>
      </w:pPr>
    </w:p>
    <w:p>
      <w:pPr>
        <w:spacing w:line="274" w:lineRule="exact"/>
        <w:ind w:left="360"/>
        <w:rPr>
          <w:sz w:val="20"/>
          <w:szCs w:val="20"/>
          <w:lang w:eastAsia="zh-CN"/>
        </w:rPr>
      </w:pPr>
      <w:r>
        <w:rPr>
          <w:rFonts w:ascii="宋体" w:hAnsi="宋体" w:eastAsia="宋体" w:cs="宋体"/>
          <w:lang w:eastAsia="zh-CN"/>
        </w:rPr>
        <w:t>二、投标函及投标函附录</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三、法定代表人身份证明及授权委托书</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四、投标保证金</w:t>
      </w:r>
    </w:p>
    <w:p>
      <w:pPr>
        <w:spacing w:line="279" w:lineRule="exact"/>
        <w:rPr>
          <w:lang w:eastAsia="zh-CN"/>
        </w:rPr>
      </w:pPr>
    </w:p>
    <w:p>
      <w:pPr>
        <w:spacing w:line="274" w:lineRule="exact"/>
        <w:ind w:left="360"/>
        <w:rPr>
          <w:sz w:val="20"/>
          <w:szCs w:val="20"/>
          <w:lang w:eastAsia="zh-CN"/>
        </w:rPr>
      </w:pPr>
      <w:r>
        <w:rPr>
          <w:rFonts w:ascii="宋体" w:hAnsi="宋体" w:eastAsia="宋体" w:cs="宋体"/>
          <w:lang w:eastAsia="zh-CN"/>
        </w:rPr>
        <w:t>五、已标价工程量清单</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六、施工组织设计</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七、项目管理机构</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(二)项目管理机构组成表</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(三)主要人员简历表</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八、拟分包项目情况表</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九、资格审查资料</w:t>
      </w:r>
    </w:p>
    <w:p>
      <w:pPr>
        <w:spacing w:line="279" w:lineRule="exact"/>
        <w:rPr>
          <w:lang w:eastAsia="zh-CN"/>
        </w:rPr>
      </w:pPr>
    </w:p>
    <w:p>
      <w:pPr>
        <w:spacing w:line="274" w:lineRule="exact"/>
        <w:ind w:left="360"/>
        <w:rPr>
          <w:sz w:val="20"/>
          <w:szCs w:val="20"/>
          <w:lang w:eastAsia="zh-CN"/>
        </w:rPr>
      </w:pPr>
      <w:r>
        <w:rPr>
          <w:rFonts w:ascii="宋体" w:hAnsi="宋体" w:eastAsia="宋体" w:cs="宋体"/>
          <w:lang w:eastAsia="zh-CN"/>
        </w:rPr>
        <w:t>(二)投标人基本情况表</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(三)近 3 年财务状况表</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(四)近 5 年完成的类似项目情况表</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(五)正在施工的和新承接的项目情况表</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(六)近 3 年发生的诉讼及仲裁情况</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(七)资格审查自审表</w:t>
      </w:r>
    </w:p>
    <w:p>
      <w:pPr>
        <w:spacing w:line="279" w:lineRule="exact"/>
        <w:rPr>
          <w:lang w:eastAsia="zh-CN"/>
        </w:rPr>
      </w:pPr>
    </w:p>
    <w:p>
      <w:pPr>
        <w:spacing w:line="274" w:lineRule="exact"/>
        <w:ind w:left="360"/>
        <w:rPr>
          <w:sz w:val="20"/>
          <w:szCs w:val="20"/>
          <w:lang w:eastAsia="zh-CN"/>
        </w:rPr>
      </w:pPr>
      <w:r>
        <w:rPr>
          <w:rFonts w:ascii="宋体" w:hAnsi="宋体" w:eastAsia="宋体" w:cs="宋体"/>
          <w:lang w:eastAsia="zh-CN"/>
        </w:rPr>
        <w:t>十、原件的复印件</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十一、投标人告知承诺书</w:t>
      </w:r>
    </w:p>
    <w:p>
      <w:pPr>
        <w:spacing w:line="278" w:lineRule="exact"/>
        <w:rPr>
          <w:lang w:eastAsia="zh-CN"/>
        </w:rPr>
      </w:pPr>
    </w:p>
    <w:p>
      <w:pPr>
        <w:spacing w:line="274" w:lineRule="exact"/>
        <w:ind w:left="360"/>
        <w:rPr>
          <w:sz w:val="20"/>
          <w:szCs w:val="20"/>
          <w:lang w:eastAsia="zh-CN"/>
        </w:rPr>
      </w:pPr>
      <w:r>
        <w:rPr>
          <w:rFonts w:ascii="宋体" w:hAnsi="宋体" w:eastAsia="宋体" w:cs="宋体"/>
          <w:lang w:eastAsia="zh-CN"/>
        </w:rPr>
        <w:t>十二、辽宁省水利建设市场主体综合信用信息表</w:t>
      </w:r>
    </w:p>
    <w:p>
      <w:pPr>
        <w:spacing w:line="200" w:lineRule="exact"/>
        <w:rPr>
          <w:lang w:eastAsia="zh-CN"/>
        </w:rPr>
      </w:pPr>
    </w:p>
    <w:p>
      <w:pPr>
        <w:spacing w:line="306" w:lineRule="exact"/>
        <w:rPr>
          <w:lang w:eastAsia="zh-CN"/>
        </w:rPr>
      </w:pPr>
    </w:p>
    <w:p>
      <w:pPr>
        <w:spacing w:line="445" w:lineRule="exact"/>
        <w:ind w:right="-13"/>
        <w:jc w:val="center"/>
        <w:rPr>
          <w:sz w:val="20"/>
          <w:szCs w:val="20"/>
        </w:rPr>
      </w:pPr>
      <w:r>
        <w:rPr>
          <w:rFonts w:ascii="黑体" w:hAnsi="黑体" w:eastAsia="黑体" w:cs="黑体"/>
          <w:sz w:val="39"/>
          <w:szCs w:val="39"/>
        </w:rPr>
        <w:t>十三、其他材料</w:t>
      </w:r>
    </w:p>
    <w:p>
      <w:pPr>
        <w:rPr>
          <w:sz w:val="22"/>
          <w:szCs w:val="22"/>
        </w:rPr>
        <w:sectPr>
          <w:pgSz w:w="11900" w:h="16838"/>
          <w:pgMar w:top="1440" w:right="1440" w:bottom="1440" w:left="1440" w:header="0" w:footer="0" w:gutter="0"/>
          <w:cols w:equalWidth="0" w:num="1">
            <w:col w:w="9026"/>
          </w:cols>
        </w:sectPr>
      </w:pPr>
    </w:p>
    <w:p>
      <w:pPr>
        <w:spacing w:line="1" w:lineRule="exact"/>
        <w:rPr>
          <w:sz w:val="20"/>
          <w:szCs w:val="20"/>
        </w:rPr>
      </w:pPr>
      <w:bookmarkStart w:id="117" w:name="page2_57"/>
      <w:bookmarkEnd w:id="117"/>
    </w:p>
    <w:p>
      <w:pPr>
        <w:spacing w:line="274" w:lineRule="exact"/>
        <w:ind w:left="360"/>
        <w:rPr>
          <w:sz w:val="20"/>
          <w:szCs w:val="20"/>
        </w:rPr>
      </w:pPr>
      <w:r>
        <w:rPr>
          <w:rFonts w:ascii="宋体" w:hAnsi="宋体" w:eastAsia="宋体" w:cs="宋体"/>
        </w:rPr>
        <w:t>十三.一、其他</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42" w:lineRule="exact"/>
        <w:rPr>
          <w:sz w:val="20"/>
          <w:szCs w:val="20"/>
        </w:rPr>
      </w:pPr>
    </w:p>
    <w:p>
      <w:pPr>
        <w:tabs>
          <w:tab w:val="left" w:pos="6120"/>
        </w:tabs>
        <w:spacing w:line="308" w:lineRule="exact"/>
        <w:ind w:left="2900"/>
        <w:rPr>
          <w:sz w:val="20"/>
          <w:szCs w:val="20"/>
          <w:lang w:eastAsia="zh-CN"/>
        </w:rPr>
      </w:pPr>
      <w:r>
        <w:rPr>
          <w:rFonts w:ascii="黑体" w:hAnsi="黑体" w:eastAsia="黑体" w:cs="黑体"/>
          <w:sz w:val="27"/>
          <w:szCs w:val="27"/>
          <w:lang w:eastAsia="zh-CN"/>
        </w:rPr>
        <w:t>（</w:t>
      </w:r>
      <w:r>
        <w:rPr>
          <w:rFonts w:ascii="仿宋" w:hAnsi="仿宋" w:eastAsia="仿宋" w:cs="仿宋"/>
          <w:sz w:val="27"/>
          <w:szCs w:val="27"/>
          <w:lang w:eastAsia="zh-CN"/>
        </w:rPr>
        <w:t>项目名称）</w:t>
      </w:r>
      <w:r>
        <w:rPr>
          <w:sz w:val="20"/>
          <w:szCs w:val="20"/>
          <w:lang w:eastAsia="zh-CN"/>
        </w:rPr>
        <w:tab/>
      </w:r>
      <w:r>
        <w:rPr>
          <w:rFonts w:ascii="仿宋" w:hAnsi="仿宋" w:eastAsia="仿宋" w:cs="仿宋"/>
          <w:sz w:val="26"/>
          <w:szCs w:val="26"/>
          <w:lang w:eastAsia="zh-CN"/>
        </w:rPr>
        <w:t>（标段名称</w:t>
      </w:r>
      <w:r>
        <w:rPr>
          <w:rFonts w:ascii="黑体" w:hAnsi="黑体" w:eastAsia="黑体" w:cs="黑体"/>
          <w:sz w:val="26"/>
          <w:szCs w:val="26"/>
          <w:lang w:eastAsia="zh-CN"/>
        </w:rPr>
        <w:t>）</w:t>
      </w:r>
    </w:p>
    <w:p>
      <w:pPr>
        <w:spacing w:line="20" w:lineRule="exact"/>
        <w:rPr>
          <w:sz w:val="20"/>
          <w:szCs w:val="20"/>
          <w:lang w:eastAsia="zh-CN"/>
        </w:rPr>
      </w:pPr>
      <w:r>
        <w:rPr>
          <w:rFonts w:eastAsia="Times New Roman"/>
          <w:sz w:val="20"/>
          <w:szCs w:val="20"/>
        </w:rPr>
        <w:pict>
          <v:line id="_x0000_s1172" o:spid="_x0000_s1172" o:spt="20" style="position:absolute;left:0pt;margin-left:63.6pt;margin-top:0.05pt;height:0pt;width:81.15pt;z-index:-251641856;mso-width-relative:page;mso-height-relative:page;" coordsize="21600,21600" o:allowincell="f">
            <v:path arrowok="t"/>
            <v:fill focussize="0,0"/>
            <v:stroke weight="0.84pt"/>
            <v:imagedata o:title=""/>
            <o:lock v:ext="edit"/>
          </v:line>
        </w:pict>
      </w:r>
      <w:r>
        <w:rPr>
          <w:rFonts w:eastAsia="Times New Roman"/>
          <w:sz w:val="20"/>
          <w:szCs w:val="20"/>
        </w:rPr>
        <w:pict>
          <v:line id="_x0000_s1173" o:spid="_x0000_s1173" o:spt="20" style="position:absolute;left:0pt;margin-left:225.75pt;margin-top:0.25pt;height:0pt;width:94.6pt;z-index:-251612160;mso-width-relative:page;mso-height-relative:page;" coordsize="21600,21600" o:allowincell="f">
            <v:path arrowok="t"/>
            <v:fill focussize="0,0"/>
            <v:stroke weight="0.72pt"/>
            <v:imagedata o:title=""/>
            <o:lock v:ext="edit"/>
          </v:line>
        </w:pict>
      </w:r>
    </w:p>
    <w:p>
      <w:pPr>
        <w:spacing w:line="200" w:lineRule="exact"/>
        <w:rPr>
          <w:sz w:val="20"/>
          <w:szCs w:val="20"/>
          <w:lang w:eastAsia="zh-CN"/>
        </w:rPr>
      </w:pPr>
    </w:p>
    <w:p>
      <w:pPr>
        <w:spacing w:line="200" w:lineRule="exact"/>
        <w:rPr>
          <w:sz w:val="20"/>
          <w:szCs w:val="20"/>
          <w:lang w:eastAsia="zh-CN"/>
        </w:rPr>
      </w:pPr>
    </w:p>
    <w:p>
      <w:pPr>
        <w:spacing w:line="321" w:lineRule="exact"/>
        <w:rPr>
          <w:sz w:val="20"/>
          <w:szCs w:val="20"/>
          <w:lang w:eastAsia="zh-CN"/>
        </w:rPr>
      </w:pPr>
    </w:p>
    <w:p>
      <w:pPr>
        <w:tabs>
          <w:tab w:val="left" w:pos="400"/>
        </w:tabs>
        <w:spacing w:line="480" w:lineRule="exact"/>
        <w:ind w:right="6"/>
        <w:jc w:val="center"/>
        <w:rPr>
          <w:sz w:val="20"/>
          <w:szCs w:val="20"/>
          <w:lang w:eastAsia="zh-CN"/>
        </w:rPr>
      </w:pPr>
      <w:r>
        <w:rPr>
          <w:rFonts w:ascii="黑体" w:hAnsi="黑体" w:eastAsia="黑体" w:cs="黑体"/>
          <w:sz w:val="42"/>
          <w:szCs w:val="42"/>
          <w:lang w:eastAsia="zh-CN"/>
        </w:rPr>
        <w:t>投</w:t>
      </w:r>
      <w:r>
        <w:rPr>
          <w:rFonts w:ascii="黑体" w:hAnsi="黑体" w:eastAsia="黑体" w:cs="黑体"/>
          <w:sz w:val="42"/>
          <w:szCs w:val="42"/>
          <w:lang w:eastAsia="zh-CN"/>
        </w:rPr>
        <w:tab/>
      </w:r>
      <w:r>
        <w:rPr>
          <w:rFonts w:ascii="黑体" w:hAnsi="黑体" w:eastAsia="黑体" w:cs="黑体"/>
          <w:sz w:val="42"/>
          <w:szCs w:val="42"/>
          <w:lang w:eastAsia="zh-CN"/>
        </w:rPr>
        <w:t>标</w:t>
      </w:r>
      <w:r>
        <w:rPr>
          <w:rFonts w:ascii="黑体" w:hAnsi="黑体" w:eastAsia="黑体" w:cs="黑体"/>
          <w:sz w:val="42"/>
          <w:szCs w:val="42"/>
          <w:lang w:eastAsia="zh-CN"/>
        </w:rPr>
        <w:tab/>
      </w:r>
      <w:r>
        <w:rPr>
          <w:rFonts w:ascii="黑体" w:hAnsi="黑体" w:eastAsia="黑体" w:cs="黑体"/>
          <w:sz w:val="42"/>
          <w:szCs w:val="42"/>
          <w:lang w:eastAsia="zh-CN"/>
        </w:rPr>
        <w:t>文</w:t>
      </w:r>
      <w:r>
        <w:rPr>
          <w:rFonts w:ascii="黑体" w:hAnsi="黑体" w:eastAsia="黑体" w:cs="黑体"/>
          <w:sz w:val="42"/>
          <w:szCs w:val="42"/>
          <w:lang w:eastAsia="zh-CN"/>
        </w:rPr>
        <w:tab/>
      </w:r>
      <w:r>
        <w:rPr>
          <w:rFonts w:ascii="黑体" w:hAnsi="黑体" w:eastAsia="黑体" w:cs="黑体"/>
          <w:sz w:val="42"/>
          <w:szCs w:val="42"/>
          <w:lang w:eastAsia="zh-CN"/>
        </w:rPr>
        <w:t>件</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73" w:lineRule="exact"/>
        <w:rPr>
          <w:sz w:val="20"/>
          <w:szCs w:val="20"/>
          <w:lang w:eastAsia="zh-CN"/>
        </w:rPr>
      </w:pPr>
    </w:p>
    <w:p>
      <w:pPr>
        <w:tabs>
          <w:tab w:val="left" w:pos="6260"/>
        </w:tabs>
        <w:spacing w:line="308" w:lineRule="exact"/>
        <w:ind w:left="1140"/>
        <w:jc w:val="both"/>
        <w:rPr>
          <w:sz w:val="20"/>
          <w:szCs w:val="20"/>
          <w:lang w:eastAsia="zh-CN"/>
        </w:rPr>
      </w:pPr>
      <w:r>
        <w:rPr>
          <w:rFonts w:ascii="黑体" w:hAnsi="黑体" w:eastAsia="黑体" w:cs="黑体"/>
          <w:sz w:val="27"/>
          <w:szCs w:val="27"/>
          <w:lang w:eastAsia="zh-CN"/>
        </w:rPr>
        <w:t>投标人：</w:t>
      </w:r>
      <w:r>
        <w:rPr>
          <w:sz w:val="20"/>
          <w:szCs w:val="20"/>
          <w:lang w:eastAsia="zh-CN"/>
        </w:rPr>
        <w:tab/>
      </w:r>
      <w:r>
        <w:rPr>
          <w:rFonts w:ascii="黑体" w:hAnsi="黑体" w:eastAsia="黑体" w:cs="黑体"/>
          <w:sz w:val="27"/>
          <w:szCs w:val="27"/>
          <w:lang w:eastAsia="zh-CN"/>
        </w:rPr>
        <w:t>（盖单位章）</w:t>
      </w:r>
    </w:p>
    <w:p>
      <w:pPr>
        <w:spacing w:line="20" w:lineRule="exact"/>
        <w:rPr>
          <w:sz w:val="20"/>
          <w:szCs w:val="20"/>
          <w:lang w:eastAsia="zh-CN"/>
        </w:rPr>
      </w:pPr>
      <w:r>
        <w:rPr>
          <w:rFonts w:eastAsia="Times New Roman"/>
          <w:sz w:val="20"/>
          <w:szCs w:val="20"/>
        </w:rPr>
        <w:pict>
          <v:line id="_x0000_s1174" o:spid="_x0000_s1174" o:spt="20" style="position:absolute;left:0pt;margin-left:110.75pt;margin-top:0.05pt;height:0pt;width:202.75pt;z-index:-251586560;mso-width-relative:page;mso-height-relative:page;" coordsize="21600,21600" o:allowincell="f">
            <v:path arrowok="t"/>
            <v:fill focussize="0,0"/>
            <v:stroke weight="0.84pt"/>
            <v:imagedata o:title=""/>
            <o:lock v:ext="edit"/>
          </v:line>
        </w:pict>
      </w:r>
    </w:p>
    <w:p>
      <w:pPr>
        <w:spacing w:line="200" w:lineRule="exact"/>
        <w:rPr>
          <w:sz w:val="20"/>
          <w:szCs w:val="20"/>
          <w:lang w:eastAsia="zh-CN"/>
        </w:rPr>
      </w:pPr>
    </w:p>
    <w:p>
      <w:pPr>
        <w:spacing w:line="271" w:lineRule="exact"/>
        <w:rPr>
          <w:sz w:val="20"/>
          <w:szCs w:val="20"/>
          <w:lang w:eastAsia="zh-CN"/>
        </w:rPr>
      </w:pPr>
    </w:p>
    <w:p>
      <w:pPr>
        <w:tabs>
          <w:tab w:val="left" w:pos="4840"/>
          <w:tab w:val="left" w:pos="6320"/>
        </w:tabs>
        <w:spacing w:line="308" w:lineRule="exact"/>
        <w:ind w:left="3500"/>
        <w:rPr>
          <w:sz w:val="20"/>
          <w:szCs w:val="20"/>
          <w:lang w:eastAsia="zh-CN"/>
        </w:rPr>
      </w:pPr>
      <w:r>
        <w:rPr>
          <w:rFonts w:ascii="黑体" w:hAnsi="黑体" w:eastAsia="黑体" w:cs="黑体"/>
          <w:sz w:val="27"/>
          <w:szCs w:val="27"/>
          <w:lang w:eastAsia="zh-CN"/>
        </w:rPr>
        <w:t>年</w:t>
      </w:r>
      <w:r>
        <w:rPr>
          <w:sz w:val="20"/>
          <w:szCs w:val="20"/>
          <w:lang w:eastAsia="zh-CN"/>
        </w:rPr>
        <w:tab/>
      </w:r>
      <w:r>
        <w:rPr>
          <w:rFonts w:ascii="黑体" w:hAnsi="黑体" w:eastAsia="黑体" w:cs="黑体"/>
          <w:sz w:val="27"/>
          <w:szCs w:val="27"/>
          <w:lang w:eastAsia="zh-CN"/>
        </w:rPr>
        <w:t>月</w:t>
      </w:r>
      <w:r>
        <w:rPr>
          <w:sz w:val="20"/>
          <w:szCs w:val="20"/>
          <w:lang w:eastAsia="zh-CN"/>
        </w:rPr>
        <w:tab/>
      </w:r>
      <w:r>
        <w:rPr>
          <w:rFonts w:ascii="黑体" w:hAnsi="黑体" w:eastAsia="黑体" w:cs="黑体"/>
          <w:sz w:val="26"/>
          <w:szCs w:val="26"/>
          <w:lang w:eastAsia="zh-CN"/>
        </w:rPr>
        <w:t>日</w:t>
      </w:r>
    </w:p>
    <w:p>
      <w:pPr>
        <w:spacing w:line="20" w:lineRule="exact"/>
        <w:rPr>
          <w:sz w:val="20"/>
          <w:szCs w:val="20"/>
          <w:lang w:eastAsia="zh-CN"/>
        </w:rPr>
        <w:sectPr>
          <w:pgSz w:w="11900" w:h="16838"/>
          <w:pgMar w:top="1440" w:right="1440" w:bottom="1440" w:left="1440" w:header="0" w:footer="0" w:gutter="0"/>
          <w:cols w:equalWidth="0" w:num="1">
            <w:col w:w="9026"/>
          </w:cols>
        </w:sectPr>
      </w:pPr>
      <w:r>
        <w:rPr>
          <w:rFonts w:eastAsia="Times New Roman"/>
          <w:sz w:val="20"/>
          <w:szCs w:val="20"/>
        </w:rPr>
        <w:pict>
          <v:line id="_x0000_s1175" o:spid="_x0000_s1175" o:spt="20" style="position:absolute;left:0pt;margin-left:121pt;margin-top:0.05pt;height:0pt;width:54.1pt;z-index:-251561984;mso-width-relative:page;mso-height-relative:page;" coordsize="21600,21600" o:allowincell="f">
            <v:path arrowok="t"/>
            <v:fill focussize="0,0"/>
            <v:stroke weight="0.84pt"/>
            <v:imagedata o:title=""/>
            <o:lock v:ext="edit"/>
          </v:line>
        </w:pict>
      </w:r>
      <w:r>
        <w:rPr>
          <w:rFonts w:eastAsia="Times New Roman"/>
          <w:sz w:val="20"/>
          <w:szCs w:val="20"/>
        </w:rPr>
        <w:pict>
          <v:line id="_x0000_s1176" o:spid="_x0000_s1176" o:spt="20" style="position:absolute;left:0pt;margin-left:188.55pt;margin-top:0.05pt;height:0pt;width:54pt;z-index:-251538432;mso-width-relative:page;mso-height-relative:page;" coordsize="21600,21600" o:allowincell="f">
            <v:path arrowok="t"/>
            <v:fill focussize="0,0"/>
            <v:stroke weight="0.84pt"/>
            <v:imagedata o:title=""/>
            <o:lock v:ext="edit"/>
          </v:line>
        </w:pict>
      </w:r>
      <w:r>
        <w:rPr>
          <w:rFonts w:eastAsia="Times New Roman"/>
          <w:sz w:val="20"/>
          <w:szCs w:val="20"/>
        </w:rPr>
        <w:pict>
          <v:line id="_x0000_s1177" o:spid="_x0000_s1177" o:spt="20" style="position:absolute;left:0pt;margin-left:256.15pt;margin-top:0.05pt;height:0pt;width:60.7pt;z-index:-251515904;mso-width-relative:page;mso-height-relative:page;" coordsize="21600,21600" o:allowincell="f">
            <v:path arrowok="t"/>
            <v:fill focussize="0,0"/>
            <v:stroke weight="0.84pt"/>
            <v:imagedata o:title=""/>
            <o:lock v:ext="edit"/>
          </v:line>
        </w:pict>
      </w:r>
    </w:p>
    <w:p>
      <w:pPr>
        <w:spacing w:line="107" w:lineRule="exact"/>
        <w:rPr>
          <w:lang w:eastAsia="zh-CN"/>
        </w:rPr>
      </w:pPr>
      <w:bookmarkStart w:id="118" w:name="page1_58"/>
      <w:bookmarkEnd w:id="118"/>
    </w:p>
    <w:p>
      <w:pPr>
        <w:spacing w:line="366" w:lineRule="exact"/>
        <w:ind w:left="360"/>
        <w:rPr>
          <w:sz w:val="20"/>
          <w:szCs w:val="20"/>
          <w:lang w:eastAsia="zh-CN"/>
        </w:rPr>
      </w:pPr>
      <w:r>
        <w:rPr>
          <w:rFonts w:ascii="黑体" w:hAnsi="黑体" w:eastAsia="黑体" w:cs="黑体"/>
          <w:b/>
          <w:bCs/>
          <w:sz w:val="32"/>
          <w:szCs w:val="32"/>
          <w:lang w:eastAsia="zh-CN"/>
        </w:rPr>
        <w:t>一、投标函及投标函附录</w:t>
      </w:r>
    </w:p>
    <w:p>
      <w:pPr>
        <w:spacing w:line="200" w:lineRule="exact"/>
        <w:rPr>
          <w:lang w:eastAsia="zh-CN"/>
        </w:rPr>
      </w:pPr>
    </w:p>
    <w:p>
      <w:pPr>
        <w:spacing w:line="233" w:lineRule="exact"/>
        <w:rPr>
          <w:lang w:eastAsia="zh-CN"/>
        </w:rPr>
      </w:pPr>
    </w:p>
    <w:p>
      <w:pPr>
        <w:spacing w:line="343" w:lineRule="exact"/>
        <w:ind w:right="6"/>
        <w:jc w:val="center"/>
        <w:rPr>
          <w:sz w:val="20"/>
          <w:szCs w:val="20"/>
          <w:lang w:eastAsia="zh-CN"/>
        </w:rPr>
      </w:pPr>
      <w:r>
        <w:rPr>
          <w:rFonts w:ascii="黑体" w:hAnsi="黑体" w:eastAsia="黑体" w:cs="黑体"/>
          <w:b/>
          <w:bCs/>
          <w:sz w:val="30"/>
          <w:szCs w:val="30"/>
          <w:lang w:eastAsia="zh-CN"/>
        </w:rPr>
        <w:t>一、投标函及投标函附录</w:t>
      </w:r>
    </w:p>
    <w:p>
      <w:pPr>
        <w:spacing w:line="376" w:lineRule="exact"/>
        <w:rPr>
          <w:lang w:eastAsia="zh-CN"/>
        </w:rPr>
      </w:pPr>
    </w:p>
    <w:p>
      <w:pPr>
        <w:spacing w:line="274" w:lineRule="exact"/>
        <w:ind w:left="360"/>
        <w:rPr>
          <w:sz w:val="20"/>
          <w:szCs w:val="20"/>
        </w:rPr>
      </w:pPr>
      <w:r>
        <w:rPr>
          <w:rFonts w:ascii="黑体" w:hAnsi="黑体" w:eastAsia="黑体" w:cs="黑体"/>
        </w:rPr>
        <w:t>（一）投标函</w:t>
      </w:r>
    </w:p>
    <w:p>
      <w:pPr>
        <w:spacing w:line="200" w:lineRule="exact"/>
      </w:pPr>
    </w:p>
    <w:p>
      <w:pPr>
        <w:spacing w:line="356" w:lineRule="exact"/>
      </w:pPr>
    </w:p>
    <w:tbl>
      <w:tblPr>
        <w:tblStyle w:val="6"/>
        <w:tblW w:w="0" w:type="auto"/>
        <w:tblInd w:w="360" w:type="dxa"/>
        <w:tblLayout w:type="fixed"/>
        <w:tblCellMar>
          <w:top w:w="0" w:type="dxa"/>
          <w:left w:w="0" w:type="dxa"/>
          <w:bottom w:w="0" w:type="dxa"/>
          <w:right w:w="0" w:type="dxa"/>
        </w:tblCellMar>
      </w:tblPr>
      <w:tblGrid>
        <w:gridCol w:w="2420"/>
        <w:gridCol w:w="100"/>
        <w:gridCol w:w="800"/>
        <w:gridCol w:w="160"/>
        <w:gridCol w:w="320"/>
        <w:gridCol w:w="940"/>
        <w:gridCol w:w="200"/>
        <w:gridCol w:w="420"/>
        <w:gridCol w:w="1580"/>
        <w:gridCol w:w="1060"/>
        <w:gridCol w:w="340"/>
      </w:tblGrid>
      <w:tr>
        <w:tblPrEx>
          <w:tblCellMar>
            <w:top w:w="0" w:type="dxa"/>
            <w:left w:w="0" w:type="dxa"/>
            <w:bottom w:w="0" w:type="dxa"/>
            <w:right w:w="0" w:type="dxa"/>
          </w:tblCellMar>
        </w:tblPrEx>
        <w:trPr>
          <w:trHeight w:val="240" w:hRule="atLeast"/>
        </w:trPr>
        <w:tc>
          <w:tcPr>
            <w:tcW w:w="2420" w:type="dxa"/>
            <w:tcBorders>
              <w:bottom w:val="single" w:color="auto" w:sz="8" w:space="0"/>
            </w:tcBorders>
            <w:vAlign w:val="bottom"/>
          </w:tcPr>
          <w:p>
            <w:pPr>
              <w:rPr>
                <w:sz w:val="20"/>
                <w:szCs w:val="20"/>
              </w:rPr>
            </w:pPr>
          </w:p>
        </w:tc>
        <w:tc>
          <w:tcPr>
            <w:tcW w:w="100" w:type="dxa"/>
            <w:tcBorders>
              <w:bottom w:val="single" w:color="auto" w:sz="8" w:space="0"/>
            </w:tcBorders>
            <w:vAlign w:val="bottom"/>
          </w:tcPr>
          <w:p>
            <w:pPr>
              <w:rPr>
                <w:sz w:val="20"/>
                <w:szCs w:val="20"/>
              </w:rPr>
            </w:pPr>
          </w:p>
        </w:tc>
        <w:tc>
          <w:tcPr>
            <w:tcW w:w="2220" w:type="dxa"/>
            <w:gridSpan w:val="4"/>
            <w:vAlign w:val="bottom"/>
          </w:tcPr>
          <w:p>
            <w:pPr>
              <w:spacing w:line="240" w:lineRule="exact"/>
              <w:rPr>
                <w:sz w:val="20"/>
                <w:szCs w:val="20"/>
              </w:rPr>
            </w:pPr>
            <w:r>
              <w:rPr>
                <w:rFonts w:ascii="宋体" w:hAnsi="宋体" w:eastAsia="宋体" w:cs="宋体"/>
                <w:sz w:val="21"/>
                <w:szCs w:val="21"/>
              </w:rPr>
              <w:t>（招标人名称）：</w:t>
            </w:r>
          </w:p>
        </w:tc>
        <w:tc>
          <w:tcPr>
            <w:tcW w:w="200" w:type="dxa"/>
            <w:vAlign w:val="bottom"/>
          </w:tcPr>
          <w:p>
            <w:pPr>
              <w:rPr>
                <w:sz w:val="20"/>
                <w:szCs w:val="20"/>
              </w:rPr>
            </w:pPr>
          </w:p>
        </w:tc>
        <w:tc>
          <w:tcPr>
            <w:tcW w:w="420" w:type="dxa"/>
            <w:vAlign w:val="bottom"/>
          </w:tcPr>
          <w:p>
            <w:pPr>
              <w:rPr>
                <w:sz w:val="20"/>
                <w:szCs w:val="20"/>
              </w:rPr>
            </w:pPr>
          </w:p>
        </w:tc>
        <w:tc>
          <w:tcPr>
            <w:tcW w:w="1580" w:type="dxa"/>
            <w:vAlign w:val="bottom"/>
          </w:tcPr>
          <w:p>
            <w:pPr>
              <w:rPr>
                <w:sz w:val="20"/>
                <w:szCs w:val="20"/>
              </w:rPr>
            </w:pPr>
          </w:p>
        </w:tc>
        <w:tc>
          <w:tcPr>
            <w:tcW w:w="1060" w:type="dxa"/>
            <w:vAlign w:val="bottom"/>
          </w:tcPr>
          <w:p>
            <w:pPr>
              <w:rPr>
                <w:sz w:val="20"/>
                <w:szCs w:val="20"/>
              </w:rPr>
            </w:pPr>
          </w:p>
        </w:tc>
        <w:tc>
          <w:tcPr>
            <w:tcW w:w="340" w:type="dxa"/>
            <w:vAlign w:val="bottom"/>
          </w:tcPr>
          <w:p>
            <w:pPr>
              <w:rPr>
                <w:sz w:val="20"/>
                <w:szCs w:val="20"/>
              </w:rPr>
            </w:pPr>
          </w:p>
        </w:tc>
      </w:tr>
      <w:tr>
        <w:tblPrEx>
          <w:tblCellMar>
            <w:top w:w="0" w:type="dxa"/>
            <w:left w:w="0" w:type="dxa"/>
            <w:bottom w:w="0" w:type="dxa"/>
            <w:right w:w="0" w:type="dxa"/>
          </w:tblCellMar>
        </w:tblPrEx>
        <w:trPr>
          <w:trHeight w:val="782" w:hRule="atLeast"/>
        </w:trPr>
        <w:tc>
          <w:tcPr>
            <w:tcW w:w="2420" w:type="dxa"/>
            <w:vAlign w:val="bottom"/>
          </w:tcPr>
          <w:p>
            <w:pPr>
              <w:spacing w:line="240" w:lineRule="exact"/>
              <w:jc w:val="right"/>
              <w:rPr>
                <w:sz w:val="20"/>
                <w:szCs w:val="20"/>
              </w:rPr>
            </w:pPr>
            <w:r>
              <w:rPr>
                <w:rFonts w:ascii="宋体" w:hAnsi="宋体" w:eastAsia="宋体" w:cs="宋体"/>
                <w:sz w:val="21"/>
                <w:szCs w:val="21"/>
              </w:rPr>
              <w:t>1．我方已仔细研究了</w:t>
            </w:r>
          </w:p>
        </w:tc>
        <w:tc>
          <w:tcPr>
            <w:tcW w:w="100" w:type="dxa"/>
            <w:tcBorders>
              <w:bottom w:val="single" w:color="auto" w:sz="8" w:space="0"/>
            </w:tcBorders>
            <w:vAlign w:val="bottom"/>
          </w:tcPr>
          <w:p/>
        </w:tc>
        <w:tc>
          <w:tcPr>
            <w:tcW w:w="800" w:type="dxa"/>
            <w:tcBorders>
              <w:bottom w:val="single" w:color="auto" w:sz="8" w:space="0"/>
            </w:tcBorders>
            <w:vAlign w:val="bottom"/>
          </w:tcPr>
          <w:p/>
        </w:tc>
        <w:tc>
          <w:tcPr>
            <w:tcW w:w="160" w:type="dxa"/>
            <w:tcBorders>
              <w:bottom w:val="single" w:color="auto" w:sz="8" w:space="0"/>
            </w:tcBorders>
            <w:vAlign w:val="bottom"/>
          </w:tcPr>
          <w:p/>
        </w:tc>
        <w:tc>
          <w:tcPr>
            <w:tcW w:w="1260" w:type="dxa"/>
            <w:gridSpan w:val="2"/>
            <w:vAlign w:val="bottom"/>
          </w:tcPr>
          <w:p>
            <w:pPr>
              <w:spacing w:line="240" w:lineRule="exact"/>
              <w:rPr>
                <w:sz w:val="20"/>
                <w:szCs w:val="20"/>
              </w:rPr>
            </w:pPr>
            <w:r>
              <w:rPr>
                <w:rFonts w:ascii="宋体" w:hAnsi="宋体" w:eastAsia="宋体" w:cs="宋体"/>
                <w:w w:val="98"/>
                <w:sz w:val="21"/>
                <w:szCs w:val="21"/>
              </w:rPr>
              <w:t>（项目名称）</w:t>
            </w:r>
          </w:p>
        </w:tc>
        <w:tc>
          <w:tcPr>
            <w:tcW w:w="200" w:type="dxa"/>
            <w:tcBorders>
              <w:bottom w:val="single" w:color="auto" w:sz="8" w:space="0"/>
            </w:tcBorders>
            <w:vAlign w:val="bottom"/>
          </w:tcPr>
          <w:p/>
        </w:tc>
        <w:tc>
          <w:tcPr>
            <w:tcW w:w="420" w:type="dxa"/>
            <w:tcBorders>
              <w:bottom w:val="single" w:color="auto" w:sz="8" w:space="0"/>
            </w:tcBorders>
            <w:vAlign w:val="bottom"/>
          </w:tcPr>
          <w:p/>
        </w:tc>
        <w:tc>
          <w:tcPr>
            <w:tcW w:w="2960" w:type="dxa"/>
            <w:gridSpan w:val="3"/>
            <w:vAlign w:val="bottom"/>
          </w:tcPr>
          <w:p>
            <w:pPr>
              <w:spacing w:line="240" w:lineRule="exact"/>
              <w:jc w:val="right"/>
              <w:rPr>
                <w:sz w:val="20"/>
                <w:szCs w:val="20"/>
                <w:lang w:eastAsia="zh-CN"/>
              </w:rPr>
            </w:pPr>
            <w:r>
              <w:rPr>
                <w:rFonts w:ascii="宋体" w:hAnsi="宋体" w:eastAsia="宋体" w:cs="宋体"/>
                <w:w w:val="99"/>
                <w:sz w:val="21"/>
                <w:szCs w:val="21"/>
                <w:lang w:eastAsia="zh-CN"/>
              </w:rPr>
              <w:t>（标段名称）招标文件的全部内</w:t>
            </w:r>
          </w:p>
        </w:tc>
      </w:tr>
      <w:tr>
        <w:tblPrEx>
          <w:tblCellMar>
            <w:top w:w="0" w:type="dxa"/>
            <w:left w:w="0" w:type="dxa"/>
            <w:bottom w:w="0" w:type="dxa"/>
            <w:right w:w="0" w:type="dxa"/>
          </w:tblCellMar>
        </w:tblPrEx>
        <w:trPr>
          <w:trHeight w:val="378" w:hRule="atLeast"/>
        </w:trPr>
        <w:tc>
          <w:tcPr>
            <w:tcW w:w="2520" w:type="dxa"/>
            <w:gridSpan w:val="2"/>
            <w:vAlign w:val="bottom"/>
          </w:tcPr>
          <w:p>
            <w:pPr>
              <w:spacing w:line="240" w:lineRule="exact"/>
              <w:ind w:right="100"/>
              <w:jc w:val="right"/>
              <w:rPr>
                <w:sz w:val="20"/>
                <w:szCs w:val="20"/>
                <w:lang w:eastAsia="zh-CN"/>
              </w:rPr>
            </w:pPr>
            <w:r>
              <w:rPr>
                <w:rFonts w:ascii="宋体" w:hAnsi="宋体" w:eastAsia="宋体" w:cs="宋体"/>
                <w:w w:val="95"/>
                <w:sz w:val="21"/>
                <w:szCs w:val="21"/>
                <w:lang w:eastAsia="zh-CN"/>
              </w:rPr>
              <w:t>容，愿意以人民币（大写）</w:t>
            </w:r>
          </w:p>
        </w:tc>
        <w:tc>
          <w:tcPr>
            <w:tcW w:w="800" w:type="dxa"/>
            <w:vAlign w:val="bottom"/>
          </w:tcPr>
          <w:p>
            <w:pPr>
              <w:rPr>
                <w:lang w:eastAsia="zh-CN"/>
              </w:rPr>
            </w:pPr>
          </w:p>
        </w:tc>
        <w:tc>
          <w:tcPr>
            <w:tcW w:w="1420" w:type="dxa"/>
            <w:gridSpan w:val="3"/>
            <w:vAlign w:val="bottom"/>
          </w:tcPr>
          <w:p>
            <w:pPr>
              <w:spacing w:line="240" w:lineRule="exact"/>
              <w:rPr>
                <w:sz w:val="20"/>
                <w:szCs w:val="20"/>
              </w:rPr>
            </w:pPr>
            <w:r>
              <w:rPr>
                <w:rFonts w:ascii="宋体" w:hAnsi="宋体" w:eastAsia="宋体" w:cs="宋体"/>
                <w:sz w:val="21"/>
                <w:szCs w:val="21"/>
              </w:rPr>
              <w:t>元（¥</w:t>
            </w:r>
          </w:p>
        </w:tc>
        <w:tc>
          <w:tcPr>
            <w:tcW w:w="3260" w:type="dxa"/>
            <w:gridSpan w:val="4"/>
            <w:vAlign w:val="bottom"/>
          </w:tcPr>
          <w:p>
            <w:pPr>
              <w:spacing w:line="240" w:lineRule="exact"/>
              <w:ind w:left="200"/>
              <w:rPr>
                <w:sz w:val="20"/>
                <w:szCs w:val="20"/>
                <w:lang w:eastAsia="zh-CN"/>
              </w:rPr>
            </w:pPr>
            <w:r>
              <w:rPr>
                <w:rFonts w:ascii="宋体" w:hAnsi="宋体" w:eastAsia="宋体" w:cs="宋体"/>
                <w:sz w:val="21"/>
                <w:szCs w:val="21"/>
                <w:lang w:eastAsia="zh-CN"/>
              </w:rPr>
              <w:t>）的投标总报价，工期</w:t>
            </w:r>
          </w:p>
        </w:tc>
        <w:tc>
          <w:tcPr>
            <w:tcW w:w="340" w:type="dxa"/>
            <w:vAlign w:val="bottom"/>
          </w:tcPr>
          <w:p>
            <w:pPr>
              <w:spacing w:line="240" w:lineRule="exact"/>
              <w:jc w:val="right"/>
              <w:rPr>
                <w:sz w:val="20"/>
                <w:szCs w:val="20"/>
              </w:rPr>
            </w:pPr>
            <w:r>
              <w:rPr>
                <w:rFonts w:ascii="宋体" w:hAnsi="宋体" w:eastAsia="宋体" w:cs="宋体"/>
                <w:sz w:val="21"/>
                <w:szCs w:val="21"/>
              </w:rPr>
              <w:t>日</w:t>
            </w:r>
          </w:p>
        </w:tc>
      </w:tr>
      <w:tr>
        <w:tblPrEx>
          <w:tblCellMar>
            <w:top w:w="0" w:type="dxa"/>
            <w:left w:w="0" w:type="dxa"/>
            <w:bottom w:w="0" w:type="dxa"/>
            <w:right w:w="0" w:type="dxa"/>
          </w:tblCellMar>
        </w:tblPrEx>
        <w:trPr>
          <w:trHeight w:val="20" w:hRule="atLeast"/>
        </w:trPr>
        <w:tc>
          <w:tcPr>
            <w:tcW w:w="2420" w:type="dxa"/>
            <w:tcBorders>
              <w:right w:val="single" w:color="auto" w:sz="8" w:space="0"/>
            </w:tcBorders>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800" w:type="dxa"/>
            <w:shd w:val="clear" w:color="auto" w:fill="000000"/>
            <w:vAlign w:val="bottom"/>
          </w:tcPr>
          <w:p>
            <w:pPr>
              <w:spacing w:line="20" w:lineRule="exact"/>
              <w:rPr>
                <w:sz w:val="1"/>
                <w:szCs w:val="1"/>
              </w:rPr>
            </w:pPr>
          </w:p>
        </w:tc>
        <w:tc>
          <w:tcPr>
            <w:tcW w:w="160" w:type="dxa"/>
            <w:vAlign w:val="bottom"/>
          </w:tcPr>
          <w:p>
            <w:pPr>
              <w:spacing w:line="20" w:lineRule="exact"/>
              <w:rPr>
                <w:sz w:val="1"/>
                <w:szCs w:val="1"/>
              </w:rPr>
            </w:pPr>
          </w:p>
        </w:tc>
        <w:tc>
          <w:tcPr>
            <w:tcW w:w="320" w:type="dxa"/>
            <w:vAlign w:val="bottom"/>
          </w:tcPr>
          <w:p>
            <w:pPr>
              <w:spacing w:line="20" w:lineRule="exact"/>
              <w:rPr>
                <w:sz w:val="1"/>
                <w:szCs w:val="1"/>
              </w:rPr>
            </w:pPr>
          </w:p>
        </w:tc>
        <w:tc>
          <w:tcPr>
            <w:tcW w:w="940" w:type="dxa"/>
            <w:shd w:val="clear" w:color="auto" w:fill="000000"/>
            <w:vAlign w:val="bottom"/>
          </w:tcPr>
          <w:p>
            <w:pPr>
              <w:spacing w:line="20" w:lineRule="exact"/>
              <w:rPr>
                <w:sz w:val="1"/>
                <w:szCs w:val="1"/>
              </w:rPr>
            </w:pPr>
          </w:p>
        </w:tc>
        <w:tc>
          <w:tcPr>
            <w:tcW w:w="200" w:type="dxa"/>
            <w:shd w:val="clear" w:color="auto" w:fill="000000"/>
            <w:vAlign w:val="bottom"/>
          </w:tcPr>
          <w:p>
            <w:pPr>
              <w:spacing w:line="20" w:lineRule="exact"/>
              <w:rPr>
                <w:sz w:val="1"/>
                <w:szCs w:val="1"/>
              </w:rPr>
            </w:pPr>
          </w:p>
        </w:tc>
        <w:tc>
          <w:tcPr>
            <w:tcW w:w="420" w:type="dxa"/>
            <w:vAlign w:val="bottom"/>
          </w:tcPr>
          <w:p>
            <w:pPr>
              <w:spacing w:line="20" w:lineRule="exact"/>
              <w:rPr>
                <w:sz w:val="1"/>
                <w:szCs w:val="1"/>
              </w:rPr>
            </w:pPr>
          </w:p>
        </w:tc>
        <w:tc>
          <w:tcPr>
            <w:tcW w:w="1580" w:type="dxa"/>
            <w:vAlign w:val="bottom"/>
          </w:tcPr>
          <w:p>
            <w:pPr>
              <w:spacing w:line="20" w:lineRule="exact"/>
              <w:rPr>
                <w:sz w:val="1"/>
                <w:szCs w:val="1"/>
              </w:rPr>
            </w:pPr>
          </w:p>
        </w:tc>
        <w:tc>
          <w:tcPr>
            <w:tcW w:w="1060" w:type="dxa"/>
            <w:shd w:val="clear" w:color="auto" w:fill="000000"/>
            <w:vAlign w:val="bottom"/>
          </w:tcPr>
          <w:p>
            <w:pPr>
              <w:spacing w:line="20" w:lineRule="exact"/>
              <w:rPr>
                <w:sz w:val="1"/>
                <w:szCs w:val="1"/>
              </w:rPr>
            </w:pPr>
          </w:p>
        </w:tc>
        <w:tc>
          <w:tcPr>
            <w:tcW w:w="340" w:type="dxa"/>
            <w:vAlign w:val="bottom"/>
          </w:tcPr>
          <w:p>
            <w:pPr>
              <w:spacing w:line="20" w:lineRule="exact"/>
              <w:rPr>
                <w:sz w:val="1"/>
                <w:szCs w:val="1"/>
              </w:rPr>
            </w:pPr>
          </w:p>
        </w:tc>
      </w:tr>
    </w:tbl>
    <w:p>
      <w:pPr>
        <w:spacing w:line="149" w:lineRule="exact"/>
      </w:pPr>
    </w:p>
    <w:p>
      <w:pPr>
        <w:spacing w:line="240" w:lineRule="exact"/>
        <w:ind w:right="6"/>
        <w:jc w:val="center"/>
        <w:rPr>
          <w:sz w:val="20"/>
          <w:szCs w:val="20"/>
          <w:lang w:eastAsia="zh-CN"/>
        </w:rPr>
      </w:pPr>
      <w:r>
        <w:rPr>
          <w:rFonts w:ascii="宋体" w:hAnsi="宋体" w:eastAsia="宋体" w:cs="宋体"/>
          <w:sz w:val="21"/>
          <w:szCs w:val="21"/>
          <w:lang w:eastAsia="zh-CN"/>
        </w:rPr>
        <w:t>历天，按合同约定实施和完成承包工程，修补工程中的任何缺陷，工程质量达</w:t>
      </w:r>
    </w:p>
    <w:p>
      <w:pPr>
        <w:spacing w:line="161" w:lineRule="exact"/>
        <w:rPr>
          <w:lang w:eastAsia="zh-CN"/>
        </w:rPr>
      </w:pPr>
    </w:p>
    <w:tbl>
      <w:tblPr>
        <w:tblStyle w:val="6"/>
        <w:tblW w:w="0" w:type="auto"/>
        <w:tblInd w:w="360" w:type="dxa"/>
        <w:tblLayout w:type="fixed"/>
        <w:tblCellMar>
          <w:top w:w="0" w:type="dxa"/>
          <w:left w:w="0" w:type="dxa"/>
          <w:bottom w:w="0" w:type="dxa"/>
          <w:right w:w="0" w:type="dxa"/>
        </w:tblCellMar>
      </w:tblPr>
      <w:tblGrid>
        <w:gridCol w:w="200"/>
        <w:gridCol w:w="1160"/>
        <w:gridCol w:w="4540"/>
        <w:gridCol w:w="840"/>
        <w:gridCol w:w="420"/>
        <w:gridCol w:w="640"/>
        <w:gridCol w:w="640"/>
      </w:tblGrid>
      <w:tr>
        <w:tblPrEx>
          <w:tblCellMar>
            <w:top w:w="0" w:type="dxa"/>
            <w:left w:w="0" w:type="dxa"/>
            <w:bottom w:w="0" w:type="dxa"/>
            <w:right w:w="0" w:type="dxa"/>
          </w:tblCellMar>
        </w:tblPrEx>
        <w:trPr>
          <w:trHeight w:val="240" w:hRule="atLeast"/>
        </w:trPr>
        <w:tc>
          <w:tcPr>
            <w:tcW w:w="200" w:type="dxa"/>
            <w:vAlign w:val="bottom"/>
          </w:tcPr>
          <w:p>
            <w:pPr>
              <w:spacing w:line="240" w:lineRule="exact"/>
              <w:rPr>
                <w:sz w:val="20"/>
                <w:szCs w:val="20"/>
              </w:rPr>
            </w:pPr>
            <w:r>
              <w:rPr>
                <w:rFonts w:ascii="宋体" w:hAnsi="宋体" w:eastAsia="宋体" w:cs="宋体"/>
                <w:w w:val="85"/>
                <w:sz w:val="21"/>
                <w:szCs w:val="21"/>
              </w:rPr>
              <w:t>到</w:t>
            </w:r>
          </w:p>
        </w:tc>
        <w:tc>
          <w:tcPr>
            <w:tcW w:w="1160" w:type="dxa"/>
            <w:tcBorders>
              <w:bottom w:val="single" w:color="auto" w:sz="8" w:space="0"/>
            </w:tcBorders>
            <w:vAlign w:val="bottom"/>
          </w:tcPr>
          <w:p>
            <w:pPr>
              <w:rPr>
                <w:sz w:val="20"/>
                <w:szCs w:val="20"/>
              </w:rPr>
            </w:pPr>
          </w:p>
        </w:tc>
        <w:tc>
          <w:tcPr>
            <w:tcW w:w="5380" w:type="dxa"/>
            <w:gridSpan w:val="2"/>
            <w:vAlign w:val="bottom"/>
          </w:tcPr>
          <w:p>
            <w:pPr>
              <w:spacing w:line="240" w:lineRule="exact"/>
              <w:ind w:left="100"/>
              <w:rPr>
                <w:sz w:val="20"/>
                <w:szCs w:val="20"/>
              </w:rPr>
            </w:pPr>
            <w:r>
              <w:rPr>
                <w:rFonts w:ascii="宋体" w:hAnsi="宋体" w:eastAsia="宋体" w:cs="宋体"/>
                <w:sz w:val="21"/>
                <w:szCs w:val="21"/>
              </w:rPr>
              <w:t>。</w:t>
            </w:r>
          </w:p>
        </w:tc>
        <w:tc>
          <w:tcPr>
            <w:tcW w:w="420" w:type="dxa"/>
            <w:vAlign w:val="bottom"/>
          </w:tcPr>
          <w:p>
            <w:pPr>
              <w:rPr>
                <w:sz w:val="20"/>
                <w:szCs w:val="20"/>
              </w:rPr>
            </w:pPr>
          </w:p>
        </w:tc>
        <w:tc>
          <w:tcPr>
            <w:tcW w:w="640" w:type="dxa"/>
            <w:vAlign w:val="bottom"/>
          </w:tcPr>
          <w:p>
            <w:pPr>
              <w:rPr>
                <w:sz w:val="20"/>
                <w:szCs w:val="20"/>
              </w:rPr>
            </w:pPr>
          </w:p>
        </w:tc>
        <w:tc>
          <w:tcPr>
            <w:tcW w:w="640" w:type="dxa"/>
            <w:vAlign w:val="bottom"/>
          </w:tcPr>
          <w:p>
            <w:pPr>
              <w:rPr>
                <w:sz w:val="20"/>
                <w:szCs w:val="20"/>
              </w:rPr>
            </w:pPr>
          </w:p>
        </w:tc>
      </w:tr>
      <w:tr>
        <w:tblPrEx>
          <w:tblCellMar>
            <w:top w:w="0" w:type="dxa"/>
            <w:left w:w="0" w:type="dxa"/>
            <w:bottom w:w="0" w:type="dxa"/>
            <w:right w:w="0" w:type="dxa"/>
          </w:tblCellMar>
        </w:tblPrEx>
        <w:trPr>
          <w:trHeight w:val="378" w:hRule="atLeast"/>
        </w:trPr>
        <w:tc>
          <w:tcPr>
            <w:tcW w:w="200" w:type="dxa"/>
            <w:vAlign w:val="bottom"/>
          </w:tcPr>
          <w:p/>
        </w:tc>
        <w:tc>
          <w:tcPr>
            <w:tcW w:w="6960" w:type="dxa"/>
            <w:gridSpan w:val="4"/>
            <w:vAlign w:val="bottom"/>
          </w:tcPr>
          <w:p>
            <w:pPr>
              <w:spacing w:line="240" w:lineRule="exact"/>
              <w:ind w:left="220"/>
              <w:rPr>
                <w:sz w:val="20"/>
                <w:szCs w:val="20"/>
                <w:lang w:eastAsia="zh-CN"/>
              </w:rPr>
            </w:pPr>
            <w:r>
              <w:rPr>
                <w:rFonts w:ascii="宋体" w:hAnsi="宋体" w:eastAsia="宋体" w:cs="宋体"/>
                <w:sz w:val="21"/>
                <w:szCs w:val="21"/>
                <w:lang w:eastAsia="zh-CN"/>
              </w:rPr>
              <w:t>2．我方承诺在投标有效期内不补充、修改、替代或撤回本投标文件。</w:t>
            </w:r>
          </w:p>
        </w:tc>
        <w:tc>
          <w:tcPr>
            <w:tcW w:w="640" w:type="dxa"/>
            <w:vAlign w:val="bottom"/>
          </w:tcPr>
          <w:p>
            <w:pPr>
              <w:rPr>
                <w:lang w:eastAsia="zh-CN"/>
              </w:rPr>
            </w:pPr>
          </w:p>
        </w:tc>
        <w:tc>
          <w:tcPr>
            <w:tcW w:w="640" w:type="dxa"/>
            <w:vAlign w:val="bottom"/>
          </w:tcPr>
          <w:p>
            <w:pPr>
              <w:rPr>
                <w:lang w:eastAsia="zh-CN"/>
              </w:rPr>
            </w:pPr>
          </w:p>
        </w:tc>
      </w:tr>
      <w:tr>
        <w:tblPrEx>
          <w:tblCellMar>
            <w:top w:w="0" w:type="dxa"/>
            <w:left w:w="0" w:type="dxa"/>
            <w:bottom w:w="0" w:type="dxa"/>
            <w:right w:w="0" w:type="dxa"/>
          </w:tblCellMar>
        </w:tblPrEx>
        <w:trPr>
          <w:trHeight w:val="401" w:hRule="atLeast"/>
        </w:trPr>
        <w:tc>
          <w:tcPr>
            <w:tcW w:w="200" w:type="dxa"/>
            <w:vAlign w:val="bottom"/>
          </w:tcPr>
          <w:p>
            <w:pPr>
              <w:rPr>
                <w:lang w:eastAsia="zh-CN"/>
              </w:rPr>
            </w:pPr>
          </w:p>
        </w:tc>
        <w:tc>
          <w:tcPr>
            <w:tcW w:w="6540" w:type="dxa"/>
            <w:gridSpan w:val="3"/>
            <w:vAlign w:val="bottom"/>
          </w:tcPr>
          <w:p>
            <w:pPr>
              <w:spacing w:line="240" w:lineRule="exact"/>
              <w:ind w:left="220"/>
              <w:rPr>
                <w:sz w:val="20"/>
                <w:szCs w:val="20"/>
                <w:lang w:eastAsia="zh-CN"/>
              </w:rPr>
            </w:pPr>
            <w:r>
              <w:rPr>
                <w:rFonts w:ascii="宋体" w:hAnsi="宋体" w:eastAsia="宋体" w:cs="宋体"/>
                <w:sz w:val="21"/>
                <w:szCs w:val="21"/>
                <w:lang w:eastAsia="zh-CN"/>
              </w:rPr>
              <w:t>3． 随同本投标函提交投标保证金一份，金额为人民币（大写）</w:t>
            </w:r>
          </w:p>
        </w:tc>
        <w:tc>
          <w:tcPr>
            <w:tcW w:w="420" w:type="dxa"/>
            <w:vAlign w:val="bottom"/>
          </w:tcPr>
          <w:p>
            <w:pPr>
              <w:spacing w:line="240" w:lineRule="exact"/>
              <w:rPr>
                <w:sz w:val="20"/>
                <w:szCs w:val="20"/>
              </w:rPr>
            </w:pPr>
            <w:r>
              <w:rPr>
                <w:rFonts w:ascii="宋体" w:hAnsi="宋体" w:eastAsia="宋体" w:cs="宋体"/>
                <w:w w:val="76"/>
                <w:sz w:val="21"/>
                <w:szCs w:val="21"/>
              </w:rPr>
              <w:t>元（¥</w:t>
            </w:r>
          </w:p>
        </w:tc>
        <w:tc>
          <w:tcPr>
            <w:tcW w:w="640" w:type="dxa"/>
            <w:vAlign w:val="bottom"/>
          </w:tcPr>
          <w:p/>
        </w:tc>
        <w:tc>
          <w:tcPr>
            <w:tcW w:w="640" w:type="dxa"/>
            <w:vAlign w:val="bottom"/>
          </w:tcPr>
          <w:p>
            <w:pPr>
              <w:spacing w:line="240" w:lineRule="exact"/>
              <w:rPr>
                <w:sz w:val="20"/>
                <w:szCs w:val="20"/>
              </w:rPr>
            </w:pPr>
            <w:r>
              <w:rPr>
                <w:rFonts w:ascii="宋体" w:hAnsi="宋体" w:eastAsia="宋体" w:cs="宋体"/>
                <w:w w:val="81"/>
                <w:sz w:val="21"/>
                <w:szCs w:val="21"/>
              </w:rPr>
              <w:t>元 ）。</w:t>
            </w:r>
          </w:p>
        </w:tc>
      </w:tr>
      <w:tr>
        <w:tblPrEx>
          <w:tblCellMar>
            <w:top w:w="0" w:type="dxa"/>
            <w:left w:w="0" w:type="dxa"/>
            <w:bottom w:w="0" w:type="dxa"/>
            <w:right w:w="0" w:type="dxa"/>
          </w:tblCellMar>
        </w:tblPrEx>
        <w:trPr>
          <w:trHeight w:val="380" w:hRule="atLeast"/>
        </w:trPr>
        <w:tc>
          <w:tcPr>
            <w:tcW w:w="200" w:type="dxa"/>
            <w:vAlign w:val="bottom"/>
          </w:tcPr>
          <w:p/>
        </w:tc>
        <w:tc>
          <w:tcPr>
            <w:tcW w:w="5700" w:type="dxa"/>
            <w:gridSpan w:val="2"/>
            <w:vAlign w:val="bottom"/>
          </w:tcPr>
          <w:p>
            <w:pPr>
              <w:spacing w:line="240" w:lineRule="exact"/>
              <w:ind w:left="220"/>
              <w:rPr>
                <w:sz w:val="20"/>
                <w:szCs w:val="20"/>
              </w:rPr>
            </w:pPr>
            <w:r>
              <w:rPr>
                <w:rFonts w:ascii="宋体" w:hAnsi="宋体" w:eastAsia="宋体" w:cs="宋体"/>
                <w:sz w:val="21"/>
                <w:szCs w:val="21"/>
              </w:rPr>
              <w:t>4．如我方中标：</w:t>
            </w:r>
          </w:p>
        </w:tc>
        <w:tc>
          <w:tcPr>
            <w:tcW w:w="840" w:type="dxa"/>
            <w:tcBorders>
              <w:top w:val="single" w:color="auto" w:sz="8" w:space="0"/>
            </w:tcBorders>
            <w:vAlign w:val="bottom"/>
          </w:tcPr>
          <w:p/>
        </w:tc>
        <w:tc>
          <w:tcPr>
            <w:tcW w:w="420" w:type="dxa"/>
            <w:vAlign w:val="bottom"/>
          </w:tcPr>
          <w:p/>
        </w:tc>
        <w:tc>
          <w:tcPr>
            <w:tcW w:w="640" w:type="dxa"/>
            <w:tcBorders>
              <w:top w:val="single" w:color="auto" w:sz="8" w:space="0"/>
            </w:tcBorders>
            <w:vAlign w:val="bottom"/>
          </w:tcPr>
          <w:p/>
        </w:tc>
        <w:tc>
          <w:tcPr>
            <w:tcW w:w="640" w:type="dxa"/>
            <w:vAlign w:val="bottom"/>
          </w:tcPr>
          <w:p/>
        </w:tc>
      </w:tr>
    </w:tbl>
    <w:p>
      <w:pPr>
        <w:spacing w:line="159" w:lineRule="exact"/>
      </w:pPr>
    </w:p>
    <w:p>
      <w:pPr>
        <w:spacing w:line="240" w:lineRule="exact"/>
        <w:ind w:left="1080"/>
        <w:rPr>
          <w:sz w:val="20"/>
          <w:szCs w:val="20"/>
          <w:lang w:eastAsia="zh-CN"/>
        </w:rPr>
      </w:pPr>
      <w:r>
        <w:rPr>
          <w:rFonts w:ascii="宋体" w:hAnsi="宋体" w:eastAsia="宋体" w:cs="宋体"/>
          <w:w w:val="99"/>
          <w:sz w:val="21"/>
          <w:szCs w:val="21"/>
          <w:lang w:eastAsia="zh-CN"/>
        </w:rPr>
        <w:t>（1）我方承诺在收到中标通知书后，在中标通知书规定的期限内与你方签订合同。</w:t>
      </w:r>
    </w:p>
    <w:p>
      <w:pPr>
        <w:spacing w:line="161" w:lineRule="exact"/>
        <w:rPr>
          <w:lang w:eastAsia="zh-CN"/>
        </w:rPr>
      </w:pPr>
    </w:p>
    <w:p>
      <w:pPr>
        <w:spacing w:line="240" w:lineRule="exact"/>
        <w:ind w:left="1080"/>
        <w:rPr>
          <w:sz w:val="20"/>
          <w:szCs w:val="20"/>
          <w:lang w:eastAsia="zh-CN"/>
        </w:rPr>
      </w:pPr>
      <w:r>
        <w:rPr>
          <w:rFonts w:ascii="宋体" w:hAnsi="宋体" w:eastAsia="宋体" w:cs="宋体"/>
          <w:sz w:val="21"/>
          <w:szCs w:val="21"/>
          <w:lang w:eastAsia="zh-CN"/>
        </w:rPr>
        <w:t>（2）随同本投标函递交的投标函附录属于合同文件的组成部分。</w:t>
      </w:r>
    </w:p>
    <w:p>
      <w:pPr>
        <w:spacing w:line="161" w:lineRule="exact"/>
        <w:rPr>
          <w:lang w:eastAsia="zh-CN"/>
        </w:rPr>
      </w:pPr>
    </w:p>
    <w:p>
      <w:pPr>
        <w:spacing w:line="240" w:lineRule="exact"/>
        <w:ind w:left="1080"/>
        <w:rPr>
          <w:sz w:val="20"/>
          <w:szCs w:val="20"/>
          <w:lang w:eastAsia="zh-CN"/>
        </w:rPr>
      </w:pPr>
      <w:r>
        <w:rPr>
          <w:rFonts w:ascii="宋体" w:hAnsi="宋体" w:eastAsia="宋体" w:cs="宋体"/>
          <w:sz w:val="21"/>
          <w:szCs w:val="21"/>
          <w:lang w:eastAsia="zh-CN"/>
        </w:rPr>
        <w:t>（3）我方承诺按照招标文件规定向你方递交履约担保。</w:t>
      </w:r>
    </w:p>
    <w:p>
      <w:pPr>
        <w:spacing w:line="159" w:lineRule="exact"/>
        <w:rPr>
          <w:lang w:eastAsia="zh-CN"/>
        </w:rPr>
      </w:pPr>
    </w:p>
    <w:p>
      <w:pPr>
        <w:spacing w:line="240" w:lineRule="exact"/>
        <w:ind w:left="1080"/>
        <w:rPr>
          <w:sz w:val="20"/>
          <w:szCs w:val="20"/>
          <w:lang w:eastAsia="zh-CN"/>
        </w:rPr>
      </w:pPr>
      <w:r>
        <w:rPr>
          <w:rFonts w:ascii="宋体" w:hAnsi="宋体" w:eastAsia="宋体" w:cs="宋体"/>
          <w:sz w:val="21"/>
          <w:szCs w:val="21"/>
          <w:lang w:eastAsia="zh-CN"/>
        </w:rPr>
        <w:t>（4）我方承诺在合同约定的期限内完成并移交全部合同工程。</w:t>
      </w:r>
    </w:p>
    <w:p>
      <w:pPr>
        <w:spacing w:line="162" w:lineRule="exact"/>
        <w:rPr>
          <w:lang w:eastAsia="zh-CN"/>
        </w:rPr>
      </w:pPr>
    </w:p>
    <w:p>
      <w:pPr>
        <w:spacing w:line="240" w:lineRule="exact"/>
        <w:ind w:left="780"/>
        <w:rPr>
          <w:sz w:val="20"/>
          <w:szCs w:val="20"/>
          <w:lang w:eastAsia="zh-CN"/>
        </w:rPr>
      </w:pPr>
      <w:r>
        <w:rPr>
          <w:rFonts w:ascii="宋体" w:hAnsi="宋体" w:eastAsia="宋体" w:cs="宋体"/>
          <w:sz w:val="21"/>
          <w:szCs w:val="21"/>
          <w:lang w:eastAsia="zh-CN"/>
        </w:rPr>
        <w:t>5．我方在此声明，所递交的投标文件及有关资料内容完整、真实和准确，且不存在第</w:t>
      </w:r>
    </w:p>
    <w:p>
      <w:pPr>
        <w:spacing w:line="161" w:lineRule="exact"/>
        <w:rPr>
          <w:lang w:eastAsia="zh-CN"/>
        </w:rPr>
      </w:pPr>
    </w:p>
    <w:tbl>
      <w:tblPr>
        <w:tblStyle w:val="6"/>
        <w:tblW w:w="0" w:type="auto"/>
        <w:tblInd w:w="360" w:type="dxa"/>
        <w:tblLayout w:type="fixed"/>
        <w:tblCellMar>
          <w:top w:w="0" w:type="dxa"/>
          <w:left w:w="0" w:type="dxa"/>
          <w:bottom w:w="0" w:type="dxa"/>
          <w:right w:w="0" w:type="dxa"/>
        </w:tblCellMar>
      </w:tblPr>
      <w:tblGrid>
        <w:gridCol w:w="740"/>
        <w:gridCol w:w="3560"/>
        <w:gridCol w:w="420"/>
        <w:gridCol w:w="120"/>
        <w:gridCol w:w="720"/>
        <w:gridCol w:w="220"/>
        <w:gridCol w:w="360"/>
        <w:gridCol w:w="260"/>
        <w:gridCol w:w="120"/>
        <w:gridCol w:w="420"/>
        <w:gridCol w:w="100"/>
        <w:gridCol w:w="100"/>
        <w:gridCol w:w="220"/>
        <w:gridCol w:w="100"/>
        <w:gridCol w:w="740"/>
        <w:gridCol w:w="120"/>
      </w:tblGrid>
      <w:tr>
        <w:tblPrEx>
          <w:tblCellMar>
            <w:top w:w="0" w:type="dxa"/>
            <w:left w:w="0" w:type="dxa"/>
            <w:bottom w:w="0" w:type="dxa"/>
            <w:right w:w="0" w:type="dxa"/>
          </w:tblCellMar>
        </w:tblPrEx>
        <w:trPr>
          <w:trHeight w:val="240" w:hRule="atLeast"/>
        </w:trPr>
        <w:tc>
          <w:tcPr>
            <w:tcW w:w="6140" w:type="dxa"/>
            <w:gridSpan w:val="7"/>
            <w:vAlign w:val="bottom"/>
          </w:tcPr>
          <w:p>
            <w:pPr>
              <w:spacing w:line="240" w:lineRule="exact"/>
              <w:rPr>
                <w:sz w:val="20"/>
                <w:szCs w:val="20"/>
                <w:lang w:eastAsia="zh-CN"/>
              </w:rPr>
            </w:pPr>
            <w:r>
              <w:rPr>
                <w:rFonts w:ascii="宋体" w:hAnsi="宋体" w:eastAsia="宋体" w:cs="宋体"/>
                <w:sz w:val="21"/>
                <w:szCs w:val="21"/>
                <w:lang w:eastAsia="zh-CN"/>
              </w:rPr>
              <w:t>二章“投标人须知”第 1.4.3 项规定的任何一种情形。</w:t>
            </w:r>
          </w:p>
        </w:tc>
        <w:tc>
          <w:tcPr>
            <w:tcW w:w="260" w:type="dxa"/>
            <w:vAlign w:val="bottom"/>
          </w:tcPr>
          <w:p>
            <w:pPr>
              <w:rPr>
                <w:sz w:val="20"/>
                <w:szCs w:val="20"/>
                <w:lang w:eastAsia="zh-CN"/>
              </w:rPr>
            </w:pPr>
          </w:p>
        </w:tc>
        <w:tc>
          <w:tcPr>
            <w:tcW w:w="120" w:type="dxa"/>
            <w:vAlign w:val="bottom"/>
          </w:tcPr>
          <w:p>
            <w:pPr>
              <w:rPr>
                <w:sz w:val="20"/>
                <w:szCs w:val="20"/>
                <w:lang w:eastAsia="zh-CN"/>
              </w:rPr>
            </w:pPr>
          </w:p>
        </w:tc>
        <w:tc>
          <w:tcPr>
            <w:tcW w:w="420" w:type="dxa"/>
            <w:vAlign w:val="bottom"/>
          </w:tcPr>
          <w:p>
            <w:pPr>
              <w:rPr>
                <w:sz w:val="20"/>
                <w:szCs w:val="20"/>
                <w:lang w:eastAsia="zh-CN"/>
              </w:rPr>
            </w:pPr>
          </w:p>
        </w:tc>
        <w:tc>
          <w:tcPr>
            <w:tcW w:w="100" w:type="dxa"/>
            <w:vAlign w:val="bottom"/>
          </w:tcPr>
          <w:p>
            <w:pPr>
              <w:rPr>
                <w:sz w:val="20"/>
                <w:szCs w:val="20"/>
                <w:lang w:eastAsia="zh-CN"/>
              </w:rPr>
            </w:pPr>
          </w:p>
        </w:tc>
        <w:tc>
          <w:tcPr>
            <w:tcW w:w="100" w:type="dxa"/>
            <w:vAlign w:val="bottom"/>
          </w:tcPr>
          <w:p>
            <w:pPr>
              <w:rPr>
                <w:sz w:val="20"/>
                <w:szCs w:val="20"/>
                <w:lang w:eastAsia="zh-CN"/>
              </w:rPr>
            </w:pPr>
          </w:p>
        </w:tc>
        <w:tc>
          <w:tcPr>
            <w:tcW w:w="220" w:type="dxa"/>
            <w:vAlign w:val="bottom"/>
          </w:tcPr>
          <w:p>
            <w:pPr>
              <w:rPr>
                <w:sz w:val="20"/>
                <w:szCs w:val="20"/>
                <w:lang w:eastAsia="zh-CN"/>
              </w:rPr>
            </w:pPr>
          </w:p>
        </w:tc>
        <w:tc>
          <w:tcPr>
            <w:tcW w:w="100" w:type="dxa"/>
            <w:vAlign w:val="bottom"/>
          </w:tcPr>
          <w:p>
            <w:pPr>
              <w:rPr>
                <w:sz w:val="20"/>
                <w:szCs w:val="20"/>
                <w:lang w:eastAsia="zh-CN"/>
              </w:rPr>
            </w:pPr>
          </w:p>
        </w:tc>
        <w:tc>
          <w:tcPr>
            <w:tcW w:w="740" w:type="dxa"/>
            <w:vAlign w:val="bottom"/>
          </w:tcPr>
          <w:p>
            <w:pPr>
              <w:rPr>
                <w:sz w:val="20"/>
                <w:szCs w:val="20"/>
                <w:lang w:eastAsia="zh-CN"/>
              </w:rPr>
            </w:pPr>
          </w:p>
        </w:tc>
        <w:tc>
          <w:tcPr>
            <w:tcW w:w="120" w:type="dxa"/>
            <w:vAlign w:val="bottom"/>
          </w:tcPr>
          <w:p>
            <w:pPr>
              <w:rPr>
                <w:sz w:val="20"/>
                <w:szCs w:val="20"/>
                <w:lang w:eastAsia="zh-CN"/>
              </w:rPr>
            </w:pPr>
          </w:p>
        </w:tc>
      </w:tr>
      <w:tr>
        <w:tblPrEx>
          <w:tblCellMar>
            <w:top w:w="0" w:type="dxa"/>
            <w:left w:w="0" w:type="dxa"/>
            <w:bottom w:w="0" w:type="dxa"/>
            <w:right w:w="0" w:type="dxa"/>
          </w:tblCellMar>
        </w:tblPrEx>
        <w:trPr>
          <w:trHeight w:val="399" w:hRule="atLeast"/>
        </w:trPr>
        <w:tc>
          <w:tcPr>
            <w:tcW w:w="740" w:type="dxa"/>
            <w:vAlign w:val="bottom"/>
          </w:tcPr>
          <w:p>
            <w:pPr>
              <w:spacing w:line="240" w:lineRule="exact"/>
              <w:ind w:left="420"/>
              <w:rPr>
                <w:sz w:val="20"/>
                <w:szCs w:val="20"/>
              </w:rPr>
            </w:pPr>
            <w:r>
              <w:rPr>
                <w:rFonts w:ascii="宋体" w:hAnsi="宋体" w:eastAsia="宋体" w:cs="宋体"/>
                <w:w w:val="95"/>
                <w:sz w:val="21"/>
                <w:szCs w:val="21"/>
              </w:rPr>
              <w:t>6．</w:t>
            </w:r>
          </w:p>
        </w:tc>
        <w:tc>
          <w:tcPr>
            <w:tcW w:w="3560" w:type="dxa"/>
            <w:tcBorders>
              <w:bottom w:val="single" w:color="auto" w:sz="8" w:space="0"/>
            </w:tcBorders>
            <w:vAlign w:val="bottom"/>
          </w:tcPr>
          <w:p/>
        </w:tc>
        <w:tc>
          <w:tcPr>
            <w:tcW w:w="420" w:type="dxa"/>
            <w:tcBorders>
              <w:bottom w:val="single" w:color="auto" w:sz="8" w:space="0"/>
            </w:tcBorders>
            <w:vAlign w:val="bottom"/>
          </w:tcPr>
          <w:p/>
        </w:tc>
        <w:tc>
          <w:tcPr>
            <w:tcW w:w="120" w:type="dxa"/>
            <w:tcBorders>
              <w:bottom w:val="single" w:color="auto" w:sz="8" w:space="0"/>
            </w:tcBorders>
            <w:vAlign w:val="bottom"/>
          </w:tcPr>
          <w:p/>
        </w:tc>
        <w:tc>
          <w:tcPr>
            <w:tcW w:w="2200" w:type="dxa"/>
            <w:gridSpan w:val="7"/>
            <w:vAlign w:val="bottom"/>
          </w:tcPr>
          <w:p>
            <w:pPr>
              <w:spacing w:line="240" w:lineRule="exact"/>
              <w:rPr>
                <w:sz w:val="20"/>
                <w:szCs w:val="20"/>
              </w:rPr>
            </w:pPr>
            <w:r>
              <w:rPr>
                <w:rFonts w:ascii="宋体" w:hAnsi="宋体" w:eastAsia="宋体" w:cs="宋体"/>
                <w:sz w:val="21"/>
                <w:szCs w:val="21"/>
              </w:rPr>
              <w:t>（其他补充说明）。</w:t>
            </w:r>
          </w:p>
        </w:tc>
        <w:tc>
          <w:tcPr>
            <w:tcW w:w="100" w:type="dxa"/>
            <w:vAlign w:val="bottom"/>
          </w:tcPr>
          <w:p/>
        </w:tc>
        <w:tc>
          <w:tcPr>
            <w:tcW w:w="220" w:type="dxa"/>
            <w:vAlign w:val="bottom"/>
          </w:tcPr>
          <w:p/>
        </w:tc>
        <w:tc>
          <w:tcPr>
            <w:tcW w:w="100" w:type="dxa"/>
            <w:vAlign w:val="bottom"/>
          </w:tcPr>
          <w:p/>
        </w:tc>
        <w:tc>
          <w:tcPr>
            <w:tcW w:w="740" w:type="dxa"/>
            <w:vAlign w:val="bottom"/>
          </w:tcPr>
          <w:p/>
        </w:tc>
        <w:tc>
          <w:tcPr>
            <w:tcW w:w="120" w:type="dxa"/>
            <w:vAlign w:val="bottom"/>
          </w:tcPr>
          <w:p/>
        </w:tc>
      </w:tr>
      <w:tr>
        <w:tblPrEx>
          <w:tblCellMar>
            <w:top w:w="0" w:type="dxa"/>
            <w:left w:w="0" w:type="dxa"/>
            <w:bottom w:w="0" w:type="dxa"/>
            <w:right w:w="0" w:type="dxa"/>
          </w:tblCellMar>
        </w:tblPrEx>
        <w:trPr>
          <w:trHeight w:val="782" w:hRule="atLeast"/>
        </w:trPr>
        <w:tc>
          <w:tcPr>
            <w:tcW w:w="740" w:type="dxa"/>
            <w:vAlign w:val="bottom"/>
          </w:tcPr>
          <w:p/>
        </w:tc>
        <w:tc>
          <w:tcPr>
            <w:tcW w:w="5400" w:type="dxa"/>
            <w:gridSpan w:val="6"/>
            <w:vAlign w:val="bottom"/>
          </w:tcPr>
          <w:p>
            <w:pPr>
              <w:spacing w:line="240" w:lineRule="exact"/>
              <w:ind w:left="2940"/>
              <w:rPr>
                <w:sz w:val="20"/>
                <w:szCs w:val="20"/>
              </w:rPr>
            </w:pPr>
            <w:r>
              <w:rPr>
                <w:rFonts w:ascii="宋体" w:hAnsi="宋体" w:eastAsia="宋体" w:cs="宋体"/>
                <w:sz w:val="21"/>
                <w:szCs w:val="21"/>
              </w:rPr>
              <w:t>投标人：</w:t>
            </w:r>
          </w:p>
        </w:tc>
        <w:tc>
          <w:tcPr>
            <w:tcW w:w="260" w:type="dxa"/>
            <w:vAlign w:val="bottom"/>
          </w:tcPr>
          <w:p/>
        </w:tc>
        <w:tc>
          <w:tcPr>
            <w:tcW w:w="120" w:type="dxa"/>
            <w:vAlign w:val="bottom"/>
          </w:tcPr>
          <w:p/>
        </w:tc>
        <w:tc>
          <w:tcPr>
            <w:tcW w:w="420" w:type="dxa"/>
            <w:vAlign w:val="bottom"/>
          </w:tcPr>
          <w:p/>
        </w:tc>
        <w:tc>
          <w:tcPr>
            <w:tcW w:w="100" w:type="dxa"/>
            <w:vAlign w:val="bottom"/>
          </w:tcPr>
          <w:p/>
        </w:tc>
        <w:tc>
          <w:tcPr>
            <w:tcW w:w="1260" w:type="dxa"/>
            <w:gridSpan w:val="5"/>
            <w:vAlign w:val="bottom"/>
          </w:tcPr>
          <w:p>
            <w:pPr>
              <w:spacing w:line="240" w:lineRule="exact"/>
              <w:jc w:val="right"/>
              <w:rPr>
                <w:sz w:val="20"/>
                <w:szCs w:val="20"/>
              </w:rPr>
            </w:pPr>
            <w:r>
              <w:rPr>
                <w:rFonts w:ascii="宋体" w:hAnsi="宋体" w:eastAsia="宋体" w:cs="宋体"/>
                <w:w w:val="98"/>
                <w:sz w:val="21"/>
                <w:szCs w:val="21"/>
              </w:rPr>
              <w:t>（盖单位章）</w:t>
            </w:r>
          </w:p>
        </w:tc>
      </w:tr>
      <w:tr>
        <w:tblPrEx>
          <w:tblCellMar>
            <w:top w:w="0" w:type="dxa"/>
            <w:left w:w="0" w:type="dxa"/>
            <w:bottom w:w="0" w:type="dxa"/>
            <w:right w:w="0" w:type="dxa"/>
          </w:tblCellMar>
        </w:tblPrEx>
        <w:trPr>
          <w:trHeight w:val="20" w:hRule="atLeast"/>
        </w:trPr>
        <w:tc>
          <w:tcPr>
            <w:tcW w:w="740" w:type="dxa"/>
            <w:vAlign w:val="bottom"/>
          </w:tcPr>
          <w:p>
            <w:pPr>
              <w:spacing w:line="20" w:lineRule="exact"/>
              <w:rPr>
                <w:sz w:val="1"/>
                <w:szCs w:val="1"/>
              </w:rPr>
            </w:pPr>
          </w:p>
        </w:tc>
        <w:tc>
          <w:tcPr>
            <w:tcW w:w="3560" w:type="dxa"/>
            <w:vAlign w:val="bottom"/>
          </w:tcPr>
          <w:p>
            <w:pPr>
              <w:spacing w:line="20" w:lineRule="exact"/>
              <w:rPr>
                <w:sz w:val="1"/>
                <w:szCs w:val="1"/>
              </w:rPr>
            </w:pPr>
          </w:p>
        </w:tc>
        <w:tc>
          <w:tcPr>
            <w:tcW w:w="420" w:type="dxa"/>
            <w:vAlign w:val="bottom"/>
          </w:tcPr>
          <w:p>
            <w:pPr>
              <w:spacing w:line="20" w:lineRule="exact"/>
              <w:rPr>
                <w:sz w:val="1"/>
                <w:szCs w:val="1"/>
              </w:rPr>
            </w:pPr>
          </w:p>
        </w:tc>
        <w:tc>
          <w:tcPr>
            <w:tcW w:w="840" w:type="dxa"/>
            <w:gridSpan w:val="2"/>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620" w:type="dxa"/>
            <w:gridSpan w:val="2"/>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100" w:type="dxa"/>
            <w:vAlign w:val="bottom"/>
          </w:tcPr>
          <w:p>
            <w:pPr>
              <w:spacing w:line="20" w:lineRule="exact"/>
              <w:rPr>
                <w:sz w:val="1"/>
                <w:szCs w:val="1"/>
              </w:rPr>
            </w:pPr>
          </w:p>
        </w:tc>
        <w:tc>
          <w:tcPr>
            <w:tcW w:w="220" w:type="dxa"/>
            <w:vAlign w:val="bottom"/>
          </w:tcPr>
          <w:p>
            <w:pPr>
              <w:spacing w:line="20" w:lineRule="exact"/>
              <w:rPr>
                <w:sz w:val="1"/>
                <w:szCs w:val="1"/>
              </w:rPr>
            </w:pPr>
          </w:p>
        </w:tc>
        <w:tc>
          <w:tcPr>
            <w:tcW w:w="100" w:type="dxa"/>
            <w:vAlign w:val="bottom"/>
          </w:tcPr>
          <w:p>
            <w:pPr>
              <w:spacing w:line="20" w:lineRule="exact"/>
              <w:rPr>
                <w:sz w:val="1"/>
                <w:szCs w:val="1"/>
              </w:rPr>
            </w:pPr>
          </w:p>
        </w:tc>
        <w:tc>
          <w:tcPr>
            <w:tcW w:w="740" w:type="dxa"/>
            <w:vAlign w:val="bottom"/>
          </w:tcPr>
          <w:p>
            <w:pPr>
              <w:spacing w:line="20" w:lineRule="exact"/>
              <w:rPr>
                <w:sz w:val="1"/>
                <w:szCs w:val="1"/>
              </w:rPr>
            </w:pPr>
          </w:p>
        </w:tc>
        <w:tc>
          <w:tcPr>
            <w:tcW w:w="120" w:type="dxa"/>
            <w:vAlign w:val="bottom"/>
          </w:tcPr>
          <w:p>
            <w:pPr>
              <w:spacing w:line="20" w:lineRule="exact"/>
              <w:rPr>
                <w:sz w:val="1"/>
                <w:szCs w:val="1"/>
              </w:rPr>
            </w:pPr>
          </w:p>
        </w:tc>
      </w:tr>
      <w:tr>
        <w:tblPrEx>
          <w:tblCellMar>
            <w:top w:w="0" w:type="dxa"/>
            <w:left w:w="0" w:type="dxa"/>
            <w:bottom w:w="0" w:type="dxa"/>
            <w:right w:w="0" w:type="dxa"/>
          </w:tblCellMar>
        </w:tblPrEx>
        <w:trPr>
          <w:trHeight w:val="378" w:hRule="atLeast"/>
        </w:trPr>
        <w:tc>
          <w:tcPr>
            <w:tcW w:w="740" w:type="dxa"/>
            <w:vAlign w:val="bottom"/>
          </w:tcPr>
          <w:p/>
        </w:tc>
        <w:tc>
          <w:tcPr>
            <w:tcW w:w="6300" w:type="dxa"/>
            <w:gridSpan w:val="10"/>
            <w:vAlign w:val="bottom"/>
          </w:tcPr>
          <w:p>
            <w:pPr>
              <w:spacing w:line="240" w:lineRule="exact"/>
              <w:ind w:left="2940"/>
              <w:rPr>
                <w:sz w:val="20"/>
                <w:szCs w:val="20"/>
              </w:rPr>
            </w:pPr>
            <w:r>
              <w:rPr>
                <w:rFonts w:ascii="宋体" w:hAnsi="宋体" w:eastAsia="宋体" w:cs="宋体"/>
                <w:sz w:val="21"/>
                <w:szCs w:val="21"/>
              </w:rPr>
              <w:t>法定代表人或其委托代理人：</w:t>
            </w:r>
          </w:p>
        </w:tc>
        <w:tc>
          <w:tcPr>
            <w:tcW w:w="100" w:type="dxa"/>
            <w:vAlign w:val="bottom"/>
          </w:tcPr>
          <w:p/>
        </w:tc>
        <w:tc>
          <w:tcPr>
            <w:tcW w:w="220" w:type="dxa"/>
            <w:vAlign w:val="bottom"/>
          </w:tcPr>
          <w:p/>
        </w:tc>
        <w:tc>
          <w:tcPr>
            <w:tcW w:w="100" w:type="dxa"/>
            <w:vAlign w:val="bottom"/>
          </w:tcPr>
          <w:p/>
        </w:tc>
        <w:tc>
          <w:tcPr>
            <w:tcW w:w="840" w:type="dxa"/>
            <w:gridSpan w:val="2"/>
            <w:vAlign w:val="bottom"/>
          </w:tcPr>
          <w:p>
            <w:pPr>
              <w:spacing w:line="240" w:lineRule="exact"/>
              <w:jc w:val="right"/>
              <w:rPr>
                <w:sz w:val="20"/>
                <w:szCs w:val="20"/>
              </w:rPr>
            </w:pPr>
            <w:r>
              <w:rPr>
                <w:rFonts w:ascii="宋体" w:hAnsi="宋体" w:eastAsia="宋体" w:cs="宋体"/>
                <w:w w:val="97"/>
                <w:sz w:val="21"/>
                <w:szCs w:val="21"/>
              </w:rPr>
              <w:t>（签字）</w:t>
            </w:r>
          </w:p>
        </w:tc>
      </w:tr>
      <w:tr>
        <w:tblPrEx>
          <w:tblCellMar>
            <w:top w:w="0" w:type="dxa"/>
            <w:left w:w="0" w:type="dxa"/>
            <w:bottom w:w="0" w:type="dxa"/>
            <w:right w:w="0" w:type="dxa"/>
          </w:tblCellMar>
        </w:tblPrEx>
        <w:trPr>
          <w:trHeight w:val="381" w:hRule="atLeast"/>
        </w:trPr>
        <w:tc>
          <w:tcPr>
            <w:tcW w:w="740" w:type="dxa"/>
            <w:vAlign w:val="bottom"/>
          </w:tcPr>
          <w:p/>
        </w:tc>
        <w:tc>
          <w:tcPr>
            <w:tcW w:w="5400" w:type="dxa"/>
            <w:gridSpan w:val="6"/>
            <w:vAlign w:val="bottom"/>
          </w:tcPr>
          <w:p>
            <w:pPr>
              <w:spacing w:line="240" w:lineRule="exact"/>
              <w:ind w:left="2940"/>
              <w:rPr>
                <w:sz w:val="20"/>
                <w:szCs w:val="20"/>
              </w:rPr>
            </w:pPr>
            <w:r>
              <w:rPr>
                <w:rFonts w:ascii="宋体" w:hAnsi="宋体" w:eastAsia="宋体" w:cs="宋体"/>
                <w:sz w:val="21"/>
                <w:szCs w:val="21"/>
              </w:rPr>
              <w:t>地址：</w:t>
            </w:r>
          </w:p>
        </w:tc>
        <w:tc>
          <w:tcPr>
            <w:tcW w:w="260" w:type="dxa"/>
            <w:vAlign w:val="bottom"/>
          </w:tcPr>
          <w:p/>
        </w:tc>
        <w:tc>
          <w:tcPr>
            <w:tcW w:w="120" w:type="dxa"/>
            <w:tcBorders>
              <w:top w:val="single" w:color="auto" w:sz="8" w:space="0"/>
            </w:tcBorders>
            <w:vAlign w:val="bottom"/>
          </w:tcPr>
          <w:p/>
        </w:tc>
        <w:tc>
          <w:tcPr>
            <w:tcW w:w="420" w:type="dxa"/>
            <w:tcBorders>
              <w:top w:val="single" w:color="auto" w:sz="8" w:space="0"/>
            </w:tcBorders>
            <w:vAlign w:val="bottom"/>
          </w:tcPr>
          <w:p/>
        </w:tc>
        <w:tc>
          <w:tcPr>
            <w:tcW w:w="100" w:type="dxa"/>
            <w:tcBorders>
              <w:top w:val="single" w:color="auto" w:sz="8" w:space="0"/>
            </w:tcBorders>
            <w:vAlign w:val="bottom"/>
          </w:tcPr>
          <w:p/>
        </w:tc>
        <w:tc>
          <w:tcPr>
            <w:tcW w:w="100" w:type="dxa"/>
            <w:tcBorders>
              <w:top w:val="single" w:color="auto" w:sz="8" w:space="0"/>
            </w:tcBorders>
            <w:vAlign w:val="bottom"/>
          </w:tcPr>
          <w:p/>
        </w:tc>
        <w:tc>
          <w:tcPr>
            <w:tcW w:w="220" w:type="dxa"/>
            <w:tcBorders>
              <w:top w:val="single" w:color="auto" w:sz="8" w:space="0"/>
            </w:tcBorders>
            <w:vAlign w:val="bottom"/>
          </w:tcPr>
          <w:p/>
        </w:tc>
        <w:tc>
          <w:tcPr>
            <w:tcW w:w="100" w:type="dxa"/>
            <w:tcBorders>
              <w:top w:val="single" w:color="auto" w:sz="8" w:space="0"/>
            </w:tcBorders>
            <w:vAlign w:val="bottom"/>
          </w:tcPr>
          <w:p/>
        </w:tc>
        <w:tc>
          <w:tcPr>
            <w:tcW w:w="740" w:type="dxa"/>
            <w:vAlign w:val="bottom"/>
          </w:tcPr>
          <w:p/>
        </w:tc>
        <w:tc>
          <w:tcPr>
            <w:tcW w:w="120" w:type="dxa"/>
            <w:vAlign w:val="bottom"/>
          </w:tcPr>
          <w:p/>
        </w:tc>
      </w:tr>
      <w:tr>
        <w:tblPrEx>
          <w:tblCellMar>
            <w:top w:w="0" w:type="dxa"/>
            <w:left w:w="0" w:type="dxa"/>
            <w:bottom w:w="0" w:type="dxa"/>
            <w:right w:w="0" w:type="dxa"/>
          </w:tblCellMar>
        </w:tblPrEx>
        <w:trPr>
          <w:trHeight w:val="20" w:hRule="atLeast"/>
        </w:trPr>
        <w:tc>
          <w:tcPr>
            <w:tcW w:w="740" w:type="dxa"/>
            <w:vAlign w:val="bottom"/>
          </w:tcPr>
          <w:p>
            <w:pPr>
              <w:spacing w:line="20" w:lineRule="exact"/>
              <w:rPr>
                <w:sz w:val="1"/>
                <w:szCs w:val="1"/>
              </w:rPr>
            </w:pPr>
          </w:p>
        </w:tc>
        <w:tc>
          <w:tcPr>
            <w:tcW w:w="3560" w:type="dxa"/>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840" w:type="dxa"/>
            <w:gridSpan w:val="2"/>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2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740" w:type="dxa"/>
            <w:tcBorders>
              <w:right w:val="single" w:color="auto" w:sz="8" w:space="0"/>
            </w:tcBorders>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r>
      <w:tr>
        <w:tblPrEx>
          <w:tblCellMar>
            <w:top w:w="0" w:type="dxa"/>
            <w:left w:w="0" w:type="dxa"/>
            <w:bottom w:w="0" w:type="dxa"/>
            <w:right w:w="0" w:type="dxa"/>
          </w:tblCellMar>
        </w:tblPrEx>
        <w:trPr>
          <w:trHeight w:val="381" w:hRule="atLeast"/>
        </w:trPr>
        <w:tc>
          <w:tcPr>
            <w:tcW w:w="740" w:type="dxa"/>
            <w:vAlign w:val="bottom"/>
          </w:tcPr>
          <w:p/>
        </w:tc>
        <w:tc>
          <w:tcPr>
            <w:tcW w:w="5400" w:type="dxa"/>
            <w:gridSpan w:val="6"/>
            <w:vAlign w:val="bottom"/>
          </w:tcPr>
          <w:p>
            <w:pPr>
              <w:spacing w:line="240" w:lineRule="exact"/>
              <w:ind w:left="2940"/>
              <w:rPr>
                <w:sz w:val="20"/>
                <w:szCs w:val="20"/>
              </w:rPr>
            </w:pPr>
            <w:r>
              <w:rPr>
                <w:rFonts w:ascii="宋体" w:hAnsi="宋体" w:eastAsia="宋体" w:cs="宋体"/>
                <w:sz w:val="21"/>
                <w:szCs w:val="21"/>
              </w:rPr>
              <w:t>网址：</w:t>
            </w:r>
          </w:p>
        </w:tc>
        <w:tc>
          <w:tcPr>
            <w:tcW w:w="260" w:type="dxa"/>
            <w:vAlign w:val="bottom"/>
          </w:tcPr>
          <w:p/>
        </w:tc>
        <w:tc>
          <w:tcPr>
            <w:tcW w:w="120" w:type="dxa"/>
            <w:vAlign w:val="bottom"/>
          </w:tcPr>
          <w:p/>
        </w:tc>
        <w:tc>
          <w:tcPr>
            <w:tcW w:w="420" w:type="dxa"/>
            <w:vAlign w:val="bottom"/>
          </w:tcPr>
          <w:p/>
        </w:tc>
        <w:tc>
          <w:tcPr>
            <w:tcW w:w="100" w:type="dxa"/>
            <w:vAlign w:val="bottom"/>
          </w:tcPr>
          <w:p/>
        </w:tc>
        <w:tc>
          <w:tcPr>
            <w:tcW w:w="100" w:type="dxa"/>
            <w:vAlign w:val="bottom"/>
          </w:tcPr>
          <w:p/>
        </w:tc>
        <w:tc>
          <w:tcPr>
            <w:tcW w:w="220" w:type="dxa"/>
            <w:vAlign w:val="bottom"/>
          </w:tcPr>
          <w:p/>
        </w:tc>
        <w:tc>
          <w:tcPr>
            <w:tcW w:w="100" w:type="dxa"/>
            <w:vAlign w:val="bottom"/>
          </w:tcPr>
          <w:p/>
        </w:tc>
        <w:tc>
          <w:tcPr>
            <w:tcW w:w="740" w:type="dxa"/>
            <w:vAlign w:val="bottom"/>
          </w:tcPr>
          <w:p/>
        </w:tc>
        <w:tc>
          <w:tcPr>
            <w:tcW w:w="120" w:type="dxa"/>
            <w:vAlign w:val="bottom"/>
          </w:tcPr>
          <w:p/>
        </w:tc>
      </w:tr>
      <w:tr>
        <w:tblPrEx>
          <w:tblCellMar>
            <w:top w:w="0" w:type="dxa"/>
            <w:left w:w="0" w:type="dxa"/>
            <w:bottom w:w="0" w:type="dxa"/>
            <w:right w:w="0" w:type="dxa"/>
          </w:tblCellMar>
        </w:tblPrEx>
        <w:trPr>
          <w:trHeight w:val="20" w:hRule="atLeast"/>
        </w:trPr>
        <w:tc>
          <w:tcPr>
            <w:tcW w:w="740" w:type="dxa"/>
            <w:vAlign w:val="bottom"/>
          </w:tcPr>
          <w:p>
            <w:pPr>
              <w:spacing w:line="20" w:lineRule="exact"/>
              <w:rPr>
                <w:sz w:val="1"/>
                <w:szCs w:val="1"/>
              </w:rPr>
            </w:pPr>
          </w:p>
        </w:tc>
        <w:tc>
          <w:tcPr>
            <w:tcW w:w="3560" w:type="dxa"/>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840" w:type="dxa"/>
            <w:gridSpan w:val="2"/>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2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740" w:type="dxa"/>
            <w:tcBorders>
              <w:right w:val="single" w:color="auto" w:sz="8" w:space="0"/>
            </w:tcBorders>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r>
      <w:tr>
        <w:tblPrEx>
          <w:tblCellMar>
            <w:top w:w="0" w:type="dxa"/>
            <w:left w:w="0" w:type="dxa"/>
            <w:bottom w:w="0" w:type="dxa"/>
            <w:right w:w="0" w:type="dxa"/>
          </w:tblCellMar>
        </w:tblPrEx>
        <w:trPr>
          <w:trHeight w:val="379" w:hRule="atLeast"/>
        </w:trPr>
        <w:tc>
          <w:tcPr>
            <w:tcW w:w="740" w:type="dxa"/>
            <w:vAlign w:val="bottom"/>
          </w:tcPr>
          <w:p/>
        </w:tc>
        <w:tc>
          <w:tcPr>
            <w:tcW w:w="5400" w:type="dxa"/>
            <w:gridSpan w:val="6"/>
            <w:vAlign w:val="bottom"/>
          </w:tcPr>
          <w:p>
            <w:pPr>
              <w:spacing w:line="240" w:lineRule="exact"/>
              <w:ind w:left="2940"/>
              <w:rPr>
                <w:sz w:val="20"/>
                <w:szCs w:val="20"/>
              </w:rPr>
            </w:pPr>
            <w:r>
              <w:rPr>
                <w:rFonts w:ascii="宋体" w:hAnsi="宋体" w:eastAsia="宋体" w:cs="宋体"/>
                <w:sz w:val="21"/>
                <w:szCs w:val="21"/>
              </w:rPr>
              <w:t>电话：</w:t>
            </w:r>
          </w:p>
        </w:tc>
        <w:tc>
          <w:tcPr>
            <w:tcW w:w="260" w:type="dxa"/>
            <w:vAlign w:val="bottom"/>
          </w:tcPr>
          <w:p/>
        </w:tc>
        <w:tc>
          <w:tcPr>
            <w:tcW w:w="120" w:type="dxa"/>
            <w:vAlign w:val="bottom"/>
          </w:tcPr>
          <w:p/>
        </w:tc>
        <w:tc>
          <w:tcPr>
            <w:tcW w:w="420" w:type="dxa"/>
            <w:vAlign w:val="bottom"/>
          </w:tcPr>
          <w:p/>
        </w:tc>
        <w:tc>
          <w:tcPr>
            <w:tcW w:w="100" w:type="dxa"/>
            <w:vAlign w:val="bottom"/>
          </w:tcPr>
          <w:p/>
        </w:tc>
        <w:tc>
          <w:tcPr>
            <w:tcW w:w="100" w:type="dxa"/>
            <w:vAlign w:val="bottom"/>
          </w:tcPr>
          <w:p/>
        </w:tc>
        <w:tc>
          <w:tcPr>
            <w:tcW w:w="220" w:type="dxa"/>
            <w:vAlign w:val="bottom"/>
          </w:tcPr>
          <w:p/>
        </w:tc>
        <w:tc>
          <w:tcPr>
            <w:tcW w:w="100" w:type="dxa"/>
            <w:vAlign w:val="bottom"/>
          </w:tcPr>
          <w:p/>
        </w:tc>
        <w:tc>
          <w:tcPr>
            <w:tcW w:w="740" w:type="dxa"/>
            <w:vAlign w:val="bottom"/>
          </w:tcPr>
          <w:p/>
        </w:tc>
        <w:tc>
          <w:tcPr>
            <w:tcW w:w="120" w:type="dxa"/>
            <w:vAlign w:val="bottom"/>
          </w:tcPr>
          <w:p/>
        </w:tc>
      </w:tr>
      <w:tr>
        <w:tblPrEx>
          <w:tblCellMar>
            <w:top w:w="0" w:type="dxa"/>
            <w:left w:w="0" w:type="dxa"/>
            <w:bottom w:w="0" w:type="dxa"/>
            <w:right w:w="0" w:type="dxa"/>
          </w:tblCellMar>
        </w:tblPrEx>
        <w:trPr>
          <w:trHeight w:val="20" w:hRule="atLeast"/>
        </w:trPr>
        <w:tc>
          <w:tcPr>
            <w:tcW w:w="740" w:type="dxa"/>
            <w:vAlign w:val="bottom"/>
          </w:tcPr>
          <w:p>
            <w:pPr>
              <w:spacing w:line="20" w:lineRule="exact"/>
              <w:rPr>
                <w:sz w:val="1"/>
                <w:szCs w:val="1"/>
              </w:rPr>
            </w:pPr>
          </w:p>
        </w:tc>
        <w:tc>
          <w:tcPr>
            <w:tcW w:w="3560" w:type="dxa"/>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840" w:type="dxa"/>
            <w:gridSpan w:val="2"/>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2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740" w:type="dxa"/>
            <w:tcBorders>
              <w:right w:val="single" w:color="auto" w:sz="8" w:space="0"/>
            </w:tcBorders>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r>
      <w:tr>
        <w:tblPrEx>
          <w:tblCellMar>
            <w:top w:w="0" w:type="dxa"/>
            <w:left w:w="0" w:type="dxa"/>
            <w:bottom w:w="0" w:type="dxa"/>
            <w:right w:w="0" w:type="dxa"/>
          </w:tblCellMar>
        </w:tblPrEx>
        <w:trPr>
          <w:trHeight w:val="381" w:hRule="atLeast"/>
        </w:trPr>
        <w:tc>
          <w:tcPr>
            <w:tcW w:w="740" w:type="dxa"/>
            <w:vAlign w:val="bottom"/>
          </w:tcPr>
          <w:p/>
        </w:tc>
        <w:tc>
          <w:tcPr>
            <w:tcW w:w="5400" w:type="dxa"/>
            <w:gridSpan w:val="6"/>
            <w:vAlign w:val="bottom"/>
          </w:tcPr>
          <w:p>
            <w:pPr>
              <w:spacing w:line="240" w:lineRule="exact"/>
              <w:ind w:left="2940"/>
              <w:rPr>
                <w:sz w:val="20"/>
                <w:szCs w:val="20"/>
              </w:rPr>
            </w:pPr>
            <w:r>
              <w:rPr>
                <w:rFonts w:ascii="宋体" w:hAnsi="宋体" w:eastAsia="宋体" w:cs="宋体"/>
                <w:sz w:val="21"/>
                <w:szCs w:val="21"/>
              </w:rPr>
              <w:t>传真：</w:t>
            </w:r>
          </w:p>
        </w:tc>
        <w:tc>
          <w:tcPr>
            <w:tcW w:w="260" w:type="dxa"/>
            <w:vAlign w:val="bottom"/>
          </w:tcPr>
          <w:p/>
        </w:tc>
        <w:tc>
          <w:tcPr>
            <w:tcW w:w="120" w:type="dxa"/>
            <w:vAlign w:val="bottom"/>
          </w:tcPr>
          <w:p/>
        </w:tc>
        <w:tc>
          <w:tcPr>
            <w:tcW w:w="420" w:type="dxa"/>
            <w:vAlign w:val="bottom"/>
          </w:tcPr>
          <w:p/>
        </w:tc>
        <w:tc>
          <w:tcPr>
            <w:tcW w:w="100" w:type="dxa"/>
            <w:vAlign w:val="bottom"/>
          </w:tcPr>
          <w:p/>
        </w:tc>
        <w:tc>
          <w:tcPr>
            <w:tcW w:w="100" w:type="dxa"/>
            <w:vAlign w:val="bottom"/>
          </w:tcPr>
          <w:p/>
        </w:tc>
        <w:tc>
          <w:tcPr>
            <w:tcW w:w="220" w:type="dxa"/>
            <w:vAlign w:val="bottom"/>
          </w:tcPr>
          <w:p/>
        </w:tc>
        <w:tc>
          <w:tcPr>
            <w:tcW w:w="100" w:type="dxa"/>
            <w:vAlign w:val="bottom"/>
          </w:tcPr>
          <w:p/>
        </w:tc>
        <w:tc>
          <w:tcPr>
            <w:tcW w:w="740" w:type="dxa"/>
            <w:vAlign w:val="bottom"/>
          </w:tcPr>
          <w:p/>
        </w:tc>
        <w:tc>
          <w:tcPr>
            <w:tcW w:w="120" w:type="dxa"/>
            <w:vAlign w:val="bottom"/>
          </w:tcPr>
          <w:p/>
        </w:tc>
      </w:tr>
      <w:tr>
        <w:tblPrEx>
          <w:tblCellMar>
            <w:top w:w="0" w:type="dxa"/>
            <w:left w:w="0" w:type="dxa"/>
            <w:bottom w:w="0" w:type="dxa"/>
            <w:right w:w="0" w:type="dxa"/>
          </w:tblCellMar>
        </w:tblPrEx>
        <w:trPr>
          <w:trHeight w:val="20" w:hRule="atLeast"/>
        </w:trPr>
        <w:tc>
          <w:tcPr>
            <w:tcW w:w="740" w:type="dxa"/>
            <w:vAlign w:val="bottom"/>
          </w:tcPr>
          <w:p>
            <w:pPr>
              <w:spacing w:line="20" w:lineRule="exact"/>
              <w:rPr>
                <w:sz w:val="1"/>
                <w:szCs w:val="1"/>
              </w:rPr>
            </w:pPr>
          </w:p>
        </w:tc>
        <w:tc>
          <w:tcPr>
            <w:tcW w:w="3560" w:type="dxa"/>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840" w:type="dxa"/>
            <w:gridSpan w:val="2"/>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2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740" w:type="dxa"/>
            <w:tcBorders>
              <w:right w:val="single" w:color="auto" w:sz="8" w:space="0"/>
            </w:tcBorders>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r>
      <w:tr>
        <w:tblPrEx>
          <w:tblCellMar>
            <w:top w:w="0" w:type="dxa"/>
            <w:left w:w="0" w:type="dxa"/>
            <w:bottom w:w="0" w:type="dxa"/>
            <w:right w:w="0" w:type="dxa"/>
          </w:tblCellMar>
        </w:tblPrEx>
        <w:trPr>
          <w:trHeight w:val="381" w:hRule="atLeast"/>
        </w:trPr>
        <w:tc>
          <w:tcPr>
            <w:tcW w:w="740" w:type="dxa"/>
            <w:vAlign w:val="bottom"/>
          </w:tcPr>
          <w:p/>
        </w:tc>
        <w:tc>
          <w:tcPr>
            <w:tcW w:w="5400" w:type="dxa"/>
            <w:gridSpan w:val="6"/>
            <w:vAlign w:val="bottom"/>
          </w:tcPr>
          <w:p>
            <w:pPr>
              <w:spacing w:line="240" w:lineRule="exact"/>
              <w:ind w:left="2940"/>
              <w:rPr>
                <w:sz w:val="20"/>
                <w:szCs w:val="20"/>
              </w:rPr>
            </w:pPr>
            <w:r>
              <w:rPr>
                <w:rFonts w:ascii="宋体" w:hAnsi="宋体" w:eastAsia="宋体" w:cs="宋体"/>
                <w:sz w:val="21"/>
                <w:szCs w:val="21"/>
              </w:rPr>
              <w:t>邮政编码：</w:t>
            </w:r>
          </w:p>
        </w:tc>
        <w:tc>
          <w:tcPr>
            <w:tcW w:w="260" w:type="dxa"/>
            <w:vAlign w:val="bottom"/>
          </w:tcPr>
          <w:p/>
        </w:tc>
        <w:tc>
          <w:tcPr>
            <w:tcW w:w="120" w:type="dxa"/>
            <w:vAlign w:val="bottom"/>
          </w:tcPr>
          <w:p/>
        </w:tc>
        <w:tc>
          <w:tcPr>
            <w:tcW w:w="420" w:type="dxa"/>
            <w:vAlign w:val="bottom"/>
          </w:tcPr>
          <w:p/>
        </w:tc>
        <w:tc>
          <w:tcPr>
            <w:tcW w:w="100" w:type="dxa"/>
            <w:vAlign w:val="bottom"/>
          </w:tcPr>
          <w:p/>
        </w:tc>
        <w:tc>
          <w:tcPr>
            <w:tcW w:w="100" w:type="dxa"/>
            <w:vAlign w:val="bottom"/>
          </w:tcPr>
          <w:p/>
        </w:tc>
        <w:tc>
          <w:tcPr>
            <w:tcW w:w="220" w:type="dxa"/>
            <w:vAlign w:val="bottom"/>
          </w:tcPr>
          <w:p/>
        </w:tc>
        <w:tc>
          <w:tcPr>
            <w:tcW w:w="100" w:type="dxa"/>
            <w:vAlign w:val="bottom"/>
          </w:tcPr>
          <w:p/>
        </w:tc>
        <w:tc>
          <w:tcPr>
            <w:tcW w:w="740" w:type="dxa"/>
            <w:vAlign w:val="bottom"/>
          </w:tcPr>
          <w:p/>
        </w:tc>
        <w:tc>
          <w:tcPr>
            <w:tcW w:w="120" w:type="dxa"/>
            <w:vAlign w:val="bottom"/>
          </w:tcPr>
          <w:p/>
        </w:tc>
      </w:tr>
      <w:tr>
        <w:tblPrEx>
          <w:tblCellMar>
            <w:top w:w="0" w:type="dxa"/>
            <w:left w:w="0" w:type="dxa"/>
            <w:bottom w:w="0" w:type="dxa"/>
            <w:right w:w="0" w:type="dxa"/>
          </w:tblCellMar>
        </w:tblPrEx>
        <w:trPr>
          <w:trHeight w:val="779" w:hRule="atLeast"/>
        </w:trPr>
        <w:tc>
          <w:tcPr>
            <w:tcW w:w="740" w:type="dxa"/>
            <w:vAlign w:val="bottom"/>
          </w:tcPr>
          <w:p/>
        </w:tc>
        <w:tc>
          <w:tcPr>
            <w:tcW w:w="3560" w:type="dxa"/>
            <w:vAlign w:val="bottom"/>
          </w:tcPr>
          <w:p/>
        </w:tc>
        <w:tc>
          <w:tcPr>
            <w:tcW w:w="420" w:type="dxa"/>
            <w:vAlign w:val="bottom"/>
          </w:tcPr>
          <w:p/>
        </w:tc>
        <w:tc>
          <w:tcPr>
            <w:tcW w:w="1420" w:type="dxa"/>
            <w:gridSpan w:val="4"/>
            <w:tcBorders>
              <w:top w:val="single" w:color="auto" w:sz="8" w:space="0"/>
            </w:tcBorders>
            <w:vAlign w:val="bottom"/>
          </w:tcPr>
          <w:p>
            <w:pPr>
              <w:spacing w:line="240" w:lineRule="exact"/>
              <w:rPr>
                <w:sz w:val="20"/>
                <w:szCs w:val="20"/>
              </w:rPr>
            </w:pPr>
            <w:r>
              <w:rPr>
                <w:rFonts w:ascii="宋体" w:hAnsi="宋体" w:eastAsia="宋体" w:cs="宋体"/>
                <w:sz w:val="21"/>
                <w:szCs w:val="21"/>
              </w:rPr>
              <w:t>___   __年__</w:t>
            </w:r>
          </w:p>
        </w:tc>
        <w:tc>
          <w:tcPr>
            <w:tcW w:w="1000" w:type="dxa"/>
            <w:gridSpan w:val="5"/>
            <w:tcBorders>
              <w:top w:val="single" w:color="auto" w:sz="8" w:space="0"/>
            </w:tcBorders>
            <w:vAlign w:val="bottom"/>
          </w:tcPr>
          <w:p>
            <w:pPr>
              <w:spacing w:line="240" w:lineRule="exact"/>
              <w:ind w:left="160"/>
              <w:rPr>
                <w:sz w:val="20"/>
                <w:szCs w:val="20"/>
              </w:rPr>
            </w:pPr>
            <w:r>
              <w:rPr>
                <w:rFonts w:ascii="宋体" w:hAnsi="宋体" w:eastAsia="宋体" w:cs="宋体"/>
                <w:sz w:val="21"/>
                <w:szCs w:val="21"/>
              </w:rPr>
              <w:t>__月___</w:t>
            </w:r>
          </w:p>
        </w:tc>
        <w:tc>
          <w:tcPr>
            <w:tcW w:w="1060" w:type="dxa"/>
            <w:gridSpan w:val="3"/>
            <w:tcBorders>
              <w:top w:val="single" w:color="auto" w:sz="8" w:space="0"/>
            </w:tcBorders>
            <w:vAlign w:val="bottom"/>
          </w:tcPr>
          <w:p>
            <w:pPr>
              <w:spacing w:line="240" w:lineRule="exact"/>
              <w:ind w:left="100"/>
              <w:rPr>
                <w:sz w:val="20"/>
                <w:szCs w:val="20"/>
              </w:rPr>
            </w:pPr>
            <w:r>
              <w:rPr>
                <w:rFonts w:ascii="宋体" w:hAnsi="宋体" w:eastAsia="宋体" w:cs="宋体"/>
                <w:sz w:val="21"/>
                <w:szCs w:val="21"/>
              </w:rPr>
              <w:t>_日</w:t>
            </w:r>
          </w:p>
        </w:tc>
        <w:tc>
          <w:tcPr>
            <w:tcW w:w="120" w:type="dxa"/>
            <w:vAlign w:val="bottom"/>
          </w:tcPr>
          <w:p/>
        </w:tc>
      </w:tr>
      <w:tr>
        <w:tblPrEx>
          <w:tblCellMar>
            <w:top w:w="0" w:type="dxa"/>
            <w:left w:w="0" w:type="dxa"/>
            <w:bottom w:w="0" w:type="dxa"/>
            <w:right w:w="0" w:type="dxa"/>
          </w:tblCellMar>
        </w:tblPrEx>
        <w:trPr>
          <w:trHeight w:val="20" w:hRule="atLeast"/>
        </w:trPr>
        <w:tc>
          <w:tcPr>
            <w:tcW w:w="740" w:type="dxa"/>
            <w:vAlign w:val="bottom"/>
          </w:tcPr>
          <w:p>
            <w:pPr>
              <w:spacing w:line="20" w:lineRule="exact"/>
              <w:rPr>
                <w:sz w:val="1"/>
                <w:szCs w:val="1"/>
              </w:rPr>
            </w:pPr>
          </w:p>
        </w:tc>
        <w:tc>
          <w:tcPr>
            <w:tcW w:w="3560" w:type="dxa"/>
            <w:vAlign w:val="bottom"/>
          </w:tcPr>
          <w:p>
            <w:pPr>
              <w:spacing w:line="20" w:lineRule="exact"/>
              <w:rPr>
                <w:sz w:val="1"/>
                <w:szCs w:val="1"/>
              </w:rPr>
            </w:pPr>
          </w:p>
        </w:tc>
        <w:tc>
          <w:tcPr>
            <w:tcW w:w="420" w:type="dxa"/>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720" w:type="dxa"/>
            <w:shd w:val="clear" w:color="auto" w:fill="000000"/>
            <w:vAlign w:val="bottom"/>
          </w:tcPr>
          <w:p>
            <w:pPr>
              <w:spacing w:line="20" w:lineRule="exact"/>
              <w:rPr>
                <w:sz w:val="1"/>
                <w:szCs w:val="1"/>
              </w:rPr>
            </w:pPr>
          </w:p>
        </w:tc>
        <w:tc>
          <w:tcPr>
            <w:tcW w:w="220" w:type="dxa"/>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2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420" w:type="dxa"/>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100" w:type="dxa"/>
            <w:vAlign w:val="bottom"/>
          </w:tcPr>
          <w:p>
            <w:pPr>
              <w:spacing w:line="20" w:lineRule="exact"/>
              <w:rPr>
                <w:sz w:val="1"/>
                <w:szCs w:val="1"/>
              </w:rPr>
            </w:pPr>
          </w:p>
        </w:tc>
        <w:tc>
          <w:tcPr>
            <w:tcW w:w="740" w:type="dxa"/>
            <w:vAlign w:val="bottom"/>
          </w:tcPr>
          <w:p>
            <w:pPr>
              <w:spacing w:line="20" w:lineRule="exact"/>
              <w:rPr>
                <w:sz w:val="1"/>
                <w:szCs w:val="1"/>
              </w:rPr>
            </w:pPr>
          </w:p>
        </w:tc>
        <w:tc>
          <w:tcPr>
            <w:tcW w:w="120" w:type="dxa"/>
            <w:vAlign w:val="bottom"/>
          </w:tcPr>
          <w:p>
            <w:pPr>
              <w:spacing w:line="20" w:lineRule="exact"/>
              <w:rPr>
                <w:sz w:val="1"/>
                <w:szCs w:val="1"/>
              </w:rPr>
            </w:pPr>
          </w:p>
        </w:tc>
      </w:tr>
    </w:tbl>
    <w:p>
      <w:pPr>
        <w:rPr>
          <w:sz w:val="22"/>
          <w:szCs w:val="22"/>
        </w:rPr>
        <w:sectPr>
          <w:pgSz w:w="11900" w:h="16838"/>
          <w:pgMar w:top="1440" w:right="1440" w:bottom="1440" w:left="1440" w:header="0" w:footer="0" w:gutter="0"/>
          <w:cols w:equalWidth="0" w:num="1">
            <w:col w:w="9026"/>
          </w:cols>
        </w:sectPr>
      </w:pPr>
    </w:p>
    <w:p>
      <w:pPr>
        <w:spacing w:line="200" w:lineRule="exact"/>
        <w:rPr>
          <w:sz w:val="20"/>
          <w:szCs w:val="20"/>
        </w:rPr>
      </w:pPr>
      <w:bookmarkStart w:id="119" w:name="page2_58"/>
      <w:bookmarkEnd w:id="119"/>
    </w:p>
    <w:p>
      <w:pPr>
        <w:spacing w:line="279" w:lineRule="exact"/>
        <w:rPr>
          <w:sz w:val="20"/>
          <w:szCs w:val="20"/>
        </w:rPr>
      </w:pPr>
    </w:p>
    <w:p>
      <w:pPr>
        <w:spacing w:line="274" w:lineRule="exact"/>
        <w:ind w:left="360"/>
        <w:rPr>
          <w:sz w:val="20"/>
          <w:szCs w:val="20"/>
        </w:rPr>
      </w:pPr>
      <w:r>
        <w:rPr>
          <w:rFonts w:ascii="黑体" w:hAnsi="黑体" w:eastAsia="黑体" w:cs="黑体"/>
        </w:rPr>
        <w:t>（二）投标函附录</w:t>
      </w:r>
    </w:p>
    <w:p>
      <w:pPr>
        <w:spacing w:line="200" w:lineRule="exact"/>
        <w:rPr>
          <w:sz w:val="20"/>
          <w:szCs w:val="20"/>
        </w:rPr>
      </w:pPr>
    </w:p>
    <w:p>
      <w:pPr>
        <w:spacing w:line="228" w:lineRule="exact"/>
        <w:rPr>
          <w:sz w:val="20"/>
          <w:szCs w:val="20"/>
        </w:rPr>
      </w:pPr>
    </w:p>
    <w:tbl>
      <w:tblPr>
        <w:tblStyle w:val="6"/>
        <w:tblW w:w="0" w:type="auto"/>
        <w:tblInd w:w="250" w:type="dxa"/>
        <w:tblLayout w:type="fixed"/>
        <w:tblCellMar>
          <w:top w:w="0" w:type="dxa"/>
          <w:left w:w="0" w:type="dxa"/>
          <w:bottom w:w="0" w:type="dxa"/>
          <w:right w:w="0" w:type="dxa"/>
        </w:tblCellMar>
      </w:tblPr>
      <w:tblGrid>
        <w:gridCol w:w="680"/>
        <w:gridCol w:w="560"/>
        <w:gridCol w:w="300"/>
        <w:gridCol w:w="880"/>
        <w:gridCol w:w="600"/>
        <w:gridCol w:w="220"/>
        <w:gridCol w:w="200"/>
        <w:gridCol w:w="800"/>
        <w:gridCol w:w="940"/>
        <w:gridCol w:w="280"/>
        <w:gridCol w:w="320"/>
        <w:gridCol w:w="200"/>
        <w:gridCol w:w="120"/>
        <w:gridCol w:w="220"/>
        <w:gridCol w:w="200"/>
        <w:gridCol w:w="200"/>
        <w:gridCol w:w="220"/>
        <w:gridCol w:w="120"/>
        <w:gridCol w:w="100"/>
        <w:gridCol w:w="720"/>
        <w:gridCol w:w="680"/>
        <w:gridCol w:w="60"/>
        <w:gridCol w:w="360"/>
      </w:tblGrid>
      <w:tr>
        <w:tblPrEx>
          <w:tblCellMar>
            <w:top w:w="0" w:type="dxa"/>
            <w:left w:w="0" w:type="dxa"/>
            <w:bottom w:w="0" w:type="dxa"/>
            <w:right w:w="0" w:type="dxa"/>
          </w:tblCellMar>
        </w:tblPrEx>
        <w:trPr>
          <w:trHeight w:val="359" w:hRule="atLeast"/>
        </w:trPr>
        <w:tc>
          <w:tcPr>
            <w:tcW w:w="680" w:type="dxa"/>
            <w:tcBorders>
              <w:top w:val="single" w:color="auto" w:sz="8" w:space="0"/>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b/>
                <w:bCs/>
                <w:w w:val="99"/>
                <w:sz w:val="21"/>
                <w:szCs w:val="21"/>
              </w:rPr>
              <w:t>序号</w:t>
            </w:r>
          </w:p>
        </w:tc>
        <w:tc>
          <w:tcPr>
            <w:tcW w:w="560" w:type="dxa"/>
            <w:tcBorders>
              <w:top w:val="single" w:color="auto" w:sz="8" w:space="0"/>
            </w:tcBorders>
            <w:vAlign w:val="bottom"/>
          </w:tcPr>
          <w:p/>
        </w:tc>
        <w:tc>
          <w:tcPr>
            <w:tcW w:w="1180" w:type="dxa"/>
            <w:gridSpan w:val="2"/>
            <w:tcBorders>
              <w:top w:val="single" w:color="auto" w:sz="8" w:space="0"/>
            </w:tcBorders>
            <w:vAlign w:val="bottom"/>
          </w:tcPr>
          <w:p>
            <w:pPr>
              <w:spacing w:line="240" w:lineRule="exact"/>
              <w:jc w:val="center"/>
              <w:rPr>
                <w:sz w:val="20"/>
                <w:szCs w:val="20"/>
              </w:rPr>
            </w:pPr>
            <w:r>
              <w:rPr>
                <w:rFonts w:ascii="宋体" w:hAnsi="宋体" w:eastAsia="宋体" w:cs="宋体"/>
                <w:b/>
                <w:bCs/>
                <w:sz w:val="21"/>
                <w:szCs w:val="21"/>
              </w:rPr>
              <w:t>条款名称</w:t>
            </w:r>
          </w:p>
        </w:tc>
        <w:tc>
          <w:tcPr>
            <w:tcW w:w="600" w:type="dxa"/>
            <w:tcBorders>
              <w:top w:val="single" w:color="auto" w:sz="8" w:space="0"/>
              <w:right w:val="single" w:color="auto" w:sz="8" w:space="0"/>
            </w:tcBorders>
            <w:vAlign w:val="bottom"/>
          </w:tcPr>
          <w:p/>
        </w:tc>
        <w:tc>
          <w:tcPr>
            <w:tcW w:w="220" w:type="dxa"/>
            <w:tcBorders>
              <w:top w:val="single" w:color="auto" w:sz="8" w:space="0"/>
            </w:tcBorders>
            <w:vAlign w:val="bottom"/>
          </w:tcPr>
          <w:p/>
        </w:tc>
        <w:tc>
          <w:tcPr>
            <w:tcW w:w="200" w:type="dxa"/>
            <w:tcBorders>
              <w:top w:val="single" w:color="auto" w:sz="8" w:space="0"/>
            </w:tcBorders>
            <w:vAlign w:val="bottom"/>
          </w:tcPr>
          <w:p/>
        </w:tc>
        <w:tc>
          <w:tcPr>
            <w:tcW w:w="1740" w:type="dxa"/>
            <w:gridSpan w:val="2"/>
            <w:tcBorders>
              <w:top w:val="single" w:color="auto" w:sz="8" w:space="0"/>
              <w:right w:val="single" w:color="auto" w:sz="8" w:space="0"/>
            </w:tcBorders>
            <w:vAlign w:val="bottom"/>
          </w:tcPr>
          <w:p>
            <w:pPr>
              <w:spacing w:line="240" w:lineRule="exact"/>
              <w:ind w:right="354"/>
              <w:jc w:val="center"/>
              <w:rPr>
                <w:sz w:val="20"/>
                <w:szCs w:val="20"/>
              </w:rPr>
            </w:pPr>
            <w:r>
              <w:rPr>
                <w:rFonts w:ascii="宋体" w:hAnsi="宋体" w:eastAsia="宋体" w:cs="宋体"/>
                <w:b/>
                <w:bCs/>
                <w:w w:val="98"/>
                <w:sz w:val="21"/>
                <w:szCs w:val="21"/>
              </w:rPr>
              <w:t>合同条款号</w:t>
            </w:r>
          </w:p>
        </w:tc>
        <w:tc>
          <w:tcPr>
            <w:tcW w:w="280" w:type="dxa"/>
            <w:tcBorders>
              <w:top w:val="single" w:color="auto" w:sz="8" w:space="0"/>
            </w:tcBorders>
            <w:vAlign w:val="bottom"/>
          </w:tcPr>
          <w:p/>
        </w:tc>
        <w:tc>
          <w:tcPr>
            <w:tcW w:w="320" w:type="dxa"/>
            <w:tcBorders>
              <w:top w:val="single" w:color="auto" w:sz="8" w:space="0"/>
            </w:tcBorders>
            <w:vAlign w:val="bottom"/>
          </w:tcPr>
          <w:p/>
        </w:tc>
        <w:tc>
          <w:tcPr>
            <w:tcW w:w="200" w:type="dxa"/>
            <w:tcBorders>
              <w:top w:val="single" w:color="auto" w:sz="8" w:space="0"/>
            </w:tcBorders>
            <w:vAlign w:val="bottom"/>
          </w:tcPr>
          <w:p/>
        </w:tc>
        <w:tc>
          <w:tcPr>
            <w:tcW w:w="1900" w:type="dxa"/>
            <w:gridSpan w:val="8"/>
            <w:tcBorders>
              <w:top w:val="single" w:color="auto" w:sz="8" w:space="0"/>
              <w:right w:val="single" w:color="auto" w:sz="8" w:space="0"/>
            </w:tcBorders>
            <w:vAlign w:val="bottom"/>
          </w:tcPr>
          <w:p>
            <w:pPr>
              <w:spacing w:line="240" w:lineRule="exact"/>
              <w:ind w:right="714"/>
              <w:jc w:val="center"/>
              <w:rPr>
                <w:sz w:val="20"/>
                <w:szCs w:val="20"/>
              </w:rPr>
            </w:pPr>
            <w:r>
              <w:rPr>
                <w:rFonts w:ascii="宋体" w:hAnsi="宋体" w:eastAsia="宋体" w:cs="宋体"/>
                <w:b/>
                <w:bCs/>
                <w:w w:val="99"/>
                <w:sz w:val="21"/>
                <w:szCs w:val="21"/>
              </w:rPr>
              <w:t>约定内容</w:t>
            </w:r>
          </w:p>
        </w:tc>
        <w:tc>
          <w:tcPr>
            <w:tcW w:w="720" w:type="dxa"/>
            <w:gridSpan w:val="2"/>
            <w:tcBorders>
              <w:top w:val="single" w:color="auto" w:sz="8" w:space="0"/>
              <w:right w:val="single" w:color="auto" w:sz="8" w:space="0"/>
            </w:tcBorders>
            <w:vAlign w:val="bottom"/>
          </w:tcPr>
          <w:p>
            <w:pPr>
              <w:spacing w:line="240" w:lineRule="exact"/>
              <w:ind w:right="160"/>
              <w:jc w:val="right"/>
              <w:rPr>
                <w:sz w:val="20"/>
                <w:szCs w:val="20"/>
              </w:rPr>
            </w:pPr>
            <w:r>
              <w:rPr>
                <w:rFonts w:ascii="宋体" w:hAnsi="宋体" w:eastAsia="宋体" w:cs="宋体"/>
                <w:b/>
                <w:bCs/>
                <w:sz w:val="21"/>
                <w:szCs w:val="21"/>
              </w:rPr>
              <w:t>备注</w:t>
            </w: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680" w:type="dxa"/>
            <w:tcBorders>
              <w:left w:val="single" w:color="auto" w:sz="8" w:space="0"/>
              <w:bottom w:val="single" w:color="auto" w:sz="8" w:space="0"/>
              <w:right w:val="single" w:color="auto" w:sz="8" w:space="0"/>
            </w:tcBorders>
            <w:vAlign w:val="bottom"/>
          </w:tcPr>
          <w:p>
            <w:pPr>
              <w:rPr>
                <w:sz w:val="4"/>
                <w:szCs w:val="4"/>
              </w:rPr>
            </w:pPr>
          </w:p>
        </w:tc>
        <w:tc>
          <w:tcPr>
            <w:tcW w:w="560" w:type="dxa"/>
            <w:tcBorders>
              <w:bottom w:val="single" w:color="auto" w:sz="8" w:space="0"/>
            </w:tcBorders>
            <w:vAlign w:val="bottom"/>
          </w:tcPr>
          <w:p>
            <w:pPr>
              <w:rPr>
                <w:sz w:val="4"/>
                <w:szCs w:val="4"/>
              </w:rPr>
            </w:pPr>
          </w:p>
        </w:tc>
        <w:tc>
          <w:tcPr>
            <w:tcW w:w="300" w:type="dxa"/>
            <w:tcBorders>
              <w:bottom w:val="single" w:color="auto" w:sz="8" w:space="0"/>
            </w:tcBorders>
            <w:vAlign w:val="bottom"/>
          </w:tcPr>
          <w:p>
            <w:pPr>
              <w:rPr>
                <w:sz w:val="4"/>
                <w:szCs w:val="4"/>
              </w:rPr>
            </w:pPr>
          </w:p>
        </w:tc>
        <w:tc>
          <w:tcPr>
            <w:tcW w:w="880" w:type="dxa"/>
            <w:tcBorders>
              <w:bottom w:val="single" w:color="auto" w:sz="8" w:space="0"/>
            </w:tcBorders>
            <w:vAlign w:val="bottom"/>
          </w:tcPr>
          <w:p>
            <w:pPr>
              <w:rPr>
                <w:sz w:val="4"/>
                <w:szCs w:val="4"/>
              </w:rPr>
            </w:pPr>
          </w:p>
        </w:tc>
        <w:tc>
          <w:tcPr>
            <w:tcW w:w="600" w:type="dxa"/>
            <w:tcBorders>
              <w:bottom w:val="single" w:color="auto" w:sz="8" w:space="0"/>
              <w:right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800" w:type="dxa"/>
            <w:tcBorders>
              <w:bottom w:val="single" w:color="auto" w:sz="8" w:space="0"/>
            </w:tcBorders>
            <w:vAlign w:val="bottom"/>
          </w:tcPr>
          <w:p>
            <w:pPr>
              <w:rPr>
                <w:sz w:val="4"/>
                <w:szCs w:val="4"/>
              </w:rPr>
            </w:pPr>
          </w:p>
        </w:tc>
        <w:tc>
          <w:tcPr>
            <w:tcW w:w="940" w:type="dxa"/>
            <w:tcBorders>
              <w:bottom w:val="single" w:color="auto" w:sz="8" w:space="0"/>
              <w:right w:val="single" w:color="auto" w:sz="8" w:space="0"/>
            </w:tcBorders>
            <w:vAlign w:val="bottom"/>
          </w:tcPr>
          <w:p>
            <w:pPr>
              <w:rPr>
                <w:sz w:val="4"/>
                <w:szCs w:val="4"/>
              </w:rPr>
            </w:pPr>
          </w:p>
        </w:tc>
        <w:tc>
          <w:tcPr>
            <w:tcW w:w="280" w:type="dxa"/>
            <w:tcBorders>
              <w:bottom w:val="single" w:color="auto" w:sz="8" w:space="0"/>
            </w:tcBorders>
            <w:vAlign w:val="bottom"/>
          </w:tcPr>
          <w:p>
            <w:pPr>
              <w:rPr>
                <w:sz w:val="4"/>
                <w:szCs w:val="4"/>
              </w:rPr>
            </w:pPr>
          </w:p>
        </w:tc>
        <w:tc>
          <w:tcPr>
            <w:tcW w:w="520" w:type="dxa"/>
            <w:gridSpan w:val="2"/>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420" w:type="dxa"/>
            <w:gridSpan w:val="2"/>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720" w:type="dxa"/>
            <w:tcBorders>
              <w:bottom w:val="single" w:color="auto" w:sz="8" w:space="0"/>
              <w:right w:val="single" w:color="auto" w:sz="8" w:space="0"/>
            </w:tcBorders>
            <w:vAlign w:val="bottom"/>
          </w:tcPr>
          <w:p>
            <w:pPr>
              <w:rPr>
                <w:sz w:val="4"/>
                <w:szCs w:val="4"/>
              </w:rPr>
            </w:pPr>
          </w:p>
        </w:tc>
        <w:tc>
          <w:tcPr>
            <w:tcW w:w="680" w:type="dxa"/>
            <w:tcBorders>
              <w:bottom w:val="single" w:color="auto" w:sz="8" w:space="0"/>
            </w:tcBorders>
            <w:vAlign w:val="bottom"/>
          </w:tcPr>
          <w:p>
            <w:pPr>
              <w:rPr>
                <w:sz w:val="4"/>
                <w:szCs w:val="4"/>
              </w:rPr>
            </w:pPr>
          </w:p>
        </w:tc>
        <w:tc>
          <w:tcPr>
            <w:tcW w:w="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40" w:hRule="atLeast"/>
        </w:trPr>
        <w:tc>
          <w:tcPr>
            <w:tcW w:w="68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1</w:t>
            </w:r>
          </w:p>
        </w:tc>
        <w:tc>
          <w:tcPr>
            <w:tcW w:w="560" w:type="dxa"/>
            <w:vAlign w:val="bottom"/>
          </w:tcPr>
          <w:p/>
        </w:tc>
        <w:tc>
          <w:tcPr>
            <w:tcW w:w="1180" w:type="dxa"/>
            <w:gridSpan w:val="2"/>
            <w:vAlign w:val="bottom"/>
          </w:tcPr>
          <w:p>
            <w:pPr>
              <w:spacing w:line="240" w:lineRule="exact"/>
              <w:jc w:val="center"/>
              <w:rPr>
                <w:sz w:val="20"/>
                <w:szCs w:val="20"/>
              </w:rPr>
            </w:pPr>
            <w:r>
              <w:rPr>
                <w:rFonts w:ascii="宋体" w:hAnsi="宋体" w:eastAsia="宋体" w:cs="宋体"/>
                <w:sz w:val="21"/>
                <w:szCs w:val="21"/>
              </w:rPr>
              <w:t>项目经理</w:t>
            </w:r>
          </w:p>
        </w:tc>
        <w:tc>
          <w:tcPr>
            <w:tcW w:w="600" w:type="dxa"/>
            <w:tcBorders>
              <w:right w:val="single" w:color="auto" w:sz="8" w:space="0"/>
            </w:tcBorders>
            <w:vAlign w:val="bottom"/>
          </w:tcPr>
          <w:p/>
        </w:tc>
        <w:tc>
          <w:tcPr>
            <w:tcW w:w="220" w:type="dxa"/>
            <w:vAlign w:val="bottom"/>
          </w:tcPr>
          <w:p/>
        </w:tc>
        <w:tc>
          <w:tcPr>
            <w:tcW w:w="1940" w:type="dxa"/>
            <w:gridSpan w:val="3"/>
            <w:tcBorders>
              <w:right w:val="single" w:color="auto" w:sz="8" w:space="0"/>
            </w:tcBorders>
            <w:vAlign w:val="bottom"/>
          </w:tcPr>
          <w:p>
            <w:pPr>
              <w:spacing w:line="240" w:lineRule="exact"/>
              <w:ind w:right="154"/>
              <w:jc w:val="center"/>
              <w:rPr>
                <w:sz w:val="20"/>
                <w:szCs w:val="20"/>
              </w:rPr>
            </w:pPr>
            <w:r>
              <w:rPr>
                <w:rFonts w:ascii="宋体" w:hAnsi="宋体" w:eastAsia="宋体" w:cs="宋体"/>
                <w:w w:val="97"/>
                <w:sz w:val="21"/>
                <w:szCs w:val="21"/>
              </w:rPr>
              <w:t>1.1.2.4</w:t>
            </w:r>
          </w:p>
        </w:tc>
        <w:tc>
          <w:tcPr>
            <w:tcW w:w="280" w:type="dxa"/>
            <w:vAlign w:val="bottom"/>
          </w:tcPr>
          <w:p/>
        </w:tc>
        <w:tc>
          <w:tcPr>
            <w:tcW w:w="1060" w:type="dxa"/>
            <w:gridSpan w:val="5"/>
            <w:vAlign w:val="bottom"/>
          </w:tcPr>
          <w:p>
            <w:pPr>
              <w:spacing w:line="240" w:lineRule="exact"/>
              <w:ind w:left="240"/>
              <w:rPr>
                <w:sz w:val="20"/>
                <w:szCs w:val="20"/>
              </w:rPr>
            </w:pPr>
            <w:r>
              <w:rPr>
                <w:rFonts w:ascii="宋体" w:hAnsi="宋体" w:eastAsia="宋体" w:cs="宋体"/>
                <w:b/>
                <w:bCs/>
                <w:sz w:val="21"/>
                <w:szCs w:val="21"/>
              </w:rPr>
              <w:t>姓名</w:t>
            </w:r>
            <w:r>
              <w:rPr>
                <w:rFonts w:ascii="宋体" w:hAnsi="宋体" w:eastAsia="宋体" w:cs="宋体"/>
                <w:sz w:val="21"/>
                <w:szCs w:val="21"/>
              </w:rPr>
              <w:t>：</w:t>
            </w:r>
          </w:p>
        </w:tc>
        <w:tc>
          <w:tcPr>
            <w:tcW w:w="200" w:type="dxa"/>
            <w:vAlign w:val="bottom"/>
          </w:tcPr>
          <w:p/>
        </w:tc>
        <w:tc>
          <w:tcPr>
            <w:tcW w:w="220" w:type="dxa"/>
            <w:vAlign w:val="bottom"/>
          </w:tcPr>
          <w:p/>
        </w:tc>
        <w:tc>
          <w:tcPr>
            <w:tcW w:w="120" w:type="dxa"/>
            <w:vAlign w:val="bottom"/>
          </w:tcPr>
          <w:p/>
        </w:tc>
        <w:tc>
          <w:tcPr>
            <w:tcW w:w="100" w:type="dxa"/>
            <w:vAlign w:val="bottom"/>
          </w:tcPr>
          <w:p/>
        </w:tc>
        <w:tc>
          <w:tcPr>
            <w:tcW w:w="720" w:type="dxa"/>
            <w:tcBorders>
              <w:right w:val="single" w:color="auto" w:sz="8" w:space="0"/>
            </w:tcBorders>
            <w:vAlign w:val="bottom"/>
          </w:tcPr>
          <w:p/>
        </w:tc>
        <w:tc>
          <w:tcPr>
            <w:tcW w:w="680" w:type="dxa"/>
            <w:vAlign w:val="bottom"/>
          </w:tcPr>
          <w:p/>
        </w:tc>
        <w:tc>
          <w:tcPr>
            <w:tcW w:w="6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 w:hRule="atLeast"/>
        </w:trPr>
        <w:tc>
          <w:tcPr>
            <w:tcW w:w="680" w:type="dxa"/>
            <w:tcBorders>
              <w:left w:val="single" w:color="auto" w:sz="8" w:space="0"/>
              <w:bottom w:val="single" w:color="auto" w:sz="8" w:space="0"/>
              <w:right w:val="single" w:color="auto" w:sz="8" w:space="0"/>
            </w:tcBorders>
            <w:vAlign w:val="bottom"/>
          </w:tcPr>
          <w:p>
            <w:pPr>
              <w:rPr>
                <w:sz w:val="2"/>
                <w:szCs w:val="2"/>
              </w:rPr>
            </w:pPr>
          </w:p>
        </w:tc>
        <w:tc>
          <w:tcPr>
            <w:tcW w:w="560" w:type="dxa"/>
            <w:tcBorders>
              <w:bottom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880" w:type="dxa"/>
            <w:tcBorders>
              <w:bottom w:val="single" w:color="auto" w:sz="8" w:space="0"/>
            </w:tcBorders>
            <w:vAlign w:val="bottom"/>
          </w:tcPr>
          <w:p>
            <w:pPr>
              <w:rPr>
                <w:sz w:val="2"/>
                <w:szCs w:val="2"/>
              </w:rPr>
            </w:pPr>
          </w:p>
        </w:tc>
        <w:tc>
          <w:tcPr>
            <w:tcW w:w="600" w:type="dxa"/>
            <w:tcBorders>
              <w:bottom w:val="single" w:color="auto" w:sz="8" w:space="0"/>
              <w:right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800" w:type="dxa"/>
            <w:tcBorders>
              <w:bottom w:val="single" w:color="auto" w:sz="8" w:space="0"/>
            </w:tcBorders>
            <w:vAlign w:val="bottom"/>
          </w:tcPr>
          <w:p>
            <w:pPr>
              <w:rPr>
                <w:sz w:val="2"/>
                <w:szCs w:val="2"/>
              </w:rPr>
            </w:pPr>
          </w:p>
        </w:tc>
        <w:tc>
          <w:tcPr>
            <w:tcW w:w="940" w:type="dxa"/>
            <w:tcBorders>
              <w:bottom w:val="single" w:color="auto" w:sz="8" w:space="0"/>
              <w:right w:val="single" w:color="auto" w:sz="8" w:space="0"/>
            </w:tcBorders>
            <w:vAlign w:val="bottom"/>
          </w:tcPr>
          <w:p>
            <w:pPr>
              <w:rPr>
                <w:sz w:val="2"/>
                <w:szCs w:val="2"/>
              </w:rPr>
            </w:pPr>
          </w:p>
        </w:tc>
        <w:tc>
          <w:tcPr>
            <w:tcW w:w="280" w:type="dxa"/>
            <w:tcBorders>
              <w:bottom w:val="single" w:color="auto" w:sz="8" w:space="0"/>
            </w:tcBorders>
            <w:vAlign w:val="bottom"/>
          </w:tcPr>
          <w:p>
            <w:pPr>
              <w:rPr>
                <w:sz w:val="2"/>
                <w:szCs w:val="2"/>
              </w:rPr>
            </w:pPr>
          </w:p>
        </w:tc>
        <w:tc>
          <w:tcPr>
            <w:tcW w:w="520" w:type="dxa"/>
            <w:gridSpan w:val="2"/>
            <w:tcBorders>
              <w:bottom w:val="single" w:color="auto" w:sz="8" w:space="0"/>
            </w:tcBorders>
            <w:vAlign w:val="bottom"/>
          </w:tcPr>
          <w:p>
            <w:pPr>
              <w:rPr>
                <w:sz w:val="2"/>
                <w:szCs w:val="2"/>
              </w:rPr>
            </w:pPr>
          </w:p>
        </w:tc>
        <w:tc>
          <w:tcPr>
            <w:tcW w:w="340" w:type="dxa"/>
            <w:gridSpan w:val="2"/>
            <w:tcBorders>
              <w:bottom w:val="single" w:color="auto" w:sz="8" w:space="0"/>
            </w:tcBorders>
            <w:vAlign w:val="bottom"/>
          </w:tcPr>
          <w:p>
            <w:pPr>
              <w:rPr>
                <w:sz w:val="2"/>
                <w:szCs w:val="2"/>
              </w:rPr>
            </w:pPr>
          </w:p>
        </w:tc>
        <w:tc>
          <w:tcPr>
            <w:tcW w:w="200" w:type="dxa"/>
            <w:tcBorders>
              <w:top w:val="single" w:color="auto" w:sz="8" w:space="0"/>
              <w:bottom w:val="single" w:color="auto" w:sz="8" w:space="0"/>
            </w:tcBorders>
            <w:vAlign w:val="bottom"/>
          </w:tcPr>
          <w:p>
            <w:pPr>
              <w:rPr>
                <w:sz w:val="2"/>
                <w:szCs w:val="2"/>
              </w:rPr>
            </w:pPr>
          </w:p>
        </w:tc>
        <w:tc>
          <w:tcPr>
            <w:tcW w:w="200" w:type="dxa"/>
            <w:tcBorders>
              <w:top w:val="single" w:color="auto" w:sz="8" w:space="0"/>
              <w:bottom w:val="single" w:color="auto" w:sz="8" w:space="0"/>
            </w:tcBorders>
            <w:vAlign w:val="bottom"/>
          </w:tcPr>
          <w:p>
            <w:pPr>
              <w:rPr>
                <w:sz w:val="2"/>
                <w:szCs w:val="2"/>
              </w:rPr>
            </w:pPr>
          </w:p>
        </w:tc>
        <w:tc>
          <w:tcPr>
            <w:tcW w:w="220" w:type="dxa"/>
            <w:tcBorders>
              <w:top w:val="single" w:color="auto" w:sz="8" w:space="0"/>
              <w:bottom w:val="single" w:color="auto" w:sz="8" w:space="0"/>
            </w:tcBorders>
            <w:vAlign w:val="bottom"/>
          </w:tcPr>
          <w:p>
            <w:pPr>
              <w:rPr>
                <w:sz w:val="2"/>
                <w:szCs w:val="2"/>
              </w:rPr>
            </w:pPr>
          </w:p>
        </w:tc>
        <w:tc>
          <w:tcPr>
            <w:tcW w:w="120" w:type="dxa"/>
            <w:tcBorders>
              <w:top w:val="single" w:color="auto" w:sz="8" w:space="0"/>
              <w:bottom w:val="single" w:color="auto" w:sz="8" w:space="0"/>
            </w:tcBorders>
            <w:vAlign w:val="bottom"/>
          </w:tcPr>
          <w:p>
            <w:pPr>
              <w:rPr>
                <w:sz w:val="2"/>
                <w:szCs w:val="2"/>
              </w:rPr>
            </w:pPr>
          </w:p>
        </w:tc>
        <w:tc>
          <w:tcPr>
            <w:tcW w:w="100" w:type="dxa"/>
            <w:tcBorders>
              <w:top w:val="single" w:color="auto" w:sz="8" w:space="0"/>
              <w:bottom w:val="single" w:color="auto" w:sz="8" w:space="0"/>
            </w:tcBorders>
            <w:vAlign w:val="bottom"/>
          </w:tcPr>
          <w:p>
            <w:pPr>
              <w:rPr>
                <w:sz w:val="2"/>
                <w:szCs w:val="2"/>
              </w:rPr>
            </w:pPr>
          </w:p>
        </w:tc>
        <w:tc>
          <w:tcPr>
            <w:tcW w:w="720" w:type="dxa"/>
            <w:tcBorders>
              <w:bottom w:val="single" w:color="auto" w:sz="8" w:space="0"/>
              <w:right w:val="single" w:color="auto" w:sz="8" w:space="0"/>
            </w:tcBorders>
            <w:vAlign w:val="bottom"/>
          </w:tcPr>
          <w:p>
            <w:pPr>
              <w:rPr>
                <w:sz w:val="2"/>
                <w:szCs w:val="2"/>
              </w:rPr>
            </w:pPr>
          </w:p>
        </w:tc>
        <w:tc>
          <w:tcPr>
            <w:tcW w:w="680" w:type="dxa"/>
            <w:tcBorders>
              <w:bottom w:val="single" w:color="auto" w:sz="8" w:space="0"/>
            </w:tcBorders>
            <w:vAlign w:val="bottom"/>
          </w:tcPr>
          <w:p>
            <w:pPr>
              <w:rPr>
                <w:sz w:val="2"/>
                <w:szCs w:val="2"/>
              </w:rPr>
            </w:pPr>
          </w:p>
        </w:tc>
        <w:tc>
          <w:tcPr>
            <w:tcW w:w="60" w:type="dxa"/>
            <w:tcBorders>
              <w:bottom w:val="single" w:color="auto" w:sz="8" w:space="0"/>
              <w:right w:val="single" w:color="auto" w:sz="8" w:space="0"/>
            </w:tcBorders>
            <w:vAlign w:val="bottom"/>
          </w:tcPr>
          <w:p>
            <w:pPr>
              <w:rPr>
                <w:sz w:val="2"/>
                <w:szCs w:val="2"/>
              </w:rPr>
            </w:pPr>
          </w:p>
        </w:tc>
        <w:tc>
          <w:tcPr>
            <w:tcW w:w="360" w:type="dxa"/>
            <w:vAlign w:val="bottom"/>
          </w:tcPr>
          <w:p>
            <w:pPr>
              <w:rPr>
                <w:sz w:val="1"/>
                <w:szCs w:val="1"/>
              </w:rPr>
            </w:pPr>
          </w:p>
        </w:tc>
      </w:tr>
      <w:tr>
        <w:tblPrEx>
          <w:tblCellMar>
            <w:top w:w="0" w:type="dxa"/>
            <w:left w:w="0" w:type="dxa"/>
            <w:bottom w:w="0" w:type="dxa"/>
            <w:right w:w="0" w:type="dxa"/>
          </w:tblCellMar>
        </w:tblPrEx>
        <w:trPr>
          <w:trHeight w:val="340" w:hRule="atLeast"/>
        </w:trPr>
        <w:tc>
          <w:tcPr>
            <w:tcW w:w="68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2</w:t>
            </w:r>
          </w:p>
        </w:tc>
        <w:tc>
          <w:tcPr>
            <w:tcW w:w="560" w:type="dxa"/>
            <w:vAlign w:val="bottom"/>
          </w:tcPr>
          <w:p/>
        </w:tc>
        <w:tc>
          <w:tcPr>
            <w:tcW w:w="300" w:type="dxa"/>
            <w:vAlign w:val="bottom"/>
          </w:tcPr>
          <w:p/>
        </w:tc>
        <w:tc>
          <w:tcPr>
            <w:tcW w:w="880" w:type="dxa"/>
            <w:vAlign w:val="bottom"/>
          </w:tcPr>
          <w:p>
            <w:pPr>
              <w:spacing w:line="240" w:lineRule="exact"/>
              <w:ind w:right="194"/>
              <w:jc w:val="center"/>
              <w:rPr>
                <w:sz w:val="20"/>
                <w:szCs w:val="20"/>
              </w:rPr>
            </w:pPr>
            <w:r>
              <w:rPr>
                <w:rFonts w:ascii="宋体" w:hAnsi="宋体" w:eastAsia="宋体" w:cs="宋体"/>
                <w:w w:val="99"/>
                <w:sz w:val="21"/>
                <w:szCs w:val="21"/>
              </w:rPr>
              <w:t>工期</w:t>
            </w:r>
          </w:p>
        </w:tc>
        <w:tc>
          <w:tcPr>
            <w:tcW w:w="600" w:type="dxa"/>
            <w:tcBorders>
              <w:right w:val="single" w:color="auto" w:sz="8" w:space="0"/>
            </w:tcBorders>
            <w:vAlign w:val="bottom"/>
          </w:tcPr>
          <w:p/>
        </w:tc>
        <w:tc>
          <w:tcPr>
            <w:tcW w:w="220" w:type="dxa"/>
            <w:vAlign w:val="bottom"/>
          </w:tcPr>
          <w:p/>
        </w:tc>
        <w:tc>
          <w:tcPr>
            <w:tcW w:w="1940" w:type="dxa"/>
            <w:gridSpan w:val="3"/>
            <w:tcBorders>
              <w:right w:val="single" w:color="auto" w:sz="8" w:space="0"/>
            </w:tcBorders>
            <w:vAlign w:val="bottom"/>
          </w:tcPr>
          <w:p>
            <w:pPr>
              <w:spacing w:line="240" w:lineRule="exact"/>
              <w:ind w:right="154"/>
              <w:jc w:val="center"/>
              <w:rPr>
                <w:sz w:val="20"/>
                <w:szCs w:val="20"/>
              </w:rPr>
            </w:pPr>
            <w:r>
              <w:rPr>
                <w:rFonts w:ascii="宋体" w:hAnsi="宋体" w:eastAsia="宋体" w:cs="宋体"/>
                <w:w w:val="97"/>
                <w:sz w:val="21"/>
                <w:szCs w:val="21"/>
              </w:rPr>
              <w:t>1.1.4.3</w:t>
            </w:r>
          </w:p>
        </w:tc>
        <w:tc>
          <w:tcPr>
            <w:tcW w:w="280" w:type="dxa"/>
            <w:vAlign w:val="bottom"/>
          </w:tcPr>
          <w:p/>
        </w:tc>
        <w:tc>
          <w:tcPr>
            <w:tcW w:w="1060" w:type="dxa"/>
            <w:gridSpan w:val="5"/>
            <w:vAlign w:val="bottom"/>
          </w:tcPr>
          <w:p>
            <w:pPr>
              <w:spacing w:line="240" w:lineRule="exact"/>
              <w:rPr>
                <w:sz w:val="20"/>
                <w:szCs w:val="20"/>
              </w:rPr>
            </w:pPr>
            <w:r>
              <w:rPr>
                <w:rFonts w:ascii="宋体" w:hAnsi="宋体" w:eastAsia="宋体" w:cs="宋体"/>
                <w:b/>
                <w:bCs/>
                <w:sz w:val="21"/>
                <w:szCs w:val="21"/>
              </w:rPr>
              <w:t>天数</w:t>
            </w:r>
            <w:r>
              <w:rPr>
                <w:rFonts w:ascii="宋体" w:hAnsi="宋体" w:eastAsia="宋体" w:cs="宋体"/>
                <w:sz w:val="21"/>
                <w:szCs w:val="21"/>
              </w:rPr>
              <w:t>：</w:t>
            </w:r>
          </w:p>
        </w:tc>
        <w:tc>
          <w:tcPr>
            <w:tcW w:w="200" w:type="dxa"/>
            <w:vAlign w:val="bottom"/>
          </w:tcPr>
          <w:p/>
        </w:tc>
        <w:tc>
          <w:tcPr>
            <w:tcW w:w="220" w:type="dxa"/>
            <w:vAlign w:val="bottom"/>
          </w:tcPr>
          <w:p/>
        </w:tc>
        <w:tc>
          <w:tcPr>
            <w:tcW w:w="940" w:type="dxa"/>
            <w:gridSpan w:val="3"/>
            <w:tcBorders>
              <w:right w:val="single" w:color="auto" w:sz="8" w:space="0"/>
            </w:tcBorders>
            <w:vAlign w:val="bottom"/>
          </w:tcPr>
          <w:p>
            <w:pPr>
              <w:spacing w:line="240" w:lineRule="exact"/>
              <w:rPr>
                <w:sz w:val="20"/>
                <w:szCs w:val="20"/>
              </w:rPr>
            </w:pPr>
            <w:r>
              <w:rPr>
                <w:rFonts w:ascii="宋体" w:hAnsi="宋体" w:eastAsia="宋体" w:cs="宋体"/>
                <w:sz w:val="21"/>
                <w:szCs w:val="21"/>
              </w:rPr>
              <w:t>日历天</w:t>
            </w:r>
          </w:p>
        </w:tc>
        <w:tc>
          <w:tcPr>
            <w:tcW w:w="680" w:type="dxa"/>
            <w:vAlign w:val="bottom"/>
          </w:tcPr>
          <w:p/>
        </w:tc>
        <w:tc>
          <w:tcPr>
            <w:tcW w:w="6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 w:hRule="atLeast"/>
        </w:trPr>
        <w:tc>
          <w:tcPr>
            <w:tcW w:w="680" w:type="dxa"/>
            <w:tcBorders>
              <w:left w:val="single" w:color="auto" w:sz="8" w:space="0"/>
              <w:bottom w:val="single" w:color="auto" w:sz="8" w:space="0"/>
              <w:right w:val="single" w:color="auto" w:sz="8" w:space="0"/>
            </w:tcBorders>
            <w:vAlign w:val="bottom"/>
          </w:tcPr>
          <w:p>
            <w:pPr>
              <w:rPr>
                <w:sz w:val="2"/>
                <w:szCs w:val="2"/>
              </w:rPr>
            </w:pPr>
          </w:p>
        </w:tc>
        <w:tc>
          <w:tcPr>
            <w:tcW w:w="560" w:type="dxa"/>
            <w:tcBorders>
              <w:bottom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880" w:type="dxa"/>
            <w:tcBorders>
              <w:bottom w:val="single" w:color="auto" w:sz="8" w:space="0"/>
            </w:tcBorders>
            <w:vAlign w:val="bottom"/>
          </w:tcPr>
          <w:p>
            <w:pPr>
              <w:rPr>
                <w:sz w:val="2"/>
                <w:szCs w:val="2"/>
              </w:rPr>
            </w:pPr>
          </w:p>
        </w:tc>
        <w:tc>
          <w:tcPr>
            <w:tcW w:w="600" w:type="dxa"/>
            <w:tcBorders>
              <w:bottom w:val="single" w:color="auto" w:sz="8" w:space="0"/>
              <w:right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800" w:type="dxa"/>
            <w:tcBorders>
              <w:bottom w:val="single" w:color="auto" w:sz="8" w:space="0"/>
            </w:tcBorders>
            <w:vAlign w:val="bottom"/>
          </w:tcPr>
          <w:p>
            <w:pPr>
              <w:rPr>
                <w:sz w:val="2"/>
                <w:szCs w:val="2"/>
              </w:rPr>
            </w:pPr>
          </w:p>
        </w:tc>
        <w:tc>
          <w:tcPr>
            <w:tcW w:w="940" w:type="dxa"/>
            <w:tcBorders>
              <w:bottom w:val="single" w:color="auto" w:sz="8" w:space="0"/>
              <w:right w:val="single" w:color="auto" w:sz="8" w:space="0"/>
            </w:tcBorders>
            <w:vAlign w:val="bottom"/>
          </w:tcPr>
          <w:p>
            <w:pPr>
              <w:rPr>
                <w:sz w:val="2"/>
                <w:szCs w:val="2"/>
              </w:rPr>
            </w:pPr>
          </w:p>
        </w:tc>
        <w:tc>
          <w:tcPr>
            <w:tcW w:w="280" w:type="dxa"/>
            <w:tcBorders>
              <w:bottom w:val="single" w:color="auto" w:sz="8" w:space="0"/>
            </w:tcBorders>
            <w:vAlign w:val="bottom"/>
          </w:tcPr>
          <w:p>
            <w:pPr>
              <w:rPr>
                <w:sz w:val="2"/>
                <w:szCs w:val="2"/>
              </w:rPr>
            </w:pPr>
          </w:p>
        </w:tc>
        <w:tc>
          <w:tcPr>
            <w:tcW w:w="3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220" w:type="dxa"/>
            <w:tcBorders>
              <w:top w:val="single" w:color="auto" w:sz="8" w:space="0"/>
              <w:bottom w:val="single" w:color="auto" w:sz="8" w:space="0"/>
            </w:tcBorders>
            <w:vAlign w:val="bottom"/>
          </w:tcPr>
          <w:p>
            <w:pPr>
              <w:rPr>
                <w:sz w:val="2"/>
                <w:szCs w:val="2"/>
              </w:rPr>
            </w:pPr>
          </w:p>
        </w:tc>
        <w:tc>
          <w:tcPr>
            <w:tcW w:w="200" w:type="dxa"/>
            <w:tcBorders>
              <w:top w:val="single" w:color="auto" w:sz="8" w:space="0"/>
              <w:bottom w:val="single" w:color="auto" w:sz="8" w:space="0"/>
            </w:tcBorders>
            <w:vAlign w:val="bottom"/>
          </w:tcPr>
          <w:p>
            <w:pPr>
              <w:rPr>
                <w:sz w:val="2"/>
                <w:szCs w:val="2"/>
              </w:rPr>
            </w:pPr>
          </w:p>
        </w:tc>
        <w:tc>
          <w:tcPr>
            <w:tcW w:w="200" w:type="dxa"/>
            <w:tcBorders>
              <w:top w:val="single" w:color="auto" w:sz="8" w:space="0"/>
              <w:bottom w:val="single" w:color="auto" w:sz="8" w:space="0"/>
            </w:tcBorders>
            <w:vAlign w:val="bottom"/>
          </w:tcPr>
          <w:p>
            <w:pPr>
              <w:rPr>
                <w:sz w:val="2"/>
                <w:szCs w:val="2"/>
              </w:rPr>
            </w:pPr>
          </w:p>
        </w:tc>
        <w:tc>
          <w:tcPr>
            <w:tcW w:w="220" w:type="dxa"/>
            <w:tcBorders>
              <w:top w:val="single" w:color="auto" w:sz="8" w:space="0"/>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100" w:type="dxa"/>
            <w:tcBorders>
              <w:bottom w:val="single" w:color="auto" w:sz="8" w:space="0"/>
            </w:tcBorders>
            <w:vAlign w:val="bottom"/>
          </w:tcPr>
          <w:p>
            <w:pPr>
              <w:rPr>
                <w:sz w:val="2"/>
                <w:szCs w:val="2"/>
              </w:rPr>
            </w:pPr>
          </w:p>
        </w:tc>
        <w:tc>
          <w:tcPr>
            <w:tcW w:w="720" w:type="dxa"/>
            <w:tcBorders>
              <w:bottom w:val="single" w:color="auto" w:sz="8" w:space="0"/>
              <w:right w:val="single" w:color="auto" w:sz="8" w:space="0"/>
            </w:tcBorders>
            <w:vAlign w:val="bottom"/>
          </w:tcPr>
          <w:p>
            <w:pPr>
              <w:rPr>
                <w:sz w:val="2"/>
                <w:szCs w:val="2"/>
              </w:rPr>
            </w:pPr>
          </w:p>
        </w:tc>
        <w:tc>
          <w:tcPr>
            <w:tcW w:w="680" w:type="dxa"/>
            <w:tcBorders>
              <w:bottom w:val="single" w:color="auto" w:sz="8" w:space="0"/>
            </w:tcBorders>
            <w:vAlign w:val="bottom"/>
          </w:tcPr>
          <w:p>
            <w:pPr>
              <w:rPr>
                <w:sz w:val="2"/>
                <w:szCs w:val="2"/>
              </w:rPr>
            </w:pPr>
          </w:p>
        </w:tc>
        <w:tc>
          <w:tcPr>
            <w:tcW w:w="60" w:type="dxa"/>
            <w:tcBorders>
              <w:bottom w:val="single" w:color="auto" w:sz="8" w:space="0"/>
              <w:right w:val="single" w:color="auto" w:sz="8" w:space="0"/>
            </w:tcBorders>
            <w:vAlign w:val="bottom"/>
          </w:tcPr>
          <w:p>
            <w:pPr>
              <w:rPr>
                <w:sz w:val="2"/>
                <w:szCs w:val="2"/>
              </w:rPr>
            </w:pPr>
          </w:p>
        </w:tc>
        <w:tc>
          <w:tcPr>
            <w:tcW w:w="360" w:type="dxa"/>
            <w:vAlign w:val="bottom"/>
          </w:tcPr>
          <w:p>
            <w:pPr>
              <w:rPr>
                <w:sz w:val="1"/>
                <w:szCs w:val="1"/>
              </w:rPr>
            </w:pPr>
          </w:p>
        </w:tc>
      </w:tr>
      <w:tr>
        <w:tblPrEx>
          <w:tblCellMar>
            <w:top w:w="0" w:type="dxa"/>
            <w:left w:w="0" w:type="dxa"/>
            <w:bottom w:w="0" w:type="dxa"/>
            <w:right w:w="0" w:type="dxa"/>
          </w:tblCellMar>
        </w:tblPrEx>
        <w:trPr>
          <w:trHeight w:val="337" w:hRule="atLeast"/>
        </w:trPr>
        <w:tc>
          <w:tcPr>
            <w:tcW w:w="68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3</w:t>
            </w:r>
          </w:p>
        </w:tc>
        <w:tc>
          <w:tcPr>
            <w:tcW w:w="560" w:type="dxa"/>
            <w:vAlign w:val="bottom"/>
          </w:tcPr>
          <w:p/>
        </w:tc>
        <w:tc>
          <w:tcPr>
            <w:tcW w:w="1180" w:type="dxa"/>
            <w:gridSpan w:val="2"/>
            <w:vAlign w:val="bottom"/>
          </w:tcPr>
          <w:p>
            <w:pPr>
              <w:spacing w:line="240" w:lineRule="exact"/>
              <w:jc w:val="center"/>
              <w:rPr>
                <w:sz w:val="20"/>
                <w:szCs w:val="20"/>
              </w:rPr>
            </w:pPr>
            <w:r>
              <w:rPr>
                <w:rFonts w:ascii="宋体" w:hAnsi="宋体" w:eastAsia="宋体" w:cs="宋体"/>
                <w:sz w:val="21"/>
                <w:szCs w:val="21"/>
              </w:rPr>
              <w:t>缺陷责任期</w:t>
            </w:r>
          </w:p>
        </w:tc>
        <w:tc>
          <w:tcPr>
            <w:tcW w:w="600" w:type="dxa"/>
            <w:tcBorders>
              <w:right w:val="single" w:color="auto" w:sz="8" w:space="0"/>
            </w:tcBorders>
            <w:vAlign w:val="bottom"/>
          </w:tcPr>
          <w:p/>
        </w:tc>
        <w:tc>
          <w:tcPr>
            <w:tcW w:w="220" w:type="dxa"/>
            <w:vAlign w:val="bottom"/>
          </w:tcPr>
          <w:p/>
        </w:tc>
        <w:tc>
          <w:tcPr>
            <w:tcW w:w="1940" w:type="dxa"/>
            <w:gridSpan w:val="3"/>
            <w:vMerge w:val="restart"/>
            <w:tcBorders>
              <w:right w:val="single" w:color="auto" w:sz="8" w:space="0"/>
            </w:tcBorders>
            <w:vAlign w:val="bottom"/>
          </w:tcPr>
          <w:p>
            <w:pPr>
              <w:spacing w:line="240" w:lineRule="exact"/>
              <w:ind w:right="154"/>
              <w:jc w:val="center"/>
              <w:rPr>
                <w:sz w:val="20"/>
                <w:szCs w:val="20"/>
              </w:rPr>
            </w:pPr>
            <w:r>
              <w:rPr>
                <w:rFonts w:ascii="宋体" w:hAnsi="宋体" w:eastAsia="宋体" w:cs="宋体"/>
                <w:w w:val="97"/>
                <w:sz w:val="21"/>
                <w:szCs w:val="21"/>
              </w:rPr>
              <w:t>1.1.4.5</w:t>
            </w:r>
          </w:p>
        </w:tc>
        <w:tc>
          <w:tcPr>
            <w:tcW w:w="280" w:type="dxa"/>
            <w:vAlign w:val="bottom"/>
          </w:tcPr>
          <w:p/>
        </w:tc>
        <w:tc>
          <w:tcPr>
            <w:tcW w:w="320" w:type="dxa"/>
            <w:vAlign w:val="bottom"/>
          </w:tcPr>
          <w:p/>
        </w:tc>
        <w:tc>
          <w:tcPr>
            <w:tcW w:w="200" w:type="dxa"/>
            <w:vAlign w:val="bottom"/>
          </w:tcPr>
          <w:p/>
        </w:tc>
        <w:tc>
          <w:tcPr>
            <w:tcW w:w="120" w:type="dxa"/>
            <w:vAlign w:val="bottom"/>
          </w:tcPr>
          <w:p/>
        </w:tc>
        <w:tc>
          <w:tcPr>
            <w:tcW w:w="220" w:type="dxa"/>
            <w:vAlign w:val="bottom"/>
          </w:tcPr>
          <w:p/>
        </w:tc>
        <w:tc>
          <w:tcPr>
            <w:tcW w:w="200" w:type="dxa"/>
            <w:vAlign w:val="bottom"/>
          </w:tcPr>
          <w:p/>
        </w:tc>
        <w:tc>
          <w:tcPr>
            <w:tcW w:w="200" w:type="dxa"/>
            <w:vAlign w:val="bottom"/>
          </w:tcPr>
          <w:p/>
        </w:tc>
        <w:tc>
          <w:tcPr>
            <w:tcW w:w="220" w:type="dxa"/>
            <w:vAlign w:val="bottom"/>
          </w:tcPr>
          <w:p/>
        </w:tc>
        <w:tc>
          <w:tcPr>
            <w:tcW w:w="120" w:type="dxa"/>
            <w:vAlign w:val="bottom"/>
          </w:tcPr>
          <w:p/>
        </w:tc>
        <w:tc>
          <w:tcPr>
            <w:tcW w:w="100" w:type="dxa"/>
            <w:vAlign w:val="bottom"/>
          </w:tcPr>
          <w:p/>
        </w:tc>
        <w:tc>
          <w:tcPr>
            <w:tcW w:w="720" w:type="dxa"/>
            <w:tcBorders>
              <w:right w:val="single" w:color="auto" w:sz="8" w:space="0"/>
            </w:tcBorders>
            <w:vAlign w:val="bottom"/>
          </w:tcPr>
          <w:p/>
        </w:tc>
        <w:tc>
          <w:tcPr>
            <w:tcW w:w="680" w:type="dxa"/>
            <w:vAlign w:val="bottom"/>
          </w:tcPr>
          <w:p/>
        </w:tc>
        <w:tc>
          <w:tcPr>
            <w:tcW w:w="6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202" w:hRule="atLeast"/>
        </w:trPr>
        <w:tc>
          <w:tcPr>
            <w:tcW w:w="680" w:type="dxa"/>
            <w:vMerge w:val="continue"/>
            <w:tcBorders>
              <w:left w:val="single" w:color="auto" w:sz="8" w:space="0"/>
              <w:right w:val="single" w:color="auto" w:sz="8" w:space="0"/>
            </w:tcBorders>
            <w:vAlign w:val="bottom"/>
          </w:tcPr>
          <w:p>
            <w:pPr>
              <w:rPr>
                <w:sz w:val="17"/>
                <w:szCs w:val="17"/>
              </w:rPr>
            </w:pPr>
          </w:p>
        </w:tc>
        <w:tc>
          <w:tcPr>
            <w:tcW w:w="2340" w:type="dxa"/>
            <w:gridSpan w:val="4"/>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（工程质量保修期）</w:t>
            </w:r>
          </w:p>
        </w:tc>
        <w:tc>
          <w:tcPr>
            <w:tcW w:w="220" w:type="dxa"/>
            <w:vAlign w:val="bottom"/>
          </w:tcPr>
          <w:p>
            <w:pPr>
              <w:rPr>
                <w:sz w:val="17"/>
                <w:szCs w:val="17"/>
              </w:rPr>
            </w:pPr>
          </w:p>
        </w:tc>
        <w:tc>
          <w:tcPr>
            <w:tcW w:w="1940" w:type="dxa"/>
            <w:gridSpan w:val="3"/>
            <w:vMerge w:val="continue"/>
            <w:tcBorders>
              <w:right w:val="single" w:color="auto" w:sz="8" w:space="0"/>
            </w:tcBorders>
            <w:vAlign w:val="bottom"/>
          </w:tcPr>
          <w:p>
            <w:pPr>
              <w:rPr>
                <w:sz w:val="17"/>
                <w:szCs w:val="17"/>
              </w:rPr>
            </w:pPr>
          </w:p>
        </w:tc>
        <w:tc>
          <w:tcPr>
            <w:tcW w:w="280" w:type="dxa"/>
            <w:vAlign w:val="bottom"/>
          </w:tcPr>
          <w:p>
            <w:pPr>
              <w:rPr>
                <w:sz w:val="17"/>
                <w:szCs w:val="17"/>
              </w:rPr>
            </w:pPr>
          </w:p>
        </w:tc>
        <w:tc>
          <w:tcPr>
            <w:tcW w:w="320" w:type="dxa"/>
            <w:vAlign w:val="bottom"/>
          </w:tcPr>
          <w:p>
            <w:pPr>
              <w:rPr>
                <w:sz w:val="17"/>
                <w:szCs w:val="17"/>
              </w:rPr>
            </w:pPr>
          </w:p>
        </w:tc>
        <w:tc>
          <w:tcPr>
            <w:tcW w:w="200" w:type="dxa"/>
            <w:vAlign w:val="bottom"/>
          </w:tcPr>
          <w:p>
            <w:pPr>
              <w:rPr>
                <w:sz w:val="17"/>
                <w:szCs w:val="17"/>
              </w:rPr>
            </w:pPr>
          </w:p>
        </w:tc>
        <w:tc>
          <w:tcPr>
            <w:tcW w:w="120" w:type="dxa"/>
            <w:vAlign w:val="bottom"/>
          </w:tcPr>
          <w:p>
            <w:pPr>
              <w:rPr>
                <w:sz w:val="17"/>
                <w:szCs w:val="17"/>
              </w:rPr>
            </w:pPr>
          </w:p>
        </w:tc>
        <w:tc>
          <w:tcPr>
            <w:tcW w:w="220" w:type="dxa"/>
            <w:vAlign w:val="bottom"/>
          </w:tcPr>
          <w:p>
            <w:pPr>
              <w:rPr>
                <w:sz w:val="17"/>
                <w:szCs w:val="17"/>
              </w:rPr>
            </w:pPr>
          </w:p>
        </w:tc>
        <w:tc>
          <w:tcPr>
            <w:tcW w:w="200" w:type="dxa"/>
            <w:vAlign w:val="bottom"/>
          </w:tcPr>
          <w:p>
            <w:pPr>
              <w:rPr>
                <w:sz w:val="17"/>
                <w:szCs w:val="17"/>
              </w:rPr>
            </w:pPr>
          </w:p>
        </w:tc>
        <w:tc>
          <w:tcPr>
            <w:tcW w:w="200" w:type="dxa"/>
            <w:vAlign w:val="bottom"/>
          </w:tcPr>
          <w:p>
            <w:pPr>
              <w:rPr>
                <w:sz w:val="17"/>
                <w:szCs w:val="17"/>
              </w:rPr>
            </w:pPr>
          </w:p>
        </w:tc>
        <w:tc>
          <w:tcPr>
            <w:tcW w:w="220" w:type="dxa"/>
            <w:vAlign w:val="bottom"/>
          </w:tcPr>
          <w:p>
            <w:pPr>
              <w:rPr>
                <w:sz w:val="17"/>
                <w:szCs w:val="17"/>
              </w:rPr>
            </w:pPr>
          </w:p>
        </w:tc>
        <w:tc>
          <w:tcPr>
            <w:tcW w:w="120" w:type="dxa"/>
            <w:vAlign w:val="bottom"/>
          </w:tcPr>
          <w:p>
            <w:pPr>
              <w:rPr>
                <w:sz w:val="17"/>
                <w:szCs w:val="17"/>
              </w:rPr>
            </w:pPr>
          </w:p>
        </w:tc>
        <w:tc>
          <w:tcPr>
            <w:tcW w:w="100" w:type="dxa"/>
            <w:vAlign w:val="bottom"/>
          </w:tcPr>
          <w:p>
            <w:pPr>
              <w:rPr>
                <w:sz w:val="17"/>
                <w:szCs w:val="17"/>
              </w:rPr>
            </w:pPr>
          </w:p>
        </w:tc>
        <w:tc>
          <w:tcPr>
            <w:tcW w:w="720" w:type="dxa"/>
            <w:tcBorders>
              <w:right w:val="single" w:color="auto" w:sz="8" w:space="0"/>
            </w:tcBorders>
            <w:vAlign w:val="bottom"/>
          </w:tcPr>
          <w:p>
            <w:pPr>
              <w:rPr>
                <w:sz w:val="17"/>
                <w:szCs w:val="17"/>
              </w:rPr>
            </w:pPr>
          </w:p>
        </w:tc>
        <w:tc>
          <w:tcPr>
            <w:tcW w:w="680" w:type="dxa"/>
            <w:vAlign w:val="bottom"/>
          </w:tcPr>
          <w:p>
            <w:pPr>
              <w:rPr>
                <w:sz w:val="17"/>
                <w:szCs w:val="17"/>
              </w:rPr>
            </w:pPr>
          </w:p>
        </w:tc>
        <w:tc>
          <w:tcPr>
            <w:tcW w:w="60" w:type="dxa"/>
            <w:tcBorders>
              <w:right w:val="single" w:color="auto" w:sz="8" w:space="0"/>
            </w:tcBorders>
            <w:vAlign w:val="bottom"/>
          </w:tcPr>
          <w:p>
            <w:pPr>
              <w:rPr>
                <w:sz w:val="17"/>
                <w:szCs w:val="17"/>
              </w:rPr>
            </w:pPr>
          </w:p>
        </w:tc>
        <w:tc>
          <w:tcPr>
            <w:tcW w:w="360" w:type="dxa"/>
            <w:vAlign w:val="bottom"/>
          </w:tcPr>
          <w:p>
            <w:pPr>
              <w:rPr>
                <w:sz w:val="1"/>
                <w:szCs w:val="1"/>
              </w:rPr>
            </w:pPr>
          </w:p>
        </w:tc>
      </w:tr>
      <w:tr>
        <w:tblPrEx>
          <w:tblCellMar>
            <w:top w:w="0" w:type="dxa"/>
            <w:left w:w="0" w:type="dxa"/>
            <w:bottom w:w="0" w:type="dxa"/>
            <w:right w:w="0" w:type="dxa"/>
          </w:tblCellMar>
        </w:tblPrEx>
        <w:trPr>
          <w:trHeight w:val="199" w:hRule="atLeast"/>
        </w:trPr>
        <w:tc>
          <w:tcPr>
            <w:tcW w:w="680" w:type="dxa"/>
            <w:tcBorders>
              <w:left w:val="single" w:color="auto" w:sz="8" w:space="0"/>
              <w:right w:val="single" w:color="auto" w:sz="8" w:space="0"/>
            </w:tcBorders>
            <w:vAlign w:val="bottom"/>
          </w:tcPr>
          <w:p>
            <w:pPr>
              <w:rPr>
                <w:sz w:val="17"/>
                <w:szCs w:val="17"/>
              </w:rPr>
            </w:pPr>
          </w:p>
        </w:tc>
        <w:tc>
          <w:tcPr>
            <w:tcW w:w="2340" w:type="dxa"/>
            <w:gridSpan w:val="4"/>
            <w:vMerge w:val="continue"/>
            <w:tcBorders>
              <w:right w:val="single" w:color="auto" w:sz="8" w:space="0"/>
            </w:tcBorders>
            <w:vAlign w:val="bottom"/>
          </w:tcPr>
          <w:p>
            <w:pPr>
              <w:rPr>
                <w:sz w:val="17"/>
                <w:szCs w:val="17"/>
              </w:rPr>
            </w:pPr>
          </w:p>
        </w:tc>
        <w:tc>
          <w:tcPr>
            <w:tcW w:w="220" w:type="dxa"/>
            <w:vAlign w:val="bottom"/>
          </w:tcPr>
          <w:p>
            <w:pPr>
              <w:rPr>
                <w:sz w:val="17"/>
                <w:szCs w:val="17"/>
              </w:rPr>
            </w:pPr>
          </w:p>
        </w:tc>
        <w:tc>
          <w:tcPr>
            <w:tcW w:w="200" w:type="dxa"/>
            <w:vAlign w:val="bottom"/>
          </w:tcPr>
          <w:p>
            <w:pPr>
              <w:rPr>
                <w:sz w:val="17"/>
                <w:szCs w:val="17"/>
              </w:rPr>
            </w:pPr>
          </w:p>
        </w:tc>
        <w:tc>
          <w:tcPr>
            <w:tcW w:w="800" w:type="dxa"/>
            <w:vAlign w:val="bottom"/>
          </w:tcPr>
          <w:p>
            <w:pPr>
              <w:rPr>
                <w:sz w:val="17"/>
                <w:szCs w:val="17"/>
              </w:rPr>
            </w:pPr>
          </w:p>
        </w:tc>
        <w:tc>
          <w:tcPr>
            <w:tcW w:w="940" w:type="dxa"/>
            <w:tcBorders>
              <w:right w:val="single" w:color="auto" w:sz="8" w:space="0"/>
            </w:tcBorders>
            <w:vAlign w:val="bottom"/>
          </w:tcPr>
          <w:p>
            <w:pPr>
              <w:rPr>
                <w:sz w:val="17"/>
                <w:szCs w:val="17"/>
              </w:rPr>
            </w:pPr>
          </w:p>
        </w:tc>
        <w:tc>
          <w:tcPr>
            <w:tcW w:w="280" w:type="dxa"/>
            <w:vAlign w:val="bottom"/>
          </w:tcPr>
          <w:p>
            <w:pPr>
              <w:rPr>
                <w:sz w:val="17"/>
                <w:szCs w:val="17"/>
              </w:rPr>
            </w:pPr>
          </w:p>
        </w:tc>
        <w:tc>
          <w:tcPr>
            <w:tcW w:w="320" w:type="dxa"/>
            <w:vAlign w:val="bottom"/>
          </w:tcPr>
          <w:p>
            <w:pPr>
              <w:rPr>
                <w:sz w:val="17"/>
                <w:szCs w:val="17"/>
              </w:rPr>
            </w:pPr>
          </w:p>
        </w:tc>
        <w:tc>
          <w:tcPr>
            <w:tcW w:w="200" w:type="dxa"/>
            <w:vAlign w:val="bottom"/>
          </w:tcPr>
          <w:p>
            <w:pPr>
              <w:rPr>
                <w:sz w:val="17"/>
                <w:szCs w:val="17"/>
              </w:rPr>
            </w:pPr>
          </w:p>
        </w:tc>
        <w:tc>
          <w:tcPr>
            <w:tcW w:w="120" w:type="dxa"/>
            <w:vAlign w:val="bottom"/>
          </w:tcPr>
          <w:p>
            <w:pPr>
              <w:rPr>
                <w:sz w:val="17"/>
                <w:szCs w:val="17"/>
              </w:rPr>
            </w:pPr>
          </w:p>
        </w:tc>
        <w:tc>
          <w:tcPr>
            <w:tcW w:w="220" w:type="dxa"/>
            <w:vAlign w:val="bottom"/>
          </w:tcPr>
          <w:p>
            <w:pPr>
              <w:rPr>
                <w:sz w:val="17"/>
                <w:szCs w:val="17"/>
              </w:rPr>
            </w:pPr>
          </w:p>
        </w:tc>
        <w:tc>
          <w:tcPr>
            <w:tcW w:w="200" w:type="dxa"/>
            <w:vAlign w:val="bottom"/>
          </w:tcPr>
          <w:p>
            <w:pPr>
              <w:rPr>
                <w:sz w:val="17"/>
                <w:szCs w:val="17"/>
              </w:rPr>
            </w:pPr>
          </w:p>
        </w:tc>
        <w:tc>
          <w:tcPr>
            <w:tcW w:w="200" w:type="dxa"/>
            <w:vAlign w:val="bottom"/>
          </w:tcPr>
          <w:p>
            <w:pPr>
              <w:rPr>
                <w:sz w:val="17"/>
                <w:szCs w:val="17"/>
              </w:rPr>
            </w:pPr>
          </w:p>
        </w:tc>
        <w:tc>
          <w:tcPr>
            <w:tcW w:w="220" w:type="dxa"/>
            <w:vAlign w:val="bottom"/>
          </w:tcPr>
          <w:p>
            <w:pPr>
              <w:rPr>
                <w:sz w:val="17"/>
                <w:szCs w:val="17"/>
              </w:rPr>
            </w:pPr>
          </w:p>
        </w:tc>
        <w:tc>
          <w:tcPr>
            <w:tcW w:w="120" w:type="dxa"/>
            <w:vAlign w:val="bottom"/>
          </w:tcPr>
          <w:p>
            <w:pPr>
              <w:rPr>
                <w:sz w:val="17"/>
                <w:szCs w:val="17"/>
              </w:rPr>
            </w:pPr>
          </w:p>
        </w:tc>
        <w:tc>
          <w:tcPr>
            <w:tcW w:w="100" w:type="dxa"/>
            <w:vAlign w:val="bottom"/>
          </w:tcPr>
          <w:p>
            <w:pPr>
              <w:rPr>
                <w:sz w:val="17"/>
                <w:szCs w:val="17"/>
              </w:rPr>
            </w:pPr>
          </w:p>
        </w:tc>
        <w:tc>
          <w:tcPr>
            <w:tcW w:w="720" w:type="dxa"/>
            <w:tcBorders>
              <w:right w:val="single" w:color="auto" w:sz="8" w:space="0"/>
            </w:tcBorders>
            <w:vAlign w:val="bottom"/>
          </w:tcPr>
          <w:p>
            <w:pPr>
              <w:rPr>
                <w:sz w:val="17"/>
                <w:szCs w:val="17"/>
              </w:rPr>
            </w:pPr>
          </w:p>
        </w:tc>
        <w:tc>
          <w:tcPr>
            <w:tcW w:w="680" w:type="dxa"/>
            <w:vAlign w:val="bottom"/>
          </w:tcPr>
          <w:p>
            <w:pPr>
              <w:rPr>
                <w:sz w:val="17"/>
                <w:szCs w:val="17"/>
              </w:rPr>
            </w:pPr>
          </w:p>
        </w:tc>
        <w:tc>
          <w:tcPr>
            <w:tcW w:w="60" w:type="dxa"/>
            <w:tcBorders>
              <w:right w:val="single" w:color="auto" w:sz="8" w:space="0"/>
            </w:tcBorders>
            <w:vAlign w:val="bottom"/>
          </w:tcPr>
          <w:p>
            <w:pPr>
              <w:rPr>
                <w:sz w:val="17"/>
                <w:szCs w:val="17"/>
              </w:rPr>
            </w:p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680" w:type="dxa"/>
            <w:tcBorders>
              <w:left w:val="single" w:color="auto" w:sz="8" w:space="0"/>
              <w:bottom w:val="single" w:color="auto" w:sz="8" w:space="0"/>
              <w:right w:val="single" w:color="auto" w:sz="8" w:space="0"/>
            </w:tcBorders>
            <w:vAlign w:val="bottom"/>
          </w:tcPr>
          <w:p>
            <w:pPr>
              <w:rPr>
                <w:sz w:val="4"/>
                <w:szCs w:val="4"/>
              </w:rPr>
            </w:pPr>
          </w:p>
        </w:tc>
        <w:tc>
          <w:tcPr>
            <w:tcW w:w="560" w:type="dxa"/>
            <w:tcBorders>
              <w:bottom w:val="single" w:color="auto" w:sz="8" w:space="0"/>
            </w:tcBorders>
            <w:vAlign w:val="bottom"/>
          </w:tcPr>
          <w:p>
            <w:pPr>
              <w:rPr>
                <w:sz w:val="4"/>
                <w:szCs w:val="4"/>
              </w:rPr>
            </w:pPr>
          </w:p>
        </w:tc>
        <w:tc>
          <w:tcPr>
            <w:tcW w:w="300" w:type="dxa"/>
            <w:tcBorders>
              <w:bottom w:val="single" w:color="auto" w:sz="8" w:space="0"/>
            </w:tcBorders>
            <w:vAlign w:val="bottom"/>
          </w:tcPr>
          <w:p>
            <w:pPr>
              <w:rPr>
                <w:sz w:val="4"/>
                <w:szCs w:val="4"/>
              </w:rPr>
            </w:pPr>
          </w:p>
        </w:tc>
        <w:tc>
          <w:tcPr>
            <w:tcW w:w="880" w:type="dxa"/>
            <w:tcBorders>
              <w:bottom w:val="single" w:color="auto" w:sz="8" w:space="0"/>
            </w:tcBorders>
            <w:vAlign w:val="bottom"/>
          </w:tcPr>
          <w:p>
            <w:pPr>
              <w:rPr>
                <w:sz w:val="4"/>
                <w:szCs w:val="4"/>
              </w:rPr>
            </w:pPr>
          </w:p>
        </w:tc>
        <w:tc>
          <w:tcPr>
            <w:tcW w:w="600" w:type="dxa"/>
            <w:tcBorders>
              <w:bottom w:val="single" w:color="auto" w:sz="8" w:space="0"/>
              <w:right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800" w:type="dxa"/>
            <w:tcBorders>
              <w:bottom w:val="single" w:color="auto" w:sz="8" w:space="0"/>
            </w:tcBorders>
            <w:vAlign w:val="bottom"/>
          </w:tcPr>
          <w:p>
            <w:pPr>
              <w:rPr>
                <w:sz w:val="4"/>
                <w:szCs w:val="4"/>
              </w:rPr>
            </w:pPr>
          </w:p>
        </w:tc>
        <w:tc>
          <w:tcPr>
            <w:tcW w:w="940" w:type="dxa"/>
            <w:tcBorders>
              <w:bottom w:val="single" w:color="auto" w:sz="8" w:space="0"/>
              <w:right w:val="single" w:color="auto" w:sz="8" w:space="0"/>
            </w:tcBorders>
            <w:vAlign w:val="bottom"/>
          </w:tcPr>
          <w:p>
            <w:pPr>
              <w:rPr>
                <w:sz w:val="4"/>
                <w:szCs w:val="4"/>
              </w:rPr>
            </w:pPr>
          </w:p>
        </w:tc>
        <w:tc>
          <w:tcPr>
            <w:tcW w:w="280" w:type="dxa"/>
            <w:tcBorders>
              <w:bottom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720" w:type="dxa"/>
            <w:tcBorders>
              <w:bottom w:val="single" w:color="auto" w:sz="8" w:space="0"/>
              <w:right w:val="single" w:color="auto" w:sz="8" w:space="0"/>
            </w:tcBorders>
            <w:vAlign w:val="bottom"/>
          </w:tcPr>
          <w:p>
            <w:pPr>
              <w:rPr>
                <w:sz w:val="4"/>
                <w:szCs w:val="4"/>
              </w:rPr>
            </w:pPr>
          </w:p>
        </w:tc>
        <w:tc>
          <w:tcPr>
            <w:tcW w:w="680" w:type="dxa"/>
            <w:tcBorders>
              <w:bottom w:val="single" w:color="auto" w:sz="8" w:space="0"/>
            </w:tcBorders>
            <w:vAlign w:val="bottom"/>
          </w:tcPr>
          <w:p>
            <w:pPr>
              <w:rPr>
                <w:sz w:val="4"/>
                <w:szCs w:val="4"/>
              </w:rPr>
            </w:pPr>
          </w:p>
        </w:tc>
        <w:tc>
          <w:tcPr>
            <w:tcW w:w="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39" w:hRule="atLeast"/>
        </w:trPr>
        <w:tc>
          <w:tcPr>
            <w:tcW w:w="68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4</w:t>
            </w:r>
          </w:p>
        </w:tc>
        <w:tc>
          <w:tcPr>
            <w:tcW w:w="560" w:type="dxa"/>
            <w:vAlign w:val="bottom"/>
          </w:tcPr>
          <w:p/>
        </w:tc>
        <w:tc>
          <w:tcPr>
            <w:tcW w:w="300" w:type="dxa"/>
            <w:vAlign w:val="bottom"/>
          </w:tcPr>
          <w:p/>
        </w:tc>
        <w:tc>
          <w:tcPr>
            <w:tcW w:w="880" w:type="dxa"/>
            <w:vAlign w:val="bottom"/>
          </w:tcPr>
          <w:p>
            <w:pPr>
              <w:spacing w:line="240" w:lineRule="exact"/>
              <w:ind w:right="194"/>
              <w:jc w:val="center"/>
              <w:rPr>
                <w:sz w:val="20"/>
                <w:szCs w:val="20"/>
              </w:rPr>
            </w:pPr>
            <w:r>
              <w:rPr>
                <w:rFonts w:ascii="宋体" w:hAnsi="宋体" w:eastAsia="宋体" w:cs="宋体"/>
                <w:w w:val="99"/>
                <w:sz w:val="21"/>
                <w:szCs w:val="21"/>
              </w:rPr>
              <w:t>分包</w:t>
            </w:r>
          </w:p>
        </w:tc>
        <w:tc>
          <w:tcPr>
            <w:tcW w:w="600" w:type="dxa"/>
            <w:tcBorders>
              <w:right w:val="single" w:color="auto" w:sz="8" w:space="0"/>
            </w:tcBorders>
            <w:vAlign w:val="bottom"/>
          </w:tcPr>
          <w:p/>
        </w:tc>
        <w:tc>
          <w:tcPr>
            <w:tcW w:w="220" w:type="dxa"/>
            <w:vAlign w:val="bottom"/>
          </w:tcPr>
          <w:p/>
        </w:tc>
        <w:tc>
          <w:tcPr>
            <w:tcW w:w="1940" w:type="dxa"/>
            <w:gridSpan w:val="3"/>
            <w:tcBorders>
              <w:right w:val="single" w:color="auto" w:sz="8" w:space="0"/>
            </w:tcBorders>
            <w:vAlign w:val="bottom"/>
          </w:tcPr>
          <w:p>
            <w:pPr>
              <w:spacing w:line="240" w:lineRule="exact"/>
              <w:ind w:right="154"/>
              <w:jc w:val="center"/>
              <w:rPr>
                <w:sz w:val="20"/>
                <w:szCs w:val="20"/>
              </w:rPr>
            </w:pPr>
            <w:r>
              <w:rPr>
                <w:rFonts w:ascii="宋体" w:hAnsi="宋体" w:eastAsia="宋体" w:cs="宋体"/>
                <w:sz w:val="21"/>
                <w:szCs w:val="21"/>
              </w:rPr>
              <w:t>4.3</w:t>
            </w:r>
          </w:p>
        </w:tc>
        <w:tc>
          <w:tcPr>
            <w:tcW w:w="280" w:type="dxa"/>
            <w:vAlign w:val="bottom"/>
          </w:tcPr>
          <w:p/>
        </w:tc>
        <w:tc>
          <w:tcPr>
            <w:tcW w:w="320" w:type="dxa"/>
            <w:vAlign w:val="bottom"/>
          </w:tcPr>
          <w:p/>
        </w:tc>
        <w:tc>
          <w:tcPr>
            <w:tcW w:w="200" w:type="dxa"/>
            <w:vAlign w:val="bottom"/>
          </w:tcPr>
          <w:p/>
        </w:tc>
        <w:tc>
          <w:tcPr>
            <w:tcW w:w="120" w:type="dxa"/>
            <w:vAlign w:val="bottom"/>
          </w:tcPr>
          <w:p/>
        </w:tc>
        <w:tc>
          <w:tcPr>
            <w:tcW w:w="220" w:type="dxa"/>
            <w:vAlign w:val="bottom"/>
          </w:tcPr>
          <w:p/>
        </w:tc>
        <w:tc>
          <w:tcPr>
            <w:tcW w:w="200" w:type="dxa"/>
            <w:vAlign w:val="bottom"/>
          </w:tcPr>
          <w:p/>
        </w:tc>
        <w:tc>
          <w:tcPr>
            <w:tcW w:w="200" w:type="dxa"/>
            <w:vAlign w:val="bottom"/>
          </w:tcPr>
          <w:p/>
        </w:tc>
        <w:tc>
          <w:tcPr>
            <w:tcW w:w="220" w:type="dxa"/>
            <w:vAlign w:val="bottom"/>
          </w:tcPr>
          <w:p/>
        </w:tc>
        <w:tc>
          <w:tcPr>
            <w:tcW w:w="120" w:type="dxa"/>
            <w:vAlign w:val="bottom"/>
          </w:tcPr>
          <w:p/>
        </w:tc>
        <w:tc>
          <w:tcPr>
            <w:tcW w:w="100" w:type="dxa"/>
            <w:vAlign w:val="bottom"/>
          </w:tcPr>
          <w:p/>
        </w:tc>
        <w:tc>
          <w:tcPr>
            <w:tcW w:w="720" w:type="dxa"/>
            <w:tcBorders>
              <w:right w:val="single" w:color="auto" w:sz="8" w:space="0"/>
            </w:tcBorders>
            <w:vAlign w:val="bottom"/>
          </w:tcPr>
          <w:p/>
        </w:tc>
        <w:tc>
          <w:tcPr>
            <w:tcW w:w="680" w:type="dxa"/>
            <w:vAlign w:val="bottom"/>
          </w:tcPr>
          <w:p/>
        </w:tc>
        <w:tc>
          <w:tcPr>
            <w:tcW w:w="6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680" w:type="dxa"/>
            <w:tcBorders>
              <w:left w:val="single" w:color="auto" w:sz="8" w:space="0"/>
              <w:bottom w:val="single" w:color="auto" w:sz="8" w:space="0"/>
              <w:right w:val="single" w:color="auto" w:sz="8" w:space="0"/>
            </w:tcBorders>
            <w:vAlign w:val="bottom"/>
          </w:tcPr>
          <w:p>
            <w:pPr>
              <w:rPr>
                <w:sz w:val="4"/>
                <w:szCs w:val="4"/>
              </w:rPr>
            </w:pPr>
          </w:p>
        </w:tc>
        <w:tc>
          <w:tcPr>
            <w:tcW w:w="860" w:type="dxa"/>
            <w:gridSpan w:val="2"/>
            <w:tcBorders>
              <w:bottom w:val="single" w:color="auto" w:sz="8" w:space="0"/>
            </w:tcBorders>
            <w:vAlign w:val="bottom"/>
          </w:tcPr>
          <w:p>
            <w:pPr>
              <w:rPr>
                <w:sz w:val="4"/>
                <w:szCs w:val="4"/>
              </w:rPr>
            </w:pPr>
          </w:p>
        </w:tc>
        <w:tc>
          <w:tcPr>
            <w:tcW w:w="880" w:type="dxa"/>
            <w:tcBorders>
              <w:bottom w:val="single" w:color="auto" w:sz="8" w:space="0"/>
            </w:tcBorders>
            <w:vAlign w:val="bottom"/>
          </w:tcPr>
          <w:p>
            <w:pPr>
              <w:rPr>
                <w:sz w:val="4"/>
                <w:szCs w:val="4"/>
              </w:rPr>
            </w:pPr>
          </w:p>
        </w:tc>
        <w:tc>
          <w:tcPr>
            <w:tcW w:w="600" w:type="dxa"/>
            <w:tcBorders>
              <w:bottom w:val="single" w:color="auto" w:sz="8" w:space="0"/>
              <w:right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800" w:type="dxa"/>
            <w:tcBorders>
              <w:bottom w:val="single" w:color="auto" w:sz="8" w:space="0"/>
            </w:tcBorders>
            <w:vAlign w:val="bottom"/>
          </w:tcPr>
          <w:p>
            <w:pPr>
              <w:rPr>
                <w:sz w:val="4"/>
                <w:szCs w:val="4"/>
              </w:rPr>
            </w:pPr>
          </w:p>
        </w:tc>
        <w:tc>
          <w:tcPr>
            <w:tcW w:w="940" w:type="dxa"/>
            <w:tcBorders>
              <w:bottom w:val="single" w:color="auto" w:sz="8" w:space="0"/>
              <w:right w:val="single" w:color="auto" w:sz="8" w:space="0"/>
            </w:tcBorders>
            <w:vAlign w:val="bottom"/>
          </w:tcPr>
          <w:p>
            <w:pPr>
              <w:rPr>
                <w:sz w:val="4"/>
                <w:szCs w:val="4"/>
              </w:rPr>
            </w:pPr>
          </w:p>
        </w:tc>
        <w:tc>
          <w:tcPr>
            <w:tcW w:w="280" w:type="dxa"/>
            <w:tcBorders>
              <w:bottom w:val="single" w:color="auto" w:sz="8" w:space="0"/>
            </w:tcBorders>
            <w:vAlign w:val="bottom"/>
          </w:tcPr>
          <w:p>
            <w:pPr>
              <w:rPr>
                <w:sz w:val="4"/>
                <w:szCs w:val="4"/>
              </w:rPr>
            </w:pPr>
          </w:p>
        </w:tc>
        <w:tc>
          <w:tcPr>
            <w:tcW w:w="520" w:type="dxa"/>
            <w:gridSpan w:val="2"/>
            <w:tcBorders>
              <w:bottom w:val="single" w:color="auto" w:sz="8" w:space="0"/>
            </w:tcBorders>
            <w:vAlign w:val="bottom"/>
          </w:tcPr>
          <w:p>
            <w:pPr>
              <w:rPr>
                <w:sz w:val="4"/>
                <w:szCs w:val="4"/>
              </w:rPr>
            </w:pPr>
          </w:p>
        </w:tc>
        <w:tc>
          <w:tcPr>
            <w:tcW w:w="740" w:type="dxa"/>
            <w:gridSpan w:val="4"/>
            <w:tcBorders>
              <w:bottom w:val="single" w:color="auto" w:sz="8" w:space="0"/>
            </w:tcBorders>
            <w:vAlign w:val="bottom"/>
          </w:tcPr>
          <w:p>
            <w:pPr>
              <w:rPr>
                <w:sz w:val="4"/>
                <w:szCs w:val="4"/>
              </w:rPr>
            </w:pPr>
          </w:p>
        </w:tc>
        <w:tc>
          <w:tcPr>
            <w:tcW w:w="340" w:type="dxa"/>
            <w:gridSpan w:val="2"/>
            <w:tcBorders>
              <w:bottom w:val="single" w:color="auto" w:sz="8" w:space="0"/>
            </w:tcBorders>
            <w:vAlign w:val="bottom"/>
          </w:tcPr>
          <w:p>
            <w:pPr>
              <w:rPr>
                <w:sz w:val="4"/>
                <w:szCs w:val="4"/>
              </w:rPr>
            </w:pPr>
          </w:p>
        </w:tc>
        <w:tc>
          <w:tcPr>
            <w:tcW w:w="820" w:type="dxa"/>
            <w:gridSpan w:val="2"/>
            <w:tcBorders>
              <w:bottom w:val="single" w:color="auto" w:sz="8" w:space="0"/>
              <w:right w:val="single" w:color="auto" w:sz="8" w:space="0"/>
            </w:tcBorders>
            <w:vAlign w:val="bottom"/>
          </w:tcPr>
          <w:p>
            <w:pPr>
              <w:rPr>
                <w:sz w:val="4"/>
                <w:szCs w:val="4"/>
              </w:rPr>
            </w:pPr>
          </w:p>
        </w:tc>
        <w:tc>
          <w:tcPr>
            <w:tcW w:w="680" w:type="dxa"/>
            <w:tcBorders>
              <w:bottom w:val="single" w:color="auto" w:sz="8" w:space="0"/>
            </w:tcBorders>
            <w:vAlign w:val="bottom"/>
          </w:tcPr>
          <w:p>
            <w:pPr>
              <w:rPr>
                <w:sz w:val="4"/>
                <w:szCs w:val="4"/>
              </w:rPr>
            </w:pPr>
          </w:p>
        </w:tc>
        <w:tc>
          <w:tcPr>
            <w:tcW w:w="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40" w:hRule="atLeast"/>
        </w:trPr>
        <w:tc>
          <w:tcPr>
            <w:tcW w:w="680" w:type="dxa"/>
            <w:tcBorders>
              <w:left w:val="single" w:color="auto" w:sz="8" w:space="0"/>
              <w:right w:val="single" w:color="auto" w:sz="8" w:space="0"/>
            </w:tcBorders>
            <w:vAlign w:val="bottom"/>
          </w:tcPr>
          <w:p>
            <w:pPr>
              <w:spacing w:line="240" w:lineRule="exact"/>
              <w:ind w:left="320"/>
              <w:rPr>
                <w:sz w:val="20"/>
                <w:szCs w:val="20"/>
              </w:rPr>
            </w:pPr>
            <w:r>
              <w:rPr>
                <w:rFonts w:ascii="宋体" w:hAnsi="宋体" w:eastAsia="宋体" w:cs="宋体"/>
                <w:sz w:val="21"/>
                <w:szCs w:val="21"/>
              </w:rPr>
              <w:t>5</w:t>
            </w:r>
          </w:p>
        </w:tc>
        <w:tc>
          <w:tcPr>
            <w:tcW w:w="2340" w:type="dxa"/>
            <w:gridSpan w:val="4"/>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价格调整的差额计算</w:t>
            </w:r>
          </w:p>
        </w:tc>
        <w:tc>
          <w:tcPr>
            <w:tcW w:w="220" w:type="dxa"/>
            <w:vAlign w:val="bottom"/>
          </w:tcPr>
          <w:p/>
        </w:tc>
        <w:tc>
          <w:tcPr>
            <w:tcW w:w="1940" w:type="dxa"/>
            <w:gridSpan w:val="3"/>
            <w:tcBorders>
              <w:right w:val="single" w:color="auto" w:sz="8" w:space="0"/>
            </w:tcBorders>
            <w:vAlign w:val="bottom"/>
          </w:tcPr>
          <w:p>
            <w:pPr>
              <w:spacing w:line="240" w:lineRule="exact"/>
              <w:ind w:right="154"/>
              <w:jc w:val="center"/>
              <w:rPr>
                <w:sz w:val="20"/>
                <w:szCs w:val="20"/>
              </w:rPr>
            </w:pPr>
            <w:r>
              <w:rPr>
                <w:rFonts w:ascii="宋体" w:hAnsi="宋体" w:eastAsia="宋体" w:cs="宋体"/>
                <w:sz w:val="21"/>
                <w:szCs w:val="21"/>
              </w:rPr>
              <w:t>16.1.1</w:t>
            </w:r>
          </w:p>
        </w:tc>
        <w:tc>
          <w:tcPr>
            <w:tcW w:w="280" w:type="dxa"/>
            <w:vAlign w:val="bottom"/>
          </w:tcPr>
          <w:p/>
        </w:tc>
        <w:tc>
          <w:tcPr>
            <w:tcW w:w="2420" w:type="dxa"/>
            <w:gridSpan w:val="10"/>
            <w:tcBorders>
              <w:right w:val="single" w:color="auto" w:sz="8" w:space="0"/>
            </w:tcBorders>
            <w:vAlign w:val="bottom"/>
          </w:tcPr>
          <w:p>
            <w:pPr>
              <w:spacing w:line="240" w:lineRule="exact"/>
              <w:ind w:left="220"/>
              <w:rPr>
                <w:sz w:val="20"/>
                <w:szCs w:val="20"/>
              </w:rPr>
            </w:pPr>
            <w:r>
              <w:rPr>
                <w:rFonts w:ascii="宋体" w:hAnsi="宋体" w:eastAsia="宋体" w:cs="宋体"/>
                <w:sz w:val="21"/>
                <w:szCs w:val="21"/>
              </w:rPr>
              <w:t>见价格指数权重表</w:t>
            </w:r>
          </w:p>
        </w:tc>
        <w:tc>
          <w:tcPr>
            <w:tcW w:w="680" w:type="dxa"/>
            <w:vAlign w:val="bottom"/>
          </w:tcPr>
          <w:p/>
        </w:tc>
        <w:tc>
          <w:tcPr>
            <w:tcW w:w="6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680" w:type="dxa"/>
            <w:tcBorders>
              <w:left w:val="single" w:color="auto" w:sz="8" w:space="0"/>
              <w:bottom w:val="single" w:color="auto" w:sz="8" w:space="0"/>
              <w:right w:val="single" w:color="auto" w:sz="8" w:space="0"/>
            </w:tcBorders>
            <w:vAlign w:val="bottom"/>
          </w:tcPr>
          <w:p>
            <w:pPr>
              <w:rPr>
                <w:sz w:val="4"/>
                <w:szCs w:val="4"/>
              </w:rPr>
            </w:pPr>
          </w:p>
        </w:tc>
        <w:tc>
          <w:tcPr>
            <w:tcW w:w="560" w:type="dxa"/>
            <w:tcBorders>
              <w:bottom w:val="single" w:color="auto" w:sz="8" w:space="0"/>
            </w:tcBorders>
            <w:vAlign w:val="bottom"/>
          </w:tcPr>
          <w:p>
            <w:pPr>
              <w:rPr>
                <w:sz w:val="4"/>
                <w:szCs w:val="4"/>
              </w:rPr>
            </w:pPr>
          </w:p>
        </w:tc>
        <w:tc>
          <w:tcPr>
            <w:tcW w:w="300" w:type="dxa"/>
            <w:tcBorders>
              <w:bottom w:val="single" w:color="auto" w:sz="8" w:space="0"/>
            </w:tcBorders>
            <w:vAlign w:val="bottom"/>
          </w:tcPr>
          <w:p>
            <w:pPr>
              <w:rPr>
                <w:sz w:val="4"/>
                <w:szCs w:val="4"/>
              </w:rPr>
            </w:pPr>
          </w:p>
        </w:tc>
        <w:tc>
          <w:tcPr>
            <w:tcW w:w="880" w:type="dxa"/>
            <w:tcBorders>
              <w:bottom w:val="single" w:color="auto" w:sz="8" w:space="0"/>
            </w:tcBorders>
            <w:vAlign w:val="bottom"/>
          </w:tcPr>
          <w:p>
            <w:pPr>
              <w:rPr>
                <w:sz w:val="4"/>
                <w:szCs w:val="4"/>
              </w:rPr>
            </w:pPr>
          </w:p>
        </w:tc>
        <w:tc>
          <w:tcPr>
            <w:tcW w:w="600" w:type="dxa"/>
            <w:tcBorders>
              <w:bottom w:val="single" w:color="auto" w:sz="8" w:space="0"/>
              <w:right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800" w:type="dxa"/>
            <w:tcBorders>
              <w:bottom w:val="single" w:color="auto" w:sz="8" w:space="0"/>
            </w:tcBorders>
            <w:vAlign w:val="bottom"/>
          </w:tcPr>
          <w:p>
            <w:pPr>
              <w:rPr>
                <w:sz w:val="4"/>
                <w:szCs w:val="4"/>
              </w:rPr>
            </w:pPr>
          </w:p>
        </w:tc>
        <w:tc>
          <w:tcPr>
            <w:tcW w:w="940" w:type="dxa"/>
            <w:tcBorders>
              <w:bottom w:val="single" w:color="auto" w:sz="8" w:space="0"/>
              <w:right w:val="single" w:color="auto" w:sz="8" w:space="0"/>
            </w:tcBorders>
            <w:vAlign w:val="bottom"/>
          </w:tcPr>
          <w:p>
            <w:pPr>
              <w:rPr>
                <w:sz w:val="4"/>
                <w:szCs w:val="4"/>
              </w:rPr>
            </w:pPr>
          </w:p>
        </w:tc>
        <w:tc>
          <w:tcPr>
            <w:tcW w:w="280" w:type="dxa"/>
            <w:tcBorders>
              <w:bottom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620" w:type="dxa"/>
            <w:gridSpan w:val="3"/>
            <w:tcBorders>
              <w:bottom w:val="single" w:color="auto" w:sz="8" w:space="0"/>
            </w:tcBorders>
            <w:vAlign w:val="bottom"/>
          </w:tcPr>
          <w:p>
            <w:pPr>
              <w:rPr>
                <w:sz w:val="4"/>
                <w:szCs w:val="4"/>
              </w:rPr>
            </w:pPr>
          </w:p>
        </w:tc>
        <w:tc>
          <w:tcPr>
            <w:tcW w:w="340" w:type="dxa"/>
            <w:gridSpan w:val="2"/>
            <w:tcBorders>
              <w:bottom w:val="single" w:color="auto" w:sz="8" w:space="0"/>
            </w:tcBorders>
            <w:vAlign w:val="bottom"/>
          </w:tcPr>
          <w:p>
            <w:pPr>
              <w:rPr>
                <w:sz w:val="4"/>
                <w:szCs w:val="4"/>
              </w:rPr>
            </w:pPr>
          </w:p>
        </w:tc>
        <w:tc>
          <w:tcPr>
            <w:tcW w:w="820" w:type="dxa"/>
            <w:gridSpan w:val="2"/>
            <w:tcBorders>
              <w:bottom w:val="single" w:color="auto" w:sz="8" w:space="0"/>
              <w:right w:val="single" w:color="auto" w:sz="8" w:space="0"/>
            </w:tcBorders>
            <w:vAlign w:val="bottom"/>
          </w:tcPr>
          <w:p>
            <w:pPr>
              <w:rPr>
                <w:sz w:val="4"/>
                <w:szCs w:val="4"/>
              </w:rPr>
            </w:pPr>
          </w:p>
        </w:tc>
        <w:tc>
          <w:tcPr>
            <w:tcW w:w="680" w:type="dxa"/>
            <w:tcBorders>
              <w:bottom w:val="single" w:color="auto" w:sz="8" w:space="0"/>
            </w:tcBorders>
            <w:vAlign w:val="bottom"/>
          </w:tcPr>
          <w:p>
            <w:pPr>
              <w:rPr>
                <w:sz w:val="4"/>
                <w:szCs w:val="4"/>
              </w:rPr>
            </w:pPr>
          </w:p>
        </w:tc>
        <w:tc>
          <w:tcPr>
            <w:tcW w:w="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39" w:hRule="atLeast"/>
        </w:trPr>
        <w:tc>
          <w:tcPr>
            <w:tcW w:w="68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w:t>
            </w:r>
          </w:p>
        </w:tc>
        <w:tc>
          <w:tcPr>
            <w:tcW w:w="560" w:type="dxa"/>
            <w:vAlign w:val="bottom"/>
          </w:tcPr>
          <w:p/>
        </w:tc>
        <w:tc>
          <w:tcPr>
            <w:tcW w:w="300" w:type="dxa"/>
            <w:vAlign w:val="bottom"/>
          </w:tcPr>
          <w:p/>
        </w:tc>
        <w:tc>
          <w:tcPr>
            <w:tcW w:w="880" w:type="dxa"/>
            <w:vAlign w:val="bottom"/>
          </w:tcPr>
          <w:p>
            <w:pPr>
              <w:spacing w:line="240" w:lineRule="exact"/>
              <w:ind w:right="194"/>
              <w:jc w:val="center"/>
              <w:rPr>
                <w:sz w:val="20"/>
                <w:szCs w:val="20"/>
              </w:rPr>
            </w:pPr>
            <w:r>
              <w:rPr>
                <w:rFonts w:ascii="宋体" w:hAnsi="宋体" w:eastAsia="宋体" w:cs="宋体"/>
                <w:w w:val="99"/>
                <w:sz w:val="21"/>
                <w:szCs w:val="21"/>
              </w:rPr>
              <w:t>……</w:t>
            </w:r>
          </w:p>
        </w:tc>
        <w:tc>
          <w:tcPr>
            <w:tcW w:w="600" w:type="dxa"/>
            <w:tcBorders>
              <w:right w:val="single" w:color="auto" w:sz="8" w:space="0"/>
            </w:tcBorders>
            <w:vAlign w:val="bottom"/>
          </w:tcPr>
          <w:p/>
        </w:tc>
        <w:tc>
          <w:tcPr>
            <w:tcW w:w="220" w:type="dxa"/>
            <w:vAlign w:val="bottom"/>
          </w:tcPr>
          <w:p/>
        </w:tc>
        <w:tc>
          <w:tcPr>
            <w:tcW w:w="200" w:type="dxa"/>
            <w:vAlign w:val="bottom"/>
          </w:tcPr>
          <w:p/>
        </w:tc>
        <w:tc>
          <w:tcPr>
            <w:tcW w:w="1740" w:type="dxa"/>
            <w:gridSpan w:val="2"/>
            <w:tcBorders>
              <w:right w:val="single" w:color="auto" w:sz="8" w:space="0"/>
            </w:tcBorders>
            <w:vAlign w:val="bottom"/>
          </w:tcPr>
          <w:p>
            <w:pPr>
              <w:spacing w:line="240" w:lineRule="exact"/>
              <w:ind w:right="354"/>
              <w:jc w:val="center"/>
              <w:rPr>
                <w:sz w:val="20"/>
                <w:szCs w:val="20"/>
              </w:rPr>
            </w:pPr>
            <w:r>
              <w:rPr>
                <w:rFonts w:ascii="宋体" w:hAnsi="宋体" w:eastAsia="宋体" w:cs="宋体"/>
                <w:sz w:val="21"/>
                <w:szCs w:val="21"/>
              </w:rPr>
              <w:t>……</w:t>
            </w:r>
          </w:p>
        </w:tc>
        <w:tc>
          <w:tcPr>
            <w:tcW w:w="280" w:type="dxa"/>
            <w:vAlign w:val="bottom"/>
          </w:tcPr>
          <w:p/>
        </w:tc>
        <w:tc>
          <w:tcPr>
            <w:tcW w:w="320" w:type="dxa"/>
            <w:vAlign w:val="bottom"/>
          </w:tcPr>
          <w:p/>
        </w:tc>
        <w:tc>
          <w:tcPr>
            <w:tcW w:w="200" w:type="dxa"/>
            <w:vAlign w:val="bottom"/>
          </w:tcPr>
          <w:p/>
        </w:tc>
        <w:tc>
          <w:tcPr>
            <w:tcW w:w="120" w:type="dxa"/>
            <w:vAlign w:val="bottom"/>
          </w:tcPr>
          <w:p/>
        </w:tc>
        <w:tc>
          <w:tcPr>
            <w:tcW w:w="1780" w:type="dxa"/>
            <w:gridSpan w:val="7"/>
            <w:tcBorders>
              <w:right w:val="single" w:color="auto" w:sz="8" w:space="0"/>
            </w:tcBorders>
            <w:vAlign w:val="bottom"/>
          </w:tcPr>
          <w:p>
            <w:pPr>
              <w:spacing w:line="240" w:lineRule="exact"/>
              <w:ind w:right="854"/>
              <w:jc w:val="center"/>
              <w:rPr>
                <w:sz w:val="20"/>
                <w:szCs w:val="20"/>
              </w:rPr>
            </w:pPr>
            <w:r>
              <w:rPr>
                <w:rFonts w:ascii="宋体" w:hAnsi="宋体" w:eastAsia="宋体" w:cs="宋体"/>
                <w:w w:val="99"/>
                <w:sz w:val="21"/>
                <w:szCs w:val="21"/>
              </w:rPr>
              <w:t>……</w:t>
            </w:r>
          </w:p>
        </w:tc>
        <w:tc>
          <w:tcPr>
            <w:tcW w:w="680" w:type="dxa"/>
            <w:vAlign w:val="bottom"/>
          </w:tcPr>
          <w:p/>
        </w:tc>
        <w:tc>
          <w:tcPr>
            <w:tcW w:w="6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680" w:type="dxa"/>
            <w:tcBorders>
              <w:left w:val="single" w:color="auto" w:sz="8" w:space="0"/>
              <w:bottom w:val="single" w:color="auto" w:sz="8" w:space="0"/>
              <w:right w:val="single" w:color="auto" w:sz="8" w:space="0"/>
            </w:tcBorders>
            <w:vAlign w:val="bottom"/>
          </w:tcPr>
          <w:p>
            <w:pPr>
              <w:rPr>
                <w:sz w:val="4"/>
                <w:szCs w:val="4"/>
              </w:rPr>
            </w:pPr>
          </w:p>
        </w:tc>
        <w:tc>
          <w:tcPr>
            <w:tcW w:w="560" w:type="dxa"/>
            <w:tcBorders>
              <w:bottom w:val="single" w:color="auto" w:sz="8" w:space="0"/>
            </w:tcBorders>
            <w:vAlign w:val="bottom"/>
          </w:tcPr>
          <w:p>
            <w:pPr>
              <w:rPr>
                <w:sz w:val="4"/>
                <w:szCs w:val="4"/>
              </w:rPr>
            </w:pPr>
          </w:p>
        </w:tc>
        <w:tc>
          <w:tcPr>
            <w:tcW w:w="300" w:type="dxa"/>
            <w:tcBorders>
              <w:bottom w:val="single" w:color="auto" w:sz="8" w:space="0"/>
            </w:tcBorders>
            <w:vAlign w:val="bottom"/>
          </w:tcPr>
          <w:p>
            <w:pPr>
              <w:rPr>
                <w:sz w:val="4"/>
                <w:szCs w:val="4"/>
              </w:rPr>
            </w:pPr>
          </w:p>
        </w:tc>
        <w:tc>
          <w:tcPr>
            <w:tcW w:w="880" w:type="dxa"/>
            <w:tcBorders>
              <w:bottom w:val="single" w:color="auto" w:sz="8" w:space="0"/>
            </w:tcBorders>
            <w:vAlign w:val="bottom"/>
          </w:tcPr>
          <w:p>
            <w:pPr>
              <w:rPr>
                <w:sz w:val="4"/>
                <w:szCs w:val="4"/>
              </w:rPr>
            </w:pPr>
          </w:p>
        </w:tc>
        <w:tc>
          <w:tcPr>
            <w:tcW w:w="600" w:type="dxa"/>
            <w:tcBorders>
              <w:bottom w:val="single" w:color="auto" w:sz="8" w:space="0"/>
              <w:right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800" w:type="dxa"/>
            <w:tcBorders>
              <w:bottom w:val="single" w:color="auto" w:sz="8" w:space="0"/>
            </w:tcBorders>
            <w:vAlign w:val="bottom"/>
          </w:tcPr>
          <w:p>
            <w:pPr>
              <w:rPr>
                <w:sz w:val="4"/>
                <w:szCs w:val="4"/>
              </w:rPr>
            </w:pPr>
          </w:p>
        </w:tc>
        <w:tc>
          <w:tcPr>
            <w:tcW w:w="940" w:type="dxa"/>
            <w:tcBorders>
              <w:bottom w:val="single" w:color="auto" w:sz="8" w:space="0"/>
              <w:right w:val="single" w:color="auto" w:sz="8" w:space="0"/>
            </w:tcBorders>
            <w:vAlign w:val="bottom"/>
          </w:tcPr>
          <w:p>
            <w:pPr>
              <w:rPr>
                <w:sz w:val="4"/>
                <w:szCs w:val="4"/>
              </w:rPr>
            </w:pPr>
          </w:p>
        </w:tc>
        <w:tc>
          <w:tcPr>
            <w:tcW w:w="280" w:type="dxa"/>
            <w:tcBorders>
              <w:bottom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620" w:type="dxa"/>
            <w:gridSpan w:val="3"/>
            <w:tcBorders>
              <w:bottom w:val="single" w:color="auto" w:sz="8" w:space="0"/>
            </w:tcBorders>
            <w:vAlign w:val="bottom"/>
          </w:tcPr>
          <w:p>
            <w:pPr>
              <w:rPr>
                <w:sz w:val="4"/>
                <w:szCs w:val="4"/>
              </w:rPr>
            </w:pPr>
          </w:p>
        </w:tc>
        <w:tc>
          <w:tcPr>
            <w:tcW w:w="340" w:type="dxa"/>
            <w:gridSpan w:val="2"/>
            <w:tcBorders>
              <w:bottom w:val="single" w:color="auto" w:sz="8" w:space="0"/>
            </w:tcBorders>
            <w:vAlign w:val="bottom"/>
          </w:tcPr>
          <w:p>
            <w:pPr>
              <w:rPr>
                <w:sz w:val="4"/>
                <w:szCs w:val="4"/>
              </w:rPr>
            </w:pPr>
          </w:p>
        </w:tc>
        <w:tc>
          <w:tcPr>
            <w:tcW w:w="820" w:type="dxa"/>
            <w:gridSpan w:val="2"/>
            <w:tcBorders>
              <w:bottom w:val="single" w:color="auto" w:sz="8" w:space="0"/>
              <w:right w:val="single" w:color="auto" w:sz="8" w:space="0"/>
            </w:tcBorders>
            <w:vAlign w:val="bottom"/>
          </w:tcPr>
          <w:p>
            <w:pPr>
              <w:rPr>
                <w:sz w:val="4"/>
                <w:szCs w:val="4"/>
              </w:rPr>
            </w:pPr>
          </w:p>
        </w:tc>
        <w:tc>
          <w:tcPr>
            <w:tcW w:w="680" w:type="dxa"/>
            <w:tcBorders>
              <w:bottom w:val="single" w:color="auto" w:sz="8" w:space="0"/>
            </w:tcBorders>
            <w:vAlign w:val="bottom"/>
          </w:tcPr>
          <w:p>
            <w:pPr>
              <w:rPr>
                <w:sz w:val="4"/>
                <w:szCs w:val="4"/>
              </w:rPr>
            </w:pPr>
          </w:p>
        </w:tc>
        <w:tc>
          <w:tcPr>
            <w:tcW w:w="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37" w:hRule="atLeast"/>
        </w:trPr>
        <w:tc>
          <w:tcPr>
            <w:tcW w:w="68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w:t>
            </w:r>
          </w:p>
        </w:tc>
        <w:tc>
          <w:tcPr>
            <w:tcW w:w="560" w:type="dxa"/>
            <w:vAlign w:val="bottom"/>
          </w:tcPr>
          <w:p/>
        </w:tc>
        <w:tc>
          <w:tcPr>
            <w:tcW w:w="300" w:type="dxa"/>
            <w:vAlign w:val="bottom"/>
          </w:tcPr>
          <w:p/>
        </w:tc>
        <w:tc>
          <w:tcPr>
            <w:tcW w:w="880" w:type="dxa"/>
            <w:vAlign w:val="bottom"/>
          </w:tcPr>
          <w:p>
            <w:pPr>
              <w:spacing w:line="240" w:lineRule="exact"/>
              <w:ind w:right="194"/>
              <w:jc w:val="center"/>
              <w:rPr>
                <w:sz w:val="20"/>
                <w:szCs w:val="20"/>
              </w:rPr>
            </w:pPr>
            <w:r>
              <w:rPr>
                <w:rFonts w:ascii="宋体" w:hAnsi="宋体" w:eastAsia="宋体" w:cs="宋体"/>
                <w:w w:val="99"/>
                <w:sz w:val="21"/>
                <w:szCs w:val="21"/>
              </w:rPr>
              <w:t>……</w:t>
            </w:r>
          </w:p>
        </w:tc>
        <w:tc>
          <w:tcPr>
            <w:tcW w:w="600" w:type="dxa"/>
            <w:tcBorders>
              <w:right w:val="single" w:color="auto" w:sz="8" w:space="0"/>
            </w:tcBorders>
            <w:vAlign w:val="bottom"/>
          </w:tcPr>
          <w:p/>
        </w:tc>
        <w:tc>
          <w:tcPr>
            <w:tcW w:w="220" w:type="dxa"/>
            <w:vAlign w:val="bottom"/>
          </w:tcPr>
          <w:p/>
        </w:tc>
        <w:tc>
          <w:tcPr>
            <w:tcW w:w="200" w:type="dxa"/>
            <w:vAlign w:val="bottom"/>
          </w:tcPr>
          <w:p/>
        </w:tc>
        <w:tc>
          <w:tcPr>
            <w:tcW w:w="1740" w:type="dxa"/>
            <w:gridSpan w:val="2"/>
            <w:tcBorders>
              <w:right w:val="single" w:color="auto" w:sz="8" w:space="0"/>
            </w:tcBorders>
            <w:vAlign w:val="bottom"/>
          </w:tcPr>
          <w:p>
            <w:pPr>
              <w:spacing w:line="240" w:lineRule="exact"/>
              <w:ind w:right="354"/>
              <w:jc w:val="center"/>
              <w:rPr>
                <w:sz w:val="20"/>
                <w:szCs w:val="20"/>
              </w:rPr>
            </w:pPr>
            <w:r>
              <w:rPr>
                <w:rFonts w:ascii="宋体" w:hAnsi="宋体" w:eastAsia="宋体" w:cs="宋体"/>
                <w:sz w:val="21"/>
                <w:szCs w:val="21"/>
              </w:rPr>
              <w:t>……</w:t>
            </w:r>
          </w:p>
        </w:tc>
        <w:tc>
          <w:tcPr>
            <w:tcW w:w="280" w:type="dxa"/>
            <w:vAlign w:val="bottom"/>
          </w:tcPr>
          <w:p/>
        </w:tc>
        <w:tc>
          <w:tcPr>
            <w:tcW w:w="320" w:type="dxa"/>
            <w:vAlign w:val="bottom"/>
          </w:tcPr>
          <w:p/>
        </w:tc>
        <w:tc>
          <w:tcPr>
            <w:tcW w:w="200" w:type="dxa"/>
            <w:vAlign w:val="bottom"/>
          </w:tcPr>
          <w:p/>
        </w:tc>
        <w:tc>
          <w:tcPr>
            <w:tcW w:w="120" w:type="dxa"/>
            <w:vAlign w:val="bottom"/>
          </w:tcPr>
          <w:p/>
        </w:tc>
        <w:tc>
          <w:tcPr>
            <w:tcW w:w="1780" w:type="dxa"/>
            <w:gridSpan w:val="7"/>
            <w:tcBorders>
              <w:right w:val="single" w:color="auto" w:sz="8" w:space="0"/>
            </w:tcBorders>
            <w:vAlign w:val="bottom"/>
          </w:tcPr>
          <w:p>
            <w:pPr>
              <w:spacing w:line="240" w:lineRule="exact"/>
              <w:ind w:right="854"/>
              <w:jc w:val="center"/>
              <w:rPr>
                <w:sz w:val="20"/>
                <w:szCs w:val="20"/>
              </w:rPr>
            </w:pPr>
            <w:r>
              <w:rPr>
                <w:rFonts w:ascii="宋体" w:hAnsi="宋体" w:eastAsia="宋体" w:cs="宋体"/>
                <w:w w:val="99"/>
                <w:sz w:val="21"/>
                <w:szCs w:val="21"/>
              </w:rPr>
              <w:t>……</w:t>
            </w:r>
          </w:p>
        </w:tc>
        <w:tc>
          <w:tcPr>
            <w:tcW w:w="680" w:type="dxa"/>
            <w:vAlign w:val="bottom"/>
          </w:tcPr>
          <w:p/>
        </w:tc>
        <w:tc>
          <w:tcPr>
            <w:tcW w:w="6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4" w:hRule="atLeast"/>
        </w:trPr>
        <w:tc>
          <w:tcPr>
            <w:tcW w:w="680" w:type="dxa"/>
            <w:tcBorders>
              <w:left w:val="single" w:color="auto" w:sz="8" w:space="0"/>
              <w:bottom w:val="single" w:color="auto" w:sz="8" w:space="0"/>
              <w:right w:val="single" w:color="auto" w:sz="8" w:space="0"/>
            </w:tcBorders>
            <w:vAlign w:val="bottom"/>
          </w:tcPr>
          <w:p>
            <w:pPr>
              <w:rPr>
                <w:sz w:val="4"/>
                <w:szCs w:val="4"/>
              </w:rPr>
            </w:pPr>
          </w:p>
        </w:tc>
        <w:tc>
          <w:tcPr>
            <w:tcW w:w="560" w:type="dxa"/>
            <w:tcBorders>
              <w:bottom w:val="single" w:color="auto" w:sz="8" w:space="0"/>
            </w:tcBorders>
            <w:vAlign w:val="bottom"/>
          </w:tcPr>
          <w:p>
            <w:pPr>
              <w:rPr>
                <w:sz w:val="4"/>
                <w:szCs w:val="4"/>
              </w:rPr>
            </w:pPr>
          </w:p>
        </w:tc>
        <w:tc>
          <w:tcPr>
            <w:tcW w:w="300" w:type="dxa"/>
            <w:tcBorders>
              <w:bottom w:val="single" w:color="auto" w:sz="8" w:space="0"/>
            </w:tcBorders>
            <w:vAlign w:val="bottom"/>
          </w:tcPr>
          <w:p>
            <w:pPr>
              <w:rPr>
                <w:sz w:val="4"/>
                <w:szCs w:val="4"/>
              </w:rPr>
            </w:pPr>
          </w:p>
        </w:tc>
        <w:tc>
          <w:tcPr>
            <w:tcW w:w="880" w:type="dxa"/>
            <w:tcBorders>
              <w:bottom w:val="single" w:color="auto" w:sz="8" w:space="0"/>
            </w:tcBorders>
            <w:vAlign w:val="bottom"/>
          </w:tcPr>
          <w:p>
            <w:pPr>
              <w:rPr>
                <w:sz w:val="4"/>
                <w:szCs w:val="4"/>
              </w:rPr>
            </w:pPr>
          </w:p>
        </w:tc>
        <w:tc>
          <w:tcPr>
            <w:tcW w:w="600" w:type="dxa"/>
            <w:tcBorders>
              <w:bottom w:val="single" w:color="auto" w:sz="8" w:space="0"/>
              <w:right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800" w:type="dxa"/>
            <w:tcBorders>
              <w:bottom w:val="single" w:color="auto" w:sz="8" w:space="0"/>
            </w:tcBorders>
            <w:vAlign w:val="bottom"/>
          </w:tcPr>
          <w:p>
            <w:pPr>
              <w:rPr>
                <w:sz w:val="4"/>
                <w:szCs w:val="4"/>
              </w:rPr>
            </w:pPr>
          </w:p>
        </w:tc>
        <w:tc>
          <w:tcPr>
            <w:tcW w:w="940" w:type="dxa"/>
            <w:tcBorders>
              <w:bottom w:val="single" w:color="auto" w:sz="8" w:space="0"/>
              <w:right w:val="single" w:color="auto" w:sz="8" w:space="0"/>
            </w:tcBorders>
            <w:vAlign w:val="bottom"/>
          </w:tcPr>
          <w:p>
            <w:pPr>
              <w:rPr>
                <w:sz w:val="4"/>
                <w:szCs w:val="4"/>
              </w:rPr>
            </w:pPr>
          </w:p>
        </w:tc>
        <w:tc>
          <w:tcPr>
            <w:tcW w:w="280" w:type="dxa"/>
            <w:tcBorders>
              <w:bottom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720" w:type="dxa"/>
            <w:tcBorders>
              <w:bottom w:val="single" w:color="auto" w:sz="8" w:space="0"/>
              <w:right w:val="single" w:color="auto" w:sz="8" w:space="0"/>
            </w:tcBorders>
            <w:vAlign w:val="bottom"/>
          </w:tcPr>
          <w:p>
            <w:pPr>
              <w:rPr>
                <w:sz w:val="4"/>
                <w:szCs w:val="4"/>
              </w:rPr>
            </w:pPr>
          </w:p>
        </w:tc>
        <w:tc>
          <w:tcPr>
            <w:tcW w:w="680" w:type="dxa"/>
            <w:tcBorders>
              <w:bottom w:val="single" w:color="auto" w:sz="8" w:space="0"/>
            </w:tcBorders>
            <w:vAlign w:val="bottom"/>
          </w:tcPr>
          <w:p>
            <w:pPr>
              <w:rPr>
                <w:sz w:val="4"/>
                <w:szCs w:val="4"/>
              </w:rPr>
            </w:pPr>
          </w:p>
        </w:tc>
        <w:tc>
          <w:tcPr>
            <w:tcW w:w="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738" w:hRule="atLeast"/>
        </w:trPr>
        <w:tc>
          <w:tcPr>
            <w:tcW w:w="680" w:type="dxa"/>
            <w:vAlign w:val="bottom"/>
          </w:tcPr>
          <w:p/>
        </w:tc>
        <w:tc>
          <w:tcPr>
            <w:tcW w:w="560" w:type="dxa"/>
            <w:vAlign w:val="bottom"/>
          </w:tcPr>
          <w:p/>
        </w:tc>
        <w:tc>
          <w:tcPr>
            <w:tcW w:w="300" w:type="dxa"/>
            <w:vAlign w:val="bottom"/>
          </w:tcPr>
          <w:p/>
        </w:tc>
        <w:tc>
          <w:tcPr>
            <w:tcW w:w="880" w:type="dxa"/>
            <w:vAlign w:val="bottom"/>
          </w:tcPr>
          <w:p/>
        </w:tc>
        <w:tc>
          <w:tcPr>
            <w:tcW w:w="600" w:type="dxa"/>
            <w:vAlign w:val="bottom"/>
          </w:tcPr>
          <w:p/>
        </w:tc>
        <w:tc>
          <w:tcPr>
            <w:tcW w:w="220" w:type="dxa"/>
            <w:vAlign w:val="bottom"/>
          </w:tcPr>
          <w:p/>
        </w:tc>
        <w:tc>
          <w:tcPr>
            <w:tcW w:w="2220" w:type="dxa"/>
            <w:gridSpan w:val="4"/>
            <w:vAlign w:val="bottom"/>
          </w:tcPr>
          <w:p>
            <w:pPr>
              <w:spacing w:line="240" w:lineRule="exact"/>
              <w:ind w:left="40"/>
              <w:rPr>
                <w:sz w:val="20"/>
                <w:szCs w:val="20"/>
              </w:rPr>
            </w:pPr>
            <w:r>
              <w:rPr>
                <w:rFonts w:ascii="宋体" w:hAnsi="宋体" w:eastAsia="宋体" w:cs="宋体"/>
                <w:b/>
                <w:bCs/>
                <w:sz w:val="21"/>
                <w:szCs w:val="21"/>
              </w:rPr>
              <w:t>价格指数权重表</w:t>
            </w:r>
          </w:p>
        </w:tc>
        <w:tc>
          <w:tcPr>
            <w:tcW w:w="320" w:type="dxa"/>
            <w:vAlign w:val="bottom"/>
          </w:tcPr>
          <w:p/>
        </w:tc>
        <w:tc>
          <w:tcPr>
            <w:tcW w:w="200" w:type="dxa"/>
            <w:vAlign w:val="bottom"/>
          </w:tcPr>
          <w:p/>
        </w:tc>
        <w:tc>
          <w:tcPr>
            <w:tcW w:w="120" w:type="dxa"/>
            <w:vAlign w:val="bottom"/>
          </w:tcPr>
          <w:p/>
        </w:tc>
        <w:tc>
          <w:tcPr>
            <w:tcW w:w="220" w:type="dxa"/>
            <w:vAlign w:val="bottom"/>
          </w:tcPr>
          <w:p/>
        </w:tc>
        <w:tc>
          <w:tcPr>
            <w:tcW w:w="200" w:type="dxa"/>
            <w:vAlign w:val="bottom"/>
          </w:tcPr>
          <w:p/>
        </w:tc>
        <w:tc>
          <w:tcPr>
            <w:tcW w:w="200" w:type="dxa"/>
            <w:vAlign w:val="bottom"/>
          </w:tcPr>
          <w:p/>
        </w:tc>
        <w:tc>
          <w:tcPr>
            <w:tcW w:w="220" w:type="dxa"/>
            <w:vAlign w:val="bottom"/>
          </w:tcPr>
          <w:p/>
        </w:tc>
        <w:tc>
          <w:tcPr>
            <w:tcW w:w="120" w:type="dxa"/>
            <w:vAlign w:val="bottom"/>
          </w:tcPr>
          <w:p/>
        </w:tc>
        <w:tc>
          <w:tcPr>
            <w:tcW w:w="100" w:type="dxa"/>
            <w:vAlign w:val="bottom"/>
          </w:tcPr>
          <w:p/>
        </w:tc>
        <w:tc>
          <w:tcPr>
            <w:tcW w:w="720" w:type="dxa"/>
            <w:vAlign w:val="bottom"/>
          </w:tcPr>
          <w:p/>
        </w:tc>
        <w:tc>
          <w:tcPr>
            <w:tcW w:w="680" w:type="dxa"/>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401" w:hRule="atLeast"/>
        </w:trPr>
        <w:tc>
          <w:tcPr>
            <w:tcW w:w="3240" w:type="dxa"/>
            <w:gridSpan w:val="6"/>
            <w:vAlign w:val="bottom"/>
          </w:tcPr>
          <w:p>
            <w:pPr>
              <w:spacing w:line="240" w:lineRule="exact"/>
              <w:ind w:right="694"/>
              <w:jc w:val="right"/>
              <w:rPr>
                <w:sz w:val="20"/>
                <w:szCs w:val="20"/>
                <w:lang w:eastAsia="zh-CN"/>
              </w:rPr>
            </w:pPr>
            <w:r>
              <w:rPr>
                <w:rFonts w:ascii="宋体" w:hAnsi="宋体" w:eastAsia="宋体" w:cs="宋体"/>
                <w:sz w:val="21"/>
                <w:szCs w:val="21"/>
                <w:lang w:eastAsia="zh-CN"/>
              </w:rPr>
              <w:t>基本价格指数的基准日：</w:t>
            </w:r>
          </w:p>
        </w:tc>
        <w:tc>
          <w:tcPr>
            <w:tcW w:w="200" w:type="dxa"/>
            <w:vAlign w:val="bottom"/>
          </w:tcPr>
          <w:p>
            <w:pPr>
              <w:rPr>
                <w:lang w:eastAsia="zh-CN"/>
              </w:rPr>
            </w:pPr>
          </w:p>
        </w:tc>
        <w:tc>
          <w:tcPr>
            <w:tcW w:w="800" w:type="dxa"/>
            <w:vAlign w:val="bottom"/>
          </w:tcPr>
          <w:p>
            <w:pPr>
              <w:rPr>
                <w:lang w:eastAsia="zh-CN"/>
              </w:rPr>
            </w:pPr>
          </w:p>
        </w:tc>
        <w:tc>
          <w:tcPr>
            <w:tcW w:w="940" w:type="dxa"/>
            <w:vAlign w:val="bottom"/>
          </w:tcPr>
          <w:p>
            <w:pPr>
              <w:rPr>
                <w:lang w:eastAsia="zh-CN"/>
              </w:rPr>
            </w:pPr>
          </w:p>
        </w:tc>
        <w:tc>
          <w:tcPr>
            <w:tcW w:w="280" w:type="dxa"/>
            <w:vAlign w:val="bottom"/>
          </w:tcPr>
          <w:p>
            <w:pPr>
              <w:rPr>
                <w:lang w:eastAsia="zh-CN"/>
              </w:rPr>
            </w:pPr>
          </w:p>
        </w:tc>
        <w:tc>
          <w:tcPr>
            <w:tcW w:w="320" w:type="dxa"/>
            <w:vAlign w:val="bottom"/>
          </w:tcPr>
          <w:p>
            <w:pPr>
              <w:rPr>
                <w:lang w:eastAsia="zh-CN"/>
              </w:rPr>
            </w:pPr>
          </w:p>
        </w:tc>
        <w:tc>
          <w:tcPr>
            <w:tcW w:w="200" w:type="dxa"/>
            <w:vAlign w:val="bottom"/>
          </w:tcPr>
          <w:p>
            <w:pPr>
              <w:rPr>
                <w:lang w:eastAsia="zh-CN"/>
              </w:rPr>
            </w:pPr>
          </w:p>
        </w:tc>
        <w:tc>
          <w:tcPr>
            <w:tcW w:w="120" w:type="dxa"/>
            <w:vAlign w:val="bottom"/>
          </w:tcPr>
          <w:p>
            <w:pPr>
              <w:rPr>
                <w:lang w:eastAsia="zh-CN"/>
              </w:rPr>
            </w:pPr>
          </w:p>
        </w:tc>
        <w:tc>
          <w:tcPr>
            <w:tcW w:w="220" w:type="dxa"/>
            <w:vAlign w:val="bottom"/>
          </w:tcPr>
          <w:p>
            <w:pPr>
              <w:rPr>
                <w:lang w:eastAsia="zh-CN"/>
              </w:rPr>
            </w:pPr>
          </w:p>
        </w:tc>
        <w:tc>
          <w:tcPr>
            <w:tcW w:w="200" w:type="dxa"/>
            <w:vAlign w:val="bottom"/>
          </w:tcPr>
          <w:p>
            <w:pPr>
              <w:rPr>
                <w:lang w:eastAsia="zh-CN"/>
              </w:rPr>
            </w:pPr>
          </w:p>
        </w:tc>
        <w:tc>
          <w:tcPr>
            <w:tcW w:w="200" w:type="dxa"/>
            <w:vAlign w:val="bottom"/>
          </w:tcPr>
          <w:p>
            <w:pPr>
              <w:rPr>
                <w:lang w:eastAsia="zh-CN"/>
              </w:rPr>
            </w:pPr>
          </w:p>
        </w:tc>
        <w:tc>
          <w:tcPr>
            <w:tcW w:w="220" w:type="dxa"/>
            <w:vAlign w:val="bottom"/>
          </w:tcPr>
          <w:p>
            <w:pPr>
              <w:rPr>
                <w:lang w:eastAsia="zh-CN"/>
              </w:rPr>
            </w:pPr>
          </w:p>
        </w:tc>
        <w:tc>
          <w:tcPr>
            <w:tcW w:w="120" w:type="dxa"/>
            <w:vAlign w:val="bottom"/>
          </w:tcPr>
          <w:p>
            <w:pPr>
              <w:rPr>
                <w:lang w:eastAsia="zh-CN"/>
              </w:rPr>
            </w:pPr>
          </w:p>
        </w:tc>
        <w:tc>
          <w:tcPr>
            <w:tcW w:w="100" w:type="dxa"/>
            <w:vAlign w:val="bottom"/>
          </w:tcPr>
          <w:p>
            <w:pPr>
              <w:rPr>
                <w:lang w:eastAsia="zh-CN"/>
              </w:rPr>
            </w:pPr>
          </w:p>
        </w:tc>
        <w:tc>
          <w:tcPr>
            <w:tcW w:w="720" w:type="dxa"/>
            <w:vAlign w:val="bottom"/>
          </w:tcPr>
          <w:p>
            <w:pPr>
              <w:rPr>
                <w:lang w:eastAsia="zh-CN"/>
              </w:rPr>
            </w:pPr>
          </w:p>
        </w:tc>
        <w:tc>
          <w:tcPr>
            <w:tcW w:w="680" w:type="dxa"/>
            <w:vAlign w:val="bottom"/>
          </w:tcPr>
          <w:p>
            <w:pPr>
              <w:rPr>
                <w:lang w:eastAsia="zh-CN"/>
              </w:rPr>
            </w:pPr>
          </w:p>
        </w:tc>
        <w:tc>
          <w:tcPr>
            <w:tcW w:w="60" w:type="dxa"/>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680" w:type="dxa"/>
            <w:tcBorders>
              <w:bottom w:val="single" w:color="auto" w:sz="8" w:space="0"/>
            </w:tcBorders>
            <w:vAlign w:val="bottom"/>
          </w:tcPr>
          <w:p>
            <w:pPr>
              <w:rPr>
                <w:sz w:val="4"/>
                <w:szCs w:val="4"/>
                <w:lang w:eastAsia="zh-CN"/>
              </w:rPr>
            </w:pPr>
          </w:p>
        </w:tc>
        <w:tc>
          <w:tcPr>
            <w:tcW w:w="560" w:type="dxa"/>
            <w:tcBorders>
              <w:bottom w:val="single" w:color="auto" w:sz="8" w:space="0"/>
            </w:tcBorders>
            <w:vAlign w:val="bottom"/>
          </w:tcPr>
          <w:p>
            <w:pPr>
              <w:rPr>
                <w:sz w:val="4"/>
                <w:szCs w:val="4"/>
                <w:lang w:eastAsia="zh-CN"/>
              </w:rPr>
            </w:pPr>
          </w:p>
        </w:tc>
        <w:tc>
          <w:tcPr>
            <w:tcW w:w="300" w:type="dxa"/>
            <w:tcBorders>
              <w:bottom w:val="single" w:color="auto" w:sz="8" w:space="0"/>
            </w:tcBorders>
            <w:vAlign w:val="bottom"/>
          </w:tcPr>
          <w:p>
            <w:pPr>
              <w:rPr>
                <w:sz w:val="4"/>
                <w:szCs w:val="4"/>
                <w:lang w:eastAsia="zh-CN"/>
              </w:rPr>
            </w:pPr>
          </w:p>
        </w:tc>
        <w:tc>
          <w:tcPr>
            <w:tcW w:w="880" w:type="dxa"/>
            <w:tcBorders>
              <w:bottom w:val="single" w:color="auto" w:sz="8" w:space="0"/>
            </w:tcBorders>
            <w:vAlign w:val="bottom"/>
          </w:tcPr>
          <w:p>
            <w:pPr>
              <w:rPr>
                <w:sz w:val="4"/>
                <w:szCs w:val="4"/>
                <w:lang w:eastAsia="zh-CN"/>
              </w:rPr>
            </w:pPr>
          </w:p>
        </w:tc>
        <w:tc>
          <w:tcPr>
            <w:tcW w:w="820" w:type="dxa"/>
            <w:gridSpan w:val="2"/>
            <w:tcBorders>
              <w:bottom w:val="single" w:color="auto" w:sz="8" w:space="0"/>
            </w:tcBorders>
            <w:vAlign w:val="bottom"/>
          </w:tcPr>
          <w:p>
            <w:pPr>
              <w:rPr>
                <w:sz w:val="4"/>
                <w:szCs w:val="4"/>
                <w:lang w:eastAsia="zh-CN"/>
              </w:rPr>
            </w:pPr>
          </w:p>
        </w:tc>
        <w:tc>
          <w:tcPr>
            <w:tcW w:w="200" w:type="dxa"/>
            <w:tcBorders>
              <w:bottom w:val="single" w:color="auto" w:sz="8" w:space="0"/>
            </w:tcBorders>
            <w:vAlign w:val="bottom"/>
          </w:tcPr>
          <w:p>
            <w:pPr>
              <w:rPr>
                <w:sz w:val="4"/>
                <w:szCs w:val="4"/>
                <w:lang w:eastAsia="zh-CN"/>
              </w:rPr>
            </w:pPr>
          </w:p>
        </w:tc>
        <w:tc>
          <w:tcPr>
            <w:tcW w:w="800" w:type="dxa"/>
            <w:tcBorders>
              <w:bottom w:val="single" w:color="auto" w:sz="8" w:space="0"/>
            </w:tcBorders>
            <w:vAlign w:val="bottom"/>
          </w:tcPr>
          <w:p>
            <w:pPr>
              <w:rPr>
                <w:sz w:val="4"/>
                <w:szCs w:val="4"/>
                <w:lang w:eastAsia="zh-CN"/>
              </w:rPr>
            </w:pPr>
          </w:p>
        </w:tc>
        <w:tc>
          <w:tcPr>
            <w:tcW w:w="1220" w:type="dxa"/>
            <w:gridSpan w:val="2"/>
            <w:tcBorders>
              <w:bottom w:val="single" w:color="auto" w:sz="8" w:space="0"/>
            </w:tcBorders>
            <w:vAlign w:val="bottom"/>
          </w:tcPr>
          <w:p>
            <w:pPr>
              <w:rPr>
                <w:sz w:val="4"/>
                <w:szCs w:val="4"/>
                <w:lang w:eastAsia="zh-CN"/>
              </w:rPr>
            </w:pPr>
          </w:p>
        </w:tc>
        <w:tc>
          <w:tcPr>
            <w:tcW w:w="520" w:type="dxa"/>
            <w:gridSpan w:val="2"/>
            <w:tcBorders>
              <w:bottom w:val="single" w:color="auto" w:sz="8" w:space="0"/>
            </w:tcBorders>
            <w:vAlign w:val="bottom"/>
          </w:tcPr>
          <w:p>
            <w:pPr>
              <w:rPr>
                <w:sz w:val="4"/>
                <w:szCs w:val="4"/>
                <w:lang w:eastAsia="zh-CN"/>
              </w:rPr>
            </w:pPr>
          </w:p>
        </w:tc>
        <w:tc>
          <w:tcPr>
            <w:tcW w:w="540" w:type="dxa"/>
            <w:gridSpan w:val="3"/>
            <w:tcBorders>
              <w:bottom w:val="single" w:color="auto" w:sz="8" w:space="0"/>
            </w:tcBorders>
            <w:vAlign w:val="bottom"/>
          </w:tcPr>
          <w:p>
            <w:pPr>
              <w:rPr>
                <w:sz w:val="4"/>
                <w:szCs w:val="4"/>
                <w:lang w:eastAsia="zh-CN"/>
              </w:rPr>
            </w:pPr>
          </w:p>
        </w:tc>
        <w:tc>
          <w:tcPr>
            <w:tcW w:w="200" w:type="dxa"/>
            <w:tcBorders>
              <w:bottom w:val="single" w:color="auto" w:sz="8" w:space="0"/>
            </w:tcBorders>
            <w:vAlign w:val="bottom"/>
          </w:tcPr>
          <w:p>
            <w:pPr>
              <w:rPr>
                <w:sz w:val="4"/>
                <w:szCs w:val="4"/>
                <w:lang w:eastAsia="zh-CN"/>
              </w:rPr>
            </w:pPr>
          </w:p>
        </w:tc>
        <w:tc>
          <w:tcPr>
            <w:tcW w:w="220" w:type="dxa"/>
            <w:tcBorders>
              <w:bottom w:val="single" w:color="auto" w:sz="8" w:space="0"/>
            </w:tcBorders>
            <w:vAlign w:val="bottom"/>
          </w:tcPr>
          <w:p>
            <w:pPr>
              <w:rPr>
                <w:sz w:val="4"/>
                <w:szCs w:val="4"/>
                <w:lang w:eastAsia="zh-CN"/>
              </w:rPr>
            </w:pPr>
          </w:p>
        </w:tc>
        <w:tc>
          <w:tcPr>
            <w:tcW w:w="120" w:type="dxa"/>
            <w:tcBorders>
              <w:bottom w:val="single" w:color="auto" w:sz="8" w:space="0"/>
            </w:tcBorders>
            <w:vAlign w:val="bottom"/>
          </w:tcPr>
          <w:p>
            <w:pPr>
              <w:rPr>
                <w:sz w:val="4"/>
                <w:szCs w:val="4"/>
                <w:lang w:eastAsia="zh-CN"/>
              </w:rPr>
            </w:pPr>
          </w:p>
        </w:tc>
        <w:tc>
          <w:tcPr>
            <w:tcW w:w="100" w:type="dxa"/>
            <w:tcBorders>
              <w:bottom w:val="single" w:color="auto" w:sz="8" w:space="0"/>
            </w:tcBorders>
            <w:vAlign w:val="bottom"/>
          </w:tcPr>
          <w:p>
            <w:pPr>
              <w:rPr>
                <w:sz w:val="4"/>
                <w:szCs w:val="4"/>
                <w:lang w:eastAsia="zh-CN"/>
              </w:rPr>
            </w:pPr>
          </w:p>
        </w:tc>
        <w:tc>
          <w:tcPr>
            <w:tcW w:w="720" w:type="dxa"/>
            <w:tcBorders>
              <w:bottom w:val="single" w:color="auto" w:sz="8" w:space="0"/>
            </w:tcBorders>
            <w:vAlign w:val="bottom"/>
          </w:tcPr>
          <w:p>
            <w:pPr>
              <w:rPr>
                <w:sz w:val="4"/>
                <w:szCs w:val="4"/>
                <w:lang w:eastAsia="zh-CN"/>
              </w:rPr>
            </w:pPr>
          </w:p>
        </w:tc>
        <w:tc>
          <w:tcPr>
            <w:tcW w:w="680" w:type="dxa"/>
            <w:tcBorders>
              <w:bottom w:val="single" w:color="auto" w:sz="8" w:space="0"/>
            </w:tcBorders>
            <w:vAlign w:val="bottom"/>
          </w:tcPr>
          <w:p>
            <w:pPr>
              <w:rPr>
                <w:sz w:val="4"/>
                <w:szCs w:val="4"/>
                <w:lang w:eastAsia="zh-CN"/>
              </w:rPr>
            </w:pPr>
          </w:p>
        </w:tc>
        <w:tc>
          <w:tcPr>
            <w:tcW w:w="60" w:type="dxa"/>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37" w:hRule="atLeast"/>
        </w:trPr>
        <w:tc>
          <w:tcPr>
            <w:tcW w:w="680" w:type="dxa"/>
            <w:tcBorders>
              <w:left w:val="single" w:color="auto" w:sz="8" w:space="0"/>
            </w:tcBorders>
            <w:vAlign w:val="bottom"/>
          </w:tcPr>
          <w:p>
            <w:pPr>
              <w:rPr>
                <w:lang w:eastAsia="zh-CN"/>
              </w:rPr>
            </w:pPr>
          </w:p>
        </w:tc>
        <w:tc>
          <w:tcPr>
            <w:tcW w:w="560" w:type="dxa"/>
            <w:vAlign w:val="bottom"/>
          </w:tcPr>
          <w:p>
            <w:pPr>
              <w:rPr>
                <w:lang w:eastAsia="zh-CN"/>
              </w:rPr>
            </w:pPr>
          </w:p>
        </w:tc>
        <w:tc>
          <w:tcPr>
            <w:tcW w:w="300" w:type="dxa"/>
            <w:tcBorders>
              <w:right w:val="single" w:color="auto" w:sz="8" w:space="0"/>
            </w:tcBorders>
            <w:vAlign w:val="bottom"/>
          </w:tcPr>
          <w:p>
            <w:pPr>
              <w:rPr>
                <w:lang w:eastAsia="zh-CN"/>
              </w:rPr>
            </w:pPr>
          </w:p>
        </w:tc>
        <w:tc>
          <w:tcPr>
            <w:tcW w:w="1700" w:type="dxa"/>
            <w:gridSpan w:val="3"/>
            <w:vAlign w:val="bottom"/>
          </w:tcPr>
          <w:p>
            <w:pPr>
              <w:spacing w:line="240" w:lineRule="exact"/>
              <w:ind w:right="34"/>
              <w:jc w:val="right"/>
              <w:rPr>
                <w:sz w:val="20"/>
                <w:szCs w:val="20"/>
              </w:rPr>
            </w:pPr>
            <w:r>
              <w:rPr>
                <w:rFonts w:ascii="宋体" w:hAnsi="宋体" w:eastAsia="宋体" w:cs="宋体"/>
                <w:sz w:val="21"/>
                <w:szCs w:val="21"/>
              </w:rPr>
              <w:t>基本价格指数</w:t>
            </w:r>
          </w:p>
        </w:tc>
        <w:tc>
          <w:tcPr>
            <w:tcW w:w="200" w:type="dxa"/>
            <w:tcBorders>
              <w:right w:val="single" w:color="auto" w:sz="8" w:space="0"/>
            </w:tcBorders>
            <w:vAlign w:val="bottom"/>
          </w:tcPr>
          <w:p/>
        </w:tc>
        <w:tc>
          <w:tcPr>
            <w:tcW w:w="800" w:type="dxa"/>
            <w:vAlign w:val="bottom"/>
          </w:tcPr>
          <w:p/>
        </w:tc>
        <w:tc>
          <w:tcPr>
            <w:tcW w:w="1220" w:type="dxa"/>
            <w:gridSpan w:val="2"/>
            <w:vAlign w:val="bottom"/>
          </w:tcPr>
          <w:p>
            <w:pPr>
              <w:spacing w:line="240" w:lineRule="exact"/>
              <w:ind w:left="420"/>
              <w:rPr>
                <w:sz w:val="20"/>
                <w:szCs w:val="20"/>
              </w:rPr>
            </w:pPr>
            <w:r>
              <w:rPr>
                <w:rFonts w:ascii="宋体" w:hAnsi="宋体" w:eastAsia="宋体" w:cs="宋体"/>
                <w:sz w:val="21"/>
                <w:szCs w:val="21"/>
              </w:rPr>
              <w:t>权</w:t>
            </w:r>
          </w:p>
        </w:tc>
        <w:tc>
          <w:tcPr>
            <w:tcW w:w="1060" w:type="dxa"/>
            <w:gridSpan w:val="5"/>
            <w:vAlign w:val="bottom"/>
          </w:tcPr>
          <w:p>
            <w:pPr>
              <w:spacing w:line="240" w:lineRule="exact"/>
              <w:ind w:left="140"/>
              <w:rPr>
                <w:sz w:val="20"/>
                <w:szCs w:val="20"/>
              </w:rPr>
            </w:pPr>
            <w:r>
              <w:rPr>
                <w:rFonts w:ascii="宋体" w:hAnsi="宋体" w:eastAsia="宋体" w:cs="宋体"/>
                <w:sz w:val="21"/>
                <w:szCs w:val="21"/>
              </w:rPr>
              <w:t>重</w:t>
            </w:r>
          </w:p>
        </w:tc>
        <w:tc>
          <w:tcPr>
            <w:tcW w:w="200" w:type="dxa"/>
            <w:vAlign w:val="bottom"/>
          </w:tcPr>
          <w:p/>
        </w:tc>
        <w:tc>
          <w:tcPr>
            <w:tcW w:w="220" w:type="dxa"/>
            <w:vAlign w:val="bottom"/>
          </w:tcPr>
          <w:p/>
        </w:tc>
        <w:tc>
          <w:tcPr>
            <w:tcW w:w="120" w:type="dxa"/>
            <w:tcBorders>
              <w:right w:val="single" w:color="auto" w:sz="8" w:space="0"/>
            </w:tcBorders>
            <w:vAlign w:val="bottom"/>
          </w:tcPr>
          <w:p/>
        </w:tc>
        <w:tc>
          <w:tcPr>
            <w:tcW w:w="100" w:type="dxa"/>
            <w:vAlign w:val="bottom"/>
          </w:tcPr>
          <w:p/>
        </w:tc>
        <w:tc>
          <w:tcPr>
            <w:tcW w:w="720" w:type="dxa"/>
            <w:vAlign w:val="bottom"/>
          </w:tcPr>
          <w:p/>
        </w:tc>
        <w:tc>
          <w:tcPr>
            <w:tcW w:w="680" w:type="dxa"/>
            <w:tcBorders>
              <w:right w:val="single" w:color="auto" w:sz="8" w:space="0"/>
            </w:tcBorders>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680" w:type="dxa"/>
            <w:vMerge w:val="restart"/>
            <w:tcBorders>
              <w:left w:val="single" w:color="auto" w:sz="8" w:space="0"/>
            </w:tcBorders>
            <w:vAlign w:val="bottom"/>
          </w:tcPr>
          <w:p>
            <w:pPr>
              <w:spacing w:line="209" w:lineRule="exact"/>
              <w:ind w:left="340"/>
              <w:rPr>
                <w:sz w:val="20"/>
                <w:szCs w:val="20"/>
              </w:rPr>
            </w:pPr>
            <w:r>
              <w:rPr>
                <w:rFonts w:ascii="宋体" w:hAnsi="宋体" w:eastAsia="宋体" w:cs="宋体"/>
                <w:sz w:val="21"/>
                <w:szCs w:val="21"/>
              </w:rPr>
              <w:t>名</w:t>
            </w:r>
          </w:p>
        </w:tc>
        <w:tc>
          <w:tcPr>
            <w:tcW w:w="560" w:type="dxa"/>
            <w:vMerge w:val="restart"/>
            <w:vAlign w:val="bottom"/>
          </w:tcPr>
          <w:p>
            <w:pPr>
              <w:spacing w:line="209" w:lineRule="exact"/>
              <w:jc w:val="right"/>
              <w:rPr>
                <w:sz w:val="20"/>
                <w:szCs w:val="20"/>
              </w:rPr>
            </w:pPr>
            <w:r>
              <w:rPr>
                <w:rFonts w:ascii="宋体" w:hAnsi="宋体" w:eastAsia="宋体" w:cs="宋体"/>
                <w:sz w:val="21"/>
                <w:szCs w:val="21"/>
              </w:rPr>
              <w:t>称</w:t>
            </w:r>
          </w:p>
        </w:tc>
        <w:tc>
          <w:tcPr>
            <w:tcW w:w="300" w:type="dxa"/>
            <w:tcBorders>
              <w:right w:val="single" w:color="auto" w:sz="8" w:space="0"/>
            </w:tcBorders>
            <w:vAlign w:val="bottom"/>
          </w:tcPr>
          <w:p>
            <w:pPr>
              <w:rPr>
                <w:sz w:val="4"/>
                <w:szCs w:val="4"/>
              </w:rPr>
            </w:pPr>
          </w:p>
        </w:tc>
        <w:tc>
          <w:tcPr>
            <w:tcW w:w="880" w:type="dxa"/>
            <w:tcBorders>
              <w:bottom w:val="single" w:color="auto" w:sz="8" w:space="0"/>
            </w:tcBorders>
            <w:vAlign w:val="bottom"/>
          </w:tcPr>
          <w:p>
            <w:pPr>
              <w:rPr>
                <w:sz w:val="4"/>
                <w:szCs w:val="4"/>
              </w:rPr>
            </w:pPr>
          </w:p>
        </w:tc>
        <w:tc>
          <w:tcPr>
            <w:tcW w:w="6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right w:val="single" w:color="auto" w:sz="8" w:space="0"/>
            </w:tcBorders>
            <w:vAlign w:val="bottom"/>
          </w:tcPr>
          <w:p>
            <w:pPr>
              <w:rPr>
                <w:sz w:val="4"/>
                <w:szCs w:val="4"/>
              </w:rPr>
            </w:pPr>
          </w:p>
        </w:tc>
        <w:tc>
          <w:tcPr>
            <w:tcW w:w="800" w:type="dxa"/>
            <w:tcBorders>
              <w:bottom w:val="single" w:color="auto" w:sz="8" w:space="0"/>
            </w:tcBorders>
            <w:vAlign w:val="bottom"/>
          </w:tcPr>
          <w:p>
            <w:pPr>
              <w:rPr>
                <w:sz w:val="4"/>
                <w:szCs w:val="4"/>
              </w:rPr>
            </w:pPr>
          </w:p>
        </w:tc>
        <w:tc>
          <w:tcPr>
            <w:tcW w:w="940" w:type="dxa"/>
            <w:tcBorders>
              <w:bottom w:val="single" w:color="auto" w:sz="8" w:space="0"/>
            </w:tcBorders>
            <w:vAlign w:val="bottom"/>
          </w:tcPr>
          <w:p>
            <w:pPr>
              <w:rPr>
                <w:sz w:val="4"/>
                <w:szCs w:val="4"/>
              </w:rPr>
            </w:pPr>
          </w:p>
        </w:tc>
        <w:tc>
          <w:tcPr>
            <w:tcW w:w="280" w:type="dxa"/>
            <w:tcBorders>
              <w:bottom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120" w:type="dxa"/>
            <w:tcBorders>
              <w:bottom w:val="single" w:color="auto" w:sz="8" w:space="0"/>
              <w:right w:val="single" w:color="auto" w:sz="8" w:space="0"/>
            </w:tcBorders>
            <w:vAlign w:val="bottom"/>
          </w:tcPr>
          <w:p>
            <w:pPr>
              <w:rPr>
                <w:sz w:val="4"/>
                <w:szCs w:val="4"/>
              </w:rPr>
            </w:pPr>
          </w:p>
        </w:tc>
        <w:tc>
          <w:tcPr>
            <w:tcW w:w="100" w:type="dxa"/>
            <w:vAlign w:val="bottom"/>
          </w:tcPr>
          <w:p>
            <w:pPr>
              <w:rPr>
                <w:sz w:val="4"/>
                <w:szCs w:val="4"/>
              </w:rPr>
            </w:pPr>
          </w:p>
        </w:tc>
        <w:tc>
          <w:tcPr>
            <w:tcW w:w="1400" w:type="dxa"/>
            <w:gridSpan w:val="2"/>
            <w:vMerge w:val="restart"/>
            <w:tcBorders>
              <w:right w:val="single" w:color="auto" w:sz="8" w:space="0"/>
            </w:tcBorders>
            <w:vAlign w:val="bottom"/>
          </w:tcPr>
          <w:p>
            <w:pPr>
              <w:spacing w:line="209" w:lineRule="exact"/>
              <w:ind w:right="34"/>
              <w:jc w:val="right"/>
              <w:rPr>
                <w:sz w:val="20"/>
                <w:szCs w:val="20"/>
              </w:rPr>
            </w:pPr>
            <w:r>
              <w:rPr>
                <w:rFonts w:ascii="宋体" w:hAnsi="宋体" w:eastAsia="宋体" w:cs="宋体"/>
                <w:w w:val="98"/>
                <w:sz w:val="21"/>
                <w:szCs w:val="21"/>
              </w:rPr>
              <w:t>价格指数来源</w:t>
            </w:r>
          </w:p>
        </w:tc>
        <w:tc>
          <w:tcPr>
            <w:tcW w:w="60" w:type="dxa"/>
            <w:vMerge w:val="restart"/>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138" w:hRule="atLeast"/>
        </w:trPr>
        <w:tc>
          <w:tcPr>
            <w:tcW w:w="680" w:type="dxa"/>
            <w:vMerge w:val="continue"/>
            <w:tcBorders>
              <w:left w:val="single" w:color="auto" w:sz="8" w:space="0"/>
            </w:tcBorders>
            <w:vAlign w:val="bottom"/>
          </w:tcPr>
          <w:p>
            <w:pPr>
              <w:rPr>
                <w:sz w:val="11"/>
                <w:szCs w:val="11"/>
              </w:rPr>
            </w:pPr>
          </w:p>
        </w:tc>
        <w:tc>
          <w:tcPr>
            <w:tcW w:w="560" w:type="dxa"/>
            <w:vMerge w:val="continue"/>
            <w:vAlign w:val="bottom"/>
          </w:tcPr>
          <w:p>
            <w:pPr>
              <w:rPr>
                <w:sz w:val="11"/>
                <w:szCs w:val="11"/>
              </w:rPr>
            </w:pPr>
          </w:p>
        </w:tc>
        <w:tc>
          <w:tcPr>
            <w:tcW w:w="300" w:type="dxa"/>
            <w:tcBorders>
              <w:right w:val="single" w:color="auto" w:sz="8" w:space="0"/>
            </w:tcBorders>
            <w:vAlign w:val="bottom"/>
          </w:tcPr>
          <w:p>
            <w:pPr>
              <w:rPr>
                <w:sz w:val="11"/>
                <w:szCs w:val="11"/>
              </w:rPr>
            </w:pPr>
          </w:p>
        </w:tc>
        <w:tc>
          <w:tcPr>
            <w:tcW w:w="8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代号</w:t>
            </w:r>
          </w:p>
        </w:tc>
        <w:tc>
          <w:tcPr>
            <w:tcW w:w="820" w:type="dxa"/>
            <w:gridSpan w:val="2"/>
            <w:vMerge w:val="restart"/>
            <w:vAlign w:val="bottom"/>
          </w:tcPr>
          <w:p>
            <w:pPr>
              <w:spacing w:line="240" w:lineRule="exact"/>
              <w:jc w:val="right"/>
              <w:rPr>
                <w:sz w:val="20"/>
                <w:szCs w:val="20"/>
              </w:rPr>
            </w:pPr>
            <w:r>
              <w:rPr>
                <w:rFonts w:ascii="宋体" w:hAnsi="宋体" w:eastAsia="宋体" w:cs="宋体"/>
                <w:sz w:val="21"/>
                <w:szCs w:val="21"/>
              </w:rPr>
              <w:t>指数值</w:t>
            </w:r>
          </w:p>
        </w:tc>
        <w:tc>
          <w:tcPr>
            <w:tcW w:w="200" w:type="dxa"/>
            <w:tcBorders>
              <w:right w:val="single" w:color="auto" w:sz="8" w:space="0"/>
            </w:tcBorders>
            <w:vAlign w:val="bottom"/>
          </w:tcPr>
          <w:p>
            <w:pPr>
              <w:rPr>
                <w:sz w:val="11"/>
                <w:szCs w:val="11"/>
              </w:rPr>
            </w:pPr>
          </w:p>
        </w:tc>
        <w:tc>
          <w:tcPr>
            <w:tcW w:w="8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代号</w:t>
            </w:r>
          </w:p>
        </w:tc>
        <w:tc>
          <w:tcPr>
            <w:tcW w:w="1220" w:type="dxa"/>
            <w:gridSpan w:val="2"/>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允许范围</w:t>
            </w:r>
          </w:p>
        </w:tc>
        <w:tc>
          <w:tcPr>
            <w:tcW w:w="1600" w:type="dxa"/>
            <w:gridSpan w:val="8"/>
            <w:vMerge w:val="restart"/>
            <w:tcBorders>
              <w:right w:val="single" w:color="auto" w:sz="8" w:space="0"/>
            </w:tcBorders>
            <w:vAlign w:val="bottom"/>
          </w:tcPr>
          <w:p>
            <w:pPr>
              <w:spacing w:line="240" w:lineRule="exact"/>
              <w:ind w:right="134"/>
              <w:jc w:val="right"/>
              <w:rPr>
                <w:sz w:val="20"/>
                <w:szCs w:val="20"/>
              </w:rPr>
            </w:pPr>
            <w:r>
              <w:rPr>
                <w:rFonts w:ascii="宋体" w:hAnsi="宋体" w:eastAsia="宋体" w:cs="宋体"/>
                <w:sz w:val="21"/>
                <w:szCs w:val="21"/>
              </w:rPr>
              <w:t>投标人建议值</w:t>
            </w:r>
          </w:p>
        </w:tc>
        <w:tc>
          <w:tcPr>
            <w:tcW w:w="100" w:type="dxa"/>
            <w:vAlign w:val="bottom"/>
          </w:tcPr>
          <w:p>
            <w:pPr>
              <w:rPr>
                <w:sz w:val="11"/>
                <w:szCs w:val="11"/>
              </w:rPr>
            </w:pPr>
          </w:p>
        </w:tc>
        <w:tc>
          <w:tcPr>
            <w:tcW w:w="1400" w:type="dxa"/>
            <w:gridSpan w:val="2"/>
            <w:vMerge w:val="continue"/>
            <w:tcBorders>
              <w:right w:val="single" w:color="auto" w:sz="8" w:space="0"/>
            </w:tcBorders>
            <w:vAlign w:val="bottom"/>
          </w:tcPr>
          <w:p>
            <w:pPr>
              <w:rPr>
                <w:sz w:val="11"/>
                <w:szCs w:val="11"/>
              </w:rPr>
            </w:pPr>
          </w:p>
        </w:tc>
        <w:tc>
          <w:tcPr>
            <w:tcW w:w="60" w:type="dxa"/>
            <w:vMerge w:val="continue"/>
            <w:vAlign w:val="bottom"/>
          </w:tcPr>
          <w:p>
            <w:pPr>
              <w:rPr>
                <w:sz w:val="11"/>
                <w:szCs w:val="11"/>
              </w:rPr>
            </w:pPr>
          </w:p>
        </w:tc>
        <w:tc>
          <w:tcPr>
            <w:tcW w:w="360" w:type="dxa"/>
            <w:vAlign w:val="bottom"/>
          </w:tcPr>
          <w:p>
            <w:pPr>
              <w:rPr>
                <w:sz w:val="1"/>
                <w:szCs w:val="1"/>
              </w:rPr>
            </w:pPr>
          </w:p>
        </w:tc>
      </w:tr>
      <w:tr>
        <w:tblPrEx>
          <w:tblCellMar>
            <w:top w:w="0" w:type="dxa"/>
            <w:left w:w="0" w:type="dxa"/>
            <w:bottom w:w="0" w:type="dxa"/>
            <w:right w:w="0" w:type="dxa"/>
          </w:tblCellMar>
        </w:tblPrEx>
        <w:trPr>
          <w:trHeight w:val="206" w:hRule="atLeast"/>
        </w:trPr>
        <w:tc>
          <w:tcPr>
            <w:tcW w:w="680" w:type="dxa"/>
            <w:tcBorders>
              <w:left w:val="single" w:color="auto" w:sz="8" w:space="0"/>
            </w:tcBorders>
            <w:vAlign w:val="bottom"/>
          </w:tcPr>
          <w:p>
            <w:pPr>
              <w:rPr>
                <w:sz w:val="17"/>
                <w:szCs w:val="17"/>
              </w:rPr>
            </w:pPr>
          </w:p>
        </w:tc>
        <w:tc>
          <w:tcPr>
            <w:tcW w:w="560" w:type="dxa"/>
            <w:vAlign w:val="bottom"/>
          </w:tcPr>
          <w:p>
            <w:pPr>
              <w:rPr>
                <w:sz w:val="17"/>
                <w:szCs w:val="17"/>
              </w:rPr>
            </w:pPr>
          </w:p>
        </w:tc>
        <w:tc>
          <w:tcPr>
            <w:tcW w:w="300" w:type="dxa"/>
            <w:tcBorders>
              <w:right w:val="single" w:color="auto" w:sz="8" w:space="0"/>
            </w:tcBorders>
            <w:vAlign w:val="bottom"/>
          </w:tcPr>
          <w:p>
            <w:pPr>
              <w:rPr>
                <w:sz w:val="17"/>
                <w:szCs w:val="17"/>
              </w:rPr>
            </w:pPr>
          </w:p>
        </w:tc>
        <w:tc>
          <w:tcPr>
            <w:tcW w:w="880" w:type="dxa"/>
            <w:vMerge w:val="continue"/>
            <w:tcBorders>
              <w:right w:val="single" w:color="auto" w:sz="8" w:space="0"/>
            </w:tcBorders>
            <w:vAlign w:val="bottom"/>
          </w:tcPr>
          <w:p>
            <w:pPr>
              <w:rPr>
                <w:sz w:val="17"/>
                <w:szCs w:val="17"/>
              </w:rPr>
            </w:pPr>
          </w:p>
        </w:tc>
        <w:tc>
          <w:tcPr>
            <w:tcW w:w="820" w:type="dxa"/>
            <w:gridSpan w:val="2"/>
            <w:vMerge w:val="continue"/>
            <w:vAlign w:val="bottom"/>
          </w:tcPr>
          <w:p>
            <w:pPr>
              <w:rPr>
                <w:sz w:val="17"/>
                <w:szCs w:val="17"/>
              </w:rPr>
            </w:pPr>
          </w:p>
        </w:tc>
        <w:tc>
          <w:tcPr>
            <w:tcW w:w="200" w:type="dxa"/>
            <w:tcBorders>
              <w:right w:val="single" w:color="auto" w:sz="8" w:space="0"/>
            </w:tcBorders>
            <w:vAlign w:val="bottom"/>
          </w:tcPr>
          <w:p>
            <w:pPr>
              <w:rPr>
                <w:sz w:val="17"/>
                <w:szCs w:val="17"/>
              </w:rPr>
            </w:pPr>
          </w:p>
        </w:tc>
        <w:tc>
          <w:tcPr>
            <w:tcW w:w="800" w:type="dxa"/>
            <w:vMerge w:val="continue"/>
            <w:tcBorders>
              <w:right w:val="single" w:color="auto" w:sz="8" w:space="0"/>
            </w:tcBorders>
            <w:vAlign w:val="bottom"/>
          </w:tcPr>
          <w:p>
            <w:pPr>
              <w:rPr>
                <w:sz w:val="17"/>
                <w:szCs w:val="17"/>
              </w:rPr>
            </w:pPr>
          </w:p>
        </w:tc>
        <w:tc>
          <w:tcPr>
            <w:tcW w:w="1220" w:type="dxa"/>
            <w:gridSpan w:val="2"/>
            <w:vMerge w:val="continue"/>
            <w:tcBorders>
              <w:right w:val="single" w:color="auto" w:sz="8" w:space="0"/>
            </w:tcBorders>
            <w:vAlign w:val="bottom"/>
          </w:tcPr>
          <w:p>
            <w:pPr>
              <w:rPr>
                <w:sz w:val="17"/>
                <w:szCs w:val="17"/>
              </w:rPr>
            </w:pPr>
          </w:p>
        </w:tc>
        <w:tc>
          <w:tcPr>
            <w:tcW w:w="1600" w:type="dxa"/>
            <w:gridSpan w:val="8"/>
            <w:vMerge w:val="continue"/>
            <w:tcBorders>
              <w:right w:val="single" w:color="auto" w:sz="8" w:space="0"/>
            </w:tcBorders>
            <w:vAlign w:val="bottom"/>
          </w:tcPr>
          <w:p>
            <w:pPr>
              <w:rPr>
                <w:sz w:val="17"/>
                <w:szCs w:val="17"/>
              </w:rPr>
            </w:pPr>
          </w:p>
        </w:tc>
        <w:tc>
          <w:tcPr>
            <w:tcW w:w="820" w:type="dxa"/>
            <w:gridSpan w:val="2"/>
            <w:vAlign w:val="bottom"/>
          </w:tcPr>
          <w:p>
            <w:pPr>
              <w:rPr>
                <w:sz w:val="17"/>
                <w:szCs w:val="17"/>
              </w:rPr>
            </w:pPr>
          </w:p>
        </w:tc>
        <w:tc>
          <w:tcPr>
            <w:tcW w:w="680" w:type="dxa"/>
            <w:tcBorders>
              <w:right w:val="single" w:color="auto" w:sz="8" w:space="0"/>
            </w:tcBorders>
            <w:vAlign w:val="bottom"/>
          </w:tcPr>
          <w:p>
            <w:pPr>
              <w:rPr>
                <w:sz w:val="17"/>
                <w:szCs w:val="17"/>
              </w:rPr>
            </w:pPr>
          </w:p>
        </w:tc>
        <w:tc>
          <w:tcPr>
            <w:tcW w:w="60" w:type="dxa"/>
            <w:vAlign w:val="bottom"/>
          </w:tcPr>
          <w:p>
            <w:pPr>
              <w:rPr>
                <w:sz w:val="17"/>
                <w:szCs w:val="17"/>
              </w:rPr>
            </w:p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1240" w:type="dxa"/>
            <w:gridSpan w:val="2"/>
            <w:tcBorders>
              <w:left w:val="single" w:color="auto" w:sz="8" w:space="0"/>
              <w:bottom w:val="single" w:color="auto" w:sz="8" w:space="0"/>
            </w:tcBorders>
            <w:vAlign w:val="bottom"/>
          </w:tcPr>
          <w:p>
            <w:pPr>
              <w:rPr>
                <w:sz w:val="4"/>
                <w:szCs w:val="4"/>
              </w:rPr>
            </w:pPr>
          </w:p>
        </w:tc>
        <w:tc>
          <w:tcPr>
            <w:tcW w:w="300" w:type="dxa"/>
            <w:tcBorders>
              <w:bottom w:val="single" w:color="auto" w:sz="8" w:space="0"/>
              <w:right w:val="single" w:color="auto" w:sz="8" w:space="0"/>
            </w:tcBorders>
            <w:vAlign w:val="bottom"/>
          </w:tcPr>
          <w:p>
            <w:pPr>
              <w:rPr>
                <w:sz w:val="4"/>
                <w:szCs w:val="4"/>
              </w:rPr>
            </w:pPr>
          </w:p>
        </w:tc>
        <w:tc>
          <w:tcPr>
            <w:tcW w:w="880" w:type="dxa"/>
            <w:tcBorders>
              <w:bottom w:val="single" w:color="auto" w:sz="8" w:space="0"/>
              <w:right w:val="single" w:color="auto" w:sz="8" w:space="0"/>
            </w:tcBorders>
            <w:vAlign w:val="bottom"/>
          </w:tcPr>
          <w:p>
            <w:pPr>
              <w:rPr>
                <w:sz w:val="4"/>
                <w:szCs w:val="4"/>
              </w:rPr>
            </w:pPr>
          </w:p>
        </w:tc>
        <w:tc>
          <w:tcPr>
            <w:tcW w:w="6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right w:val="single" w:color="auto" w:sz="8" w:space="0"/>
            </w:tcBorders>
            <w:vAlign w:val="bottom"/>
          </w:tcPr>
          <w:p>
            <w:pPr>
              <w:rPr>
                <w:sz w:val="4"/>
                <w:szCs w:val="4"/>
              </w:rPr>
            </w:pPr>
          </w:p>
        </w:tc>
        <w:tc>
          <w:tcPr>
            <w:tcW w:w="800" w:type="dxa"/>
            <w:tcBorders>
              <w:bottom w:val="single" w:color="auto" w:sz="8" w:space="0"/>
              <w:right w:val="single" w:color="auto" w:sz="8" w:space="0"/>
            </w:tcBorders>
            <w:vAlign w:val="bottom"/>
          </w:tcPr>
          <w:p>
            <w:pPr>
              <w:rPr>
                <w:sz w:val="4"/>
                <w:szCs w:val="4"/>
              </w:rPr>
            </w:pPr>
          </w:p>
        </w:tc>
        <w:tc>
          <w:tcPr>
            <w:tcW w:w="1220" w:type="dxa"/>
            <w:gridSpan w:val="2"/>
            <w:tcBorders>
              <w:bottom w:val="single" w:color="auto" w:sz="8" w:space="0"/>
              <w:right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120" w:type="dxa"/>
            <w:tcBorders>
              <w:bottom w:val="single" w:color="auto" w:sz="8" w:space="0"/>
              <w:right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720" w:type="dxa"/>
            <w:tcBorders>
              <w:bottom w:val="single" w:color="auto" w:sz="8" w:space="0"/>
            </w:tcBorders>
            <w:vAlign w:val="bottom"/>
          </w:tcPr>
          <w:p>
            <w:pPr>
              <w:rPr>
                <w:sz w:val="4"/>
                <w:szCs w:val="4"/>
              </w:rPr>
            </w:pPr>
          </w:p>
        </w:tc>
        <w:tc>
          <w:tcPr>
            <w:tcW w:w="680" w:type="dxa"/>
            <w:tcBorders>
              <w:bottom w:val="single" w:color="auto" w:sz="8" w:space="0"/>
              <w:right w:val="single" w:color="auto" w:sz="8" w:space="0"/>
            </w:tcBorders>
            <w:vAlign w:val="bottom"/>
          </w:tcPr>
          <w:p>
            <w:pPr>
              <w:rPr>
                <w:sz w:val="4"/>
                <w:szCs w:val="4"/>
              </w:rPr>
            </w:pPr>
          </w:p>
        </w:tc>
        <w:tc>
          <w:tcPr>
            <w:tcW w:w="60" w:type="dxa"/>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44" w:hRule="atLeast"/>
        </w:trPr>
        <w:tc>
          <w:tcPr>
            <w:tcW w:w="1240" w:type="dxa"/>
            <w:gridSpan w:val="2"/>
            <w:tcBorders>
              <w:left w:val="single" w:color="auto" w:sz="8" w:space="0"/>
            </w:tcBorders>
            <w:vAlign w:val="bottom"/>
          </w:tcPr>
          <w:p>
            <w:pPr>
              <w:spacing w:line="240" w:lineRule="exact"/>
              <w:jc w:val="right"/>
              <w:rPr>
                <w:sz w:val="20"/>
                <w:szCs w:val="20"/>
              </w:rPr>
            </w:pPr>
            <w:r>
              <w:rPr>
                <w:rFonts w:ascii="宋体" w:hAnsi="宋体" w:eastAsia="宋体" w:cs="宋体"/>
                <w:sz w:val="21"/>
                <w:szCs w:val="21"/>
              </w:rPr>
              <w:t>定值部分</w:t>
            </w:r>
          </w:p>
        </w:tc>
        <w:tc>
          <w:tcPr>
            <w:tcW w:w="300" w:type="dxa"/>
            <w:tcBorders>
              <w:right w:val="single" w:color="auto" w:sz="8" w:space="0"/>
            </w:tcBorders>
            <w:vAlign w:val="bottom"/>
          </w:tcPr>
          <w:p/>
        </w:tc>
        <w:tc>
          <w:tcPr>
            <w:tcW w:w="880" w:type="dxa"/>
            <w:tcBorders>
              <w:right w:val="single" w:color="auto" w:sz="8" w:space="0"/>
            </w:tcBorders>
            <w:vAlign w:val="bottom"/>
          </w:tcPr>
          <w:p/>
        </w:tc>
        <w:tc>
          <w:tcPr>
            <w:tcW w:w="600" w:type="dxa"/>
            <w:vAlign w:val="bottom"/>
          </w:tcPr>
          <w:p/>
        </w:tc>
        <w:tc>
          <w:tcPr>
            <w:tcW w:w="220" w:type="dxa"/>
            <w:vAlign w:val="bottom"/>
          </w:tcPr>
          <w:p/>
        </w:tc>
        <w:tc>
          <w:tcPr>
            <w:tcW w:w="200" w:type="dxa"/>
            <w:tcBorders>
              <w:right w:val="single" w:color="auto" w:sz="8" w:space="0"/>
            </w:tcBorders>
            <w:vAlign w:val="bottom"/>
          </w:tcPr>
          <w:p/>
        </w:tc>
        <w:tc>
          <w:tcPr>
            <w:tcW w:w="800" w:type="dxa"/>
            <w:tcBorders>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A</w:t>
            </w:r>
          </w:p>
        </w:tc>
        <w:tc>
          <w:tcPr>
            <w:tcW w:w="1220" w:type="dxa"/>
            <w:gridSpan w:val="2"/>
            <w:tcBorders>
              <w:right w:val="single" w:color="auto" w:sz="8" w:space="0"/>
            </w:tcBorders>
            <w:vAlign w:val="bottom"/>
          </w:tcPr>
          <w:p/>
        </w:tc>
        <w:tc>
          <w:tcPr>
            <w:tcW w:w="320" w:type="dxa"/>
            <w:vAlign w:val="bottom"/>
          </w:tcPr>
          <w:p/>
        </w:tc>
        <w:tc>
          <w:tcPr>
            <w:tcW w:w="200" w:type="dxa"/>
            <w:vAlign w:val="bottom"/>
          </w:tcPr>
          <w:p/>
        </w:tc>
        <w:tc>
          <w:tcPr>
            <w:tcW w:w="120" w:type="dxa"/>
            <w:vAlign w:val="bottom"/>
          </w:tcPr>
          <w:p/>
        </w:tc>
        <w:tc>
          <w:tcPr>
            <w:tcW w:w="220" w:type="dxa"/>
            <w:vAlign w:val="bottom"/>
          </w:tcPr>
          <w:p/>
        </w:tc>
        <w:tc>
          <w:tcPr>
            <w:tcW w:w="200" w:type="dxa"/>
            <w:vAlign w:val="bottom"/>
          </w:tcPr>
          <w:p/>
        </w:tc>
        <w:tc>
          <w:tcPr>
            <w:tcW w:w="200" w:type="dxa"/>
            <w:vAlign w:val="bottom"/>
          </w:tcPr>
          <w:p/>
        </w:tc>
        <w:tc>
          <w:tcPr>
            <w:tcW w:w="220" w:type="dxa"/>
            <w:vAlign w:val="bottom"/>
          </w:tcPr>
          <w:p/>
        </w:tc>
        <w:tc>
          <w:tcPr>
            <w:tcW w:w="120" w:type="dxa"/>
            <w:tcBorders>
              <w:right w:val="single" w:color="auto" w:sz="8" w:space="0"/>
            </w:tcBorders>
            <w:vAlign w:val="bottom"/>
          </w:tcPr>
          <w:p/>
        </w:tc>
        <w:tc>
          <w:tcPr>
            <w:tcW w:w="100" w:type="dxa"/>
            <w:vAlign w:val="bottom"/>
          </w:tcPr>
          <w:p/>
        </w:tc>
        <w:tc>
          <w:tcPr>
            <w:tcW w:w="720" w:type="dxa"/>
            <w:vAlign w:val="bottom"/>
          </w:tcPr>
          <w:p/>
        </w:tc>
        <w:tc>
          <w:tcPr>
            <w:tcW w:w="680" w:type="dxa"/>
            <w:tcBorders>
              <w:right w:val="single" w:color="auto" w:sz="8" w:space="0"/>
            </w:tcBorders>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680" w:type="dxa"/>
            <w:tcBorders>
              <w:left w:val="single" w:color="auto" w:sz="8" w:space="0"/>
              <w:bottom w:val="single" w:color="auto" w:sz="8" w:space="0"/>
            </w:tcBorders>
            <w:vAlign w:val="bottom"/>
          </w:tcPr>
          <w:p>
            <w:pPr>
              <w:rPr>
                <w:sz w:val="4"/>
                <w:szCs w:val="4"/>
              </w:rPr>
            </w:pPr>
          </w:p>
        </w:tc>
        <w:tc>
          <w:tcPr>
            <w:tcW w:w="560" w:type="dxa"/>
            <w:tcBorders>
              <w:bottom w:val="single" w:color="auto" w:sz="8" w:space="0"/>
            </w:tcBorders>
            <w:vAlign w:val="bottom"/>
          </w:tcPr>
          <w:p>
            <w:pPr>
              <w:rPr>
                <w:sz w:val="4"/>
                <w:szCs w:val="4"/>
              </w:rPr>
            </w:pPr>
          </w:p>
        </w:tc>
        <w:tc>
          <w:tcPr>
            <w:tcW w:w="300" w:type="dxa"/>
            <w:tcBorders>
              <w:bottom w:val="single" w:color="auto" w:sz="8" w:space="0"/>
              <w:right w:val="single" w:color="auto" w:sz="8" w:space="0"/>
            </w:tcBorders>
            <w:vAlign w:val="bottom"/>
          </w:tcPr>
          <w:p>
            <w:pPr>
              <w:rPr>
                <w:sz w:val="4"/>
                <w:szCs w:val="4"/>
              </w:rPr>
            </w:pPr>
          </w:p>
        </w:tc>
        <w:tc>
          <w:tcPr>
            <w:tcW w:w="880" w:type="dxa"/>
            <w:tcBorders>
              <w:bottom w:val="single" w:color="auto" w:sz="8" w:space="0"/>
              <w:right w:val="single" w:color="auto" w:sz="8" w:space="0"/>
            </w:tcBorders>
            <w:vAlign w:val="bottom"/>
          </w:tcPr>
          <w:p>
            <w:pPr>
              <w:rPr>
                <w:sz w:val="4"/>
                <w:szCs w:val="4"/>
              </w:rPr>
            </w:pPr>
          </w:p>
        </w:tc>
        <w:tc>
          <w:tcPr>
            <w:tcW w:w="820" w:type="dxa"/>
            <w:gridSpan w:val="2"/>
            <w:tcBorders>
              <w:bottom w:val="single" w:color="auto" w:sz="8" w:space="0"/>
            </w:tcBorders>
            <w:vAlign w:val="bottom"/>
          </w:tcPr>
          <w:p>
            <w:pPr>
              <w:rPr>
                <w:sz w:val="4"/>
                <w:szCs w:val="4"/>
              </w:rPr>
            </w:pPr>
          </w:p>
        </w:tc>
        <w:tc>
          <w:tcPr>
            <w:tcW w:w="200" w:type="dxa"/>
            <w:tcBorders>
              <w:bottom w:val="single" w:color="auto" w:sz="8" w:space="0"/>
              <w:right w:val="single" w:color="auto" w:sz="8" w:space="0"/>
            </w:tcBorders>
            <w:vAlign w:val="bottom"/>
          </w:tcPr>
          <w:p>
            <w:pPr>
              <w:rPr>
                <w:sz w:val="4"/>
                <w:szCs w:val="4"/>
              </w:rPr>
            </w:pPr>
          </w:p>
        </w:tc>
        <w:tc>
          <w:tcPr>
            <w:tcW w:w="800" w:type="dxa"/>
            <w:tcBorders>
              <w:bottom w:val="single" w:color="auto" w:sz="8" w:space="0"/>
              <w:right w:val="single" w:color="auto" w:sz="8" w:space="0"/>
            </w:tcBorders>
            <w:vAlign w:val="bottom"/>
          </w:tcPr>
          <w:p>
            <w:pPr>
              <w:rPr>
                <w:sz w:val="4"/>
                <w:szCs w:val="4"/>
              </w:rPr>
            </w:pPr>
          </w:p>
        </w:tc>
        <w:tc>
          <w:tcPr>
            <w:tcW w:w="1220" w:type="dxa"/>
            <w:gridSpan w:val="2"/>
            <w:tcBorders>
              <w:bottom w:val="single" w:color="auto" w:sz="8" w:space="0"/>
              <w:right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540" w:type="dxa"/>
            <w:gridSpan w:val="3"/>
            <w:tcBorders>
              <w:bottom w:val="single" w:color="auto" w:sz="8" w:space="0"/>
            </w:tcBorders>
            <w:vAlign w:val="bottom"/>
          </w:tcPr>
          <w:p>
            <w:pPr>
              <w:rPr>
                <w:sz w:val="4"/>
                <w:szCs w:val="4"/>
              </w:rPr>
            </w:pPr>
          </w:p>
        </w:tc>
        <w:tc>
          <w:tcPr>
            <w:tcW w:w="420" w:type="dxa"/>
            <w:gridSpan w:val="2"/>
            <w:tcBorders>
              <w:bottom w:val="single" w:color="auto" w:sz="8" w:space="0"/>
            </w:tcBorders>
            <w:vAlign w:val="bottom"/>
          </w:tcPr>
          <w:p>
            <w:pPr>
              <w:rPr>
                <w:sz w:val="4"/>
                <w:szCs w:val="4"/>
              </w:rPr>
            </w:pPr>
          </w:p>
        </w:tc>
        <w:tc>
          <w:tcPr>
            <w:tcW w:w="120" w:type="dxa"/>
            <w:tcBorders>
              <w:bottom w:val="single" w:color="auto" w:sz="8" w:space="0"/>
              <w:right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720" w:type="dxa"/>
            <w:tcBorders>
              <w:bottom w:val="single" w:color="auto" w:sz="8" w:space="0"/>
            </w:tcBorders>
            <w:vAlign w:val="bottom"/>
          </w:tcPr>
          <w:p>
            <w:pPr>
              <w:rPr>
                <w:sz w:val="4"/>
                <w:szCs w:val="4"/>
              </w:rPr>
            </w:pPr>
          </w:p>
        </w:tc>
        <w:tc>
          <w:tcPr>
            <w:tcW w:w="680" w:type="dxa"/>
            <w:tcBorders>
              <w:bottom w:val="single" w:color="auto" w:sz="8" w:space="0"/>
              <w:right w:val="single" w:color="auto" w:sz="8" w:space="0"/>
            </w:tcBorders>
            <w:vAlign w:val="bottom"/>
          </w:tcPr>
          <w:p>
            <w:pPr>
              <w:rPr>
                <w:sz w:val="4"/>
                <w:szCs w:val="4"/>
              </w:rPr>
            </w:pPr>
          </w:p>
        </w:tc>
        <w:tc>
          <w:tcPr>
            <w:tcW w:w="60" w:type="dxa"/>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45" w:hRule="atLeast"/>
        </w:trPr>
        <w:tc>
          <w:tcPr>
            <w:tcW w:w="680" w:type="dxa"/>
            <w:tcBorders>
              <w:left w:val="single" w:color="auto" w:sz="8" w:space="0"/>
            </w:tcBorders>
            <w:vAlign w:val="bottom"/>
          </w:tcPr>
          <w:p/>
        </w:tc>
        <w:tc>
          <w:tcPr>
            <w:tcW w:w="560" w:type="dxa"/>
            <w:vAlign w:val="bottom"/>
          </w:tcPr>
          <w:p/>
        </w:tc>
        <w:tc>
          <w:tcPr>
            <w:tcW w:w="300" w:type="dxa"/>
            <w:tcBorders>
              <w:right w:val="single" w:color="auto" w:sz="8" w:space="0"/>
            </w:tcBorders>
            <w:vAlign w:val="bottom"/>
          </w:tcPr>
          <w:p/>
        </w:tc>
        <w:tc>
          <w:tcPr>
            <w:tcW w:w="880" w:type="dxa"/>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人工费</w:t>
            </w:r>
          </w:p>
        </w:tc>
        <w:tc>
          <w:tcPr>
            <w:tcW w:w="820" w:type="dxa"/>
            <w:gridSpan w:val="2"/>
            <w:vAlign w:val="bottom"/>
          </w:tcPr>
          <w:p>
            <w:pPr>
              <w:spacing w:line="240" w:lineRule="exact"/>
              <w:ind w:right="114"/>
              <w:jc w:val="right"/>
              <w:rPr>
                <w:sz w:val="20"/>
                <w:szCs w:val="20"/>
              </w:rPr>
            </w:pPr>
            <w:r>
              <w:rPr>
                <w:rFonts w:ascii="宋体" w:hAnsi="宋体" w:eastAsia="宋体" w:cs="宋体"/>
                <w:sz w:val="21"/>
                <w:szCs w:val="21"/>
              </w:rPr>
              <w:t>F</w:t>
            </w:r>
            <w:r>
              <w:rPr>
                <w:rFonts w:ascii="宋体" w:hAnsi="宋体" w:eastAsia="宋体" w:cs="宋体"/>
                <w:sz w:val="11"/>
                <w:szCs w:val="11"/>
              </w:rPr>
              <w:t>01</w:t>
            </w:r>
          </w:p>
        </w:tc>
        <w:tc>
          <w:tcPr>
            <w:tcW w:w="200" w:type="dxa"/>
            <w:tcBorders>
              <w:right w:val="single" w:color="auto" w:sz="8" w:space="0"/>
            </w:tcBorders>
            <w:vAlign w:val="bottom"/>
          </w:tcPr>
          <w:p/>
        </w:tc>
        <w:tc>
          <w:tcPr>
            <w:tcW w:w="800" w:type="dxa"/>
            <w:tcBorders>
              <w:right w:val="single" w:color="auto" w:sz="8" w:space="0"/>
            </w:tcBorders>
            <w:vAlign w:val="bottom"/>
          </w:tcPr>
          <w:p/>
        </w:tc>
        <w:tc>
          <w:tcPr>
            <w:tcW w:w="1220" w:type="dxa"/>
            <w:gridSpan w:val="2"/>
            <w:tcBorders>
              <w:right w:val="single" w:color="auto" w:sz="8" w:space="0"/>
            </w:tcBorders>
            <w:vAlign w:val="bottom"/>
          </w:tcPr>
          <w:p>
            <w:pPr>
              <w:spacing w:line="240" w:lineRule="exact"/>
              <w:ind w:left="520"/>
              <w:rPr>
                <w:sz w:val="20"/>
                <w:szCs w:val="20"/>
              </w:rPr>
            </w:pPr>
            <w:r>
              <w:rPr>
                <w:rFonts w:ascii="宋体" w:hAnsi="宋体" w:eastAsia="宋体" w:cs="宋体"/>
                <w:sz w:val="21"/>
                <w:szCs w:val="21"/>
              </w:rPr>
              <w:t>B</w:t>
            </w:r>
            <w:r>
              <w:rPr>
                <w:rFonts w:ascii="宋体" w:hAnsi="宋体" w:eastAsia="宋体" w:cs="宋体"/>
                <w:sz w:val="11"/>
                <w:szCs w:val="11"/>
              </w:rPr>
              <w:t>1</w:t>
            </w:r>
          </w:p>
        </w:tc>
        <w:tc>
          <w:tcPr>
            <w:tcW w:w="320" w:type="dxa"/>
            <w:vAlign w:val="bottom"/>
          </w:tcPr>
          <w:p>
            <w:pPr>
              <w:spacing w:line="240" w:lineRule="exact"/>
              <w:ind w:left="200"/>
              <w:rPr>
                <w:sz w:val="20"/>
                <w:szCs w:val="20"/>
              </w:rPr>
            </w:pPr>
            <w:r>
              <w:rPr>
                <w:rFonts w:ascii="宋体" w:hAnsi="宋体" w:eastAsia="宋体" w:cs="宋体"/>
                <w:w w:val="94"/>
                <w:sz w:val="21"/>
                <w:szCs w:val="21"/>
              </w:rPr>
              <w:t>_</w:t>
            </w:r>
          </w:p>
        </w:tc>
        <w:tc>
          <w:tcPr>
            <w:tcW w:w="200" w:type="dxa"/>
            <w:vAlign w:val="bottom"/>
          </w:tcPr>
          <w:p/>
        </w:tc>
        <w:tc>
          <w:tcPr>
            <w:tcW w:w="540" w:type="dxa"/>
            <w:gridSpan w:val="3"/>
            <w:vAlign w:val="bottom"/>
          </w:tcPr>
          <w:p>
            <w:pPr>
              <w:spacing w:line="240" w:lineRule="exact"/>
              <w:jc w:val="center"/>
              <w:rPr>
                <w:sz w:val="20"/>
                <w:szCs w:val="20"/>
              </w:rPr>
            </w:pPr>
            <w:r>
              <w:rPr>
                <w:rFonts w:ascii="宋体" w:hAnsi="宋体" w:eastAsia="宋体" w:cs="宋体"/>
                <w:sz w:val="21"/>
                <w:szCs w:val="21"/>
              </w:rPr>
              <w:t>_ 至_</w:t>
            </w:r>
          </w:p>
        </w:tc>
        <w:tc>
          <w:tcPr>
            <w:tcW w:w="420" w:type="dxa"/>
            <w:gridSpan w:val="2"/>
            <w:vAlign w:val="bottom"/>
          </w:tcPr>
          <w:p>
            <w:pPr>
              <w:spacing w:line="240" w:lineRule="exact"/>
              <w:ind w:right="120"/>
              <w:jc w:val="right"/>
              <w:rPr>
                <w:sz w:val="20"/>
                <w:szCs w:val="20"/>
              </w:rPr>
            </w:pPr>
            <w:r>
              <w:rPr>
                <w:rFonts w:ascii="宋体" w:hAnsi="宋体" w:eastAsia="宋体" w:cs="宋体"/>
                <w:sz w:val="21"/>
                <w:szCs w:val="21"/>
              </w:rPr>
              <w:t>_</w:t>
            </w:r>
          </w:p>
        </w:tc>
        <w:tc>
          <w:tcPr>
            <w:tcW w:w="120" w:type="dxa"/>
            <w:tcBorders>
              <w:right w:val="single" w:color="auto" w:sz="8" w:space="0"/>
            </w:tcBorders>
            <w:vAlign w:val="bottom"/>
          </w:tcPr>
          <w:p/>
        </w:tc>
        <w:tc>
          <w:tcPr>
            <w:tcW w:w="100" w:type="dxa"/>
            <w:vAlign w:val="bottom"/>
          </w:tcPr>
          <w:p/>
        </w:tc>
        <w:tc>
          <w:tcPr>
            <w:tcW w:w="720" w:type="dxa"/>
            <w:vAlign w:val="bottom"/>
          </w:tcPr>
          <w:p/>
        </w:tc>
        <w:tc>
          <w:tcPr>
            <w:tcW w:w="680" w:type="dxa"/>
            <w:tcBorders>
              <w:right w:val="single" w:color="auto" w:sz="8" w:space="0"/>
            </w:tcBorders>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1" w:hRule="atLeast"/>
        </w:trPr>
        <w:tc>
          <w:tcPr>
            <w:tcW w:w="680" w:type="dxa"/>
            <w:tcBorders>
              <w:left w:val="single" w:color="auto" w:sz="8" w:space="0"/>
            </w:tcBorders>
            <w:vAlign w:val="bottom"/>
          </w:tcPr>
          <w:p>
            <w:pPr>
              <w:rPr>
                <w:sz w:val="2"/>
                <w:szCs w:val="2"/>
              </w:rPr>
            </w:pPr>
          </w:p>
        </w:tc>
        <w:tc>
          <w:tcPr>
            <w:tcW w:w="560" w:type="dxa"/>
            <w:vAlign w:val="bottom"/>
          </w:tcPr>
          <w:p>
            <w:pPr>
              <w:rPr>
                <w:sz w:val="2"/>
                <w:szCs w:val="2"/>
              </w:rPr>
            </w:pPr>
          </w:p>
        </w:tc>
        <w:tc>
          <w:tcPr>
            <w:tcW w:w="300" w:type="dxa"/>
            <w:tcBorders>
              <w:right w:val="single" w:color="auto" w:sz="8" w:space="0"/>
            </w:tcBorders>
            <w:vAlign w:val="bottom"/>
          </w:tcPr>
          <w:p>
            <w:pPr>
              <w:rPr>
                <w:sz w:val="2"/>
                <w:szCs w:val="2"/>
              </w:rPr>
            </w:pPr>
          </w:p>
        </w:tc>
        <w:tc>
          <w:tcPr>
            <w:tcW w:w="880" w:type="dxa"/>
            <w:tcBorders>
              <w:bottom w:val="single" w:color="auto" w:sz="8" w:space="0"/>
              <w:right w:val="single" w:color="auto" w:sz="8" w:space="0"/>
            </w:tcBorders>
            <w:vAlign w:val="bottom"/>
          </w:tcPr>
          <w:p>
            <w:pPr>
              <w:rPr>
                <w:sz w:val="2"/>
                <w:szCs w:val="2"/>
              </w:rPr>
            </w:pPr>
          </w:p>
        </w:tc>
        <w:tc>
          <w:tcPr>
            <w:tcW w:w="820" w:type="dxa"/>
            <w:gridSpan w:val="2"/>
            <w:tcBorders>
              <w:bottom w:val="single" w:color="auto" w:sz="8" w:space="0"/>
            </w:tcBorders>
            <w:vAlign w:val="bottom"/>
          </w:tcPr>
          <w:p>
            <w:pPr>
              <w:rPr>
                <w:sz w:val="2"/>
                <w:szCs w:val="2"/>
              </w:rPr>
            </w:pPr>
          </w:p>
        </w:tc>
        <w:tc>
          <w:tcPr>
            <w:tcW w:w="200" w:type="dxa"/>
            <w:tcBorders>
              <w:bottom w:val="single" w:color="auto" w:sz="8" w:space="0"/>
              <w:right w:val="single" w:color="auto" w:sz="8" w:space="0"/>
            </w:tcBorders>
            <w:vAlign w:val="bottom"/>
          </w:tcPr>
          <w:p>
            <w:pPr>
              <w:rPr>
                <w:sz w:val="2"/>
                <w:szCs w:val="2"/>
              </w:rPr>
            </w:pPr>
          </w:p>
        </w:tc>
        <w:tc>
          <w:tcPr>
            <w:tcW w:w="800" w:type="dxa"/>
            <w:tcBorders>
              <w:bottom w:val="single" w:color="auto" w:sz="8" w:space="0"/>
              <w:right w:val="single" w:color="auto" w:sz="8" w:space="0"/>
            </w:tcBorders>
            <w:vAlign w:val="bottom"/>
          </w:tcPr>
          <w:p>
            <w:pPr>
              <w:rPr>
                <w:sz w:val="2"/>
                <w:szCs w:val="2"/>
              </w:rPr>
            </w:pPr>
          </w:p>
        </w:tc>
        <w:tc>
          <w:tcPr>
            <w:tcW w:w="1220" w:type="dxa"/>
            <w:gridSpan w:val="2"/>
            <w:tcBorders>
              <w:bottom w:val="single" w:color="auto" w:sz="8" w:space="0"/>
              <w:right w:val="single" w:color="auto" w:sz="8" w:space="0"/>
            </w:tcBorders>
            <w:vAlign w:val="bottom"/>
          </w:tcPr>
          <w:p>
            <w:pPr>
              <w:rPr>
                <w:sz w:val="2"/>
                <w:szCs w:val="2"/>
              </w:rPr>
            </w:pPr>
          </w:p>
        </w:tc>
        <w:tc>
          <w:tcPr>
            <w:tcW w:w="320" w:type="dxa"/>
            <w:tcBorders>
              <w:bottom w:val="single" w:color="auto" w:sz="8" w:space="0"/>
            </w:tcBorders>
            <w:vAlign w:val="bottom"/>
          </w:tcPr>
          <w:p>
            <w:pPr>
              <w:rPr>
                <w:sz w:val="2"/>
                <w:szCs w:val="2"/>
              </w:rPr>
            </w:pPr>
          </w:p>
        </w:tc>
        <w:tc>
          <w:tcPr>
            <w:tcW w:w="200" w:type="dxa"/>
            <w:tcBorders>
              <w:top w:val="single" w:color="auto" w:sz="8" w:space="0"/>
              <w:bottom w:val="single" w:color="auto" w:sz="8" w:space="0"/>
            </w:tcBorders>
            <w:vAlign w:val="bottom"/>
          </w:tcPr>
          <w:p>
            <w:pPr>
              <w:rPr>
                <w:sz w:val="2"/>
                <w:szCs w:val="2"/>
              </w:rPr>
            </w:pPr>
          </w:p>
        </w:tc>
        <w:tc>
          <w:tcPr>
            <w:tcW w:w="540" w:type="dxa"/>
            <w:gridSpan w:val="3"/>
            <w:tcBorders>
              <w:bottom w:val="single" w:color="auto" w:sz="8" w:space="0"/>
            </w:tcBorders>
            <w:vAlign w:val="bottom"/>
          </w:tcPr>
          <w:p>
            <w:pPr>
              <w:rPr>
                <w:sz w:val="2"/>
                <w:szCs w:val="2"/>
              </w:rPr>
            </w:pPr>
          </w:p>
        </w:tc>
        <w:tc>
          <w:tcPr>
            <w:tcW w:w="200" w:type="dxa"/>
            <w:tcBorders>
              <w:top w:val="single" w:color="auto" w:sz="8" w:space="0"/>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right w:val="single" w:color="auto" w:sz="8" w:space="0"/>
            </w:tcBorders>
            <w:vAlign w:val="bottom"/>
          </w:tcPr>
          <w:p>
            <w:pPr>
              <w:rPr>
                <w:sz w:val="2"/>
                <w:szCs w:val="2"/>
              </w:rPr>
            </w:pPr>
          </w:p>
        </w:tc>
        <w:tc>
          <w:tcPr>
            <w:tcW w:w="100" w:type="dxa"/>
            <w:tcBorders>
              <w:bottom w:val="single" w:color="auto" w:sz="8" w:space="0"/>
            </w:tcBorders>
            <w:vAlign w:val="bottom"/>
          </w:tcPr>
          <w:p>
            <w:pPr>
              <w:rPr>
                <w:sz w:val="2"/>
                <w:szCs w:val="2"/>
              </w:rPr>
            </w:pPr>
          </w:p>
        </w:tc>
        <w:tc>
          <w:tcPr>
            <w:tcW w:w="720" w:type="dxa"/>
            <w:tcBorders>
              <w:bottom w:val="single" w:color="auto" w:sz="8" w:space="0"/>
            </w:tcBorders>
            <w:vAlign w:val="bottom"/>
          </w:tcPr>
          <w:p>
            <w:pPr>
              <w:rPr>
                <w:sz w:val="2"/>
                <w:szCs w:val="2"/>
              </w:rPr>
            </w:pPr>
          </w:p>
        </w:tc>
        <w:tc>
          <w:tcPr>
            <w:tcW w:w="680" w:type="dxa"/>
            <w:tcBorders>
              <w:bottom w:val="single" w:color="auto" w:sz="8" w:space="0"/>
              <w:right w:val="single" w:color="auto" w:sz="8" w:space="0"/>
            </w:tcBorders>
            <w:vAlign w:val="bottom"/>
          </w:tcPr>
          <w:p>
            <w:pPr>
              <w:rPr>
                <w:sz w:val="2"/>
                <w:szCs w:val="2"/>
              </w:rPr>
            </w:pPr>
          </w:p>
        </w:tc>
        <w:tc>
          <w:tcPr>
            <w:tcW w:w="60" w:type="dxa"/>
            <w:vAlign w:val="bottom"/>
          </w:tcPr>
          <w:p>
            <w:pPr>
              <w:rPr>
                <w:sz w:val="2"/>
                <w:szCs w:val="2"/>
              </w:rPr>
            </w:pPr>
          </w:p>
        </w:tc>
        <w:tc>
          <w:tcPr>
            <w:tcW w:w="360" w:type="dxa"/>
            <w:vAlign w:val="bottom"/>
          </w:tcPr>
          <w:p>
            <w:pPr>
              <w:rPr>
                <w:sz w:val="1"/>
                <w:szCs w:val="1"/>
              </w:rPr>
            </w:pPr>
          </w:p>
        </w:tc>
      </w:tr>
      <w:tr>
        <w:tblPrEx>
          <w:tblCellMar>
            <w:top w:w="0" w:type="dxa"/>
            <w:left w:w="0" w:type="dxa"/>
            <w:bottom w:w="0" w:type="dxa"/>
            <w:right w:w="0" w:type="dxa"/>
          </w:tblCellMar>
        </w:tblPrEx>
        <w:trPr>
          <w:trHeight w:val="368" w:hRule="atLeast"/>
        </w:trPr>
        <w:tc>
          <w:tcPr>
            <w:tcW w:w="680" w:type="dxa"/>
            <w:tcBorders>
              <w:left w:val="single" w:color="auto" w:sz="8" w:space="0"/>
            </w:tcBorders>
            <w:vAlign w:val="bottom"/>
          </w:tcPr>
          <w:p/>
        </w:tc>
        <w:tc>
          <w:tcPr>
            <w:tcW w:w="560" w:type="dxa"/>
            <w:vAlign w:val="bottom"/>
          </w:tcPr>
          <w:p/>
        </w:tc>
        <w:tc>
          <w:tcPr>
            <w:tcW w:w="300" w:type="dxa"/>
            <w:tcBorders>
              <w:right w:val="single" w:color="auto" w:sz="8" w:space="0"/>
            </w:tcBorders>
            <w:vAlign w:val="bottom"/>
          </w:tcPr>
          <w:p/>
        </w:tc>
        <w:tc>
          <w:tcPr>
            <w:tcW w:w="88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钢材</w:t>
            </w:r>
          </w:p>
        </w:tc>
        <w:tc>
          <w:tcPr>
            <w:tcW w:w="820" w:type="dxa"/>
            <w:gridSpan w:val="2"/>
            <w:vAlign w:val="bottom"/>
          </w:tcPr>
          <w:p>
            <w:pPr>
              <w:spacing w:line="240" w:lineRule="exact"/>
              <w:ind w:right="114"/>
              <w:jc w:val="right"/>
              <w:rPr>
                <w:sz w:val="20"/>
                <w:szCs w:val="20"/>
              </w:rPr>
            </w:pPr>
            <w:r>
              <w:rPr>
                <w:rFonts w:ascii="宋体" w:hAnsi="宋体" w:eastAsia="宋体" w:cs="宋体"/>
                <w:sz w:val="21"/>
                <w:szCs w:val="21"/>
              </w:rPr>
              <w:t>F</w:t>
            </w:r>
            <w:r>
              <w:rPr>
                <w:rFonts w:ascii="宋体" w:hAnsi="宋体" w:eastAsia="宋体" w:cs="宋体"/>
                <w:sz w:val="11"/>
                <w:szCs w:val="11"/>
              </w:rPr>
              <w:t>02</w:t>
            </w:r>
          </w:p>
        </w:tc>
        <w:tc>
          <w:tcPr>
            <w:tcW w:w="200" w:type="dxa"/>
            <w:tcBorders>
              <w:right w:val="single" w:color="auto" w:sz="8" w:space="0"/>
            </w:tcBorders>
            <w:vAlign w:val="bottom"/>
          </w:tcPr>
          <w:p/>
        </w:tc>
        <w:tc>
          <w:tcPr>
            <w:tcW w:w="800" w:type="dxa"/>
            <w:tcBorders>
              <w:right w:val="single" w:color="auto" w:sz="8" w:space="0"/>
            </w:tcBorders>
            <w:vAlign w:val="bottom"/>
          </w:tcPr>
          <w:p/>
        </w:tc>
        <w:tc>
          <w:tcPr>
            <w:tcW w:w="1220" w:type="dxa"/>
            <w:gridSpan w:val="2"/>
            <w:tcBorders>
              <w:right w:val="single" w:color="auto" w:sz="8" w:space="0"/>
            </w:tcBorders>
            <w:vAlign w:val="bottom"/>
          </w:tcPr>
          <w:p>
            <w:pPr>
              <w:spacing w:line="240" w:lineRule="exact"/>
              <w:ind w:left="520"/>
              <w:rPr>
                <w:sz w:val="20"/>
                <w:szCs w:val="20"/>
              </w:rPr>
            </w:pPr>
            <w:r>
              <w:rPr>
                <w:rFonts w:ascii="宋体" w:hAnsi="宋体" w:eastAsia="宋体" w:cs="宋体"/>
                <w:sz w:val="21"/>
                <w:szCs w:val="21"/>
              </w:rPr>
              <w:t>B</w:t>
            </w:r>
            <w:r>
              <w:rPr>
                <w:rFonts w:ascii="宋体" w:hAnsi="宋体" w:eastAsia="宋体" w:cs="宋体"/>
                <w:sz w:val="11"/>
                <w:szCs w:val="11"/>
              </w:rPr>
              <w:t>2</w:t>
            </w:r>
          </w:p>
        </w:tc>
        <w:tc>
          <w:tcPr>
            <w:tcW w:w="320" w:type="dxa"/>
            <w:vAlign w:val="bottom"/>
          </w:tcPr>
          <w:p>
            <w:pPr>
              <w:spacing w:line="240" w:lineRule="exact"/>
              <w:ind w:left="200"/>
              <w:rPr>
                <w:sz w:val="20"/>
                <w:szCs w:val="20"/>
              </w:rPr>
            </w:pPr>
            <w:r>
              <w:rPr>
                <w:rFonts w:ascii="宋体" w:hAnsi="宋体" w:eastAsia="宋体" w:cs="宋体"/>
                <w:w w:val="94"/>
                <w:sz w:val="21"/>
                <w:szCs w:val="21"/>
              </w:rPr>
              <w:t>_</w:t>
            </w:r>
          </w:p>
        </w:tc>
        <w:tc>
          <w:tcPr>
            <w:tcW w:w="200" w:type="dxa"/>
            <w:vAlign w:val="bottom"/>
          </w:tcPr>
          <w:p/>
        </w:tc>
        <w:tc>
          <w:tcPr>
            <w:tcW w:w="540" w:type="dxa"/>
            <w:gridSpan w:val="3"/>
            <w:vAlign w:val="bottom"/>
          </w:tcPr>
          <w:p>
            <w:pPr>
              <w:spacing w:line="240" w:lineRule="exact"/>
              <w:jc w:val="center"/>
              <w:rPr>
                <w:sz w:val="20"/>
                <w:szCs w:val="20"/>
              </w:rPr>
            </w:pPr>
            <w:r>
              <w:rPr>
                <w:rFonts w:ascii="宋体" w:hAnsi="宋体" w:eastAsia="宋体" w:cs="宋体"/>
                <w:sz w:val="21"/>
                <w:szCs w:val="21"/>
              </w:rPr>
              <w:t>_ 至_</w:t>
            </w:r>
          </w:p>
        </w:tc>
        <w:tc>
          <w:tcPr>
            <w:tcW w:w="420" w:type="dxa"/>
            <w:gridSpan w:val="2"/>
            <w:vAlign w:val="bottom"/>
          </w:tcPr>
          <w:p>
            <w:pPr>
              <w:spacing w:line="240" w:lineRule="exact"/>
              <w:ind w:right="120"/>
              <w:jc w:val="right"/>
              <w:rPr>
                <w:sz w:val="20"/>
                <w:szCs w:val="20"/>
              </w:rPr>
            </w:pPr>
            <w:r>
              <w:rPr>
                <w:rFonts w:ascii="宋体" w:hAnsi="宋体" w:eastAsia="宋体" w:cs="宋体"/>
                <w:sz w:val="21"/>
                <w:szCs w:val="21"/>
              </w:rPr>
              <w:t>_</w:t>
            </w:r>
          </w:p>
        </w:tc>
        <w:tc>
          <w:tcPr>
            <w:tcW w:w="120" w:type="dxa"/>
            <w:tcBorders>
              <w:right w:val="single" w:color="auto" w:sz="8" w:space="0"/>
            </w:tcBorders>
            <w:vAlign w:val="bottom"/>
          </w:tcPr>
          <w:p/>
        </w:tc>
        <w:tc>
          <w:tcPr>
            <w:tcW w:w="100" w:type="dxa"/>
            <w:vAlign w:val="bottom"/>
          </w:tcPr>
          <w:p/>
        </w:tc>
        <w:tc>
          <w:tcPr>
            <w:tcW w:w="720" w:type="dxa"/>
            <w:vAlign w:val="bottom"/>
          </w:tcPr>
          <w:p/>
        </w:tc>
        <w:tc>
          <w:tcPr>
            <w:tcW w:w="680" w:type="dxa"/>
            <w:tcBorders>
              <w:right w:val="single" w:color="auto" w:sz="8" w:space="0"/>
            </w:tcBorders>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5" w:hRule="atLeast"/>
        </w:trPr>
        <w:tc>
          <w:tcPr>
            <w:tcW w:w="680" w:type="dxa"/>
            <w:tcBorders>
              <w:left w:val="single" w:color="auto" w:sz="8" w:space="0"/>
            </w:tcBorders>
            <w:vAlign w:val="bottom"/>
          </w:tcPr>
          <w:p>
            <w:pPr>
              <w:rPr>
                <w:sz w:val="4"/>
                <w:szCs w:val="4"/>
              </w:rPr>
            </w:pPr>
          </w:p>
        </w:tc>
        <w:tc>
          <w:tcPr>
            <w:tcW w:w="560" w:type="dxa"/>
            <w:vAlign w:val="bottom"/>
          </w:tcPr>
          <w:p>
            <w:pPr>
              <w:rPr>
                <w:sz w:val="4"/>
                <w:szCs w:val="4"/>
              </w:rPr>
            </w:pPr>
          </w:p>
        </w:tc>
        <w:tc>
          <w:tcPr>
            <w:tcW w:w="300" w:type="dxa"/>
            <w:tcBorders>
              <w:right w:val="single" w:color="auto" w:sz="8" w:space="0"/>
            </w:tcBorders>
            <w:vAlign w:val="bottom"/>
          </w:tcPr>
          <w:p>
            <w:pPr>
              <w:rPr>
                <w:sz w:val="4"/>
                <w:szCs w:val="4"/>
              </w:rPr>
            </w:pPr>
          </w:p>
        </w:tc>
        <w:tc>
          <w:tcPr>
            <w:tcW w:w="880" w:type="dxa"/>
            <w:tcBorders>
              <w:bottom w:val="single" w:color="auto" w:sz="8" w:space="0"/>
              <w:right w:val="single" w:color="auto" w:sz="8" w:space="0"/>
            </w:tcBorders>
            <w:vAlign w:val="bottom"/>
          </w:tcPr>
          <w:p>
            <w:pPr>
              <w:rPr>
                <w:sz w:val="4"/>
                <w:szCs w:val="4"/>
              </w:rPr>
            </w:pPr>
          </w:p>
        </w:tc>
        <w:tc>
          <w:tcPr>
            <w:tcW w:w="820" w:type="dxa"/>
            <w:gridSpan w:val="2"/>
            <w:tcBorders>
              <w:bottom w:val="single" w:color="auto" w:sz="8" w:space="0"/>
            </w:tcBorders>
            <w:vAlign w:val="bottom"/>
          </w:tcPr>
          <w:p>
            <w:pPr>
              <w:rPr>
                <w:sz w:val="4"/>
                <w:szCs w:val="4"/>
              </w:rPr>
            </w:pPr>
          </w:p>
        </w:tc>
        <w:tc>
          <w:tcPr>
            <w:tcW w:w="200" w:type="dxa"/>
            <w:tcBorders>
              <w:bottom w:val="single" w:color="auto" w:sz="8" w:space="0"/>
              <w:right w:val="single" w:color="auto" w:sz="8" w:space="0"/>
            </w:tcBorders>
            <w:vAlign w:val="bottom"/>
          </w:tcPr>
          <w:p>
            <w:pPr>
              <w:rPr>
                <w:sz w:val="4"/>
                <w:szCs w:val="4"/>
              </w:rPr>
            </w:pPr>
          </w:p>
        </w:tc>
        <w:tc>
          <w:tcPr>
            <w:tcW w:w="800" w:type="dxa"/>
            <w:tcBorders>
              <w:bottom w:val="single" w:color="auto" w:sz="8" w:space="0"/>
              <w:right w:val="single" w:color="auto" w:sz="8" w:space="0"/>
            </w:tcBorders>
            <w:vAlign w:val="bottom"/>
          </w:tcPr>
          <w:p>
            <w:pPr>
              <w:rPr>
                <w:sz w:val="4"/>
                <w:szCs w:val="4"/>
              </w:rPr>
            </w:pPr>
          </w:p>
        </w:tc>
        <w:tc>
          <w:tcPr>
            <w:tcW w:w="1220" w:type="dxa"/>
            <w:gridSpan w:val="2"/>
            <w:tcBorders>
              <w:bottom w:val="single" w:color="auto" w:sz="8" w:space="0"/>
              <w:right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top w:val="single" w:color="auto" w:sz="8" w:space="0"/>
              <w:bottom w:val="single" w:color="auto" w:sz="8" w:space="0"/>
            </w:tcBorders>
            <w:vAlign w:val="bottom"/>
          </w:tcPr>
          <w:p>
            <w:pPr>
              <w:rPr>
                <w:sz w:val="4"/>
                <w:szCs w:val="4"/>
              </w:rPr>
            </w:pPr>
          </w:p>
        </w:tc>
        <w:tc>
          <w:tcPr>
            <w:tcW w:w="540" w:type="dxa"/>
            <w:gridSpan w:val="3"/>
            <w:tcBorders>
              <w:bottom w:val="single" w:color="auto" w:sz="8" w:space="0"/>
            </w:tcBorders>
            <w:vAlign w:val="bottom"/>
          </w:tcPr>
          <w:p>
            <w:pPr>
              <w:rPr>
                <w:sz w:val="4"/>
                <w:szCs w:val="4"/>
              </w:rPr>
            </w:pPr>
          </w:p>
        </w:tc>
        <w:tc>
          <w:tcPr>
            <w:tcW w:w="200" w:type="dxa"/>
            <w:tcBorders>
              <w:top w:val="single" w:color="auto" w:sz="8" w:space="0"/>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120" w:type="dxa"/>
            <w:tcBorders>
              <w:bottom w:val="single" w:color="auto" w:sz="8" w:space="0"/>
              <w:right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720" w:type="dxa"/>
            <w:tcBorders>
              <w:bottom w:val="single" w:color="auto" w:sz="8" w:space="0"/>
            </w:tcBorders>
            <w:vAlign w:val="bottom"/>
          </w:tcPr>
          <w:p>
            <w:pPr>
              <w:rPr>
                <w:sz w:val="4"/>
                <w:szCs w:val="4"/>
              </w:rPr>
            </w:pPr>
          </w:p>
        </w:tc>
        <w:tc>
          <w:tcPr>
            <w:tcW w:w="680" w:type="dxa"/>
            <w:tcBorders>
              <w:bottom w:val="single" w:color="auto" w:sz="8" w:space="0"/>
              <w:right w:val="single" w:color="auto" w:sz="8" w:space="0"/>
            </w:tcBorders>
            <w:vAlign w:val="bottom"/>
          </w:tcPr>
          <w:p>
            <w:pPr>
              <w:rPr>
                <w:sz w:val="4"/>
                <w:szCs w:val="4"/>
              </w:rPr>
            </w:pPr>
          </w:p>
        </w:tc>
        <w:tc>
          <w:tcPr>
            <w:tcW w:w="60" w:type="dxa"/>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61" w:hRule="atLeast"/>
        </w:trPr>
        <w:tc>
          <w:tcPr>
            <w:tcW w:w="680" w:type="dxa"/>
            <w:tcBorders>
              <w:left w:val="single" w:color="auto" w:sz="8" w:space="0"/>
            </w:tcBorders>
            <w:vAlign w:val="bottom"/>
          </w:tcPr>
          <w:p/>
        </w:tc>
        <w:tc>
          <w:tcPr>
            <w:tcW w:w="560" w:type="dxa"/>
            <w:vAlign w:val="bottom"/>
          </w:tcPr>
          <w:p/>
        </w:tc>
        <w:tc>
          <w:tcPr>
            <w:tcW w:w="300" w:type="dxa"/>
            <w:tcBorders>
              <w:right w:val="single" w:color="auto" w:sz="8" w:space="0"/>
            </w:tcBorders>
            <w:vAlign w:val="bottom"/>
          </w:tcPr>
          <w:p/>
        </w:tc>
        <w:tc>
          <w:tcPr>
            <w:tcW w:w="88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水泥</w:t>
            </w:r>
          </w:p>
        </w:tc>
        <w:tc>
          <w:tcPr>
            <w:tcW w:w="820" w:type="dxa"/>
            <w:gridSpan w:val="2"/>
            <w:vAlign w:val="bottom"/>
          </w:tcPr>
          <w:p>
            <w:pPr>
              <w:spacing w:line="240" w:lineRule="exact"/>
              <w:ind w:right="114"/>
              <w:jc w:val="right"/>
              <w:rPr>
                <w:sz w:val="20"/>
                <w:szCs w:val="20"/>
              </w:rPr>
            </w:pPr>
            <w:r>
              <w:rPr>
                <w:rFonts w:ascii="宋体" w:hAnsi="宋体" w:eastAsia="宋体" w:cs="宋体"/>
                <w:sz w:val="21"/>
                <w:szCs w:val="21"/>
              </w:rPr>
              <w:t>F</w:t>
            </w:r>
            <w:r>
              <w:rPr>
                <w:rFonts w:ascii="宋体" w:hAnsi="宋体" w:eastAsia="宋体" w:cs="宋体"/>
                <w:sz w:val="11"/>
                <w:szCs w:val="11"/>
              </w:rPr>
              <w:t>03</w:t>
            </w:r>
          </w:p>
        </w:tc>
        <w:tc>
          <w:tcPr>
            <w:tcW w:w="200" w:type="dxa"/>
            <w:tcBorders>
              <w:right w:val="single" w:color="auto" w:sz="8" w:space="0"/>
            </w:tcBorders>
            <w:vAlign w:val="bottom"/>
          </w:tcPr>
          <w:p/>
        </w:tc>
        <w:tc>
          <w:tcPr>
            <w:tcW w:w="800" w:type="dxa"/>
            <w:tcBorders>
              <w:right w:val="single" w:color="auto" w:sz="8" w:space="0"/>
            </w:tcBorders>
            <w:vAlign w:val="bottom"/>
          </w:tcPr>
          <w:p/>
        </w:tc>
        <w:tc>
          <w:tcPr>
            <w:tcW w:w="1220" w:type="dxa"/>
            <w:gridSpan w:val="2"/>
            <w:tcBorders>
              <w:right w:val="single" w:color="auto" w:sz="8" w:space="0"/>
            </w:tcBorders>
            <w:vAlign w:val="bottom"/>
          </w:tcPr>
          <w:p>
            <w:pPr>
              <w:spacing w:line="240" w:lineRule="exact"/>
              <w:ind w:left="520"/>
              <w:rPr>
                <w:sz w:val="20"/>
                <w:szCs w:val="20"/>
              </w:rPr>
            </w:pPr>
            <w:r>
              <w:rPr>
                <w:rFonts w:ascii="宋体" w:hAnsi="宋体" w:eastAsia="宋体" w:cs="宋体"/>
                <w:sz w:val="21"/>
                <w:szCs w:val="21"/>
              </w:rPr>
              <w:t>B</w:t>
            </w:r>
            <w:r>
              <w:rPr>
                <w:rFonts w:ascii="宋体" w:hAnsi="宋体" w:eastAsia="宋体" w:cs="宋体"/>
                <w:sz w:val="11"/>
                <w:szCs w:val="11"/>
              </w:rPr>
              <w:t>3</w:t>
            </w:r>
          </w:p>
        </w:tc>
        <w:tc>
          <w:tcPr>
            <w:tcW w:w="320" w:type="dxa"/>
            <w:vAlign w:val="bottom"/>
          </w:tcPr>
          <w:p>
            <w:pPr>
              <w:spacing w:line="240" w:lineRule="exact"/>
              <w:ind w:left="200"/>
              <w:rPr>
                <w:sz w:val="20"/>
                <w:szCs w:val="20"/>
              </w:rPr>
            </w:pPr>
            <w:r>
              <w:rPr>
                <w:rFonts w:ascii="宋体" w:hAnsi="宋体" w:eastAsia="宋体" w:cs="宋体"/>
                <w:w w:val="94"/>
                <w:sz w:val="21"/>
                <w:szCs w:val="21"/>
              </w:rPr>
              <w:t>_</w:t>
            </w:r>
          </w:p>
        </w:tc>
        <w:tc>
          <w:tcPr>
            <w:tcW w:w="200" w:type="dxa"/>
            <w:vAlign w:val="bottom"/>
          </w:tcPr>
          <w:p/>
        </w:tc>
        <w:tc>
          <w:tcPr>
            <w:tcW w:w="540" w:type="dxa"/>
            <w:gridSpan w:val="3"/>
            <w:vAlign w:val="bottom"/>
          </w:tcPr>
          <w:p>
            <w:pPr>
              <w:spacing w:line="240" w:lineRule="exact"/>
              <w:jc w:val="center"/>
              <w:rPr>
                <w:sz w:val="20"/>
                <w:szCs w:val="20"/>
              </w:rPr>
            </w:pPr>
            <w:r>
              <w:rPr>
                <w:rFonts w:ascii="宋体" w:hAnsi="宋体" w:eastAsia="宋体" w:cs="宋体"/>
                <w:sz w:val="21"/>
                <w:szCs w:val="21"/>
              </w:rPr>
              <w:t>_ 至_</w:t>
            </w:r>
          </w:p>
        </w:tc>
        <w:tc>
          <w:tcPr>
            <w:tcW w:w="420" w:type="dxa"/>
            <w:gridSpan w:val="2"/>
            <w:vAlign w:val="bottom"/>
          </w:tcPr>
          <w:p>
            <w:pPr>
              <w:spacing w:line="240" w:lineRule="exact"/>
              <w:ind w:right="120"/>
              <w:jc w:val="right"/>
              <w:rPr>
                <w:sz w:val="20"/>
                <w:szCs w:val="20"/>
              </w:rPr>
            </w:pPr>
            <w:r>
              <w:rPr>
                <w:rFonts w:ascii="宋体" w:hAnsi="宋体" w:eastAsia="宋体" w:cs="宋体"/>
                <w:sz w:val="21"/>
                <w:szCs w:val="21"/>
              </w:rPr>
              <w:t>_</w:t>
            </w:r>
          </w:p>
        </w:tc>
        <w:tc>
          <w:tcPr>
            <w:tcW w:w="120" w:type="dxa"/>
            <w:tcBorders>
              <w:right w:val="single" w:color="auto" w:sz="8" w:space="0"/>
            </w:tcBorders>
            <w:vAlign w:val="bottom"/>
          </w:tcPr>
          <w:p/>
        </w:tc>
        <w:tc>
          <w:tcPr>
            <w:tcW w:w="100" w:type="dxa"/>
            <w:vAlign w:val="bottom"/>
          </w:tcPr>
          <w:p/>
        </w:tc>
        <w:tc>
          <w:tcPr>
            <w:tcW w:w="720" w:type="dxa"/>
            <w:vAlign w:val="bottom"/>
          </w:tcPr>
          <w:p/>
        </w:tc>
        <w:tc>
          <w:tcPr>
            <w:tcW w:w="680" w:type="dxa"/>
            <w:tcBorders>
              <w:right w:val="single" w:color="auto" w:sz="8" w:space="0"/>
            </w:tcBorders>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0" w:hRule="atLeast"/>
        </w:trPr>
        <w:tc>
          <w:tcPr>
            <w:tcW w:w="1240" w:type="dxa"/>
            <w:gridSpan w:val="2"/>
            <w:vMerge w:val="restart"/>
            <w:tcBorders>
              <w:left w:val="single" w:color="auto" w:sz="8" w:space="0"/>
            </w:tcBorders>
            <w:vAlign w:val="bottom"/>
          </w:tcPr>
          <w:p>
            <w:pPr>
              <w:spacing w:line="240" w:lineRule="exact"/>
              <w:jc w:val="right"/>
              <w:rPr>
                <w:sz w:val="20"/>
                <w:szCs w:val="20"/>
              </w:rPr>
            </w:pPr>
            <w:r>
              <w:rPr>
                <w:rFonts w:ascii="宋体" w:hAnsi="宋体" w:eastAsia="宋体" w:cs="宋体"/>
                <w:sz w:val="21"/>
                <w:szCs w:val="21"/>
              </w:rPr>
              <w:t>变值部分</w:t>
            </w:r>
          </w:p>
        </w:tc>
        <w:tc>
          <w:tcPr>
            <w:tcW w:w="300" w:type="dxa"/>
            <w:tcBorders>
              <w:right w:val="single" w:color="auto" w:sz="8" w:space="0"/>
            </w:tcBorders>
            <w:vAlign w:val="bottom"/>
          </w:tcPr>
          <w:p>
            <w:pPr>
              <w:rPr>
                <w:sz w:val="4"/>
                <w:szCs w:val="4"/>
              </w:rPr>
            </w:pPr>
          </w:p>
        </w:tc>
        <w:tc>
          <w:tcPr>
            <w:tcW w:w="880" w:type="dxa"/>
            <w:tcBorders>
              <w:bottom w:val="single" w:color="auto" w:sz="8" w:space="0"/>
              <w:right w:val="single" w:color="auto" w:sz="8" w:space="0"/>
            </w:tcBorders>
            <w:vAlign w:val="bottom"/>
          </w:tcPr>
          <w:p>
            <w:pPr>
              <w:rPr>
                <w:sz w:val="4"/>
                <w:szCs w:val="4"/>
              </w:rPr>
            </w:pPr>
          </w:p>
        </w:tc>
        <w:tc>
          <w:tcPr>
            <w:tcW w:w="6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right w:val="single" w:color="auto" w:sz="8" w:space="0"/>
            </w:tcBorders>
            <w:vAlign w:val="bottom"/>
          </w:tcPr>
          <w:p>
            <w:pPr>
              <w:rPr>
                <w:sz w:val="4"/>
                <w:szCs w:val="4"/>
              </w:rPr>
            </w:pPr>
          </w:p>
        </w:tc>
        <w:tc>
          <w:tcPr>
            <w:tcW w:w="800" w:type="dxa"/>
            <w:tcBorders>
              <w:bottom w:val="single" w:color="auto" w:sz="8" w:space="0"/>
              <w:right w:val="single" w:color="auto" w:sz="8" w:space="0"/>
            </w:tcBorders>
            <w:vAlign w:val="bottom"/>
          </w:tcPr>
          <w:p>
            <w:pPr>
              <w:rPr>
                <w:sz w:val="4"/>
                <w:szCs w:val="4"/>
              </w:rPr>
            </w:pPr>
          </w:p>
        </w:tc>
        <w:tc>
          <w:tcPr>
            <w:tcW w:w="940" w:type="dxa"/>
            <w:tcBorders>
              <w:bottom w:val="single" w:color="auto" w:sz="8" w:space="0"/>
            </w:tcBorders>
            <w:vAlign w:val="bottom"/>
          </w:tcPr>
          <w:p>
            <w:pPr>
              <w:rPr>
                <w:sz w:val="4"/>
                <w:szCs w:val="4"/>
              </w:rPr>
            </w:pPr>
          </w:p>
        </w:tc>
        <w:tc>
          <w:tcPr>
            <w:tcW w:w="280" w:type="dxa"/>
            <w:tcBorders>
              <w:bottom w:val="single" w:color="auto" w:sz="8" w:space="0"/>
              <w:right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top w:val="single" w:color="auto" w:sz="8" w:space="0"/>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00" w:type="dxa"/>
            <w:tcBorders>
              <w:top w:val="single" w:color="auto" w:sz="8" w:space="0"/>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120" w:type="dxa"/>
            <w:tcBorders>
              <w:bottom w:val="single" w:color="auto" w:sz="8" w:space="0"/>
              <w:right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720" w:type="dxa"/>
            <w:tcBorders>
              <w:bottom w:val="single" w:color="auto" w:sz="8" w:space="0"/>
            </w:tcBorders>
            <w:vAlign w:val="bottom"/>
          </w:tcPr>
          <w:p>
            <w:pPr>
              <w:rPr>
                <w:sz w:val="4"/>
                <w:szCs w:val="4"/>
              </w:rPr>
            </w:pPr>
          </w:p>
        </w:tc>
        <w:tc>
          <w:tcPr>
            <w:tcW w:w="680" w:type="dxa"/>
            <w:tcBorders>
              <w:bottom w:val="single" w:color="auto" w:sz="8" w:space="0"/>
              <w:right w:val="single" w:color="auto" w:sz="8" w:space="0"/>
            </w:tcBorders>
            <w:vAlign w:val="bottom"/>
          </w:tcPr>
          <w:p>
            <w:pPr>
              <w:rPr>
                <w:sz w:val="4"/>
                <w:szCs w:val="4"/>
              </w:rPr>
            </w:pPr>
          </w:p>
        </w:tc>
        <w:tc>
          <w:tcPr>
            <w:tcW w:w="60" w:type="dxa"/>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42" w:hRule="atLeast"/>
        </w:trPr>
        <w:tc>
          <w:tcPr>
            <w:tcW w:w="1240" w:type="dxa"/>
            <w:gridSpan w:val="2"/>
            <w:vMerge w:val="continue"/>
            <w:tcBorders>
              <w:left w:val="single" w:color="auto" w:sz="8" w:space="0"/>
            </w:tcBorders>
            <w:vAlign w:val="bottom"/>
          </w:tcPr>
          <w:p/>
        </w:tc>
        <w:tc>
          <w:tcPr>
            <w:tcW w:w="300" w:type="dxa"/>
            <w:tcBorders>
              <w:right w:val="single" w:color="auto" w:sz="8" w:space="0"/>
            </w:tcBorders>
            <w:vAlign w:val="bottom"/>
          </w:tcPr>
          <w:p/>
        </w:tc>
        <w:tc>
          <w:tcPr>
            <w:tcW w:w="880" w:type="dxa"/>
            <w:tcBorders>
              <w:right w:val="single" w:color="auto" w:sz="8" w:space="0"/>
            </w:tcBorders>
            <w:vAlign w:val="bottom"/>
          </w:tcPr>
          <w:p>
            <w:pPr>
              <w:spacing w:line="240" w:lineRule="exact"/>
              <w:ind w:left="540"/>
              <w:rPr>
                <w:sz w:val="20"/>
                <w:szCs w:val="20"/>
              </w:rPr>
            </w:pPr>
            <w:r>
              <w:rPr>
                <w:rFonts w:ascii="宋体" w:hAnsi="宋体" w:eastAsia="宋体" w:cs="宋体"/>
                <w:sz w:val="21"/>
                <w:szCs w:val="21"/>
              </w:rPr>
              <w:t>…</w:t>
            </w:r>
          </w:p>
        </w:tc>
        <w:tc>
          <w:tcPr>
            <w:tcW w:w="600" w:type="dxa"/>
            <w:vAlign w:val="bottom"/>
          </w:tcPr>
          <w:p/>
        </w:tc>
        <w:tc>
          <w:tcPr>
            <w:tcW w:w="220" w:type="dxa"/>
            <w:vMerge w:val="restart"/>
            <w:vAlign w:val="bottom"/>
          </w:tcPr>
          <w:p>
            <w:pPr>
              <w:spacing w:line="240" w:lineRule="exact"/>
              <w:jc w:val="right"/>
              <w:rPr>
                <w:sz w:val="20"/>
                <w:szCs w:val="20"/>
              </w:rPr>
            </w:pPr>
            <w:r>
              <w:rPr>
                <w:rFonts w:ascii="宋体" w:hAnsi="宋体" w:eastAsia="宋体" w:cs="宋体"/>
                <w:w w:val="95"/>
                <w:sz w:val="21"/>
                <w:szCs w:val="21"/>
              </w:rPr>
              <w:t>…</w:t>
            </w:r>
          </w:p>
        </w:tc>
        <w:tc>
          <w:tcPr>
            <w:tcW w:w="200" w:type="dxa"/>
            <w:tcBorders>
              <w:right w:val="single" w:color="auto" w:sz="8" w:space="0"/>
            </w:tcBorders>
            <w:vAlign w:val="bottom"/>
          </w:tcPr>
          <w:p/>
        </w:tc>
        <w:tc>
          <w:tcPr>
            <w:tcW w:w="800" w:type="dxa"/>
            <w:tcBorders>
              <w:right w:val="single" w:color="auto" w:sz="8" w:space="0"/>
            </w:tcBorders>
            <w:vAlign w:val="bottom"/>
          </w:tcPr>
          <w:p/>
        </w:tc>
        <w:tc>
          <w:tcPr>
            <w:tcW w:w="1220" w:type="dxa"/>
            <w:gridSpan w:val="2"/>
            <w:vMerge w:val="restart"/>
            <w:tcBorders>
              <w:right w:val="single" w:color="auto" w:sz="8" w:space="0"/>
            </w:tcBorders>
            <w:vAlign w:val="bottom"/>
          </w:tcPr>
          <w:p>
            <w:pPr>
              <w:spacing w:line="240" w:lineRule="exact"/>
              <w:ind w:left="540"/>
              <w:rPr>
                <w:sz w:val="20"/>
                <w:szCs w:val="20"/>
              </w:rPr>
            </w:pPr>
            <w:r>
              <w:rPr>
                <w:rFonts w:ascii="宋体" w:hAnsi="宋体" w:eastAsia="宋体" w:cs="宋体"/>
                <w:sz w:val="21"/>
                <w:szCs w:val="21"/>
              </w:rPr>
              <w:t>…</w:t>
            </w:r>
          </w:p>
        </w:tc>
        <w:tc>
          <w:tcPr>
            <w:tcW w:w="320" w:type="dxa"/>
            <w:vAlign w:val="bottom"/>
          </w:tcPr>
          <w:p/>
        </w:tc>
        <w:tc>
          <w:tcPr>
            <w:tcW w:w="1160" w:type="dxa"/>
            <w:gridSpan w:val="6"/>
            <w:vMerge w:val="restart"/>
            <w:vAlign w:val="bottom"/>
          </w:tcPr>
          <w:p>
            <w:pPr>
              <w:spacing w:line="240" w:lineRule="exact"/>
              <w:ind w:right="220"/>
              <w:jc w:val="center"/>
              <w:rPr>
                <w:sz w:val="20"/>
                <w:szCs w:val="20"/>
              </w:rPr>
            </w:pPr>
            <w:r>
              <w:rPr>
                <w:rFonts w:ascii="宋体" w:hAnsi="宋体" w:eastAsia="宋体" w:cs="宋体"/>
                <w:w w:val="99"/>
                <w:sz w:val="21"/>
                <w:szCs w:val="21"/>
              </w:rPr>
              <w:t>.........</w:t>
            </w:r>
          </w:p>
        </w:tc>
        <w:tc>
          <w:tcPr>
            <w:tcW w:w="120" w:type="dxa"/>
            <w:tcBorders>
              <w:right w:val="single" w:color="auto" w:sz="8" w:space="0"/>
            </w:tcBorders>
            <w:vAlign w:val="bottom"/>
          </w:tcPr>
          <w:p/>
        </w:tc>
        <w:tc>
          <w:tcPr>
            <w:tcW w:w="100" w:type="dxa"/>
            <w:vAlign w:val="bottom"/>
          </w:tcPr>
          <w:p/>
        </w:tc>
        <w:tc>
          <w:tcPr>
            <w:tcW w:w="720" w:type="dxa"/>
            <w:vAlign w:val="bottom"/>
          </w:tcPr>
          <w:p/>
        </w:tc>
        <w:tc>
          <w:tcPr>
            <w:tcW w:w="680" w:type="dxa"/>
            <w:tcBorders>
              <w:right w:val="single" w:color="auto" w:sz="8" w:space="0"/>
            </w:tcBorders>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202" w:hRule="atLeast"/>
        </w:trPr>
        <w:tc>
          <w:tcPr>
            <w:tcW w:w="680" w:type="dxa"/>
            <w:tcBorders>
              <w:left w:val="single" w:color="auto" w:sz="8" w:space="0"/>
            </w:tcBorders>
            <w:vAlign w:val="bottom"/>
          </w:tcPr>
          <w:p>
            <w:pPr>
              <w:rPr>
                <w:sz w:val="17"/>
                <w:szCs w:val="17"/>
              </w:rPr>
            </w:pPr>
          </w:p>
        </w:tc>
        <w:tc>
          <w:tcPr>
            <w:tcW w:w="560" w:type="dxa"/>
            <w:vAlign w:val="bottom"/>
          </w:tcPr>
          <w:p>
            <w:pPr>
              <w:rPr>
                <w:sz w:val="17"/>
                <w:szCs w:val="17"/>
              </w:rPr>
            </w:pPr>
          </w:p>
        </w:tc>
        <w:tc>
          <w:tcPr>
            <w:tcW w:w="300" w:type="dxa"/>
            <w:tcBorders>
              <w:right w:val="single" w:color="auto" w:sz="8" w:space="0"/>
            </w:tcBorders>
            <w:vAlign w:val="bottom"/>
          </w:tcPr>
          <w:p>
            <w:pPr>
              <w:rPr>
                <w:sz w:val="17"/>
                <w:szCs w:val="17"/>
              </w:rPr>
            </w:pPr>
          </w:p>
        </w:tc>
        <w:tc>
          <w:tcPr>
            <w:tcW w:w="8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w:t>
            </w:r>
          </w:p>
        </w:tc>
        <w:tc>
          <w:tcPr>
            <w:tcW w:w="600" w:type="dxa"/>
            <w:vAlign w:val="bottom"/>
          </w:tcPr>
          <w:p>
            <w:pPr>
              <w:rPr>
                <w:sz w:val="17"/>
                <w:szCs w:val="17"/>
              </w:rPr>
            </w:pPr>
          </w:p>
        </w:tc>
        <w:tc>
          <w:tcPr>
            <w:tcW w:w="220" w:type="dxa"/>
            <w:vMerge w:val="continue"/>
            <w:vAlign w:val="bottom"/>
          </w:tcPr>
          <w:p>
            <w:pPr>
              <w:rPr>
                <w:sz w:val="17"/>
                <w:szCs w:val="17"/>
              </w:rPr>
            </w:pPr>
          </w:p>
        </w:tc>
        <w:tc>
          <w:tcPr>
            <w:tcW w:w="200" w:type="dxa"/>
            <w:tcBorders>
              <w:right w:val="single" w:color="auto" w:sz="8" w:space="0"/>
            </w:tcBorders>
            <w:vAlign w:val="bottom"/>
          </w:tcPr>
          <w:p>
            <w:pPr>
              <w:rPr>
                <w:sz w:val="17"/>
                <w:szCs w:val="17"/>
              </w:rPr>
            </w:pPr>
          </w:p>
        </w:tc>
        <w:tc>
          <w:tcPr>
            <w:tcW w:w="800" w:type="dxa"/>
            <w:tcBorders>
              <w:right w:val="single" w:color="auto" w:sz="8" w:space="0"/>
            </w:tcBorders>
            <w:vAlign w:val="bottom"/>
          </w:tcPr>
          <w:p>
            <w:pPr>
              <w:rPr>
                <w:sz w:val="17"/>
                <w:szCs w:val="17"/>
              </w:rPr>
            </w:pPr>
          </w:p>
        </w:tc>
        <w:tc>
          <w:tcPr>
            <w:tcW w:w="1220" w:type="dxa"/>
            <w:gridSpan w:val="2"/>
            <w:vMerge w:val="continue"/>
            <w:tcBorders>
              <w:right w:val="single" w:color="auto" w:sz="8" w:space="0"/>
            </w:tcBorders>
            <w:vAlign w:val="bottom"/>
          </w:tcPr>
          <w:p>
            <w:pPr>
              <w:rPr>
                <w:sz w:val="17"/>
                <w:szCs w:val="17"/>
              </w:rPr>
            </w:pPr>
          </w:p>
        </w:tc>
        <w:tc>
          <w:tcPr>
            <w:tcW w:w="320" w:type="dxa"/>
            <w:vAlign w:val="bottom"/>
          </w:tcPr>
          <w:p>
            <w:pPr>
              <w:rPr>
                <w:sz w:val="17"/>
                <w:szCs w:val="17"/>
              </w:rPr>
            </w:pPr>
          </w:p>
        </w:tc>
        <w:tc>
          <w:tcPr>
            <w:tcW w:w="1160" w:type="dxa"/>
            <w:gridSpan w:val="6"/>
            <w:vMerge w:val="continue"/>
            <w:vAlign w:val="bottom"/>
          </w:tcPr>
          <w:p>
            <w:pPr>
              <w:rPr>
                <w:sz w:val="17"/>
                <w:szCs w:val="17"/>
              </w:rPr>
            </w:pPr>
          </w:p>
        </w:tc>
        <w:tc>
          <w:tcPr>
            <w:tcW w:w="120" w:type="dxa"/>
            <w:tcBorders>
              <w:right w:val="single" w:color="auto" w:sz="8" w:space="0"/>
            </w:tcBorders>
            <w:vAlign w:val="bottom"/>
          </w:tcPr>
          <w:p>
            <w:pPr>
              <w:rPr>
                <w:sz w:val="17"/>
                <w:szCs w:val="17"/>
              </w:rPr>
            </w:pPr>
          </w:p>
        </w:tc>
        <w:tc>
          <w:tcPr>
            <w:tcW w:w="100" w:type="dxa"/>
            <w:vAlign w:val="bottom"/>
          </w:tcPr>
          <w:p>
            <w:pPr>
              <w:rPr>
                <w:sz w:val="17"/>
                <w:szCs w:val="17"/>
              </w:rPr>
            </w:pPr>
          </w:p>
        </w:tc>
        <w:tc>
          <w:tcPr>
            <w:tcW w:w="720" w:type="dxa"/>
            <w:vAlign w:val="bottom"/>
          </w:tcPr>
          <w:p>
            <w:pPr>
              <w:rPr>
                <w:sz w:val="17"/>
                <w:szCs w:val="17"/>
              </w:rPr>
            </w:pPr>
          </w:p>
        </w:tc>
        <w:tc>
          <w:tcPr>
            <w:tcW w:w="680" w:type="dxa"/>
            <w:tcBorders>
              <w:right w:val="single" w:color="auto" w:sz="8" w:space="0"/>
            </w:tcBorders>
            <w:vAlign w:val="bottom"/>
          </w:tcPr>
          <w:p>
            <w:pPr>
              <w:rPr>
                <w:sz w:val="17"/>
                <w:szCs w:val="17"/>
              </w:rPr>
            </w:pPr>
          </w:p>
        </w:tc>
        <w:tc>
          <w:tcPr>
            <w:tcW w:w="60" w:type="dxa"/>
            <w:vAlign w:val="bottom"/>
          </w:tcPr>
          <w:p>
            <w:pPr>
              <w:rPr>
                <w:sz w:val="17"/>
                <w:szCs w:val="17"/>
              </w:rPr>
            </w:pPr>
          </w:p>
        </w:tc>
        <w:tc>
          <w:tcPr>
            <w:tcW w:w="360" w:type="dxa"/>
            <w:vAlign w:val="bottom"/>
          </w:tcPr>
          <w:p>
            <w:pPr>
              <w:rPr>
                <w:sz w:val="1"/>
                <w:szCs w:val="1"/>
              </w:rPr>
            </w:pPr>
          </w:p>
        </w:tc>
      </w:tr>
      <w:tr>
        <w:tblPrEx>
          <w:tblCellMar>
            <w:top w:w="0" w:type="dxa"/>
            <w:left w:w="0" w:type="dxa"/>
            <w:bottom w:w="0" w:type="dxa"/>
            <w:right w:w="0" w:type="dxa"/>
          </w:tblCellMar>
        </w:tblPrEx>
        <w:trPr>
          <w:trHeight w:val="199" w:hRule="atLeast"/>
        </w:trPr>
        <w:tc>
          <w:tcPr>
            <w:tcW w:w="680" w:type="dxa"/>
            <w:tcBorders>
              <w:left w:val="single" w:color="auto" w:sz="8" w:space="0"/>
            </w:tcBorders>
            <w:vAlign w:val="bottom"/>
          </w:tcPr>
          <w:p>
            <w:pPr>
              <w:rPr>
                <w:sz w:val="17"/>
                <w:szCs w:val="17"/>
              </w:rPr>
            </w:pPr>
          </w:p>
        </w:tc>
        <w:tc>
          <w:tcPr>
            <w:tcW w:w="560" w:type="dxa"/>
            <w:vAlign w:val="bottom"/>
          </w:tcPr>
          <w:p>
            <w:pPr>
              <w:rPr>
                <w:sz w:val="17"/>
                <w:szCs w:val="17"/>
              </w:rPr>
            </w:pPr>
          </w:p>
        </w:tc>
        <w:tc>
          <w:tcPr>
            <w:tcW w:w="300" w:type="dxa"/>
            <w:tcBorders>
              <w:right w:val="single" w:color="auto" w:sz="8" w:space="0"/>
            </w:tcBorders>
            <w:vAlign w:val="bottom"/>
          </w:tcPr>
          <w:p>
            <w:pPr>
              <w:rPr>
                <w:sz w:val="17"/>
                <w:szCs w:val="17"/>
              </w:rPr>
            </w:pPr>
          </w:p>
        </w:tc>
        <w:tc>
          <w:tcPr>
            <w:tcW w:w="880" w:type="dxa"/>
            <w:vMerge w:val="continue"/>
            <w:tcBorders>
              <w:right w:val="single" w:color="auto" w:sz="8" w:space="0"/>
            </w:tcBorders>
            <w:vAlign w:val="bottom"/>
          </w:tcPr>
          <w:p>
            <w:pPr>
              <w:rPr>
                <w:sz w:val="17"/>
                <w:szCs w:val="17"/>
              </w:rPr>
            </w:pPr>
          </w:p>
        </w:tc>
        <w:tc>
          <w:tcPr>
            <w:tcW w:w="600" w:type="dxa"/>
            <w:vAlign w:val="bottom"/>
          </w:tcPr>
          <w:p>
            <w:pPr>
              <w:rPr>
                <w:sz w:val="17"/>
                <w:szCs w:val="17"/>
              </w:rPr>
            </w:pPr>
          </w:p>
        </w:tc>
        <w:tc>
          <w:tcPr>
            <w:tcW w:w="220" w:type="dxa"/>
            <w:vAlign w:val="bottom"/>
          </w:tcPr>
          <w:p>
            <w:pPr>
              <w:rPr>
                <w:sz w:val="17"/>
                <w:szCs w:val="17"/>
              </w:rPr>
            </w:pPr>
          </w:p>
        </w:tc>
        <w:tc>
          <w:tcPr>
            <w:tcW w:w="200" w:type="dxa"/>
            <w:tcBorders>
              <w:right w:val="single" w:color="auto" w:sz="8" w:space="0"/>
            </w:tcBorders>
            <w:vAlign w:val="bottom"/>
          </w:tcPr>
          <w:p>
            <w:pPr>
              <w:rPr>
                <w:sz w:val="17"/>
                <w:szCs w:val="17"/>
              </w:rPr>
            </w:pPr>
          </w:p>
        </w:tc>
        <w:tc>
          <w:tcPr>
            <w:tcW w:w="800" w:type="dxa"/>
            <w:tcBorders>
              <w:right w:val="single" w:color="auto" w:sz="8" w:space="0"/>
            </w:tcBorders>
            <w:vAlign w:val="bottom"/>
          </w:tcPr>
          <w:p>
            <w:pPr>
              <w:rPr>
                <w:sz w:val="17"/>
                <w:szCs w:val="17"/>
              </w:rPr>
            </w:pPr>
          </w:p>
        </w:tc>
        <w:tc>
          <w:tcPr>
            <w:tcW w:w="940" w:type="dxa"/>
            <w:vAlign w:val="bottom"/>
          </w:tcPr>
          <w:p>
            <w:pPr>
              <w:rPr>
                <w:sz w:val="17"/>
                <w:szCs w:val="17"/>
              </w:rPr>
            </w:pPr>
          </w:p>
        </w:tc>
        <w:tc>
          <w:tcPr>
            <w:tcW w:w="280" w:type="dxa"/>
            <w:tcBorders>
              <w:right w:val="single" w:color="auto" w:sz="8" w:space="0"/>
            </w:tcBorders>
            <w:vAlign w:val="bottom"/>
          </w:tcPr>
          <w:p>
            <w:pPr>
              <w:rPr>
                <w:sz w:val="17"/>
                <w:szCs w:val="17"/>
              </w:rPr>
            </w:pPr>
          </w:p>
        </w:tc>
        <w:tc>
          <w:tcPr>
            <w:tcW w:w="320" w:type="dxa"/>
            <w:vAlign w:val="bottom"/>
          </w:tcPr>
          <w:p>
            <w:pPr>
              <w:rPr>
                <w:sz w:val="17"/>
                <w:szCs w:val="17"/>
              </w:rPr>
            </w:pPr>
          </w:p>
        </w:tc>
        <w:tc>
          <w:tcPr>
            <w:tcW w:w="200" w:type="dxa"/>
            <w:vAlign w:val="bottom"/>
          </w:tcPr>
          <w:p>
            <w:pPr>
              <w:rPr>
                <w:sz w:val="17"/>
                <w:szCs w:val="17"/>
              </w:rPr>
            </w:pPr>
          </w:p>
        </w:tc>
        <w:tc>
          <w:tcPr>
            <w:tcW w:w="120" w:type="dxa"/>
            <w:vAlign w:val="bottom"/>
          </w:tcPr>
          <w:p>
            <w:pPr>
              <w:rPr>
                <w:sz w:val="17"/>
                <w:szCs w:val="17"/>
              </w:rPr>
            </w:pPr>
          </w:p>
        </w:tc>
        <w:tc>
          <w:tcPr>
            <w:tcW w:w="220" w:type="dxa"/>
            <w:vAlign w:val="bottom"/>
          </w:tcPr>
          <w:p>
            <w:pPr>
              <w:rPr>
                <w:sz w:val="17"/>
                <w:szCs w:val="17"/>
              </w:rPr>
            </w:pPr>
          </w:p>
        </w:tc>
        <w:tc>
          <w:tcPr>
            <w:tcW w:w="200" w:type="dxa"/>
            <w:vAlign w:val="bottom"/>
          </w:tcPr>
          <w:p>
            <w:pPr>
              <w:rPr>
                <w:sz w:val="17"/>
                <w:szCs w:val="17"/>
              </w:rPr>
            </w:pPr>
          </w:p>
        </w:tc>
        <w:tc>
          <w:tcPr>
            <w:tcW w:w="200" w:type="dxa"/>
            <w:vAlign w:val="bottom"/>
          </w:tcPr>
          <w:p>
            <w:pPr>
              <w:rPr>
                <w:sz w:val="17"/>
                <w:szCs w:val="17"/>
              </w:rPr>
            </w:pPr>
          </w:p>
        </w:tc>
        <w:tc>
          <w:tcPr>
            <w:tcW w:w="220" w:type="dxa"/>
            <w:vAlign w:val="bottom"/>
          </w:tcPr>
          <w:p>
            <w:pPr>
              <w:rPr>
                <w:sz w:val="17"/>
                <w:szCs w:val="17"/>
              </w:rPr>
            </w:pPr>
          </w:p>
        </w:tc>
        <w:tc>
          <w:tcPr>
            <w:tcW w:w="120" w:type="dxa"/>
            <w:tcBorders>
              <w:right w:val="single" w:color="auto" w:sz="8" w:space="0"/>
            </w:tcBorders>
            <w:vAlign w:val="bottom"/>
          </w:tcPr>
          <w:p>
            <w:pPr>
              <w:rPr>
                <w:sz w:val="17"/>
                <w:szCs w:val="17"/>
              </w:rPr>
            </w:pPr>
          </w:p>
        </w:tc>
        <w:tc>
          <w:tcPr>
            <w:tcW w:w="100" w:type="dxa"/>
            <w:vAlign w:val="bottom"/>
          </w:tcPr>
          <w:p>
            <w:pPr>
              <w:rPr>
                <w:sz w:val="17"/>
                <w:szCs w:val="17"/>
              </w:rPr>
            </w:pPr>
          </w:p>
        </w:tc>
        <w:tc>
          <w:tcPr>
            <w:tcW w:w="720" w:type="dxa"/>
            <w:vAlign w:val="bottom"/>
          </w:tcPr>
          <w:p>
            <w:pPr>
              <w:rPr>
                <w:sz w:val="17"/>
                <w:szCs w:val="17"/>
              </w:rPr>
            </w:pPr>
          </w:p>
        </w:tc>
        <w:tc>
          <w:tcPr>
            <w:tcW w:w="680" w:type="dxa"/>
            <w:tcBorders>
              <w:right w:val="single" w:color="auto" w:sz="8" w:space="0"/>
            </w:tcBorders>
            <w:vAlign w:val="bottom"/>
          </w:tcPr>
          <w:p>
            <w:pPr>
              <w:rPr>
                <w:sz w:val="17"/>
                <w:szCs w:val="17"/>
              </w:rPr>
            </w:pPr>
          </w:p>
        </w:tc>
        <w:tc>
          <w:tcPr>
            <w:tcW w:w="60" w:type="dxa"/>
            <w:vAlign w:val="bottom"/>
          </w:tcPr>
          <w:p>
            <w:pPr>
              <w:rPr>
                <w:sz w:val="17"/>
                <w:szCs w:val="17"/>
              </w:rPr>
            </w:p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680" w:type="dxa"/>
            <w:tcBorders>
              <w:left w:val="single" w:color="auto" w:sz="8" w:space="0"/>
            </w:tcBorders>
            <w:vAlign w:val="bottom"/>
          </w:tcPr>
          <w:p>
            <w:pPr>
              <w:rPr>
                <w:sz w:val="4"/>
                <w:szCs w:val="4"/>
              </w:rPr>
            </w:pPr>
          </w:p>
        </w:tc>
        <w:tc>
          <w:tcPr>
            <w:tcW w:w="560" w:type="dxa"/>
            <w:vAlign w:val="bottom"/>
          </w:tcPr>
          <w:p>
            <w:pPr>
              <w:rPr>
                <w:sz w:val="4"/>
                <w:szCs w:val="4"/>
              </w:rPr>
            </w:pPr>
          </w:p>
        </w:tc>
        <w:tc>
          <w:tcPr>
            <w:tcW w:w="300" w:type="dxa"/>
            <w:tcBorders>
              <w:right w:val="single" w:color="auto" w:sz="8" w:space="0"/>
            </w:tcBorders>
            <w:vAlign w:val="bottom"/>
          </w:tcPr>
          <w:p>
            <w:pPr>
              <w:rPr>
                <w:sz w:val="4"/>
                <w:szCs w:val="4"/>
              </w:rPr>
            </w:pPr>
          </w:p>
        </w:tc>
        <w:tc>
          <w:tcPr>
            <w:tcW w:w="880" w:type="dxa"/>
            <w:tcBorders>
              <w:bottom w:val="single" w:color="auto" w:sz="8" w:space="0"/>
              <w:right w:val="single" w:color="auto" w:sz="8" w:space="0"/>
            </w:tcBorders>
            <w:vAlign w:val="bottom"/>
          </w:tcPr>
          <w:p>
            <w:pPr>
              <w:rPr>
                <w:sz w:val="4"/>
                <w:szCs w:val="4"/>
              </w:rPr>
            </w:pPr>
          </w:p>
        </w:tc>
        <w:tc>
          <w:tcPr>
            <w:tcW w:w="820" w:type="dxa"/>
            <w:gridSpan w:val="2"/>
            <w:tcBorders>
              <w:bottom w:val="single" w:color="auto" w:sz="8" w:space="0"/>
            </w:tcBorders>
            <w:vAlign w:val="bottom"/>
          </w:tcPr>
          <w:p>
            <w:pPr>
              <w:rPr>
                <w:sz w:val="4"/>
                <w:szCs w:val="4"/>
              </w:rPr>
            </w:pPr>
          </w:p>
        </w:tc>
        <w:tc>
          <w:tcPr>
            <w:tcW w:w="200" w:type="dxa"/>
            <w:tcBorders>
              <w:bottom w:val="single" w:color="auto" w:sz="8" w:space="0"/>
              <w:right w:val="single" w:color="auto" w:sz="8" w:space="0"/>
            </w:tcBorders>
            <w:vAlign w:val="bottom"/>
          </w:tcPr>
          <w:p>
            <w:pPr>
              <w:rPr>
                <w:sz w:val="4"/>
                <w:szCs w:val="4"/>
              </w:rPr>
            </w:pPr>
          </w:p>
        </w:tc>
        <w:tc>
          <w:tcPr>
            <w:tcW w:w="800" w:type="dxa"/>
            <w:tcBorders>
              <w:bottom w:val="single" w:color="auto" w:sz="8" w:space="0"/>
              <w:right w:val="single" w:color="auto" w:sz="8" w:space="0"/>
            </w:tcBorders>
            <w:vAlign w:val="bottom"/>
          </w:tcPr>
          <w:p>
            <w:pPr>
              <w:rPr>
                <w:sz w:val="4"/>
                <w:szCs w:val="4"/>
              </w:rPr>
            </w:pPr>
          </w:p>
        </w:tc>
        <w:tc>
          <w:tcPr>
            <w:tcW w:w="1220" w:type="dxa"/>
            <w:gridSpan w:val="2"/>
            <w:tcBorders>
              <w:bottom w:val="single" w:color="auto" w:sz="8" w:space="0"/>
              <w:right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740" w:type="dxa"/>
            <w:gridSpan w:val="4"/>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120" w:type="dxa"/>
            <w:tcBorders>
              <w:bottom w:val="single" w:color="auto" w:sz="8" w:space="0"/>
              <w:right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720" w:type="dxa"/>
            <w:tcBorders>
              <w:bottom w:val="single" w:color="auto" w:sz="8" w:space="0"/>
            </w:tcBorders>
            <w:vAlign w:val="bottom"/>
          </w:tcPr>
          <w:p>
            <w:pPr>
              <w:rPr>
                <w:sz w:val="4"/>
                <w:szCs w:val="4"/>
              </w:rPr>
            </w:pPr>
          </w:p>
        </w:tc>
        <w:tc>
          <w:tcPr>
            <w:tcW w:w="680" w:type="dxa"/>
            <w:tcBorders>
              <w:bottom w:val="single" w:color="auto" w:sz="8" w:space="0"/>
              <w:right w:val="single" w:color="auto" w:sz="8" w:space="0"/>
            </w:tcBorders>
            <w:vAlign w:val="bottom"/>
          </w:tcPr>
          <w:p>
            <w:pPr>
              <w:rPr>
                <w:sz w:val="4"/>
                <w:szCs w:val="4"/>
              </w:rPr>
            </w:pPr>
          </w:p>
        </w:tc>
        <w:tc>
          <w:tcPr>
            <w:tcW w:w="60" w:type="dxa"/>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95" w:hRule="atLeast"/>
        </w:trPr>
        <w:tc>
          <w:tcPr>
            <w:tcW w:w="680" w:type="dxa"/>
            <w:tcBorders>
              <w:left w:val="single" w:color="auto" w:sz="8" w:space="0"/>
            </w:tcBorders>
            <w:vAlign w:val="bottom"/>
          </w:tcPr>
          <w:p/>
        </w:tc>
        <w:tc>
          <w:tcPr>
            <w:tcW w:w="560" w:type="dxa"/>
            <w:vAlign w:val="bottom"/>
          </w:tcPr>
          <w:p/>
        </w:tc>
        <w:tc>
          <w:tcPr>
            <w:tcW w:w="300" w:type="dxa"/>
            <w:tcBorders>
              <w:right w:val="single" w:color="auto" w:sz="8" w:space="0"/>
            </w:tcBorders>
            <w:vAlign w:val="bottom"/>
          </w:tcPr>
          <w:p/>
        </w:tc>
        <w:tc>
          <w:tcPr>
            <w:tcW w:w="880" w:type="dxa"/>
            <w:tcBorders>
              <w:bottom w:val="single" w:color="auto" w:sz="8" w:space="0"/>
              <w:right w:val="single" w:color="auto" w:sz="8" w:space="0"/>
            </w:tcBorders>
            <w:vAlign w:val="bottom"/>
          </w:tcPr>
          <w:p/>
        </w:tc>
        <w:tc>
          <w:tcPr>
            <w:tcW w:w="820" w:type="dxa"/>
            <w:gridSpan w:val="2"/>
            <w:tcBorders>
              <w:bottom w:val="single" w:color="auto" w:sz="8" w:space="0"/>
            </w:tcBorders>
            <w:vAlign w:val="bottom"/>
          </w:tcPr>
          <w:p/>
        </w:tc>
        <w:tc>
          <w:tcPr>
            <w:tcW w:w="200" w:type="dxa"/>
            <w:tcBorders>
              <w:bottom w:val="single" w:color="auto" w:sz="8" w:space="0"/>
              <w:right w:val="single" w:color="auto" w:sz="8" w:space="0"/>
            </w:tcBorders>
            <w:vAlign w:val="bottom"/>
          </w:tcPr>
          <w:p/>
        </w:tc>
        <w:tc>
          <w:tcPr>
            <w:tcW w:w="800" w:type="dxa"/>
            <w:tcBorders>
              <w:bottom w:val="single" w:color="auto" w:sz="8" w:space="0"/>
              <w:right w:val="single" w:color="auto" w:sz="8" w:space="0"/>
            </w:tcBorders>
            <w:vAlign w:val="bottom"/>
          </w:tcPr>
          <w:p/>
        </w:tc>
        <w:tc>
          <w:tcPr>
            <w:tcW w:w="1220" w:type="dxa"/>
            <w:gridSpan w:val="2"/>
            <w:tcBorders>
              <w:bottom w:val="single" w:color="auto" w:sz="8" w:space="0"/>
              <w:right w:val="single" w:color="auto" w:sz="8" w:space="0"/>
            </w:tcBorders>
            <w:vAlign w:val="bottom"/>
          </w:tcPr>
          <w:p/>
        </w:tc>
        <w:tc>
          <w:tcPr>
            <w:tcW w:w="320" w:type="dxa"/>
            <w:tcBorders>
              <w:bottom w:val="single" w:color="auto" w:sz="8" w:space="0"/>
            </w:tcBorders>
            <w:vAlign w:val="bottom"/>
          </w:tcPr>
          <w:p/>
        </w:tc>
        <w:tc>
          <w:tcPr>
            <w:tcW w:w="740" w:type="dxa"/>
            <w:gridSpan w:val="4"/>
            <w:tcBorders>
              <w:bottom w:val="single" w:color="auto" w:sz="8" w:space="0"/>
            </w:tcBorders>
            <w:vAlign w:val="bottom"/>
          </w:tcPr>
          <w:p/>
        </w:tc>
        <w:tc>
          <w:tcPr>
            <w:tcW w:w="200" w:type="dxa"/>
            <w:tcBorders>
              <w:bottom w:val="single" w:color="auto" w:sz="8" w:space="0"/>
            </w:tcBorders>
            <w:vAlign w:val="bottom"/>
          </w:tcPr>
          <w:p/>
        </w:tc>
        <w:tc>
          <w:tcPr>
            <w:tcW w:w="220" w:type="dxa"/>
            <w:tcBorders>
              <w:bottom w:val="single" w:color="auto" w:sz="8" w:space="0"/>
            </w:tcBorders>
            <w:vAlign w:val="bottom"/>
          </w:tcPr>
          <w:p/>
        </w:tc>
        <w:tc>
          <w:tcPr>
            <w:tcW w:w="120" w:type="dxa"/>
            <w:tcBorders>
              <w:bottom w:val="single" w:color="auto" w:sz="8" w:space="0"/>
              <w:right w:val="single" w:color="auto" w:sz="8" w:space="0"/>
            </w:tcBorders>
            <w:vAlign w:val="bottom"/>
          </w:tcPr>
          <w:p/>
        </w:tc>
        <w:tc>
          <w:tcPr>
            <w:tcW w:w="100" w:type="dxa"/>
            <w:tcBorders>
              <w:bottom w:val="single" w:color="auto" w:sz="8" w:space="0"/>
            </w:tcBorders>
            <w:vAlign w:val="bottom"/>
          </w:tcPr>
          <w:p/>
        </w:tc>
        <w:tc>
          <w:tcPr>
            <w:tcW w:w="720" w:type="dxa"/>
            <w:tcBorders>
              <w:bottom w:val="single" w:color="auto" w:sz="8" w:space="0"/>
            </w:tcBorders>
            <w:vAlign w:val="bottom"/>
          </w:tcPr>
          <w:p/>
        </w:tc>
        <w:tc>
          <w:tcPr>
            <w:tcW w:w="680" w:type="dxa"/>
            <w:tcBorders>
              <w:bottom w:val="single" w:color="auto" w:sz="8" w:space="0"/>
              <w:right w:val="single" w:color="auto" w:sz="8" w:space="0"/>
            </w:tcBorders>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95" w:hRule="atLeast"/>
        </w:trPr>
        <w:tc>
          <w:tcPr>
            <w:tcW w:w="680" w:type="dxa"/>
            <w:tcBorders>
              <w:left w:val="single" w:color="auto" w:sz="8" w:space="0"/>
              <w:bottom w:val="single" w:color="auto" w:sz="8" w:space="0"/>
            </w:tcBorders>
            <w:vAlign w:val="bottom"/>
          </w:tcPr>
          <w:p/>
        </w:tc>
        <w:tc>
          <w:tcPr>
            <w:tcW w:w="560" w:type="dxa"/>
            <w:tcBorders>
              <w:bottom w:val="single" w:color="auto" w:sz="8" w:space="0"/>
            </w:tcBorders>
            <w:vAlign w:val="bottom"/>
          </w:tcPr>
          <w:p/>
        </w:tc>
        <w:tc>
          <w:tcPr>
            <w:tcW w:w="300" w:type="dxa"/>
            <w:tcBorders>
              <w:bottom w:val="single" w:color="auto" w:sz="8" w:space="0"/>
              <w:right w:val="single" w:color="auto" w:sz="8" w:space="0"/>
            </w:tcBorders>
            <w:vAlign w:val="bottom"/>
          </w:tcPr>
          <w:p/>
        </w:tc>
        <w:tc>
          <w:tcPr>
            <w:tcW w:w="880" w:type="dxa"/>
            <w:tcBorders>
              <w:bottom w:val="single" w:color="auto" w:sz="8" w:space="0"/>
              <w:right w:val="single" w:color="auto" w:sz="8" w:space="0"/>
            </w:tcBorders>
            <w:vAlign w:val="bottom"/>
          </w:tcPr>
          <w:p/>
        </w:tc>
        <w:tc>
          <w:tcPr>
            <w:tcW w:w="820" w:type="dxa"/>
            <w:gridSpan w:val="2"/>
            <w:tcBorders>
              <w:bottom w:val="single" w:color="auto" w:sz="8" w:space="0"/>
            </w:tcBorders>
            <w:vAlign w:val="bottom"/>
          </w:tcPr>
          <w:p/>
        </w:tc>
        <w:tc>
          <w:tcPr>
            <w:tcW w:w="200" w:type="dxa"/>
            <w:tcBorders>
              <w:bottom w:val="single" w:color="auto" w:sz="8" w:space="0"/>
              <w:right w:val="single" w:color="auto" w:sz="8" w:space="0"/>
            </w:tcBorders>
            <w:vAlign w:val="bottom"/>
          </w:tcPr>
          <w:p/>
        </w:tc>
        <w:tc>
          <w:tcPr>
            <w:tcW w:w="800" w:type="dxa"/>
            <w:tcBorders>
              <w:bottom w:val="single" w:color="auto" w:sz="8" w:space="0"/>
              <w:right w:val="single" w:color="auto" w:sz="8" w:space="0"/>
            </w:tcBorders>
            <w:vAlign w:val="bottom"/>
          </w:tcPr>
          <w:p/>
        </w:tc>
        <w:tc>
          <w:tcPr>
            <w:tcW w:w="1220" w:type="dxa"/>
            <w:gridSpan w:val="2"/>
            <w:tcBorders>
              <w:bottom w:val="single" w:color="auto" w:sz="8" w:space="0"/>
              <w:right w:val="single" w:color="auto" w:sz="8" w:space="0"/>
            </w:tcBorders>
            <w:vAlign w:val="bottom"/>
          </w:tcPr>
          <w:p/>
        </w:tc>
        <w:tc>
          <w:tcPr>
            <w:tcW w:w="320" w:type="dxa"/>
            <w:tcBorders>
              <w:bottom w:val="single" w:color="auto" w:sz="8" w:space="0"/>
            </w:tcBorders>
            <w:vAlign w:val="bottom"/>
          </w:tcPr>
          <w:p/>
        </w:tc>
        <w:tc>
          <w:tcPr>
            <w:tcW w:w="740" w:type="dxa"/>
            <w:gridSpan w:val="4"/>
            <w:tcBorders>
              <w:bottom w:val="single" w:color="auto" w:sz="8" w:space="0"/>
            </w:tcBorders>
            <w:vAlign w:val="bottom"/>
          </w:tcPr>
          <w:p/>
        </w:tc>
        <w:tc>
          <w:tcPr>
            <w:tcW w:w="200" w:type="dxa"/>
            <w:tcBorders>
              <w:bottom w:val="single" w:color="auto" w:sz="8" w:space="0"/>
            </w:tcBorders>
            <w:vAlign w:val="bottom"/>
          </w:tcPr>
          <w:p/>
        </w:tc>
        <w:tc>
          <w:tcPr>
            <w:tcW w:w="220" w:type="dxa"/>
            <w:tcBorders>
              <w:bottom w:val="single" w:color="auto" w:sz="8" w:space="0"/>
            </w:tcBorders>
            <w:vAlign w:val="bottom"/>
          </w:tcPr>
          <w:p/>
        </w:tc>
        <w:tc>
          <w:tcPr>
            <w:tcW w:w="120" w:type="dxa"/>
            <w:tcBorders>
              <w:bottom w:val="single" w:color="auto" w:sz="8" w:space="0"/>
              <w:right w:val="single" w:color="auto" w:sz="8" w:space="0"/>
            </w:tcBorders>
            <w:vAlign w:val="bottom"/>
          </w:tcPr>
          <w:p/>
        </w:tc>
        <w:tc>
          <w:tcPr>
            <w:tcW w:w="100" w:type="dxa"/>
            <w:tcBorders>
              <w:bottom w:val="single" w:color="auto" w:sz="8" w:space="0"/>
            </w:tcBorders>
            <w:vAlign w:val="bottom"/>
          </w:tcPr>
          <w:p/>
        </w:tc>
        <w:tc>
          <w:tcPr>
            <w:tcW w:w="720" w:type="dxa"/>
            <w:tcBorders>
              <w:bottom w:val="single" w:color="auto" w:sz="8" w:space="0"/>
            </w:tcBorders>
            <w:vAlign w:val="bottom"/>
          </w:tcPr>
          <w:p/>
        </w:tc>
        <w:tc>
          <w:tcPr>
            <w:tcW w:w="680" w:type="dxa"/>
            <w:tcBorders>
              <w:bottom w:val="single" w:color="auto" w:sz="8" w:space="0"/>
              <w:right w:val="single" w:color="auto" w:sz="8" w:space="0"/>
            </w:tcBorders>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344" w:hRule="atLeast"/>
        </w:trPr>
        <w:tc>
          <w:tcPr>
            <w:tcW w:w="680" w:type="dxa"/>
            <w:tcBorders>
              <w:left w:val="single" w:color="auto" w:sz="8" w:space="0"/>
            </w:tcBorders>
            <w:vAlign w:val="bottom"/>
          </w:tcPr>
          <w:p/>
        </w:tc>
        <w:tc>
          <w:tcPr>
            <w:tcW w:w="560" w:type="dxa"/>
            <w:vAlign w:val="bottom"/>
          </w:tcPr>
          <w:p/>
        </w:tc>
        <w:tc>
          <w:tcPr>
            <w:tcW w:w="300" w:type="dxa"/>
            <w:vAlign w:val="bottom"/>
          </w:tcPr>
          <w:p/>
        </w:tc>
        <w:tc>
          <w:tcPr>
            <w:tcW w:w="880" w:type="dxa"/>
            <w:vAlign w:val="bottom"/>
          </w:tcPr>
          <w:p/>
        </w:tc>
        <w:tc>
          <w:tcPr>
            <w:tcW w:w="820" w:type="dxa"/>
            <w:gridSpan w:val="2"/>
            <w:vAlign w:val="bottom"/>
          </w:tcPr>
          <w:p>
            <w:pPr>
              <w:spacing w:line="240" w:lineRule="exact"/>
              <w:ind w:right="514"/>
              <w:jc w:val="right"/>
              <w:rPr>
                <w:sz w:val="20"/>
                <w:szCs w:val="20"/>
              </w:rPr>
            </w:pPr>
            <w:r>
              <w:rPr>
                <w:rFonts w:ascii="宋体" w:hAnsi="宋体" w:eastAsia="宋体" w:cs="宋体"/>
                <w:w w:val="85"/>
                <w:sz w:val="21"/>
                <w:szCs w:val="21"/>
              </w:rPr>
              <w:t>合</w:t>
            </w:r>
          </w:p>
        </w:tc>
        <w:tc>
          <w:tcPr>
            <w:tcW w:w="2220" w:type="dxa"/>
            <w:gridSpan w:val="4"/>
            <w:tcBorders>
              <w:right w:val="single" w:color="auto" w:sz="8" w:space="0"/>
            </w:tcBorders>
            <w:vAlign w:val="bottom"/>
          </w:tcPr>
          <w:p>
            <w:pPr>
              <w:spacing w:line="240" w:lineRule="exact"/>
              <w:ind w:left="20"/>
              <w:rPr>
                <w:sz w:val="20"/>
                <w:szCs w:val="20"/>
              </w:rPr>
            </w:pPr>
            <w:r>
              <w:rPr>
                <w:rFonts w:ascii="宋体" w:hAnsi="宋体" w:eastAsia="宋体" w:cs="宋体"/>
                <w:sz w:val="21"/>
                <w:szCs w:val="21"/>
              </w:rPr>
              <w:t>计</w:t>
            </w:r>
          </w:p>
        </w:tc>
        <w:tc>
          <w:tcPr>
            <w:tcW w:w="320" w:type="dxa"/>
            <w:vAlign w:val="bottom"/>
          </w:tcPr>
          <w:p/>
        </w:tc>
        <w:tc>
          <w:tcPr>
            <w:tcW w:w="740" w:type="dxa"/>
            <w:gridSpan w:val="4"/>
            <w:vAlign w:val="bottom"/>
          </w:tcPr>
          <w:p>
            <w:pPr>
              <w:spacing w:line="240" w:lineRule="exact"/>
              <w:ind w:left="94"/>
              <w:jc w:val="center"/>
              <w:rPr>
                <w:sz w:val="20"/>
                <w:szCs w:val="20"/>
              </w:rPr>
            </w:pPr>
            <w:r>
              <w:rPr>
                <w:rFonts w:ascii="宋体" w:hAnsi="宋体" w:eastAsia="宋体" w:cs="宋体"/>
                <w:sz w:val="21"/>
                <w:szCs w:val="21"/>
              </w:rPr>
              <w:t>1．00</w:t>
            </w:r>
          </w:p>
        </w:tc>
        <w:tc>
          <w:tcPr>
            <w:tcW w:w="200" w:type="dxa"/>
            <w:vAlign w:val="bottom"/>
          </w:tcPr>
          <w:p/>
        </w:tc>
        <w:tc>
          <w:tcPr>
            <w:tcW w:w="220" w:type="dxa"/>
            <w:vAlign w:val="bottom"/>
          </w:tcPr>
          <w:p/>
        </w:tc>
        <w:tc>
          <w:tcPr>
            <w:tcW w:w="120" w:type="dxa"/>
            <w:tcBorders>
              <w:right w:val="single" w:color="auto" w:sz="8" w:space="0"/>
            </w:tcBorders>
            <w:vAlign w:val="bottom"/>
          </w:tcPr>
          <w:p/>
        </w:tc>
        <w:tc>
          <w:tcPr>
            <w:tcW w:w="100" w:type="dxa"/>
            <w:vAlign w:val="bottom"/>
          </w:tcPr>
          <w:p/>
        </w:tc>
        <w:tc>
          <w:tcPr>
            <w:tcW w:w="720" w:type="dxa"/>
            <w:vAlign w:val="bottom"/>
          </w:tcPr>
          <w:p/>
        </w:tc>
        <w:tc>
          <w:tcPr>
            <w:tcW w:w="680" w:type="dxa"/>
            <w:tcBorders>
              <w:right w:val="single" w:color="auto" w:sz="8" w:space="0"/>
            </w:tcBorders>
            <w:vAlign w:val="bottom"/>
          </w:tcPr>
          <w:p/>
        </w:tc>
        <w:tc>
          <w:tcPr>
            <w:tcW w:w="6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680" w:type="dxa"/>
            <w:tcBorders>
              <w:left w:val="single" w:color="auto" w:sz="8" w:space="0"/>
              <w:bottom w:val="single" w:color="auto" w:sz="8" w:space="0"/>
            </w:tcBorders>
            <w:vAlign w:val="bottom"/>
          </w:tcPr>
          <w:p>
            <w:pPr>
              <w:rPr>
                <w:sz w:val="4"/>
                <w:szCs w:val="4"/>
              </w:rPr>
            </w:pPr>
          </w:p>
        </w:tc>
        <w:tc>
          <w:tcPr>
            <w:tcW w:w="560" w:type="dxa"/>
            <w:tcBorders>
              <w:bottom w:val="single" w:color="auto" w:sz="8" w:space="0"/>
            </w:tcBorders>
            <w:vAlign w:val="bottom"/>
          </w:tcPr>
          <w:p>
            <w:pPr>
              <w:rPr>
                <w:sz w:val="4"/>
                <w:szCs w:val="4"/>
              </w:rPr>
            </w:pPr>
          </w:p>
        </w:tc>
        <w:tc>
          <w:tcPr>
            <w:tcW w:w="300" w:type="dxa"/>
            <w:tcBorders>
              <w:bottom w:val="single" w:color="auto" w:sz="8" w:space="0"/>
            </w:tcBorders>
            <w:vAlign w:val="bottom"/>
          </w:tcPr>
          <w:p>
            <w:pPr>
              <w:rPr>
                <w:sz w:val="4"/>
                <w:szCs w:val="4"/>
              </w:rPr>
            </w:pPr>
          </w:p>
        </w:tc>
        <w:tc>
          <w:tcPr>
            <w:tcW w:w="880" w:type="dxa"/>
            <w:tcBorders>
              <w:bottom w:val="single" w:color="auto" w:sz="8" w:space="0"/>
            </w:tcBorders>
            <w:vAlign w:val="bottom"/>
          </w:tcPr>
          <w:p>
            <w:pPr>
              <w:rPr>
                <w:sz w:val="4"/>
                <w:szCs w:val="4"/>
              </w:rPr>
            </w:pPr>
          </w:p>
        </w:tc>
        <w:tc>
          <w:tcPr>
            <w:tcW w:w="6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800" w:type="dxa"/>
            <w:tcBorders>
              <w:bottom w:val="single" w:color="auto" w:sz="8" w:space="0"/>
            </w:tcBorders>
            <w:vAlign w:val="bottom"/>
          </w:tcPr>
          <w:p>
            <w:pPr>
              <w:rPr>
                <w:sz w:val="4"/>
                <w:szCs w:val="4"/>
              </w:rPr>
            </w:pPr>
          </w:p>
        </w:tc>
        <w:tc>
          <w:tcPr>
            <w:tcW w:w="940" w:type="dxa"/>
            <w:tcBorders>
              <w:bottom w:val="single" w:color="auto" w:sz="8" w:space="0"/>
            </w:tcBorders>
            <w:vAlign w:val="bottom"/>
          </w:tcPr>
          <w:p>
            <w:pPr>
              <w:rPr>
                <w:sz w:val="4"/>
                <w:szCs w:val="4"/>
              </w:rPr>
            </w:pPr>
          </w:p>
        </w:tc>
        <w:tc>
          <w:tcPr>
            <w:tcW w:w="280" w:type="dxa"/>
            <w:tcBorders>
              <w:bottom w:val="single" w:color="auto" w:sz="8" w:space="0"/>
              <w:right w:val="single" w:color="auto" w:sz="8" w:space="0"/>
            </w:tcBorders>
            <w:vAlign w:val="bottom"/>
          </w:tcPr>
          <w:p>
            <w:pPr>
              <w:rPr>
                <w:sz w:val="4"/>
                <w:szCs w:val="4"/>
              </w:rPr>
            </w:pPr>
          </w:p>
        </w:tc>
        <w:tc>
          <w:tcPr>
            <w:tcW w:w="3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12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0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120" w:type="dxa"/>
            <w:tcBorders>
              <w:bottom w:val="single" w:color="auto" w:sz="8" w:space="0"/>
              <w:right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720" w:type="dxa"/>
            <w:tcBorders>
              <w:bottom w:val="single" w:color="auto" w:sz="8" w:space="0"/>
            </w:tcBorders>
            <w:vAlign w:val="bottom"/>
          </w:tcPr>
          <w:p>
            <w:pPr>
              <w:rPr>
                <w:sz w:val="4"/>
                <w:szCs w:val="4"/>
              </w:rPr>
            </w:pPr>
          </w:p>
        </w:tc>
        <w:tc>
          <w:tcPr>
            <w:tcW w:w="680" w:type="dxa"/>
            <w:tcBorders>
              <w:bottom w:val="single" w:color="auto" w:sz="8" w:space="0"/>
              <w:right w:val="single" w:color="auto" w:sz="8" w:space="0"/>
            </w:tcBorders>
            <w:vAlign w:val="bottom"/>
          </w:tcPr>
          <w:p>
            <w:pPr>
              <w:rPr>
                <w:sz w:val="4"/>
                <w:szCs w:val="4"/>
              </w:rPr>
            </w:pPr>
          </w:p>
        </w:tc>
        <w:tc>
          <w:tcPr>
            <w:tcW w:w="60" w:type="dxa"/>
            <w:vAlign w:val="bottom"/>
          </w:tcPr>
          <w:p>
            <w:pPr>
              <w:rPr>
                <w:sz w:val="4"/>
                <w:szCs w:val="4"/>
              </w:rPr>
            </w:pPr>
          </w:p>
        </w:tc>
        <w:tc>
          <w:tcPr>
            <w:tcW w:w="360" w:type="dxa"/>
            <w:vAlign w:val="bottom"/>
          </w:tcPr>
          <w:p>
            <w:pPr>
              <w:rPr>
                <w:sz w:val="1"/>
                <w:szCs w:val="1"/>
              </w:rPr>
            </w:pPr>
          </w:p>
        </w:tc>
      </w:tr>
    </w:tbl>
    <w:p>
      <w:pPr>
        <w:spacing w:line="111" w:lineRule="exact"/>
        <w:rPr>
          <w:sz w:val="20"/>
          <w:szCs w:val="20"/>
        </w:rPr>
      </w:pPr>
    </w:p>
    <w:p>
      <w:pPr>
        <w:spacing w:line="240" w:lineRule="exact"/>
        <w:ind w:right="6"/>
        <w:jc w:val="center"/>
        <w:rPr>
          <w:sz w:val="20"/>
          <w:szCs w:val="20"/>
          <w:lang w:eastAsia="zh-CN"/>
        </w:rPr>
      </w:pPr>
      <w:r>
        <w:rPr>
          <w:rFonts w:ascii="宋体" w:hAnsi="宋体" w:eastAsia="宋体" w:cs="宋体"/>
          <w:b/>
          <w:bCs/>
          <w:sz w:val="21"/>
          <w:szCs w:val="21"/>
          <w:lang w:eastAsia="zh-CN"/>
        </w:rPr>
        <w:t>注</w:t>
      </w:r>
      <w:r>
        <w:rPr>
          <w:rFonts w:ascii="宋体" w:hAnsi="宋体" w:eastAsia="宋体" w:cs="宋体"/>
          <w:sz w:val="21"/>
          <w:szCs w:val="21"/>
          <w:lang w:eastAsia="zh-CN"/>
        </w:rPr>
        <w:t>：</w:t>
      </w:r>
      <w:r>
        <w:rPr>
          <w:rFonts w:ascii="宋体" w:hAnsi="宋体" w:eastAsia="宋体" w:cs="宋体"/>
          <w:b/>
          <w:bCs/>
          <w:sz w:val="21"/>
          <w:szCs w:val="21"/>
          <w:lang w:eastAsia="zh-CN"/>
        </w:rPr>
        <w:t xml:space="preserve"> </w:t>
      </w:r>
      <w:r>
        <w:rPr>
          <w:rFonts w:ascii="宋体" w:hAnsi="宋体" w:eastAsia="宋体" w:cs="宋体"/>
          <w:sz w:val="18"/>
          <w:szCs w:val="18"/>
          <w:lang w:eastAsia="zh-CN"/>
        </w:rPr>
        <w:t>除另有约定外，可调因子、定值权重和变值权重的允许范围以及基本价格指数的基准日期由招标人</w:t>
      </w:r>
    </w:p>
    <w:p>
      <w:pPr>
        <w:spacing w:line="189" w:lineRule="exact"/>
        <w:rPr>
          <w:sz w:val="20"/>
          <w:szCs w:val="20"/>
          <w:lang w:eastAsia="zh-CN"/>
        </w:rPr>
      </w:pPr>
    </w:p>
    <w:p>
      <w:pPr>
        <w:spacing w:line="206" w:lineRule="exact"/>
        <w:ind w:right="6"/>
        <w:jc w:val="center"/>
        <w:rPr>
          <w:sz w:val="20"/>
          <w:szCs w:val="20"/>
          <w:lang w:eastAsia="zh-CN"/>
        </w:rPr>
      </w:pPr>
      <w:r>
        <w:rPr>
          <w:rFonts w:ascii="宋体" w:hAnsi="宋体" w:eastAsia="宋体" w:cs="宋体"/>
          <w:sz w:val="18"/>
          <w:szCs w:val="18"/>
          <w:lang w:eastAsia="zh-CN"/>
        </w:rPr>
        <w:t>在招标文件中确定，变值权重建议值由投标人填写。可调因子的价格指数或价格指数的计算参数的选择由</w:t>
      </w:r>
    </w:p>
    <w:p>
      <w:pPr>
        <w:spacing w:line="195" w:lineRule="exact"/>
        <w:rPr>
          <w:sz w:val="20"/>
          <w:szCs w:val="20"/>
          <w:lang w:eastAsia="zh-CN"/>
        </w:rPr>
      </w:pPr>
    </w:p>
    <w:p>
      <w:pPr>
        <w:spacing w:line="206" w:lineRule="exact"/>
        <w:ind w:left="36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18"/>
          <w:szCs w:val="18"/>
          <w:lang w:eastAsia="zh-CN"/>
        </w:rPr>
        <w:t>招标人在招标文件中确定。</w:t>
      </w:r>
    </w:p>
    <w:p>
      <w:pPr>
        <w:spacing w:line="107" w:lineRule="exact"/>
        <w:rPr>
          <w:lang w:eastAsia="zh-CN"/>
        </w:rPr>
      </w:pPr>
      <w:bookmarkStart w:id="120" w:name="page1_59"/>
      <w:bookmarkEnd w:id="120"/>
    </w:p>
    <w:p>
      <w:pPr>
        <w:spacing w:line="366" w:lineRule="exact"/>
        <w:ind w:left="360"/>
        <w:rPr>
          <w:sz w:val="20"/>
          <w:szCs w:val="20"/>
          <w:lang w:eastAsia="zh-CN"/>
        </w:rPr>
      </w:pPr>
      <w:r>
        <w:rPr>
          <w:rFonts w:ascii="黑体" w:hAnsi="黑体" w:eastAsia="黑体" w:cs="黑体"/>
          <w:b/>
          <w:bCs/>
          <w:sz w:val="32"/>
          <w:szCs w:val="32"/>
          <w:lang w:eastAsia="zh-CN"/>
        </w:rPr>
        <w:t>二、法定代表人身份证明及授权委托书</w:t>
      </w:r>
    </w:p>
    <w:p>
      <w:pPr>
        <w:spacing w:line="273" w:lineRule="exact"/>
        <w:rPr>
          <w:lang w:eastAsia="zh-CN"/>
        </w:rPr>
      </w:pPr>
    </w:p>
    <w:p>
      <w:pPr>
        <w:spacing w:line="343" w:lineRule="exact"/>
        <w:ind w:right="6"/>
        <w:jc w:val="center"/>
        <w:rPr>
          <w:sz w:val="20"/>
          <w:szCs w:val="20"/>
        </w:rPr>
      </w:pPr>
      <w:r>
        <w:rPr>
          <w:rFonts w:ascii="黑体" w:hAnsi="黑体" w:eastAsia="黑体" w:cs="黑体"/>
          <w:b/>
          <w:bCs/>
          <w:sz w:val="30"/>
          <w:szCs w:val="30"/>
        </w:rPr>
        <w:t>法定代表人身份证明</w:t>
      </w:r>
    </w:p>
    <w:p>
      <w:pPr>
        <w:spacing w:line="200" w:lineRule="exact"/>
      </w:pPr>
    </w:p>
    <w:p>
      <w:pPr>
        <w:spacing w:line="200" w:lineRule="exact"/>
      </w:pPr>
    </w:p>
    <w:p>
      <w:pPr>
        <w:spacing w:line="200" w:lineRule="exact"/>
      </w:pPr>
    </w:p>
    <w:p>
      <w:pPr>
        <w:spacing w:line="200" w:lineRule="exact"/>
      </w:pPr>
    </w:p>
    <w:p>
      <w:pPr>
        <w:spacing w:line="271" w:lineRule="exact"/>
      </w:pPr>
    </w:p>
    <w:tbl>
      <w:tblPr>
        <w:tblStyle w:val="6"/>
        <w:tblW w:w="0" w:type="auto"/>
        <w:tblInd w:w="360" w:type="dxa"/>
        <w:tblLayout w:type="fixed"/>
        <w:tblCellMar>
          <w:top w:w="0" w:type="dxa"/>
          <w:left w:w="0" w:type="dxa"/>
          <w:bottom w:w="0" w:type="dxa"/>
          <w:right w:w="0" w:type="dxa"/>
        </w:tblCellMar>
      </w:tblPr>
      <w:tblGrid>
        <w:gridCol w:w="420"/>
        <w:gridCol w:w="220"/>
        <w:gridCol w:w="400"/>
        <w:gridCol w:w="20"/>
        <w:gridCol w:w="200"/>
        <w:gridCol w:w="220"/>
        <w:gridCol w:w="300"/>
        <w:gridCol w:w="220"/>
        <w:gridCol w:w="200"/>
        <w:gridCol w:w="100"/>
        <w:gridCol w:w="740"/>
        <w:gridCol w:w="120"/>
        <w:gridCol w:w="200"/>
        <w:gridCol w:w="420"/>
        <w:gridCol w:w="120"/>
        <w:gridCol w:w="200"/>
        <w:gridCol w:w="100"/>
        <w:gridCol w:w="100"/>
        <w:gridCol w:w="440"/>
        <w:gridCol w:w="1260"/>
        <w:gridCol w:w="2100"/>
        <w:gridCol w:w="240"/>
      </w:tblGrid>
      <w:tr>
        <w:tblPrEx>
          <w:tblCellMar>
            <w:top w:w="0" w:type="dxa"/>
            <w:left w:w="0" w:type="dxa"/>
            <w:bottom w:w="0" w:type="dxa"/>
            <w:right w:w="0" w:type="dxa"/>
          </w:tblCellMar>
        </w:tblPrEx>
        <w:trPr>
          <w:trHeight w:val="240" w:hRule="atLeast"/>
        </w:trPr>
        <w:tc>
          <w:tcPr>
            <w:tcW w:w="1480" w:type="dxa"/>
            <w:gridSpan w:val="6"/>
            <w:vAlign w:val="bottom"/>
          </w:tcPr>
          <w:p>
            <w:pPr>
              <w:spacing w:line="240" w:lineRule="exact"/>
              <w:rPr>
                <w:sz w:val="20"/>
                <w:szCs w:val="20"/>
              </w:rPr>
            </w:pPr>
            <w:r>
              <w:rPr>
                <w:rFonts w:ascii="宋体" w:hAnsi="宋体" w:eastAsia="宋体" w:cs="宋体"/>
                <w:sz w:val="21"/>
                <w:szCs w:val="21"/>
              </w:rPr>
              <w:t>投标人名称：</w:t>
            </w:r>
          </w:p>
        </w:tc>
        <w:tc>
          <w:tcPr>
            <w:tcW w:w="300" w:type="dxa"/>
            <w:vAlign w:val="bottom"/>
          </w:tcPr>
          <w:p>
            <w:pPr>
              <w:rPr>
                <w:sz w:val="20"/>
                <w:szCs w:val="20"/>
              </w:rPr>
            </w:pPr>
          </w:p>
        </w:tc>
        <w:tc>
          <w:tcPr>
            <w:tcW w:w="220" w:type="dxa"/>
            <w:vAlign w:val="bottom"/>
          </w:tcPr>
          <w:p>
            <w:pPr>
              <w:rPr>
                <w:sz w:val="20"/>
                <w:szCs w:val="20"/>
              </w:rPr>
            </w:pPr>
          </w:p>
        </w:tc>
        <w:tc>
          <w:tcPr>
            <w:tcW w:w="200" w:type="dxa"/>
            <w:vAlign w:val="bottom"/>
          </w:tcPr>
          <w:p>
            <w:pPr>
              <w:rPr>
                <w:sz w:val="20"/>
                <w:szCs w:val="20"/>
              </w:rPr>
            </w:pPr>
          </w:p>
        </w:tc>
        <w:tc>
          <w:tcPr>
            <w:tcW w:w="100" w:type="dxa"/>
            <w:vAlign w:val="bottom"/>
          </w:tcPr>
          <w:p>
            <w:pPr>
              <w:rPr>
                <w:sz w:val="20"/>
                <w:szCs w:val="20"/>
              </w:rPr>
            </w:pPr>
          </w:p>
        </w:tc>
        <w:tc>
          <w:tcPr>
            <w:tcW w:w="740" w:type="dxa"/>
            <w:vAlign w:val="bottom"/>
          </w:tcPr>
          <w:p>
            <w:pPr>
              <w:rPr>
                <w:sz w:val="20"/>
                <w:szCs w:val="20"/>
              </w:rPr>
            </w:pPr>
          </w:p>
        </w:tc>
        <w:tc>
          <w:tcPr>
            <w:tcW w:w="120" w:type="dxa"/>
            <w:vAlign w:val="bottom"/>
          </w:tcPr>
          <w:p>
            <w:pPr>
              <w:rPr>
                <w:sz w:val="20"/>
                <w:szCs w:val="20"/>
              </w:rPr>
            </w:pPr>
          </w:p>
        </w:tc>
        <w:tc>
          <w:tcPr>
            <w:tcW w:w="200" w:type="dxa"/>
            <w:vAlign w:val="bottom"/>
          </w:tcPr>
          <w:p>
            <w:pPr>
              <w:rPr>
                <w:sz w:val="20"/>
                <w:szCs w:val="20"/>
              </w:rPr>
            </w:pPr>
          </w:p>
        </w:tc>
        <w:tc>
          <w:tcPr>
            <w:tcW w:w="420" w:type="dxa"/>
            <w:vAlign w:val="bottom"/>
          </w:tcPr>
          <w:p>
            <w:pPr>
              <w:rPr>
                <w:sz w:val="20"/>
                <w:szCs w:val="20"/>
              </w:rPr>
            </w:pPr>
          </w:p>
        </w:tc>
        <w:tc>
          <w:tcPr>
            <w:tcW w:w="120" w:type="dxa"/>
            <w:vAlign w:val="bottom"/>
          </w:tcPr>
          <w:p>
            <w:pPr>
              <w:rPr>
                <w:sz w:val="20"/>
                <w:szCs w:val="20"/>
              </w:rPr>
            </w:pPr>
          </w:p>
        </w:tc>
        <w:tc>
          <w:tcPr>
            <w:tcW w:w="200" w:type="dxa"/>
            <w:vAlign w:val="bottom"/>
          </w:tcPr>
          <w:p>
            <w:pPr>
              <w:rPr>
                <w:sz w:val="20"/>
                <w:szCs w:val="20"/>
              </w:rPr>
            </w:pPr>
          </w:p>
        </w:tc>
        <w:tc>
          <w:tcPr>
            <w:tcW w:w="100" w:type="dxa"/>
            <w:vAlign w:val="bottom"/>
          </w:tcPr>
          <w:p>
            <w:pPr>
              <w:rPr>
                <w:sz w:val="20"/>
                <w:szCs w:val="20"/>
              </w:rPr>
            </w:pPr>
          </w:p>
        </w:tc>
        <w:tc>
          <w:tcPr>
            <w:tcW w:w="100" w:type="dxa"/>
            <w:vAlign w:val="bottom"/>
          </w:tcPr>
          <w:p>
            <w:pPr>
              <w:rPr>
                <w:sz w:val="20"/>
                <w:szCs w:val="20"/>
              </w:rPr>
            </w:pPr>
          </w:p>
        </w:tc>
        <w:tc>
          <w:tcPr>
            <w:tcW w:w="440" w:type="dxa"/>
            <w:vAlign w:val="bottom"/>
          </w:tcPr>
          <w:p>
            <w:pPr>
              <w:rPr>
                <w:sz w:val="20"/>
                <w:szCs w:val="20"/>
              </w:rPr>
            </w:pPr>
          </w:p>
        </w:tc>
        <w:tc>
          <w:tcPr>
            <w:tcW w:w="1260" w:type="dxa"/>
            <w:vAlign w:val="bottom"/>
          </w:tcPr>
          <w:p>
            <w:pPr>
              <w:rPr>
                <w:sz w:val="20"/>
                <w:szCs w:val="20"/>
              </w:rPr>
            </w:pPr>
          </w:p>
        </w:tc>
        <w:tc>
          <w:tcPr>
            <w:tcW w:w="2100" w:type="dxa"/>
            <w:vAlign w:val="bottom"/>
          </w:tcPr>
          <w:p>
            <w:pPr>
              <w:rPr>
                <w:sz w:val="20"/>
                <w:szCs w:val="20"/>
              </w:rPr>
            </w:pPr>
          </w:p>
        </w:tc>
        <w:tc>
          <w:tcPr>
            <w:tcW w:w="240" w:type="dxa"/>
            <w:vAlign w:val="bottom"/>
          </w:tcPr>
          <w:p>
            <w:pPr>
              <w:rPr>
                <w:sz w:val="20"/>
                <w:szCs w:val="20"/>
              </w:rPr>
            </w:pPr>
          </w:p>
        </w:tc>
      </w:tr>
      <w:tr>
        <w:tblPrEx>
          <w:tblCellMar>
            <w:top w:w="0" w:type="dxa"/>
            <w:left w:w="0" w:type="dxa"/>
            <w:bottom w:w="0" w:type="dxa"/>
            <w:right w:w="0" w:type="dxa"/>
          </w:tblCellMar>
        </w:tblPrEx>
        <w:trPr>
          <w:trHeight w:val="381" w:hRule="atLeast"/>
        </w:trPr>
        <w:tc>
          <w:tcPr>
            <w:tcW w:w="1260" w:type="dxa"/>
            <w:gridSpan w:val="5"/>
            <w:vAlign w:val="bottom"/>
          </w:tcPr>
          <w:p>
            <w:pPr>
              <w:spacing w:line="240" w:lineRule="exact"/>
              <w:rPr>
                <w:sz w:val="20"/>
                <w:szCs w:val="20"/>
              </w:rPr>
            </w:pPr>
            <w:r>
              <w:rPr>
                <w:rFonts w:ascii="宋体" w:hAnsi="宋体" w:eastAsia="宋体" w:cs="宋体"/>
                <w:sz w:val="21"/>
                <w:szCs w:val="21"/>
              </w:rPr>
              <w:t>单位性质：</w:t>
            </w:r>
          </w:p>
        </w:tc>
        <w:tc>
          <w:tcPr>
            <w:tcW w:w="220" w:type="dxa"/>
            <w:tcBorders>
              <w:top w:val="single" w:color="auto" w:sz="8" w:space="0"/>
            </w:tcBorders>
            <w:vAlign w:val="bottom"/>
          </w:tcPr>
          <w:p/>
        </w:tc>
        <w:tc>
          <w:tcPr>
            <w:tcW w:w="300" w:type="dxa"/>
            <w:tcBorders>
              <w:top w:val="single" w:color="auto" w:sz="8" w:space="0"/>
            </w:tcBorders>
            <w:vAlign w:val="bottom"/>
          </w:tcPr>
          <w:p/>
        </w:tc>
        <w:tc>
          <w:tcPr>
            <w:tcW w:w="220" w:type="dxa"/>
            <w:tcBorders>
              <w:top w:val="single" w:color="auto" w:sz="8" w:space="0"/>
            </w:tcBorders>
            <w:vAlign w:val="bottom"/>
          </w:tcPr>
          <w:p/>
        </w:tc>
        <w:tc>
          <w:tcPr>
            <w:tcW w:w="200" w:type="dxa"/>
            <w:tcBorders>
              <w:top w:val="single" w:color="auto" w:sz="8" w:space="0"/>
            </w:tcBorders>
            <w:vAlign w:val="bottom"/>
          </w:tcPr>
          <w:p/>
        </w:tc>
        <w:tc>
          <w:tcPr>
            <w:tcW w:w="100" w:type="dxa"/>
            <w:tcBorders>
              <w:top w:val="single" w:color="auto" w:sz="8" w:space="0"/>
            </w:tcBorders>
            <w:vAlign w:val="bottom"/>
          </w:tcPr>
          <w:p/>
        </w:tc>
        <w:tc>
          <w:tcPr>
            <w:tcW w:w="740" w:type="dxa"/>
            <w:tcBorders>
              <w:top w:val="single" w:color="auto" w:sz="8" w:space="0"/>
            </w:tcBorders>
            <w:vAlign w:val="bottom"/>
          </w:tcPr>
          <w:p/>
        </w:tc>
        <w:tc>
          <w:tcPr>
            <w:tcW w:w="120" w:type="dxa"/>
            <w:tcBorders>
              <w:top w:val="single" w:color="auto" w:sz="8" w:space="0"/>
            </w:tcBorders>
            <w:vAlign w:val="bottom"/>
          </w:tcPr>
          <w:p/>
        </w:tc>
        <w:tc>
          <w:tcPr>
            <w:tcW w:w="200" w:type="dxa"/>
            <w:tcBorders>
              <w:top w:val="single" w:color="auto" w:sz="8" w:space="0"/>
            </w:tcBorders>
            <w:vAlign w:val="bottom"/>
          </w:tcPr>
          <w:p/>
        </w:tc>
        <w:tc>
          <w:tcPr>
            <w:tcW w:w="420" w:type="dxa"/>
            <w:tcBorders>
              <w:top w:val="single" w:color="auto" w:sz="8" w:space="0"/>
            </w:tcBorders>
            <w:vAlign w:val="bottom"/>
          </w:tcPr>
          <w:p/>
        </w:tc>
        <w:tc>
          <w:tcPr>
            <w:tcW w:w="120" w:type="dxa"/>
            <w:tcBorders>
              <w:top w:val="single" w:color="auto" w:sz="8" w:space="0"/>
            </w:tcBorders>
            <w:vAlign w:val="bottom"/>
          </w:tcPr>
          <w:p/>
        </w:tc>
        <w:tc>
          <w:tcPr>
            <w:tcW w:w="200" w:type="dxa"/>
            <w:tcBorders>
              <w:top w:val="single" w:color="auto" w:sz="8" w:space="0"/>
            </w:tcBorders>
            <w:vAlign w:val="bottom"/>
          </w:tcPr>
          <w:p/>
        </w:tc>
        <w:tc>
          <w:tcPr>
            <w:tcW w:w="100" w:type="dxa"/>
            <w:tcBorders>
              <w:top w:val="single" w:color="auto" w:sz="8" w:space="0"/>
            </w:tcBorders>
            <w:vAlign w:val="bottom"/>
          </w:tcPr>
          <w:p/>
        </w:tc>
        <w:tc>
          <w:tcPr>
            <w:tcW w:w="100" w:type="dxa"/>
            <w:vAlign w:val="bottom"/>
          </w:tcPr>
          <w:p/>
        </w:tc>
        <w:tc>
          <w:tcPr>
            <w:tcW w:w="440" w:type="dxa"/>
            <w:vAlign w:val="bottom"/>
          </w:tcPr>
          <w:p/>
        </w:tc>
        <w:tc>
          <w:tcPr>
            <w:tcW w:w="1260" w:type="dxa"/>
            <w:vAlign w:val="bottom"/>
          </w:tcPr>
          <w:p/>
        </w:tc>
        <w:tc>
          <w:tcPr>
            <w:tcW w:w="2100" w:type="dxa"/>
            <w:vAlign w:val="bottom"/>
          </w:tcPr>
          <w:p/>
        </w:tc>
        <w:tc>
          <w:tcPr>
            <w:tcW w:w="240" w:type="dxa"/>
            <w:vAlign w:val="bottom"/>
          </w:tcPr>
          <w:p/>
        </w:tc>
      </w:tr>
      <w:tr>
        <w:tblPrEx>
          <w:tblCellMar>
            <w:top w:w="0" w:type="dxa"/>
            <w:left w:w="0" w:type="dxa"/>
            <w:bottom w:w="0" w:type="dxa"/>
            <w:right w:w="0" w:type="dxa"/>
          </w:tblCellMar>
        </w:tblPrEx>
        <w:trPr>
          <w:trHeight w:val="378" w:hRule="atLeast"/>
        </w:trPr>
        <w:tc>
          <w:tcPr>
            <w:tcW w:w="640" w:type="dxa"/>
            <w:gridSpan w:val="2"/>
            <w:vAlign w:val="bottom"/>
          </w:tcPr>
          <w:p>
            <w:pPr>
              <w:spacing w:line="240" w:lineRule="exact"/>
              <w:rPr>
                <w:sz w:val="20"/>
                <w:szCs w:val="20"/>
              </w:rPr>
            </w:pPr>
            <w:r>
              <w:rPr>
                <w:rFonts w:ascii="宋体" w:hAnsi="宋体" w:eastAsia="宋体" w:cs="宋体"/>
                <w:w w:val="98"/>
                <w:sz w:val="21"/>
                <w:szCs w:val="21"/>
              </w:rPr>
              <w:t>地址：</w:t>
            </w:r>
          </w:p>
        </w:tc>
        <w:tc>
          <w:tcPr>
            <w:tcW w:w="400" w:type="dxa"/>
            <w:tcBorders>
              <w:bottom w:val="single" w:color="auto" w:sz="8" w:space="0"/>
            </w:tcBorders>
            <w:vAlign w:val="bottom"/>
          </w:tcPr>
          <w:p/>
        </w:tc>
        <w:tc>
          <w:tcPr>
            <w:tcW w:w="440" w:type="dxa"/>
            <w:gridSpan w:val="3"/>
            <w:tcBorders>
              <w:top w:val="single" w:color="auto" w:sz="8" w:space="0"/>
              <w:bottom w:val="single" w:color="auto" w:sz="8" w:space="0"/>
            </w:tcBorders>
            <w:vAlign w:val="bottom"/>
          </w:tcPr>
          <w:p/>
        </w:tc>
        <w:tc>
          <w:tcPr>
            <w:tcW w:w="300" w:type="dxa"/>
            <w:tcBorders>
              <w:top w:val="single" w:color="auto" w:sz="8" w:space="0"/>
              <w:bottom w:val="single" w:color="auto" w:sz="8" w:space="0"/>
            </w:tcBorders>
            <w:vAlign w:val="bottom"/>
          </w:tcPr>
          <w:p/>
        </w:tc>
        <w:tc>
          <w:tcPr>
            <w:tcW w:w="220" w:type="dxa"/>
            <w:tcBorders>
              <w:top w:val="single" w:color="auto" w:sz="8" w:space="0"/>
              <w:bottom w:val="single" w:color="auto" w:sz="8" w:space="0"/>
            </w:tcBorders>
            <w:vAlign w:val="bottom"/>
          </w:tcPr>
          <w:p/>
        </w:tc>
        <w:tc>
          <w:tcPr>
            <w:tcW w:w="200" w:type="dxa"/>
            <w:tcBorders>
              <w:top w:val="single" w:color="auto" w:sz="8" w:space="0"/>
              <w:bottom w:val="single" w:color="auto" w:sz="8" w:space="0"/>
            </w:tcBorders>
            <w:vAlign w:val="bottom"/>
          </w:tcPr>
          <w:p/>
        </w:tc>
        <w:tc>
          <w:tcPr>
            <w:tcW w:w="100" w:type="dxa"/>
            <w:tcBorders>
              <w:top w:val="single" w:color="auto" w:sz="8" w:space="0"/>
              <w:bottom w:val="single" w:color="auto" w:sz="8" w:space="0"/>
            </w:tcBorders>
            <w:vAlign w:val="bottom"/>
          </w:tcPr>
          <w:p/>
        </w:tc>
        <w:tc>
          <w:tcPr>
            <w:tcW w:w="740" w:type="dxa"/>
            <w:tcBorders>
              <w:top w:val="single" w:color="auto" w:sz="8" w:space="0"/>
              <w:bottom w:val="single" w:color="auto" w:sz="8" w:space="0"/>
            </w:tcBorders>
            <w:vAlign w:val="bottom"/>
          </w:tcPr>
          <w:p/>
        </w:tc>
        <w:tc>
          <w:tcPr>
            <w:tcW w:w="120" w:type="dxa"/>
            <w:tcBorders>
              <w:top w:val="single" w:color="auto" w:sz="8" w:space="0"/>
              <w:bottom w:val="single" w:color="auto" w:sz="8" w:space="0"/>
            </w:tcBorders>
            <w:vAlign w:val="bottom"/>
          </w:tcPr>
          <w:p/>
        </w:tc>
        <w:tc>
          <w:tcPr>
            <w:tcW w:w="200" w:type="dxa"/>
            <w:tcBorders>
              <w:top w:val="single" w:color="auto" w:sz="8" w:space="0"/>
              <w:bottom w:val="single" w:color="auto" w:sz="8" w:space="0"/>
            </w:tcBorders>
            <w:vAlign w:val="bottom"/>
          </w:tcPr>
          <w:p/>
        </w:tc>
        <w:tc>
          <w:tcPr>
            <w:tcW w:w="420" w:type="dxa"/>
            <w:tcBorders>
              <w:top w:val="single" w:color="auto" w:sz="8" w:space="0"/>
              <w:bottom w:val="single" w:color="auto" w:sz="8" w:space="0"/>
            </w:tcBorders>
            <w:vAlign w:val="bottom"/>
          </w:tcPr>
          <w:p/>
        </w:tc>
        <w:tc>
          <w:tcPr>
            <w:tcW w:w="120" w:type="dxa"/>
            <w:tcBorders>
              <w:top w:val="single" w:color="auto" w:sz="8" w:space="0"/>
              <w:bottom w:val="single" w:color="auto" w:sz="8" w:space="0"/>
            </w:tcBorders>
            <w:vAlign w:val="bottom"/>
          </w:tcPr>
          <w:p/>
        </w:tc>
        <w:tc>
          <w:tcPr>
            <w:tcW w:w="200" w:type="dxa"/>
            <w:tcBorders>
              <w:top w:val="single" w:color="auto" w:sz="8" w:space="0"/>
              <w:bottom w:val="single" w:color="auto" w:sz="8" w:space="0"/>
            </w:tcBorders>
            <w:vAlign w:val="bottom"/>
          </w:tcPr>
          <w:p/>
        </w:tc>
        <w:tc>
          <w:tcPr>
            <w:tcW w:w="100" w:type="dxa"/>
            <w:tcBorders>
              <w:top w:val="single" w:color="auto" w:sz="8" w:space="0"/>
              <w:bottom w:val="single" w:color="auto" w:sz="8" w:space="0"/>
            </w:tcBorders>
            <w:vAlign w:val="bottom"/>
          </w:tcPr>
          <w:p/>
        </w:tc>
        <w:tc>
          <w:tcPr>
            <w:tcW w:w="100" w:type="dxa"/>
            <w:tcBorders>
              <w:top w:val="single" w:color="auto" w:sz="8" w:space="0"/>
              <w:bottom w:val="single" w:color="auto" w:sz="8" w:space="0"/>
            </w:tcBorders>
            <w:vAlign w:val="bottom"/>
          </w:tcPr>
          <w:p/>
        </w:tc>
        <w:tc>
          <w:tcPr>
            <w:tcW w:w="440" w:type="dxa"/>
            <w:vAlign w:val="bottom"/>
          </w:tcPr>
          <w:p/>
        </w:tc>
        <w:tc>
          <w:tcPr>
            <w:tcW w:w="1260" w:type="dxa"/>
            <w:vAlign w:val="bottom"/>
          </w:tcPr>
          <w:p/>
        </w:tc>
        <w:tc>
          <w:tcPr>
            <w:tcW w:w="2100" w:type="dxa"/>
            <w:vAlign w:val="bottom"/>
          </w:tcPr>
          <w:p/>
        </w:tc>
        <w:tc>
          <w:tcPr>
            <w:tcW w:w="240" w:type="dxa"/>
            <w:vAlign w:val="bottom"/>
          </w:tcPr>
          <w:p/>
        </w:tc>
      </w:tr>
      <w:tr>
        <w:tblPrEx>
          <w:tblCellMar>
            <w:top w:w="0" w:type="dxa"/>
            <w:left w:w="0" w:type="dxa"/>
            <w:bottom w:w="0" w:type="dxa"/>
            <w:right w:w="0" w:type="dxa"/>
          </w:tblCellMar>
        </w:tblPrEx>
        <w:trPr>
          <w:trHeight w:val="381" w:hRule="atLeast"/>
        </w:trPr>
        <w:tc>
          <w:tcPr>
            <w:tcW w:w="1060" w:type="dxa"/>
            <w:gridSpan w:val="4"/>
            <w:vAlign w:val="bottom"/>
          </w:tcPr>
          <w:p>
            <w:pPr>
              <w:spacing w:line="240" w:lineRule="exact"/>
              <w:rPr>
                <w:sz w:val="20"/>
                <w:szCs w:val="20"/>
              </w:rPr>
            </w:pPr>
            <w:r>
              <w:rPr>
                <w:rFonts w:ascii="宋体" w:hAnsi="宋体" w:eastAsia="宋体" w:cs="宋体"/>
                <w:w w:val="99"/>
                <w:sz w:val="21"/>
                <w:szCs w:val="21"/>
              </w:rPr>
              <w:t>成立时间：</w:t>
            </w:r>
          </w:p>
        </w:tc>
        <w:tc>
          <w:tcPr>
            <w:tcW w:w="420" w:type="dxa"/>
            <w:gridSpan w:val="2"/>
            <w:vAlign w:val="bottom"/>
          </w:tcPr>
          <w:p/>
        </w:tc>
        <w:tc>
          <w:tcPr>
            <w:tcW w:w="300" w:type="dxa"/>
            <w:vAlign w:val="bottom"/>
          </w:tcPr>
          <w:p/>
        </w:tc>
        <w:tc>
          <w:tcPr>
            <w:tcW w:w="220" w:type="dxa"/>
            <w:vAlign w:val="bottom"/>
          </w:tcPr>
          <w:p/>
        </w:tc>
        <w:tc>
          <w:tcPr>
            <w:tcW w:w="1040" w:type="dxa"/>
            <w:gridSpan w:val="3"/>
            <w:vAlign w:val="bottom"/>
          </w:tcPr>
          <w:p>
            <w:pPr>
              <w:spacing w:line="240" w:lineRule="exact"/>
              <w:ind w:left="100"/>
              <w:rPr>
                <w:sz w:val="20"/>
                <w:szCs w:val="20"/>
              </w:rPr>
            </w:pPr>
            <w:r>
              <w:rPr>
                <w:rFonts w:ascii="宋体" w:hAnsi="宋体" w:eastAsia="宋体" w:cs="宋体"/>
                <w:sz w:val="21"/>
                <w:szCs w:val="21"/>
              </w:rPr>
              <w:t>年</w:t>
            </w:r>
          </w:p>
        </w:tc>
        <w:tc>
          <w:tcPr>
            <w:tcW w:w="1060" w:type="dxa"/>
            <w:gridSpan w:val="5"/>
            <w:vAlign w:val="bottom"/>
          </w:tcPr>
          <w:p>
            <w:pPr>
              <w:spacing w:line="240" w:lineRule="exact"/>
              <w:ind w:left="100"/>
              <w:rPr>
                <w:sz w:val="20"/>
                <w:szCs w:val="20"/>
              </w:rPr>
            </w:pPr>
            <w:r>
              <w:rPr>
                <w:rFonts w:ascii="宋体" w:hAnsi="宋体" w:eastAsia="宋体" w:cs="宋体"/>
                <w:sz w:val="21"/>
                <w:szCs w:val="21"/>
              </w:rPr>
              <w:t>月</w:t>
            </w:r>
          </w:p>
        </w:tc>
        <w:tc>
          <w:tcPr>
            <w:tcW w:w="4000" w:type="dxa"/>
            <w:gridSpan w:val="5"/>
            <w:vAlign w:val="bottom"/>
          </w:tcPr>
          <w:p>
            <w:pPr>
              <w:spacing w:line="240" w:lineRule="exact"/>
              <w:ind w:left="100"/>
              <w:rPr>
                <w:sz w:val="20"/>
                <w:szCs w:val="20"/>
              </w:rPr>
            </w:pPr>
            <w:r>
              <w:rPr>
                <w:rFonts w:ascii="宋体" w:hAnsi="宋体" w:eastAsia="宋体" w:cs="宋体"/>
                <w:sz w:val="21"/>
                <w:szCs w:val="21"/>
              </w:rPr>
              <w:t>日</w:t>
            </w:r>
          </w:p>
        </w:tc>
        <w:tc>
          <w:tcPr>
            <w:tcW w:w="240" w:type="dxa"/>
            <w:vAlign w:val="bottom"/>
          </w:tcPr>
          <w:p/>
        </w:tc>
      </w:tr>
      <w:tr>
        <w:tblPrEx>
          <w:tblCellMar>
            <w:top w:w="0" w:type="dxa"/>
            <w:left w:w="0" w:type="dxa"/>
            <w:bottom w:w="0" w:type="dxa"/>
            <w:right w:w="0" w:type="dxa"/>
          </w:tblCellMar>
        </w:tblPrEx>
        <w:trPr>
          <w:trHeight w:val="381" w:hRule="atLeast"/>
        </w:trPr>
        <w:tc>
          <w:tcPr>
            <w:tcW w:w="1060" w:type="dxa"/>
            <w:gridSpan w:val="4"/>
            <w:vAlign w:val="bottom"/>
          </w:tcPr>
          <w:p>
            <w:pPr>
              <w:spacing w:line="240" w:lineRule="exact"/>
              <w:rPr>
                <w:sz w:val="20"/>
                <w:szCs w:val="20"/>
              </w:rPr>
            </w:pPr>
            <w:r>
              <w:rPr>
                <w:rFonts w:ascii="宋体" w:hAnsi="宋体" w:eastAsia="宋体" w:cs="宋体"/>
                <w:w w:val="99"/>
                <w:sz w:val="21"/>
                <w:szCs w:val="21"/>
              </w:rPr>
              <w:t>经营期限：</w:t>
            </w:r>
          </w:p>
        </w:tc>
        <w:tc>
          <w:tcPr>
            <w:tcW w:w="420" w:type="dxa"/>
            <w:gridSpan w:val="2"/>
            <w:tcBorders>
              <w:top w:val="single" w:color="auto" w:sz="8" w:space="0"/>
            </w:tcBorders>
            <w:vAlign w:val="bottom"/>
          </w:tcPr>
          <w:p/>
        </w:tc>
        <w:tc>
          <w:tcPr>
            <w:tcW w:w="300" w:type="dxa"/>
            <w:tcBorders>
              <w:top w:val="single" w:color="auto" w:sz="8" w:space="0"/>
            </w:tcBorders>
            <w:vAlign w:val="bottom"/>
          </w:tcPr>
          <w:p/>
        </w:tc>
        <w:tc>
          <w:tcPr>
            <w:tcW w:w="220" w:type="dxa"/>
            <w:tcBorders>
              <w:top w:val="single" w:color="auto" w:sz="8" w:space="0"/>
            </w:tcBorders>
            <w:vAlign w:val="bottom"/>
          </w:tcPr>
          <w:p/>
        </w:tc>
        <w:tc>
          <w:tcPr>
            <w:tcW w:w="200" w:type="dxa"/>
            <w:vAlign w:val="bottom"/>
          </w:tcPr>
          <w:p/>
        </w:tc>
        <w:tc>
          <w:tcPr>
            <w:tcW w:w="100" w:type="dxa"/>
            <w:vAlign w:val="bottom"/>
          </w:tcPr>
          <w:p/>
        </w:tc>
        <w:tc>
          <w:tcPr>
            <w:tcW w:w="740" w:type="dxa"/>
            <w:tcBorders>
              <w:top w:val="single" w:color="auto" w:sz="8" w:space="0"/>
            </w:tcBorders>
            <w:vAlign w:val="bottom"/>
          </w:tcPr>
          <w:p/>
        </w:tc>
        <w:tc>
          <w:tcPr>
            <w:tcW w:w="120" w:type="dxa"/>
            <w:vAlign w:val="bottom"/>
          </w:tcPr>
          <w:p/>
        </w:tc>
        <w:tc>
          <w:tcPr>
            <w:tcW w:w="200" w:type="dxa"/>
            <w:vAlign w:val="bottom"/>
          </w:tcPr>
          <w:p/>
        </w:tc>
        <w:tc>
          <w:tcPr>
            <w:tcW w:w="420" w:type="dxa"/>
            <w:tcBorders>
              <w:top w:val="single" w:color="auto" w:sz="8" w:space="0"/>
            </w:tcBorders>
            <w:vAlign w:val="bottom"/>
          </w:tcPr>
          <w:p/>
        </w:tc>
        <w:tc>
          <w:tcPr>
            <w:tcW w:w="120" w:type="dxa"/>
            <w:tcBorders>
              <w:top w:val="single" w:color="auto" w:sz="8" w:space="0"/>
            </w:tcBorders>
            <w:vAlign w:val="bottom"/>
          </w:tcPr>
          <w:p/>
        </w:tc>
        <w:tc>
          <w:tcPr>
            <w:tcW w:w="200" w:type="dxa"/>
            <w:tcBorders>
              <w:top w:val="single" w:color="auto" w:sz="8" w:space="0"/>
            </w:tcBorders>
            <w:vAlign w:val="bottom"/>
          </w:tcPr>
          <w:p/>
        </w:tc>
        <w:tc>
          <w:tcPr>
            <w:tcW w:w="100" w:type="dxa"/>
            <w:vAlign w:val="bottom"/>
          </w:tcPr>
          <w:p/>
        </w:tc>
        <w:tc>
          <w:tcPr>
            <w:tcW w:w="100" w:type="dxa"/>
            <w:vAlign w:val="bottom"/>
          </w:tcPr>
          <w:p/>
        </w:tc>
        <w:tc>
          <w:tcPr>
            <w:tcW w:w="440" w:type="dxa"/>
            <w:vAlign w:val="bottom"/>
          </w:tcPr>
          <w:p/>
        </w:tc>
        <w:tc>
          <w:tcPr>
            <w:tcW w:w="1260" w:type="dxa"/>
            <w:vAlign w:val="bottom"/>
          </w:tcPr>
          <w:p/>
        </w:tc>
        <w:tc>
          <w:tcPr>
            <w:tcW w:w="2100" w:type="dxa"/>
            <w:vAlign w:val="bottom"/>
          </w:tcPr>
          <w:p/>
        </w:tc>
        <w:tc>
          <w:tcPr>
            <w:tcW w:w="240" w:type="dxa"/>
            <w:vAlign w:val="bottom"/>
          </w:tcPr>
          <w:p/>
        </w:tc>
      </w:tr>
      <w:tr>
        <w:tblPrEx>
          <w:tblCellMar>
            <w:top w:w="0" w:type="dxa"/>
            <w:left w:w="0" w:type="dxa"/>
            <w:bottom w:w="0" w:type="dxa"/>
            <w:right w:w="0" w:type="dxa"/>
          </w:tblCellMar>
        </w:tblPrEx>
        <w:trPr>
          <w:trHeight w:val="378" w:hRule="atLeast"/>
        </w:trPr>
        <w:tc>
          <w:tcPr>
            <w:tcW w:w="640" w:type="dxa"/>
            <w:gridSpan w:val="2"/>
            <w:vAlign w:val="bottom"/>
          </w:tcPr>
          <w:p>
            <w:pPr>
              <w:spacing w:line="240" w:lineRule="exact"/>
              <w:rPr>
                <w:sz w:val="20"/>
                <w:szCs w:val="20"/>
              </w:rPr>
            </w:pPr>
            <w:r>
              <w:rPr>
                <w:rFonts w:ascii="宋体" w:hAnsi="宋体" w:eastAsia="宋体" w:cs="宋体"/>
                <w:w w:val="98"/>
                <w:sz w:val="21"/>
                <w:szCs w:val="21"/>
              </w:rPr>
              <w:t>姓名：</w:t>
            </w:r>
          </w:p>
        </w:tc>
        <w:tc>
          <w:tcPr>
            <w:tcW w:w="400" w:type="dxa"/>
            <w:vAlign w:val="bottom"/>
          </w:tcPr>
          <w:p/>
        </w:tc>
        <w:tc>
          <w:tcPr>
            <w:tcW w:w="440" w:type="dxa"/>
            <w:gridSpan w:val="3"/>
            <w:tcBorders>
              <w:top w:val="single" w:color="auto" w:sz="8" w:space="0"/>
            </w:tcBorders>
            <w:vAlign w:val="bottom"/>
          </w:tcPr>
          <w:p/>
        </w:tc>
        <w:tc>
          <w:tcPr>
            <w:tcW w:w="1560" w:type="dxa"/>
            <w:gridSpan w:val="5"/>
            <w:tcBorders>
              <w:top w:val="single" w:color="auto" w:sz="8" w:space="0"/>
            </w:tcBorders>
            <w:vAlign w:val="bottom"/>
          </w:tcPr>
          <w:p>
            <w:pPr>
              <w:spacing w:line="240" w:lineRule="exact"/>
              <w:ind w:right="720"/>
              <w:jc w:val="center"/>
              <w:rPr>
                <w:sz w:val="20"/>
                <w:szCs w:val="20"/>
              </w:rPr>
            </w:pPr>
            <w:r>
              <w:rPr>
                <w:rFonts w:ascii="宋体" w:hAnsi="宋体" w:eastAsia="宋体" w:cs="宋体"/>
                <w:sz w:val="21"/>
                <w:szCs w:val="21"/>
              </w:rPr>
              <w:t>性别：</w:t>
            </w:r>
          </w:p>
        </w:tc>
        <w:tc>
          <w:tcPr>
            <w:tcW w:w="120" w:type="dxa"/>
            <w:tcBorders>
              <w:top w:val="single" w:color="auto" w:sz="8" w:space="0"/>
            </w:tcBorders>
            <w:vAlign w:val="bottom"/>
          </w:tcPr>
          <w:p/>
        </w:tc>
        <w:tc>
          <w:tcPr>
            <w:tcW w:w="940" w:type="dxa"/>
            <w:gridSpan w:val="4"/>
            <w:tcBorders>
              <w:top w:val="single" w:color="auto" w:sz="8" w:space="0"/>
            </w:tcBorders>
            <w:vAlign w:val="bottom"/>
          </w:tcPr>
          <w:p>
            <w:pPr>
              <w:spacing w:line="240" w:lineRule="exact"/>
              <w:ind w:left="100"/>
              <w:rPr>
                <w:sz w:val="20"/>
                <w:szCs w:val="20"/>
              </w:rPr>
            </w:pPr>
            <w:r>
              <w:rPr>
                <w:rFonts w:ascii="宋体" w:hAnsi="宋体" w:eastAsia="宋体" w:cs="宋体"/>
                <w:sz w:val="21"/>
                <w:szCs w:val="21"/>
              </w:rPr>
              <w:t>年龄：</w:t>
            </w:r>
          </w:p>
        </w:tc>
        <w:tc>
          <w:tcPr>
            <w:tcW w:w="100" w:type="dxa"/>
            <w:tcBorders>
              <w:top w:val="single" w:color="auto" w:sz="8" w:space="0"/>
            </w:tcBorders>
            <w:vAlign w:val="bottom"/>
          </w:tcPr>
          <w:p/>
        </w:tc>
        <w:tc>
          <w:tcPr>
            <w:tcW w:w="100" w:type="dxa"/>
            <w:tcBorders>
              <w:top w:val="single" w:color="auto" w:sz="8" w:space="0"/>
            </w:tcBorders>
            <w:vAlign w:val="bottom"/>
          </w:tcPr>
          <w:p/>
        </w:tc>
        <w:tc>
          <w:tcPr>
            <w:tcW w:w="3800" w:type="dxa"/>
            <w:gridSpan w:val="3"/>
            <w:vAlign w:val="bottom"/>
          </w:tcPr>
          <w:p>
            <w:pPr>
              <w:spacing w:line="240" w:lineRule="exact"/>
              <w:ind w:left="440"/>
              <w:rPr>
                <w:sz w:val="20"/>
                <w:szCs w:val="20"/>
              </w:rPr>
            </w:pPr>
            <w:r>
              <w:rPr>
                <w:rFonts w:ascii="宋体" w:hAnsi="宋体" w:eastAsia="宋体" w:cs="宋体"/>
                <w:sz w:val="21"/>
                <w:szCs w:val="21"/>
              </w:rPr>
              <w:t>身份证号码：</w:t>
            </w:r>
          </w:p>
        </w:tc>
        <w:tc>
          <w:tcPr>
            <w:tcW w:w="240" w:type="dxa"/>
            <w:vAlign w:val="bottom"/>
          </w:tcPr>
          <w:p>
            <w:pPr>
              <w:spacing w:line="240" w:lineRule="exact"/>
              <w:rPr>
                <w:sz w:val="20"/>
                <w:szCs w:val="20"/>
              </w:rPr>
            </w:pPr>
            <w:r>
              <w:rPr>
                <w:rFonts w:ascii="宋体" w:hAnsi="宋体" w:eastAsia="宋体" w:cs="宋体"/>
                <w:w w:val="95"/>
                <w:sz w:val="21"/>
                <w:szCs w:val="21"/>
              </w:rPr>
              <w:t>职</w:t>
            </w:r>
          </w:p>
        </w:tc>
      </w:tr>
      <w:tr>
        <w:tblPrEx>
          <w:tblCellMar>
            <w:top w:w="0" w:type="dxa"/>
            <w:left w:w="0" w:type="dxa"/>
            <w:bottom w:w="0" w:type="dxa"/>
            <w:right w:w="0" w:type="dxa"/>
          </w:tblCellMar>
        </w:tblPrEx>
        <w:trPr>
          <w:trHeight w:val="20" w:hRule="atLeast"/>
        </w:trPr>
        <w:tc>
          <w:tcPr>
            <w:tcW w:w="420" w:type="dxa"/>
            <w:vAlign w:val="bottom"/>
          </w:tcPr>
          <w:p>
            <w:pPr>
              <w:spacing w:line="20" w:lineRule="exact"/>
              <w:rPr>
                <w:sz w:val="1"/>
                <w:szCs w:val="1"/>
              </w:rPr>
            </w:pPr>
          </w:p>
        </w:tc>
        <w:tc>
          <w:tcPr>
            <w:tcW w:w="220" w:type="dxa"/>
            <w:vAlign w:val="bottom"/>
          </w:tcPr>
          <w:p>
            <w:pPr>
              <w:spacing w:line="20" w:lineRule="exact"/>
              <w:rPr>
                <w:sz w:val="1"/>
                <w:szCs w:val="1"/>
              </w:rPr>
            </w:pPr>
          </w:p>
        </w:tc>
        <w:tc>
          <w:tcPr>
            <w:tcW w:w="840" w:type="dxa"/>
            <w:gridSpan w:val="4"/>
            <w:shd w:val="clear" w:color="auto" w:fill="000000"/>
            <w:vAlign w:val="bottom"/>
          </w:tcPr>
          <w:p>
            <w:pPr>
              <w:spacing w:line="20" w:lineRule="exact"/>
              <w:rPr>
                <w:sz w:val="1"/>
                <w:szCs w:val="1"/>
              </w:rPr>
            </w:pPr>
          </w:p>
        </w:tc>
        <w:tc>
          <w:tcPr>
            <w:tcW w:w="300" w:type="dxa"/>
            <w:vAlign w:val="bottom"/>
          </w:tcPr>
          <w:p>
            <w:pPr>
              <w:spacing w:line="20" w:lineRule="exact"/>
              <w:rPr>
                <w:sz w:val="1"/>
                <w:szCs w:val="1"/>
              </w:rPr>
            </w:pPr>
          </w:p>
        </w:tc>
        <w:tc>
          <w:tcPr>
            <w:tcW w:w="220" w:type="dxa"/>
            <w:vAlign w:val="bottom"/>
          </w:tcPr>
          <w:p>
            <w:pPr>
              <w:spacing w:line="20" w:lineRule="exact"/>
              <w:rPr>
                <w:sz w:val="1"/>
                <w:szCs w:val="1"/>
              </w:rPr>
            </w:pPr>
          </w:p>
        </w:tc>
        <w:tc>
          <w:tcPr>
            <w:tcW w:w="200" w:type="dxa"/>
            <w:vAlign w:val="bottom"/>
          </w:tcPr>
          <w:p>
            <w:pPr>
              <w:spacing w:line="20" w:lineRule="exact"/>
              <w:rPr>
                <w:sz w:val="1"/>
                <w:szCs w:val="1"/>
              </w:rPr>
            </w:pPr>
          </w:p>
        </w:tc>
        <w:tc>
          <w:tcPr>
            <w:tcW w:w="840" w:type="dxa"/>
            <w:gridSpan w:val="2"/>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200" w:type="dxa"/>
            <w:vAlign w:val="bottom"/>
          </w:tcPr>
          <w:p>
            <w:pPr>
              <w:spacing w:line="20" w:lineRule="exact"/>
              <w:rPr>
                <w:sz w:val="1"/>
                <w:szCs w:val="1"/>
              </w:rPr>
            </w:pPr>
          </w:p>
        </w:tc>
        <w:tc>
          <w:tcPr>
            <w:tcW w:w="420" w:type="dxa"/>
            <w:vAlign w:val="bottom"/>
          </w:tcPr>
          <w:p>
            <w:pPr>
              <w:spacing w:line="20" w:lineRule="exact"/>
              <w:rPr>
                <w:sz w:val="1"/>
                <w:szCs w:val="1"/>
              </w:rPr>
            </w:pPr>
          </w:p>
        </w:tc>
        <w:tc>
          <w:tcPr>
            <w:tcW w:w="120" w:type="dxa"/>
            <w:vAlign w:val="bottom"/>
          </w:tcPr>
          <w:p>
            <w:pPr>
              <w:spacing w:line="20" w:lineRule="exact"/>
              <w:rPr>
                <w:sz w:val="1"/>
                <w:szCs w:val="1"/>
              </w:rPr>
            </w:pPr>
          </w:p>
        </w:tc>
        <w:tc>
          <w:tcPr>
            <w:tcW w:w="840" w:type="dxa"/>
            <w:gridSpan w:val="4"/>
            <w:shd w:val="clear" w:color="auto" w:fill="000000"/>
            <w:vAlign w:val="bottom"/>
          </w:tcPr>
          <w:p>
            <w:pPr>
              <w:spacing w:line="20" w:lineRule="exact"/>
              <w:rPr>
                <w:sz w:val="1"/>
                <w:szCs w:val="1"/>
              </w:rPr>
            </w:pPr>
          </w:p>
        </w:tc>
        <w:tc>
          <w:tcPr>
            <w:tcW w:w="1260" w:type="dxa"/>
            <w:vAlign w:val="bottom"/>
          </w:tcPr>
          <w:p>
            <w:pPr>
              <w:spacing w:line="20" w:lineRule="exact"/>
              <w:rPr>
                <w:sz w:val="1"/>
                <w:szCs w:val="1"/>
              </w:rPr>
            </w:pPr>
          </w:p>
        </w:tc>
        <w:tc>
          <w:tcPr>
            <w:tcW w:w="2100" w:type="dxa"/>
            <w:shd w:val="clear" w:color="auto" w:fill="000000"/>
            <w:vAlign w:val="bottom"/>
          </w:tcPr>
          <w:p>
            <w:pPr>
              <w:spacing w:line="20" w:lineRule="exact"/>
              <w:rPr>
                <w:sz w:val="1"/>
                <w:szCs w:val="1"/>
              </w:rPr>
            </w:pPr>
          </w:p>
        </w:tc>
        <w:tc>
          <w:tcPr>
            <w:tcW w:w="240" w:type="dxa"/>
            <w:vAlign w:val="bottom"/>
          </w:tcPr>
          <w:p>
            <w:pPr>
              <w:spacing w:line="20" w:lineRule="exact"/>
              <w:rPr>
                <w:sz w:val="1"/>
                <w:szCs w:val="1"/>
              </w:rPr>
            </w:pPr>
          </w:p>
        </w:tc>
      </w:tr>
      <w:tr>
        <w:tblPrEx>
          <w:tblCellMar>
            <w:top w:w="0" w:type="dxa"/>
            <w:left w:w="0" w:type="dxa"/>
            <w:bottom w:w="0" w:type="dxa"/>
            <w:right w:w="0" w:type="dxa"/>
          </w:tblCellMar>
        </w:tblPrEx>
        <w:trPr>
          <w:trHeight w:val="381" w:hRule="atLeast"/>
        </w:trPr>
        <w:tc>
          <w:tcPr>
            <w:tcW w:w="640" w:type="dxa"/>
            <w:gridSpan w:val="2"/>
            <w:vAlign w:val="bottom"/>
          </w:tcPr>
          <w:p>
            <w:pPr>
              <w:spacing w:line="240" w:lineRule="exact"/>
              <w:rPr>
                <w:sz w:val="20"/>
                <w:szCs w:val="20"/>
              </w:rPr>
            </w:pPr>
            <w:r>
              <w:rPr>
                <w:rFonts w:ascii="宋体" w:hAnsi="宋体" w:eastAsia="宋体" w:cs="宋体"/>
                <w:sz w:val="21"/>
                <w:szCs w:val="21"/>
              </w:rPr>
              <w:t>务：</w:t>
            </w:r>
          </w:p>
        </w:tc>
        <w:tc>
          <w:tcPr>
            <w:tcW w:w="840" w:type="dxa"/>
            <w:gridSpan w:val="4"/>
            <w:vAlign w:val="bottom"/>
          </w:tcPr>
          <w:p/>
        </w:tc>
        <w:tc>
          <w:tcPr>
            <w:tcW w:w="300" w:type="dxa"/>
            <w:vAlign w:val="bottom"/>
          </w:tcPr>
          <w:p/>
        </w:tc>
        <w:tc>
          <w:tcPr>
            <w:tcW w:w="420" w:type="dxa"/>
            <w:gridSpan w:val="2"/>
            <w:vAlign w:val="bottom"/>
          </w:tcPr>
          <w:p>
            <w:pPr>
              <w:spacing w:line="240" w:lineRule="exact"/>
              <w:ind w:right="94"/>
              <w:jc w:val="center"/>
              <w:rPr>
                <w:sz w:val="20"/>
                <w:szCs w:val="20"/>
              </w:rPr>
            </w:pPr>
            <w:r>
              <w:rPr>
                <w:rFonts w:ascii="宋体" w:hAnsi="宋体" w:eastAsia="宋体" w:cs="宋体"/>
                <w:sz w:val="21"/>
                <w:szCs w:val="21"/>
              </w:rPr>
              <w:t>系</w:t>
            </w:r>
          </w:p>
        </w:tc>
        <w:tc>
          <w:tcPr>
            <w:tcW w:w="840" w:type="dxa"/>
            <w:gridSpan w:val="2"/>
            <w:vAlign w:val="bottom"/>
          </w:tcPr>
          <w:p/>
        </w:tc>
        <w:tc>
          <w:tcPr>
            <w:tcW w:w="120" w:type="dxa"/>
            <w:vAlign w:val="bottom"/>
          </w:tcPr>
          <w:p/>
        </w:tc>
        <w:tc>
          <w:tcPr>
            <w:tcW w:w="200" w:type="dxa"/>
            <w:vAlign w:val="bottom"/>
          </w:tcPr>
          <w:p/>
        </w:tc>
        <w:tc>
          <w:tcPr>
            <w:tcW w:w="420" w:type="dxa"/>
            <w:vAlign w:val="bottom"/>
          </w:tcPr>
          <w:p/>
        </w:tc>
        <w:tc>
          <w:tcPr>
            <w:tcW w:w="4320" w:type="dxa"/>
            <w:gridSpan w:val="7"/>
            <w:vAlign w:val="bottom"/>
          </w:tcPr>
          <w:p>
            <w:pPr>
              <w:spacing w:line="240" w:lineRule="exact"/>
              <w:ind w:left="100"/>
              <w:rPr>
                <w:sz w:val="20"/>
                <w:szCs w:val="20"/>
                <w:lang w:eastAsia="zh-CN"/>
              </w:rPr>
            </w:pPr>
            <w:r>
              <w:rPr>
                <w:rFonts w:ascii="宋体" w:hAnsi="宋体" w:eastAsia="宋体" w:cs="宋体"/>
                <w:sz w:val="21"/>
                <w:szCs w:val="21"/>
                <w:lang w:eastAsia="zh-CN"/>
              </w:rPr>
              <w:t>(投标人名称)的法定代表人。</w:t>
            </w:r>
          </w:p>
        </w:tc>
        <w:tc>
          <w:tcPr>
            <w:tcW w:w="240" w:type="dxa"/>
            <w:vAlign w:val="bottom"/>
          </w:tcPr>
          <w:p>
            <w:pPr>
              <w:rPr>
                <w:lang w:eastAsia="zh-CN"/>
              </w:rPr>
            </w:pPr>
          </w:p>
        </w:tc>
      </w:tr>
      <w:tr>
        <w:tblPrEx>
          <w:tblCellMar>
            <w:top w:w="0" w:type="dxa"/>
            <w:left w:w="0" w:type="dxa"/>
            <w:bottom w:w="0" w:type="dxa"/>
            <w:right w:w="0" w:type="dxa"/>
          </w:tblCellMar>
        </w:tblPrEx>
        <w:trPr>
          <w:trHeight w:val="20" w:hRule="atLeast"/>
        </w:trPr>
        <w:tc>
          <w:tcPr>
            <w:tcW w:w="420" w:type="dxa"/>
            <w:vAlign w:val="bottom"/>
          </w:tcPr>
          <w:p>
            <w:pPr>
              <w:spacing w:line="20" w:lineRule="exact"/>
              <w:rPr>
                <w:sz w:val="1"/>
                <w:szCs w:val="1"/>
                <w:lang w:eastAsia="zh-CN"/>
              </w:rPr>
            </w:pPr>
          </w:p>
        </w:tc>
        <w:tc>
          <w:tcPr>
            <w:tcW w:w="1060" w:type="dxa"/>
            <w:gridSpan w:val="5"/>
            <w:shd w:val="clear" w:color="auto" w:fill="000000"/>
            <w:vAlign w:val="bottom"/>
          </w:tcPr>
          <w:p>
            <w:pPr>
              <w:spacing w:line="20" w:lineRule="exact"/>
              <w:rPr>
                <w:sz w:val="1"/>
                <w:szCs w:val="1"/>
                <w:lang w:eastAsia="zh-CN"/>
              </w:rPr>
            </w:pPr>
          </w:p>
        </w:tc>
        <w:tc>
          <w:tcPr>
            <w:tcW w:w="300" w:type="dxa"/>
            <w:shd w:val="clear" w:color="auto" w:fill="000000"/>
            <w:vAlign w:val="bottom"/>
          </w:tcPr>
          <w:p>
            <w:pPr>
              <w:spacing w:line="20" w:lineRule="exact"/>
              <w:rPr>
                <w:sz w:val="1"/>
                <w:szCs w:val="1"/>
                <w:lang w:eastAsia="zh-CN"/>
              </w:rPr>
            </w:pPr>
          </w:p>
        </w:tc>
        <w:tc>
          <w:tcPr>
            <w:tcW w:w="220" w:type="dxa"/>
            <w:vAlign w:val="bottom"/>
          </w:tcPr>
          <w:p>
            <w:pPr>
              <w:spacing w:line="20" w:lineRule="exact"/>
              <w:rPr>
                <w:sz w:val="1"/>
                <w:szCs w:val="1"/>
                <w:lang w:eastAsia="zh-CN"/>
              </w:rPr>
            </w:pPr>
          </w:p>
        </w:tc>
        <w:tc>
          <w:tcPr>
            <w:tcW w:w="200" w:type="dxa"/>
            <w:shd w:val="clear" w:color="auto" w:fill="000000"/>
            <w:vAlign w:val="bottom"/>
          </w:tcPr>
          <w:p>
            <w:pPr>
              <w:spacing w:line="20" w:lineRule="exact"/>
              <w:rPr>
                <w:sz w:val="1"/>
                <w:szCs w:val="1"/>
                <w:lang w:eastAsia="zh-CN"/>
              </w:rPr>
            </w:pPr>
          </w:p>
        </w:tc>
        <w:tc>
          <w:tcPr>
            <w:tcW w:w="100" w:type="dxa"/>
            <w:shd w:val="clear" w:color="auto" w:fill="000000"/>
            <w:vAlign w:val="bottom"/>
          </w:tcPr>
          <w:p>
            <w:pPr>
              <w:spacing w:line="20" w:lineRule="exact"/>
              <w:rPr>
                <w:sz w:val="1"/>
                <w:szCs w:val="1"/>
                <w:lang w:eastAsia="zh-CN"/>
              </w:rPr>
            </w:pPr>
          </w:p>
        </w:tc>
        <w:tc>
          <w:tcPr>
            <w:tcW w:w="740" w:type="dxa"/>
            <w:shd w:val="clear" w:color="auto" w:fill="000000"/>
            <w:vAlign w:val="bottom"/>
          </w:tcPr>
          <w:p>
            <w:pPr>
              <w:spacing w:line="20" w:lineRule="exact"/>
              <w:rPr>
                <w:sz w:val="1"/>
                <w:szCs w:val="1"/>
                <w:lang w:eastAsia="zh-CN"/>
              </w:rPr>
            </w:pPr>
          </w:p>
        </w:tc>
        <w:tc>
          <w:tcPr>
            <w:tcW w:w="120" w:type="dxa"/>
            <w:shd w:val="clear" w:color="auto" w:fill="000000"/>
            <w:vAlign w:val="bottom"/>
          </w:tcPr>
          <w:p>
            <w:pPr>
              <w:spacing w:line="20" w:lineRule="exact"/>
              <w:rPr>
                <w:sz w:val="1"/>
                <w:szCs w:val="1"/>
                <w:lang w:eastAsia="zh-CN"/>
              </w:rPr>
            </w:pPr>
          </w:p>
        </w:tc>
        <w:tc>
          <w:tcPr>
            <w:tcW w:w="200" w:type="dxa"/>
            <w:shd w:val="clear" w:color="auto" w:fill="000000"/>
            <w:vAlign w:val="bottom"/>
          </w:tcPr>
          <w:p>
            <w:pPr>
              <w:spacing w:line="20" w:lineRule="exact"/>
              <w:rPr>
                <w:sz w:val="1"/>
                <w:szCs w:val="1"/>
                <w:lang w:eastAsia="zh-CN"/>
              </w:rPr>
            </w:pPr>
          </w:p>
        </w:tc>
        <w:tc>
          <w:tcPr>
            <w:tcW w:w="420" w:type="dxa"/>
            <w:shd w:val="clear" w:color="auto" w:fill="000000"/>
            <w:vAlign w:val="bottom"/>
          </w:tcPr>
          <w:p>
            <w:pPr>
              <w:spacing w:line="20" w:lineRule="exact"/>
              <w:rPr>
                <w:sz w:val="1"/>
                <w:szCs w:val="1"/>
                <w:lang w:eastAsia="zh-CN"/>
              </w:rPr>
            </w:pPr>
          </w:p>
        </w:tc>
        <w:tc>
          <w:tcPr>
            <w:tcW w:w="120" w:type="dxa"/>
            <w:vAlign w:val="bottom"/>
          </w:tcPr>
          <w:p>
            <w:pPr>
              <w:spacing w:line="20" w:lineRule="exact"/>
              <w:rPr>
                <w:sz w:val="1"/>
                <w:szCs w:val="1"/>
                <w:lang w:eastAsia="zh-CN"/>
              </w:rPr>
            </w:pPr>
          </w:p>
        </w:tc>
        <w:tc>
          <w:tcPr>
            <w:tcW w:w="200" w:type="dxa"/>
            <w:vAlign w:val="bottom"/>
          </w:tcPr>
          <w:p>
            <w:pPr>
              <w:spacing w:line="20" w:lineRule="exact"/>
              <w:rPr>
                <w:sz w:val="1"/>
                <w:szCs w:val="1"/>
                <w:lang w:eastAsia="zh-CN"/>
              </w:rPr>
            </w:pPr>
          </w:p>
        </w:tc>
        <w:tc>
          <w:tcPr>
            <w:tcW w:w="100" w:type="dxa"/>
            <w:vAlign w:val="bottom"/>
          </w:tcPr>
          <w:p>
            <w:pPr>
              <w:spacing w:line="20" w:lineRule="exact"/>
              <w:rPr>
                <w:sz w:val="1"/>
                <w:szCs w:val="1"/>
                <w:lang w:eastAsia="zh-CN"/>
              </w:rPr>
            </w:pPr>
          </w:p>
        </w:tc>
        <w:tc>
          <w:tcPr>
            <w:tcW w:w="100" w:type="dxa"/>
            <w:vAlign w:val="bottom"/>
          </w:tcPr>
          <w:p>
            <w:pPr>
              <w:spacing w:line="20" w:lineRule="exact"/>
              <w:rPr>
                <w:sz w:val="1"/>
                <w:szCs w:val="1"/>
                <w:lang w:eastAsia="zh-CN"/>
              </w:rPr>
            </w:pPr>
          </w:p>
        </w:tc>
        <w:tc>
          <w:tcPr>
            <w:tcW w:w="440" w:type="dxa"/>
            <w:vAlign w:val="bottom"/>
          </w:tcPr>
          <w:p>
            <w:pPr>
              <w:spacing w:line="20" w:lineRule="exact"/>
              <w:rPr>
                <w:sz w:val="1"/>
                <w:szCs w:val="1"/>
                <w:lang w:eastAsia="zh-CN"/>
              </w:rPr>
            </w:pPr>
          </w:p>
        </w:tc>
        <w:tc>
          <w:tcPr>
            <w:tcW w:w="1260" w:type="dxa"/>
            <w:vAlign w:val="bottom"/>
          </w:tcPr>
          <w:p>
            <w:pPr>
              <w:spacing w:line="20" w:lineRule="exact"/>
              <w:rPr>
                <w:sz w:val="1"/>
                <w:szCs w:val="1"/>
                <w:lang w:eastAsia="zh-CN"/>
              </w:rPr>
            </w:pPr>
          </w:p>
        </w:tc>
        <w:tc>
          <w:tcPr>
            <w:tcW w:w="2100" w:type="dxa"/>
            <w:vAlign w:val="bottom"/>
          </w:tcPr>
          <w:p>
            <w:pPr>
              <w:spacing w:line="20" w:lineRule="exact"/>
              <w:rPr>
                <w:sz w:val="1"/>
                <w:szCs w:val="1"/>
                <w:lang w:eastAsia="zh-CN"/>
              </w:rPr>
            </w:pPr>
          </w:p>
        </w:tc>
        <w:tc>
          <w:tcPr>
            <w:tcW w:w="240" w:type="dxa"/>
            <w:vAlign w:val="bottom"/>
          </w:tcPr>
          <w:p>
            <w:pPr>
              <w:spacing w:line="20" w:lineRule="exact"/>
              <w:rPr>
                <w:sz w:val="1"/>
                <w:szCs w:val="1"/>
                <w:lang w:eastAsia="zh-CN"/>
              </w:rPr>
            </w:pPr>
          </w:p>
        </w:tc>
      </w:tr>
      <w:tr>
        <w:tblPrEx>
          <w:tblCellMar>
            <w:top w:w="0" w:type="dxa"/>
            <w:left w:w="0" w:type="dxa"/>
            <w:bottom w:w="0" w:type="dxa"/>
            <w:right w:w="0" w:type="dxa"/>
          </w:tblCellMar>
        </w:tblPrEx>
        <w:trPr>
          <w:trHeight w:val="380" w:hRule="atLeast"/>
        </w:trPr>
        <w:tc>
          <w:tcPr>
            <w:tcW w:w="1480" w:type="dxa"/>
            <w:gridSpan w:val="6"/>
            <w:vAlign w:val="bottom"/>
          </w:tcPr>
          <w:p>
            <w:pPr>
              <w:spacing w:line="240" w:lineRule="exact"/>
              <w:ind w:left="420"/>
              <w:rPr>
                <w:sz w:val="20"/>
                <w:szCs w:val="20"/>
              </w:rPr>
            </w:pPr>
            <w:r>
              <w:rPr>
                <w:rFonts w:ascii="宋体" w:hAnsi="宋体" w:eastAsia="宋体" w:cs="宋体"/>
                <w:w w:val="99"/>
                <w:sz w:val="21"/>
                <w:szCs w:val="21"/>
              </w:rPr>
              <w:t>特此证明。</w:t>
            </w:r>
          </w:p>
        </w:tc>
        <w:tc>
          <w:tcPr>
            <w:tcW w:w="300" w:type="dxa"/>
            <w:vAlign w:val="bottom"/>
          </w:tcPr>
          <w:p/>
        </w:tc>
        <w:tc>
          <w:tcPr>
            <w:tcW w:w="220" w:type="dxa"/>
            <w:vAlign w:val="bottom"/>
          </w:tcPr>
          <w:p/>
        </w:tc>
        <w:tc>
          <w:tcPr>
            <w:tcW w:w="200" w:type="dxa"/>
            <w:vAlign w:val="bottom"/>
          </w:tcPr>
          <w:p/>
        </w:tc>
        <w:tc>
          <w:tcPr>
            <w:tcW w:w="100" w:type="dxa"/>
            <w:vAlign w:val="bottom"/>
          </w:tcPr>
          <w:p/>
        </w:tc>
        <w:tc>
          <w:tcPr>
            <w:tcW w:w="740" w:type="dxa"/>
            <w:vAlign w:val="bottom"/>
          </w:tcPr>
          <w:p/>
        </w:tc>
        <w:tc>
          <w:tcPr>
            <w:tcW w:w="120" w:type="dxa"/>
            <w:vAlign w:val="bottom"/>
          </w:tcPr>
          <w:p/>
        </w:tc>
        <w:tc>
          <w:tcPr>
            <w:tcW w:w="200" w:type="dxa"/>
            <w:vAlign w:val="bottom"/>
          </w:tcPr>
          <w:p/>
        </w:tc>
        <w:tc>
          <w:tcPr>
            <w:tcW w:w="420" w:type="dxa"/>
            <w:vAlign w:val="bottom"/>
          </w:tcPr>
          <w:p/>
        </w:tc>
        <w:tc>
          <w:tcPr>
            <w:tcW w:w="120" w:type="dxa"/>
            <w:vAlign w:val="bottom"/>
          </w:tcPr>
          <w:p/>
        </w:tc>
        <w:tc>
          <w:tcPr>
            <w:tcW w:w="200" w:type="dxa"/>
            <w:vAlign w:val="bottom"/>
          </w:tcPr>
          <w:p/>
        </w:tc>
        <w:tc>
          <w:tcPr>
            <w:tcW w:w="100" w:type="dxa"/>
            <w:vAlign w:val="bottom"/>
          </w:tcPr>
          <w:p/>
        </w:tc>
        <w:tc>
          <w:tcPr>
            <w:tcW w:w="100" w:type="dxa"/>
            <w:vAlign w:val="bottom"/>
          </w:tcPr>
          <w:p/>
        </w:tc>
        <w:tc>
          <w:tcPr>
            <w:tcW w:w="440" w:type="dxa"/>
            <w:vAlign w:val="bottom"/>
          </w:tcPr>
          <w:p/>
        </w:tc>
        <w:tc>
          <w:tcPr>
            <w:tcW w:w="1260" w:type="dxa"/>
            <w:vAlign w:val="bottom"/>
          </w:tcPr>
          <w:p/>
        </w:tc>
        <w:tc>
          <w:tcPr>
            <w:tcW w:w="2100" w:type="dxa"/>
            <w:vAlign w:val="bottom"/>
          </w:tcPr>
          <w:p/>
        </w:tc>
        <w:tc>
          <w:tcPr>
            <w:tcW w:w="240" w:type="dxa"/>
            <w:vAlign w:val="bottom"/>
          </w:tcPr>
          <w:p/>
        </w:tc>
      </w:tr>
    </w:tbl>
    <w:p>
      <w:pPr>
        <w:spacing w:line="200" w:lineRule="exact"/>
      </w:pPr>
    </w:p>
    <w:p>
      <w:pPr>
        <w:spacing w:line="200" w:lineRule="exact"/>
      </w:pPr>
    </w:p>
    <w:p>
      <w:pPr>
        <w:spacing w:line="200" w:lineRule="exact"/>
      </w:pPr>
    </w:p>
    <w:p>
      <w:pPr>
        <w:spacing w:line="360" w:lineRule="exact"/>
      </w:pPr>
    </w:p>
    <w:p>
      <w:pPr>
        <w:tabs>
          <w:tab w:val="left" w:pos="5700"/>
        </w:tabs>
        <w:spacing w:line="240" w:lineRule="exact"/>
        <w:ind w:left="3080"/>
        <w:rPr>
          <w:sz w:val="20"/>
          <w:szCs w:val="20"/>
        </w:rPr>
      </w:pPr>
      <w:r>
        <w:rPr>
          <w:rFonts w:ascii="宋体" w:hAnsi="宋体" w:eastAsia="宋体" w:cs="宋体"/>
          <w:sz w:val="21"/>
          <w:szCs w:val="21"/>
        </w:rPr>
        <w:t>投标人：</w:t>
      </w:r>
      <w:r>
        <w:rPr>
          <w:sz w:val="20"/>
          <w:szCs w:val="20"/>
        </w:rPr>
        <w:tab/>
      </w:r>
      <w:r>
        <w:rPr>
          <w:rFonts w:ascii="宋体" w:hAnsi="宋体" w:eastAsia="宋体" w:cs="宋体"/>
          <w:sz w:val="21"/>
          <w:szCs w:val="21"/>
        </w:rPr>
        <w:t>（盖单位章）</w:t>
      </w:r>
    </w:p>
    <w:p>
      <w:pPr>
        <w:spacing w:line="20" w:lineRule="exact"/>
      </w:pPr>
      <w:r>
        <w:rPr>
          <w:rFonts w:eastAsia="Times New Roman"/>
        </w:rPr>
        <w:pict>
          <v:line id="_x0000_s1178" o:spid="_x0000_s1178" o:spt="20" style="position:absolute;left:0pt;margin-left:196.45pt;margin-top:0.3pt;height:0pt;width:89.2pt;z-index:-251640832;mso-width-relative:page;mso-height-relative:page;" coordsize="21600,21600" o:allowincell="f">
            <v:path arrowok="t"/>
            <v:fill focussize="0,0"/>
            <v:stroke weight="0.6pt"/>
            <v:imagedata o:title=""/>
            <o:lock v:ext="edit"/>
          </v:line>
        </w:pict>
      </w:r>
    </w:p>
    <w:p>
      <w:pPr>
        <w:spacing w:line="139" w:lineRule="exact"/>
      </w:pPr>
    </w:p>
    <w:p>
      <w:pPr>
        <w:tabs>
          <w:tab w:val="left" w:pos="5480"/>
          <w:tab w:val="left" w:pos="6120"/>
        </w:tabs>
        <w:spacing w:line="240" w:lineRule="exact"/>
        <w:ind w:left="4660"/>
        <w:rPr>
          <w:sz w:val="20"/>
          <w:szCs w:val="20"/>
        </w:rPr>
      </w:pPr>
      <w:r>
        <w:rPr>
          <w:rFonts w:ascii="宋体" w:hAnsi="宋体" w:eastAsia="宋体" w:cs="宋体"/>
          <w:sz w:val="21"/>
          <w:szCs w:val="21"/>
        </w:rPr>
        <w:t>年</w:t>
      </w:r>
      <w:r>
        <w:rPr>
          <w:sz w:val="20"/>
          <w:szCs w:val="20"/>
        </w:rPr>
        <w:tab/>
      </w:r>
      <w:r>
        <w:rPr>
          <w:rFonts w:ascii="宋体" w:hAnsi="宋体" w:eastAsia="宋体" w:cs="宋体"/>
          <w:sz w:val="21"/>
          <w:szCs w:val="21"/>
        </w:rPr>
        <w:t>月</w:t>
      </w:r>
      <w:r>
        <w:rPr>
          <w:sz w:val="20"/>
          <w:szCs w:val="20"/>
        </w:rPr>
        <w:tab/>
      </w:r>
      <w:r>
        <w:rPr>
          <w:rFonts w:ascii="宋体" w:hAnsi="宋体" w:eastAsia="宋体" w:cs="宋体"/>
          <w:sz w:val="20"/>
          <w:szCs w:val="20"/>
        </w:rPr>
        <w:t>日</w:t>
      </w:r>
    </w:p>
    <w:p>
      <w:pPr>
        <w:spacing w:line="20" w:lineRule="exact"/>
      </w:pPr>
      <w:r>
        <w:rPr>
          <w:rFonts w:eastAsia="Times New Roman"/>
        </w:rPr>
        <w:pict>
          <v:line id="_x0000_s1179" o:spid="_x0000_s1179" o:spt="20" style="position:absolute;left:0pt;margin-left:186pt;margin-top:0.3pt;height:0pt;width:47.2pt;z-index:-251611136;mso-width-relative:page;mso-height-relative:page;" coordsize="21600,21600" o:allowincell="f">
            <v:path arrowok="t"/>
            <v:fill focussize="0,0"/>
            <v:stroke weight="0.6pt"/>
            <v:imagedata o:title=""/>
            <o:lock v:ext="edit"/>
          </v:line>
        </w:pict>
      </w:r>
      <w:r>
        <w:rPr>
          <w:rFonts w:eastAsia="Times New Roman"/>
        </w:rPr>
        <w:pict>
          <v:line id="_x0000_s1180" o:spid="_x0000_s1180" o:spt="20" style="position:absolute;left:0pt;margin-left:243.75pt;margin-top:0.3pt;height:0pt;width:31.45pt;z-index:-251585536;mso-width-relative:page;mso-height-relative:page;" coordsize="21600,21600" o:allowincell="f">
            <v:path arrowok="t"/>
            <v:fill focussize="0,0"/>
            <v:stroke weight="0.6pt"/>
            <v:imagedata o:title=""/>
            <o:lock v:ext="edit"/>
          </v:line>
        </w:pict>
      </w:r>
      <w:r>
        <w:rPr>
          <w:rFonts w:eastAsia="Times New Roman"/>
        </w:rPr>
        <w:pict>
          <v:line id="_x0000_s1181" o:spid="_x0000_s1181" o:spt="20" style="position:absolute;left:0pt;margin-left:285.75pt;margin-top:0.3pt;height:0pt;width:15.75pt;z-index:-251560960;mso-width-relative:page;mso-height-relative:page;" coordsize="21600,21600" o:allowincell="f">
            <v:path arrowok="t"/>
            <v:fill focussize="0,0"/>
            <v:stroke weight="0.6pt"/>
            <v:imagedata o:title=""/>
            <o:lock v:ext="edit"/>
          </v:line>
        </w:pict>
      </w:r>
    </w:p>
    <w:p>
      <w:pPr>
        <w:rPr>
          <w:sz w:val="22"/>
          <w:szCs w:val="22"/>
        </w:rPr>
        <w:sectPr>
          <w:pgSz w:w="11900" w:h="16838"/>
          <w:pgMar w:top="1440" w:right="1440" w:bottom="1440" w:left="1440" w:header="0" w:footer="0" w:gutter="0"/>
          <w:cols w:equalWidth="0" w:num="1">
            <w:col w:w="9026"/>
          </w:cols>
        </w:sectPr>
      </w:pPr>
    </w:p>
    <w:p>
      <w:pPr>
        <w:spacing w:line="200" w:lineRule="exact"/>
        <w:rPr>
          <w:sz w:val="20"/>
          <w:szCs w:val="20"/>
        </w:rPr>
      </w:pPr>
      <w:bookmarkStart w:id="121" w:name="page2_59"/>
      <w:bookmarkEnd w:id="121"/>
    </w:p>
    <w:p>
      <w:pPr>
        <w:spacing w:line="321" w:lineRule="exact"/>
        <w:rPr>
          <w:sz w:val="20"/>
          <w:szCs w:val="20"/>
        </w:rPr>
      </w:pPr>
    </w:p>
    <w:p>
      <w:pPr>
        <w:spacing w:line="343" w:lineRule="exact"/>
        <w:ind w:right="6"/>
        <w:jc w:val="center"/>
        <w:rPr>
          <w:sz w:val="20"/>
          <w:szCs w:val="20"/>
        </w:rPr>
      </w:pPr>
      <w:r>
        <w:rPr>
          <w:rFonts w:ascii="黑体" w:hAnsi="黑体" w:eastAsia="黑体" w:cs="黑体"/>
          <w:b/>
          <w:bCs/>
          <w:sz w:val="30"/>
          <w:szCs w:val="30"/>
        </w:rPr>
        <w:t>授权委托书</w:t>
      </w:r>
    </w:p>
    <w:p>
      <w:pPr>
        <w:spacing w:line="200" w:lineRule="exact"/>
        <w:rPr>
          <w:sz w:val="20"/>
          <w:szCs w:val="20"/>
        </w:rPr>
      </w:pPr>
    </w:p>
    <w:p>
      <w:pPr>
        <w:spacing w:line="200" w:lineRule="exact"/>
        <w:rPr>
          <w:sz w:val="20"/>
          <w:szCs w:val="20"/>
        </w:rPr>
      </w:pPr>
    </w:p>
    <w:p>
      <w:pPr>
        <w:spacing w:line="270" w:lineRule="exact"/>
        <w:rPr>
          <w:sz w:val="20"/>
          <w:szCs w:val="20"/>
        </w:rPr>
      </w:pPr>
    </w:p>
    <w:p>
      <w:pPr>
        <w:tabs>
          <w:tab w:val="left" w:pos="1920"/>
          <w:tab w:val="left" w:pos="3820"/>
          <w:tab w:val="left" w:pos="8240"/>
        </w:tabs>
        <w:spacing w:line="240" w:lineRule="exact"/>
        <w:ind w:left="780"/>
        <w:rPr>
          <w:sz w:val="20"/>
          <w:szCs w:val="20"/>
          <w:lang w:eastAsia="zh-CN"/>
        </w:rPr>
      </w:pPr>
      <w:r>
        <w:rPr>
          <w:rFonts w:ascii="宋体" w:hAnsi="宋体" w:eastAsia="宋体" w:cs="宋体"/>
          <w:sz w:val="21"/>
          <w:szCs w:val="21"/>
          <w:lang w:eastAsia="zh-CN"/>
        </w:rPr>
        <w:t>本人</w:t>
      </w:r>
      <w:r>
        <w:rPr>
          <w:sz w:val="20"/>
          <w:szCs w:val="20"/>
          <w:lang w:eastAsia="zh-CN"/>
        </w:rPr>
        <w:tab/>
      </w:r>
      <w:r>
        <w:rPr>
          <w:rFonts w:ascii="宋体" w:hAnsi="宋体" w:eastAsia="宋体" w:cs="宋体"/>
          <w:sz w:val="21"/>
          <w:szCs w:val="21"/>
          <w:lang w:eastAsia="zh-CN"/>
        </w:rPr>
        <w:t>（姓名）系</w:t>
      </w:r>
      <w:r>
        <w:rPr>
          <w:sz w:val="20"/>
          <w:szCs w:val="20"/>
          <w:lang w:eastAsia="zh-CN"/>
        </w:rPr>
        <w:tab/>
      </w:r>
      <w:r>
        <w:rPr>
          <w:rFonts w:ascii="宋体" w:hAnsi="宋体" w:eastAsia="宋体" w:cs="宋体"/>
          <w:sz w:val="21"/>
          <w:szCs w:val="21"/>
          <w:lang w:eastAsia="zh-CN"/>
        </w:rPr>
        <w:t>（投标人名称）的法定代表人，现委托</w:t>
      </w:r>
      <w:r>
        <w:rPr>
          <w:sz w:val="20"/>
          <w:szCs w:val="20"/>
          <w:lang w:eastAsia="zh-CN"/>
        </w:rPr>
        <w:tab/>
      </w:r>
      <w:r>
        <w:rPr>
          <w:rFonts w:ascii="宋体" w:hAnsi="宋体" w:eastAsia="宋体" w:cs="宋体"/>
          <w:sz w:val="20"/>
          <w:szCs w:val="20"/>
          <w:lang w:eastAsia="zh-CN"/>
        </w:rPr>
        <w:t>（姓</w:t>
      </w:r>
    </w:p>
    <w:p>
      <w:pPr>
        <w:spacing w:line="20" w:lineRule="exact"/>
        <w:rPr>
          <w:sz w:val="20"/>
          <w:szCs w:val="20"/>
          <w:lang w:eastAsia="zh-CN"/>
        </w:rPr>
      </w:pPr>
      <w:r>
        <w:rPr>
          <w:rFonts w:eastAsia="Times New Roman"/>
          <w:sz w:val="20"/>
          <w:szCs w:val="20"/>
        </w:rPr>
        <w:pict>
          <v:line id="_x0000_s1182" o:spid="_x0000_s1182" o:spt="20" style="position:absolute;left:0pt;margin-left:60pt;margin-top:0.15pt;height:0pt;width:36.85pt;z-index:-251537408;mso-width-relative:page;mso-height-relative:page;" coordsize="21600,21600" o:allowincell="f">
            <v:path arrowok="t"/>
            <v:fill focussize="0,0"/>
            <v:stroke weight="0.72pt"/>
            <v:imagedata o:title=""/>
            <o:lock v:ext="edit"/>
          </v:line>
        </w:pict>
      </w:r>
      <w:r>
        <w:rPr>
          <w:rFonts w:eastAsia="Times New Roman"/>
          <w:sz w:val="20"/>
          <w:szCs w:val="20"/>
        </w:rPr>
        <w:pict>
          <v:line id="_x0000_s1183" o:spid="_x0000_s1183" o:spt="20" style="position:absolute;left:0pt;margin-left:149.55pt;margin-top:0.15pt;height:0pt;width:42.1pt;z-index:-251514880;mso-width-relative:page;mso-height-relative:page;" coordsize="21600,21600" o:allowincell="f">
            <v:path arrowok="t"/>
            <v:fill focussize="0,0"/>
            <v:stroke weight="0.72pt"/>
            <v:imagedata o:title=""/>
            <o:lock v:ext="edit"/>
          </v:line>
        </w:pict>
      </w:r>
      <w:r>
        <w:rPr>
          <w:rFonts w:eastAsia="Times New Roman"/>
          <w:sz w:val="20"/>
          <w:szCs w:val="20"/>
        </w:rPr>
        <w:pict>
          <v:line id="_x0000_s1184" o:spid="_x0000_s1184" o:spt="20" style="position:absolute;left:0pt;margin-left:370.65pt;margin-top:0.15pt;height:0pt;width:42pt;z-index:-251495424;mso-width-relative:page;mso-height-relative:page;" coordsize="21600,21600" o:allowincell="f">
            <v:path arrowok="t"/>
            <v:fill focussize="0,0"/>
            <v:stroke weight="0.72pt"/>
            <v:imagedata o:title=""/>
            <o:lock v:ext="edit"/>
          </v:line>
        </w:pict>
      </w:r>
    </w:p>
    <w:p>
      <w:pPr>
        <w:spacing w:line="153"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名）为我方代理人。代理人根据授权，以我方名义签署、澄清、说明、补正、递交、撤回、</w:t>
      </w:r>
    </w:p>
    <w:p>
      <w:pPr>
        <w:spacing w:line="159" w:lineRule="exact"/>
        <w:rPr>
          <w:sz w:val="20"/>
          <w:szCs w:val="20"/>
          <w:lang w:eastAsia="zh-CN"/>
        </w:rPr>
      </w:pPr>
    </w:p>
    <w:p>
      <w:pPr>
        <w:tabs>
          <w:tab w:val="left" w:pos="1900"/>
          <w:tab w:val="left" w:pos="4280"/>
        </w:tabs>
        <w:spacing w:line="240" w:lineRule="exact"/>
        <w:ind w:left="360"/>
        <w:rPr>
          <w:sz w:val="20"/>
          <w:szCs w:val="20"/>
          <w:lang w:eastAsia="zh-CN"/>
        </w:rPr>
      </w:pPr>
      <w:r>
        <w:rPr>
          <w:rFonts w:ascii="宋体" w:hAnsi="宋体" w:eastAsia="宋体" w:cs="宋体"/>
          <w:sz w:val="21"/>
          <w:szCs w:val="21"/>
          <w:lang w:eastAsia="zh-CN"/>
        </w:rPr>
        <w:t>修改</w:t>
      </w:r>
      <w:r>
        <w:rPr>
          <w:sz w:val="20"/>
          <w:szCs w:val="20"/>
          <w:lang w:eastAsia="zh-CN"/>
        </w:rPr>
        <w:tab/>
      </w:r>
      <w:r>
        <w:rPr>
          <w:rFonts w:ascii="宋体" w:hAnsi="宋体" w:eastAsia="宋体" w:cs="宋体"/>
          <w:sz w:val="21"/>
          <w:szCs w:val="21"/>
          <w:lang w:eastAsia="zh-CN"/>
        </w:rPr>
        <w:t>（项目名称）</w:t>
      </w:r>
      <w:r>
        <w:rPr>
          <w:sz w:val="20"/>
          <w:szCs w:val="20"/>
          <w:lang w:eastAsia="zh-CN"/>
        </w:rPr>
        <w:tab/>
      </w:r>
      <w:r>
        <w:rPr>
          <w:rFonts w:ascii="宋体" w:hAnsi="宋体" w:eastAsia="宋体" w:cs="宋体"/>
          <w:sz w:val="20"/>
          <w:szCs w:val="20"/>
          <w:lang w:eastAsia="zh-CN"/>
        </w:rPr>
        <w:t>（标段名称）投标文件、签订合同和处理有关事</w:t>
      </w:r>
    </w:p>
    <w:p>
      <w:pPr>
        <w:spacing w:line="20" w:lineRule="exact"/>
        <w:rPr>
          <w:sz w:val="20"/>
          <w:szCs w:val="20"/>
          <w:lang w:eastAsia="zh-CN"/>
        </w:rPr>
      </w:pPr>
      <w:r>
        <w:rPr>
          <w:rFonts w:eastAsia="Times New Roman"/>
          <w:sz w:val="20"/>
          <w:szCs w:val="20"/>
        </w:rPr>
        <w:pict>
          <v:line id="_x0000_s1185" o:spid="_x0000_s1185" o:spt="20" style="position:absolute;left:0pt;margin-left:39pt;margin-top:0.15pt;height:0pt;width:57.6pt;z-index:-251478016;mso-width-relative:page;mso-height-relative:page;" coordsize="21600,21600" o:allowincell="f">
            <v:path arrowok="t"/>
            <v:fill focussize="0,0"/>
            <v:stroke weight="0.72pt"/>
            <v:imagedata o:title=""/>
            <o:lock v:ext="edit"/>
          </v:line>
        </w:pict>
      </w:r>
      <w:r>
        <w:rPr>
          <w:rFonts w:eastAsia="Times New Roman"/>
          <w:sz w:val="20"/>
          <w:szCs w:val="20"/>
        </w:rPr>
        <w:pict>
          <v:line id="_x0000_s1186" o:spid="_x0000_s1186" o:spt="20" style="position:absolute;left:0pt;margin-left:157.95pt;margin-top:0.15pt;height:0pt;width:57.7pt;z-index:-251462656;mso-width-relative:page;mso-height-relative:page;" coordsize="21600,21600" o:allowincell="f">
            <v:path arrowok="t"/>
            <v:fill focussize="0,0"/>
            <v:stroke weight="0.72pt"/>
            <v:imagedata o:title=""/>
            <o:lock v:ext="edit"/>
          </v:line>
        </w:pict>
      </w:r>
    </w:p>
    <w:p>
      <w:pPr>
        <w:spacing w:line="141"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宜，其法律后果由我方承担。</w:t>
      </w:r>
    </w:p>
    <w:p>
      <w:pPr>
        <w:spacing w:line="161" w:lineRule="exact"/>
        <w:rPr>
          <w:sz w:val="20"/>
          <w:szCs w:val="20"/>
          <w:lang w:eastAsia="zh-CN"/>
        </w:rPr>
      </w:pPr>
    </w:p>
    <w:p>
      <w:pPr>
        <w:tabs>
          <w:tab w:val="left" w:pos="3180"/>
        </w:tabs>
        <w:spacing w:line="240" w:lineRule="exact"/>
        <w:ind w:left="780"/>
        <w:rPr>
          <w:sz w:val="20"/>
          <w:szCs w:val="20"/>
          <w:lang w:eastAsia="zh-CN"/>
        </w:rPr>
      </w:pPr>
      <w:r>
        <w:rPr>
          <w:rFonts w:ascii="宋体" w:hAnsi="宋体" w:eastAsia="宋体" w:cs="宋体"/>
          <w:sz w:val="21"/>
          <w:szCs w:val="21"/>
          <w:lang w:eastAsia="zh-CN"/>
        </w:rPr>
        <w:t>委托期限：</w:t>
      </w:r>
      <w:r>
        <w:rPr>
          <w:sz w:val="20"/>
          <w:szCs w:val="20"/>
          <w:lang w:eastAsia="zh-CN"/>
        </w:rPr>
        <w:tab/>
      </w:r>
      <w:r>
        <w:rPr>
          <w:rFonts w:ascii="宋体" w:hAnsi="宋体" w:eastAsia="宋体" w:cs="宋体"/>
          <w:sz w:val="21"/>
          <w:szCs w:val="21"/>
          <w:lang w:eastAsia="zh-CN"/>
        </w:rPr>
        <w:t>。</w:t>
      </w:r>
    </w:p>
    <w:p>
      <w:pPr>
        <w:spacing w:line="20" w:lineRule="exact"/>
        <w:rPr>
          <w:sz w:val="20"/>
          <w:szCs w:val="20"/>
          <w:lang w:eastAsia="zh-CN"/>
        </w:rPr>
      </w:pPr>
      <w:r>
        <w:rPr>
          <w:rFonts w:eastAsia="Times New Roman"/>
          <w:sz w:val="20"/>
          <w:szCs w:val="20"/>
        </w:rPr>
        <w:pict>
          <v:line id="_x0000_s1187" o:spid="_x0000_s1187" o:spt="20" style="position:absolute;left:0pt;margin-left:91.45pt;margin-top:0.15pt;height:0pt;width:68.3pt;z-index:-251448320;mso-width-relative:page;mso-height-relative:page;" coordsize="21600,21600" o:allowincell="f">
            <v:path arrowok="t"/>
            <v:fill focussize="0,0"/>
            <v:stroke weight="0.72pt"/>
            <v:imagedata o:title=""/>
            <o:lock v:ext="edit"/>
          </v:line>
        </w:pict>
      </w:r>
    </w:p>
    <w:p>
      <w:pPr>
        <w:spacing w:line="139"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代理人无转委托权。</w:t>
      </w:r>
    </w:p>
    <w:p>
      <w:pPr>
        <w:spacing w:line="162" w:lineRule="exact"/>
        <w:rPr>
          <w:sz w:val="20"/>
          <w:szCs w:val="20"/>
          <w:lang w:eastAsia="zh-CN"/>
        </w:rPr>
      </w:pPr>
    </w:p>
    <w:p>
      <w:pPr>
        <w:spacing w:line="240" w:lineRule="exact"/>
        <w:ind w:left="780"/>
        <w:rPr>
          <w:sz w:val="20"/>
          <w:szCs w:val="20"/>
          <w:lang w:eastAsia="zh-CN"/>
        </w:rPr>
      </w:pPr>
      <w:r>
        <w:rPr>
          <w:rFonts w:ascii="宋体" w:hAnsi="宋体" w:eastAsia="宋体" w:cs="宋体"/>
          <w:sz w:val="21"/>
          <w:szCs w:val="21"/>
          <w:lang w:eastAsia="zh-CN"/>
        </w:rPr>
        <w:t>附：法定代表人身份证明</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56" w:lineRule="exact"/>
        <w:rPr>
          <w:sz w:val="20"/>
          <w:szCs w:val="20"/>
          <w:lang w:eastAsia="zh-CN"/>
        </w:rPr>
      </w:pPr>
    </w:p>
    <w:tbl>
      <w:tblPr>
        <w:tblStyle w:val="6"/>
        <w:tblW w:w="0" w:type="auto"/>
        <w:tblInd w:w="3300" w:type="dxa"/>
        <w:tblLayout w:type="fixed"/>
        <w:tblCellMar>
          <w:top w:w="0" w:type="dxa"/>
          <w:left w:w="0" w:type="dxa"/>
          <w:bottom w:w="0" w:type="dxa"/>
          <w:right w:w="0" w:type="dxa"/>
        </w:tblCellMar>
      </w:tblPr>
      <w:tblGrid>
        <w:gridCol w:w="860"/>
        <w:gridCol w:w="420"/>
        <w:gridCol w:w="2840"/>
        <w:gridCol w:w="420"/>
        <w:gridCol w:w="420"/>
        <w:gridCol w:w="440"/>
      </w:tblGrid>
      <w:tr>
        <w:tblPrEx>
          <w:tblCellMar>
            <w:top w:w="0" w:type="dxa"/>
            <w:left w:w="0" w:type="dxa"/>
            <w:bottom w:w="0" w:type="dxa"/>
            <w:right w:w="0" w:type="dxa"/>
          </w:tblCellMar>
        </w:tblPrEx>
        <w:trPr>
          <w:trHeight w:val="240" w:hRule="atLeast"/>
        </w:trPr>
        <w:tc>
          <w:tcPr>
            <w:tcW w:w="860" w:type="dxa"/>
            <w:vAlign w:val="bottom"/>
          </w:tcPr>
          <w:p>
            <w:pPr>
              <w:spacing w:line="240" w:lineRule="exact"/>
              <w:ind w:left="20"/>
              <w:rPr>
                <w:sz w:val="20"/>
                <w:szCs w:val="20"/>
              </w:rPr>
            </w:pPr>
            <w:r>
              <w:rPr>
                <w:rFonts w:ascii="宋体" w:hAnsi="宋体" w:eastAsia="宋体" w:cs="宋体"/>
                <w:w w:val="97"/>
                <w:sz w:val="21"/>
                <w:szCs w:val="21"/>
              </w:rPr>
              <w:t>投标人：</w:t>
            </w:r>
          </w:p>
        </w:tc>
        <w:tc>
          <w:tcPr>
            <w:tcW w:w="3260" w:type="dxa"/>
            <w:gridSpan w:val="2"/>
            <w:tcBorders>
              <w:bottom w:val="single" w:color="auto" w:sz="8" w:space="0"/>
            </w:tcBorders>
            <w:vAlign w:val="bottom"/>
          </w:tcPr>
          <w:p>
            <w:pPr>
              <w:rPr>
                <w:sz w:val="20"/>
                <w:szCs w:val="20"/>
              </w:rPr>
            </w:pPr>
          </w:p>
        </w:tc>
        <w:tc>
          <w:tcPr>
            <w:tcW w:w="1260" w:type="dxa"/>
            <w:gridSpan w:val="3"/>
            <w:vAlign w:val="bottom"/>
          </w:tcPr>
          <w:p>
            <w:pPr>
              <w:spacing w:line="240" w:lineRule="exact"/>
              <w:jc w:val="right"/>
              <w:rPr>
                <w:sz w:val="20"/>
                <w:szCs w:val="20"/>
              </w:rPr>
            </w:pPr>
            <w:r>
              <w:rPr>
                <w:rFonts w:ascii="宋体" w:hAnsi="宋体" w:eastAsia="宋体" w:cs="宋体"/>
                <w:w w:val="98"/>
                <w:sz w:val="21"/>
                <w:szCs w:val="21"/>
              </w:rPr>
              <w:t>（盖单位章）</w:t>
            </w:r>
          </w:p>
        </w:tc>
      </w:tr>
      <w:tr>
        <w:tblPrEx>
          <w:tblCellMar>
            <w:top w:w="0" w:type="dxa"/>
            <w:left w:w="0" w:type="dxa"/>
            <w:bottom w:w="0" w:type="dxa"/>
            <w:right w:w="0" w:type="dxa"/>
          </w:tblCellMar>
        </w:tblPrEx>
        <w:trPr>
          <w:trHeight w:val="779" w:hRule="atLeast"/>
        </w:trPr>
        <w:tc>
          <w:tcPr>
            <w:tcW w:w="1280" w:type="dxa"/>
            <w:gridSpan w:val="2"/>
            <w:vAlign w:val="bottom"/>
          </w:tcPr>
          <w:p>
            <w:pPr>
              <w:spacing w:line="240" w:lineRule="exact"/>
              <w:ind w:left="20"/>
              <w:rPr>
                <w:sz w:val="20"/>
                <w:szCs w:val="20"/>
              </w:rPr>
            </w:pPr>
            <w:r>
              <w:rPr>
                <w:rFonts w:ascii="宋体" w:hAnsi="宋体" w:eastAsia="宋体" w:cs="宋体"/>
                <w:w w:val="96"/>
                <w:sz w:val="21"/>
                <w:szCs w:val="21"/>
              </w:rPr>
              <w:t>法定代表人：</w:t>
            </w:r>
          </w:p>
        </w:tc>
        <w:tc>
          <w:tcPr>
            <w:tcW w:w="2840" w:type="dxa"/>
            <w:tcBorders>
              <w:bottom w:val="single" w:color="auto" w:sz="8" w:space="0"/>
            </w:tcBorders>
            <w:vAlign w:val="bottom"/>
          </w:tcPr>
          <w:p/>
        </w:tc>
        <w:tc>
          <w:tcPr>
            <w:tcW w:w="420" w:type="dxa"/>
            <w:tcBorders>
              <w:bottom w:val="single" w:color="auto" w:sz="8" w:space="0"/>
            </w:tcBorders>
            <w:vAlign w:val="bottom"/>
          </w:tcPr>
          <w:p/>
        </w:tc>
        <w:tc>
          <w:tcPr>
            <w:tcW w:w="840" w:type="dxa"/>
            <w:gridSpan w:val="2"/>
            <w:vAlign w:val="bottom"/>
          </w:tcPr>
          <w:p>
            <w:pPr>
              <w:spacing w:line="240" w:lineRule="exact"/>
              <w:jc w:val="right"/>
              <w:rPr>
                <w:sz w:val="20"/>
                <w:szCs w:val="20"/>
              </w:rPr>
            </w:pPr>
            <w:r>
              <w:rPr>
                <w:rFonts w:ascii="宋体" w:hAnsi="宋体" w:eastAsia="宋体" w:cs="宋体"/>
                <w:w w:val="97"/>
                <w:sz w:val="21"/>
                <w:szCs w:val="21"/>
              </w:rPr>
              <w:t>（签字）</w:t>
            </w:r>
          </w:p>
        </w:tc>
      </w:tr>
      <w:tr>
        <w:tblPrEx>
          <w:tblCellMar>
            <w:top w:w="0" w:type="dxa"/>
            <w:left w:w="0" w:type="dxa"/>
            <w:bottom w:w="0" w:type="dxa"/>
            <w:right w:w="0" w:type="dxa"/>
          </w:tblCellMar>
        </w:tblPrEx>
        <w:trPr>
          <w:trHeight w:val="782" w:hRule="atLeast"/>
        </w:trPr>
        <w:tc>
          <w:tcPr>
            <w:tcW w:w="4120" w:type="dxa"/>
            <w:gridSpan w:val="3"/>
            <w:vAlign w:val="bottom"/>
          </w:tcPr>
          <w:p>
            <w:pPr>
              <w:spacing w:line="240" w:lineRule="exact"/>
              <w:rPr>
                <w:sz w:val="20"/>
                <w:szCs w:val="20"/>
              </w:rPr>
            </w:pPr>
            <w:r>
              <w:rPr>
                <w:rFonts w:ascii="宋体" w:hAnsi="宋体" w:eastAsia="宋体" w:cs="宋体"/>
                <w:sz w:val="21"/>
                <w:szCs w:val="21"/>
              </w:rPr>
              <w:t>身份证号码：</w:t>
            </w:r>
          </w:p>
        </w:tc>
        <w:tc>
          <w:tcPr>
            <w:tcW w:w="420" w:type="dxa"/>
            <w:vAlign w:val="bottom"/>
          </w:tcPr>
          <w:p/>
        </w:tc>
        <w:tc>
          <w:tcPr>
            <w:tcW w:w="420" w:type="dxa"/>
            <w:vAlign w:val="bottom"/>
          </w:tcPr>
          <w:p/>
        </w:tc>
        <w:tc>
          <w:tcPr>
            <w:tcW w:w="440" w:type="dxa"/>
            <w:vAlign w:val="bottom"/>
          </w:tcPr>
          <w:p/>
        </w:tc>
      </w:tr>
      <w:tr>
        <w:tblPrEx>
          <w:tblCellMar>
            <w:top w:w="0" w:type="dxa"/>
            <w:left w:w="0" w:type="dxa"/>
            <w:bottom w:w="0" w:type="dxa"/>
            <w:right w:w="0" w:type="dxa"/>
          </w:tblCellMar>
        </w:tblPrEx>
        <w:trPr>
          <w:trHeight w:val="20" w:hRule="atLeast"/>
        </w:trPr>
        <w:tc>
          <w:tcPr>
            <w:tcW w:w="1280" w:type="dxa"/>
            <w:gridSpan w:val="2"/>
            <w:tcBorders>
              <w:right w:val="single" w:color="auto" w:sz="8" w:space="0"/>
            </w:tcBorders>
            <w:vAlign w:val="bottom"/>
          </w:tcPr>
          <w:p>
            <w:pPr>
              <w:spacing w:line="20" w:lineRule="exact"/>
              <w:rPr>
                <w:sz w:val="1"/>
                <w:szCs w:val="1"/>
              </w:rPr>
            </w:pPr>
          </w:p>
        </w:tc>
        <w:tc>
          <w:tcPr>
            <w:tcW w:w="284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440" w:type="dxa"/>
            <w:vAlign w:val="bottom"/>
          </w:tcPr>
          <w:p>
            <w:pPr>
              <w:spacing w:line="20" w:lineRule="exact"/>
              <w:rPr>
                <w:sz w:val="1"/>
                <w:szCs w:val="1"/>
              </w:rPr>
            </w:pPr>
          </w:p>
        </w:tc>
      </w:tr>
      <w:tr>
        <w:tblPrEx>
          <w:tblCellMar>
            <w:top w:w="0" w:type="dxa"/>
            <w:left w:w="0" w:type="dxa"/>
            <w:bottom w:w="0" w:type="dxa"/>
            <w:right w:w="0" w:type="dxa"/>
          </w:tblCellMar>
        </w:tblPrEx>
        <w:trPr>
          <w:trHeight w:val="780" w:hRule="atLeast"/>
        </w:trPr>
        <w:tc>
          <w:tcPr>
            <w:tcW w:w="1280" w:type="dxa"/>
            <w:gridSpan w:val="2"/>
            <w:vAlign w:val="bottom"/>
          </w:tcPr>
          <w:p>
            <w:pPr>
              <w:spacing w:line="240" w:lineRule="exact"/>
              <w:ind w:left="20"/>
              <w:rPr>
                <w:sz w:val="20"/>
                <w:szCs w:val="20"/>
              </w:rPr>
            </w:pPr>
            <w:r>
              <w:rPr>
                <w:rFonts w:ascii="宋体" w:hAnsi="宋体" w:eastAsia="宋体" w:cs="宋体"/>
                <w:w w:val="96"/>
                <w:sz w:val="21"/>
                <w:szCs w:val="21"/>
              </w:rPr>
              <w:t>委托代理人：</w:t>
            </w:r>
          </w:p>
        </w:tc>
        <w:tc>
          <w:tcPr>
            <w:tcW w:w="2840" w:type="dxa"/>
            <w:tcBorders>
              <w:bottom w:val="single" w:color="auto" w:sz="8" w:space="0"/>
            </w:tcBorders>
            <w:vAlign w:val="bottom"/>
          </w:tcPr>
          <w:p/>
        </w:tc>
        <w:tc>
          <w:tcPr>
            <w:tcW w:w="420" w:type="dxa"/>
            <w:tcBorders>
              <w:bottom w:val="single" w:color="auto" w:sz="8" w:space="0"/>
            </w:tcBorders>
            <w:vAlign w:val="bottom"/>
          </w:tcPr>
          <w:p/>
        </w:tc>
        <w:tc>
          <w:tcPr>
            <w:tcW w:w="840" w:type="dxa"/>
            <w:gridSpan w:val="2"/>
            <w:vAlign w:val="bottom"/>
          </w:tcPr>
          <w:p>
            <w:pPr>
              <w:spacing w:line="240" w:lineRule="exact"/>
              <w:jc w:val="right"/>
              <w:rPr>
                <w:sz w:val="20"/>
                <w:szCs w:val="20"/>
              </w:rPr>
            </w:pPr>
            <w:r>
              <w:rPr>
                <w:rFonts w:ascii="宋体" w:hAnsi="宋体" w:eastAsia="宋体" w:cs="宋体"/>
                <w:w w:val="97"/>
                <w:sz w:val="21"/>
                <w:szCs w:val="21"/>
              </w:rPr>
              <w:t>（签字）</w:t>
            </w:r>
          </w:p>
        </w:tc>
      </w:tr>
      <w:tr>
        <w:tblPrEx>
          <w:tblCellMar>
            <w:top w:w="0" w:type="dxa"/>
            <w:left w:w="0" w:type="dxa"/>
            <w:bottom w:w="0" w:type="dxa"/>
            <w:right w:w="0" w:type="dxa"/>
          </w:tblCellMar>
        </w:tblPrEx>
        <w:trPr>
          <w:trHeight w:val="779" w:hRule="atLeast"/>
        </w:trPr>
        <w:tc>
          <w:tcPr>
            <w:tcW w:w="4120" w:type="dxa"/>
            <w:gridSpan w:val="3"/>
            <w:vAlign w:val="bottom"/>
          </w:tcPr>
          <w:p>
            <w:pPr>
              <w:spacing w:line="240" w:lineRule="exact"/>
              <w:rPr>
                <w:sz w:val="20"/>
                <w:szCs w:val="20"/>
              </w:rPr>
            </w:pPr>
            <w:r>
              <w:rPr>
                <w:rFonts w:ascii="宋体" w:hAnsi="宋体" w:eastAsia="宋体" w:cs="宋体"/>
                <w:sz w:val="21"/>
                <w:szCs w:val="21"/>
              </w:rPr>
              <w:t>身份证号码：</w:t>
            </w:r>
          </w:p>
        </w:tc>
        <w:tc>
          <w:tcPr>
            <w:tcW w:w="420" w:type="dxa"/>
            <w:vAlign w:val="bottom"/>
          </w:tcPr>
          <w:p/>
        </w:tc>
        <w:tc>
          <w:tcPr>
            <w:tcW w:w="420" w:type="dxa"/>
            <w:vAlign w:val="bottom"/>
          </w:tcPr>
          <w:p/>
        </w:tc>
        <w:tc>
          <w:tcPr>
            <w:tcW w:w="440" w:type="dxa"/>
            <w:vAlign w:val="bottom"/>
          </w:tcPr>
          <w:p/>
        </w:tc>
      </w:tr>
      <w:tr>
        <w:tblPrEx>
          <w:tblCellMar>
            <w:top w:w="0" w:type="dxa"/>
            <w:left w:w="0" w:type="dxa"/>
            <w:bottom w:w="0" w:type="dxa"/>
            <w:right w:w="0" w:type="dxa"/>
          </w:tblCellMar>
        </w:tblPrEx>
        <w:trPr>
          <w:trHeight w:val="20" w:hRule="atLeast"/>
        </w:trPr>
        <w:tc>
          <w:tcPr>
            <w:tcW w:w="860" w:type="dxa"/>
            <w:vAlign w:val="bottom"/>
          </w:tcPr>
          <w:p>
            <w:pPr>
              <w:spacing w:line="20" w:lineRule="exact"/>
              <w:rPr>
                <w:sz w:val="1"/>
                <w:szCs w:val="1"/>
              </w:rPr>
            </w:pPr>
          </w:p>
        </w:tc>
        <w:tc>
          <w:tcPr>
            <w:tcW w:w="420" w:type="dxa"/>
            <w:tcBorders>
              <w:right w:val="single" w:color="auto" w:sz="8" w:space="0"/>
            </w:tcBorders>
            <w:vAlign w:val="bottom"/>
          </w:tcPr>
          <w:p>
            <w:pPr>
              <w:spacing w:line="20" w:lineRule="exact"/>
              <w:rPr>
                <w:sz w:val="1"/>
                <w:szCs w:val="1"/>
              </w:rPr>
            </w:pPr>
          </w:p>
        </w:tc>
        <w:tc>
          <w:tcPr>
            <w:tcW w:w="284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440" w:type="dxa"/>
            <w:vAlign w:val="bottom"/>
          </w:tcPr>
          <w:p>
            <w:pPr>
              <w:spacing w:line="20" w:lineRule="exact"/>
              <w:rPr>
                <w:sz w:val="1"/>
                <w:szCs w:val="1"/>
              </w:rPr>
            </w:p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350" w:lineRule="exact"/>
        <w:rPr>
          <w:sz w:val="20"/>
          <w:szCs w:val="20"/>
        </w:rPr>
      </w:pPr>
    </w:p>
    <w:p>
      <w:pPr>
        <w:tabs>
          <w:tab w:val="left" w:pos="7820"/>
          <w:tab w:val="left" w:pos="8440"/>
        </w:tabs>
        <w:spacing w:line="240" w:lineRule="exact"/>
        <w:ind w:left="7000"/>
        <w:rPr>
          <w:sz w:val="20"/>
          <w:szCs w:val="20"/>
        </w:rPr>
      </w:pPr>
      <w:r>
        <w:rPr>
          <w:rFonts w:ascii="宋体" w:hAnsi="宋体" w:eastAsia="宋体" w:cs="宋体"/>
          <w:sz w:val="21"/>
          <w:szCs w:val="21"/>
        </w:rPr>
        <w:t>年</w:t>
      </w:r>
      <w:r>
        <w:rPr>
          <w:sz w:val="20"/>
          <w:szCs w:val="20"/>
        </w:rPr>
        <w:tab/>
      </w:r>
      <w:r>
        <w:rPr>
          <w:rFonts w:ascii="宋体" w:hAnsi="宋体" w:eastAsia="宋体" w:cs="宋体"/>
          <w:sz w:val="21"/>
          <w:szCs w:val="21"/>
        </w:rPr>
        <w:t>月</w:t>
      </w:r>
      <w:r>
        <w:rPr>
          <w:sz w:val="20"/>
          <w:szCs w:val="20"/>
        </w:rPr>
        <w:tab/>
      </w:r>
      <w:r>
        <w:rPr>
          <w:rFonts w:ascii="宋体" w:hAnsi="宋体" w:eastAsia="宋体" w:cs="宋体"/>
          <w:sz w:val="21"/>
          <w:szCs w:val="21"/>
        </w:rPr>
        <w:t>日</w:t>
      </w:r>
    </w:p>
    <w:p>
      <w:pPr>
        <w:spacing w:line="20" w:lineRule="exact"/>
        <w:rPr>
          <w:sz w:val="20"/>
          <w:szCs w:val="20"/>
        </w:rPr>
        <w:sectPr>
          <w:pgSz w:w="11900" w:h="16838"/>
          <w:pgMar w:top="1440" w:right="1440" w:bottom="1440" w:left="1440" w:header="0" w:footer="0" w:gutter="0"/>
          <w:cols w:equalWidth="0" w:num="1">
            <w:col w:w="9026"/>
          </w:cols>
        </w:sectPr>
      </w:pPr>
      <w:r>
        <w:rPr>
          <w:rFonts w:eastAsia="Times New Roman"/>
          <w:sz w:val="20"/>
          <w:szCs w:val="20"/>
        </w:rPr>
        <w:pict>
          <v:line id="_x0000_s1188" o:spid="_x0000_s1188" o:spt="20" style="position:absolute;left:0pt;margin-left:312.75pt;margin-top:0.15pt;height:0pt;width:36.85pt;z-index:-251433984;mso-width-relative:page;mso-height-relative:page;" coordsize="21600,21600" o:allowincell="f">
            <v:path arrowok="t"/>
            <v:fill focussize="0,0"/>
            <v:stroke weight="0.72pt"/>
            <v:imagedata o:title=""/>
            <o:lock v:ext="edit"/>
          </v:line>
        </w:pict>
      </w:r>
      <w:r>
        <w:rPr>
          <w:rFonts w:eastAsia="Times New Roman"/>
          <w:sz w:val="20"/>
          <w:szCs w:val="20"/>
        </w:rPr>
        <w:pict>
          <v:line id="_x0000_s1189" o:spid="_x0000_s1189" o:spt="20" style="position:absolute;left:0pt;margin-left:365.35pt;margin-top:0.15pt;height:0pt;width:26.3pt;z-index:-251419648;mso-width-relative:page;mso-height-relative:page;" coordsize="21600,21600" o:allowincell="f">
            <v:path arrowok="t"/>
            <v:fill focussize="0,0"/>
            <v:stroke weight="0.72pt"/>
            <v:imagedata o:title=""/>
            <o:lock v:ext="edit"/>
          </v:line>
        </w:pict>
      </w:r>
      <w:r>
        <w:rPr>
          <w:rFonts w:eastAsia="Times New Roman"/>
          <w:sz w:val="20"/>
          <w:szCs w:val="20"/>
        </w:rPr>
        <w:pict>
          <v:line id="_x0000_s1190" o:spid="_x0000_s1190" o:spt="20" style="position:absolute;left:0pt;margin-left:402.2pt;margin-top:0.15pt;height:0pt;width:20.9pt;z-index:-251405312;mso-width-relative:page;mso-height-relative:page;" coordsize="21600,21600" o:allowincell="f">
            <v:path arrowok="t"/>
            <v:fill focussize="0,0"/>
            <v:stroke weight="0.72pt"/>
            <v:imagedata o:title=""/>
            <o:lock v:ext="edit"/>
          </v:line>
        </w:pict>
      </w:r>
    </w:p>
    <w:p>
      <w:pPr>
        <w:spacing w:line="107" w:lineRule="exact"/>
      </w:pPr>
      <w:bookmarkStart w:id="122" w:name="page1_60"/>
      <w:bookmarkEnd w:id="122"/>
    </w:p>
    <w:p>
      <w:pPr>
        <w:spacing w:line="366" w:lineRule="exact"/>
        <w:ind w:left="360"/>
        <w:rPr>
          <w:sz w:val="20"/>
          <w:szCs w:val="20"/>
        </w:rPr>
      </w:pPr>
      <w:r>
        <w:rPr>
          <w:rFonts w:ascii="黑体" w:hAnsi="黑体" w:eastAsia="黑体" w:cs="黑体"/>
          <w:b/>
          <w:bCs/>
          <w:sz w:val="32"/>
          <w:szCs w:val="32"/>
        </w:rPr>
        <w:t>三、投标保证金</w:t>
      </w:r>
    </w:p>
    <w:p>
      <w:pPr>
        <w:spacing w:line="273" w:lineRule="exact"/>
      </w:pPr>
    </w:p>
    <w:p>
      <w:pPr>
        <w:spacing w:line="343" w:lineRule="exact"/>
        <w:ind w:right="6"/>
        <w:jc w:val="center"/>
        <w:rPr>
          <w:sz w:val="20"/>
          <w:szCs w:val="20"/>
        </w:rPr>
      </w:pPr>
      <w:r>
        <w:rPr>
          <w:rFonts w:ascii="黑体" w:hAnsi="黑体" w:eastAsia="黑体" w:cs="黑体"/>
          <w:b/>
          <w:bCs/>
          <w:sz w:val="30"/>
          <w:szCs w:val="30"/>
        </w:rPr>
        <w:t>投标保证金</w:t>
      </w:r>
    </w:p>
    <w:p>
      <w:pPr>
        <w:spacing w:line="200" w:lineRule="exact"/>
      </w:pPr>
    </w:p>
    <w:p>
      <w:pPr>
        <w:spacing w:line="200" w:lineRule="exact"/>
      </w:pPr>
    </w:p>
    <w:p>
      <w:pPr>
        <w:spacing w:line="270" w:lineRule="exact"/>
      </w:pPr>
    </w:p>
    <w:p>
      <w:pPr>
        <w:spacing w:line="240" w:lineRule="exact"/>
        <w:ind w:left="2240"/>
        <w:rPr>
          <w:sz w:val="20"/>
          <w:szCs w:val="20"/>
        </w:rPr>
      </w:pPr>
      <w:r>
        <w:rPr>
          <w:rFonts w:ascii="宋体" w:hAnsi="宋体" w:eastAsia="宋体" w:cs="宋体"/>
          <w:sz w:val="21"/>
          <w:szCs w:val="21"/>
        </w:rPr>
        <w:t>（招标人名称）：</w:t>
      </w:r>
    </w:p>
    <w:p>
      <w:pPr>
        <w:spacing w:line="20" w:lineRule="exact"/>
      </w:pPr>
      <w:r>
        <w:rPr>
          <w:rFonts w:eastAsia="Times New Roman"/>
        </w:rPr>
        <w:pict>
          <v:line id="_x0000_s1191" o:spid="_x0000_s1191" o:spt="20" style="position:absolute;left:0pt;margin-left:17.9pt;margin-top:0.3pt;height:0pt;width:94.55pt;z-index:-251639808;mso-width-relative:page;mso-height-relative:page;" coordsize="21600,21600" o:allowincell="f">
            <v:path arrowok="t"/>
            <v:fill focussize="0,0"/>
            <v:stroke weight="0.6pt"/>
            <v:imagedata o:title=""/>
            <o:lock v:ext="edit"/>
          </v:line>
        </w:pict>
      </w:r>
    </w:p>
    <w:p>
      <w:pPr>
        <w:spacing w:line="200" w:lineRule="exact"/>
      </w:pPr>
    </w:p>
    <w:p>
      <w:pPr>
        <w:spacing w:line="342" w:lineRule="exact"/>
      </w:pPr>
    </w:p>
    <w:p>
      <w:pPr>
        <w:tabs>
          <w:tab w:val="left" w:pos="1880"/>
          <w:tab w:val="left" w:pos="5640"/>
          <w:tab w:val="left" w:pos="6180"/>
          <w:tab w:val="left" w:pos="6700"/>
          <w:tab w:val="left" w:pos="8240"/>
        </w:tabs>
        <w:spacing w:line="240" w:lineRule="exact"/>
        <w:ind w:left="780"/>
        <w:rPr>
          <w:sz w:val="20"/>
          <w:szCs w:val="20"/>
          <w:lang w:eastAsia="zh-CN"/>
        </w:rPr>
      </w:pPr>
      <w:r>
        <w:rPr>
          <w:rFonts w:ascii="宋体" w:hAnsi="宋体" w:eastAsia="宋体" w:cs="宋体"/>
          <w:sz w:val="21"/>
          <w:szCs w:val="21"/>
          <w:lang w:eastAsia="zh-CN"/>
        </w:rPr>
        <w:t>鉴于</w:t>
      </w:r>
      <w:r>
        <w:rPr>
          <w:sz w:val="20"/>
          <w:szCs w:val="20"/>
          <w:lang w:eastAsia="zh-CN"/>
        </w:rPr>
        <w:tab/>
      </w:r>
      <w:r>
        <w:rPr>
          <w:rFonts w:ascii="宋体" w:hAnsi="宋体" w:eastAsia="宋体" w:cs="宋体"/>
          <w:sz w:val="21"/>
          <w:szCs w:val="21"/>
          <w:lang w:eastAsia="zh-CN"/>
        </w:rPr>
        <w:t>（投标人名称，以下称“投标人”）于</w:t>
      </w:r>
      <w:r>
        <w:rPr>
          <w:sz w:val="20"/>
          <w:szCs w:val="20"/>
          <w:lang w:eastAsia="zh-CN"/>
        </w:rPr>
        <w:tab/>
      </w: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w:t>
      </w:r>
      <w:r>
        <w:rPr>
          <w:sz w:val="20"/>
          <w:szCs w:val="20"/>
          <w:lang w:eastAsia="zh-CN"/>
        </w:rPr>
        <w:tab/>
      </w:r>
      <w:r>
        <w:rPr>
          <w:rFonts w:ascii="宋体" w:hAnsi="宋体" w:eastAsia="宋体" w:cs="宋体"/>
          <w:sz w:val="21"/>
          <w:szCs w:val="21"/>
          <w:lang w:eastAsia="zh-CN"/>
        </w:rPr>
        <w:t>日参加</w:t>
      </w:r>
      <w:r>
        <w:rPr>
          <w:sz w:val="20"/>
          <w:szCs w:val="20"/>
          <w:lang w:eastAsia="zh-CN"/>
        </w:rPr>
        <w:tab/>
      </w:r>
      <w:r>
        <w:rPr>
          <w:rFonts w:ascii="宋体" w:hAnsi="宋体" w:eastAsia="宋体" w:cs="宋体"/>
          <w:sz w:val="20"/>
          <w:szCs w:val="20"/>
          <w:lang w:eastAsia="zh-CN"/>
        </w:rPr>
        <w:t>（项</w:t>
      </w:r>
    </w:p>
    <w:p>
      <w:pPr>
        <w:spacing w:line="20" w:lineRule="exact"/>
        <w:rPr>
          <w:lang w:eastAsia="zh-CN"/>
        </w:rPr>
      </w:pPr>
      <w:r>
        <w:rPr>
          <w:rFonts w:eastAsia="Times New Roman"/>
        </w:rPr>
        <w:pict>
          <v:line id="_x0000_s1192" o:spid="_x0000_s1192" o:spt="20" style="position:absolute;left:0pt;margin-left:60pt;margin-top:0.3pt;height:0pt;width:36.7pt;z-index:-251610112;mso-width-relative:page;mso-height-relative:page;" coordsize="21600,21600" o:allowincell="f">
            <v:path arrowok="t"/>
            <v:fill focussize="0,0"/>
            <v:stroke weight="0.6pt"/>
            <v:imagedata o:title=""/>
            <o:lock v:ext="edit"/>
          </v:line>
        </w:pict>
      </w:r>
      <w:r>
        <w:rPr>
          <w:rFonts w:eastAsia="Times New Roman"/>
        </w:rPr>
        <w:pict>
          <v:line id="_x0000_s1193" o:spid="_x0000_s1193" o:spt="20" style="position:absolute;left:0pt;margin-left:262.25pt;margin-top:0.3pt;height:0pt;width:21pt;z-index:-251584512;mso-width-relative:page;mso-height-relative:page;" coordsize="21600,21600" o:allowincell="f">
            <v:path arrowok="t"/>
            <v:fill focussize="0,0"/>
            <v:stroke weight="0.6pt"/>
            <v:imagedata o:title=""/>
            <o:lock v:ext="edit"/>
          </v:line>
        </w:pict>
      </w:r>
      <w:r>
        <w:rPr>
          <w:rFonts w:eastAsia="Times New Roman"/>
        </w:rPr>
        <w:pict>
          <v:line id="_x0000_s1194" o:spid="_x0000_s1194" o:spt="20" style="position:absolute;left:0pt;margin-left:293.8pt;margin-top:0.3pt;height:0pt;width:15.75pt;z-index:-251559936;mso-width-relative:page;mso-height-relative:page;" coordsize="21600,21600" o:allowincell="f">
            <v:path arrowok="t"/>
            <v:fill focussize="0,0"/>
            <v:stroke weight="0.6pt"/>
            <v:imagedata o:title=""/>
            <o:lock v:ext="edit"/>
          </v:line>
        </w:pict>
      </w:r>
      <w:r>
        <w:rPr>
          <w:rFonts w:eastAsia="Times New Roman"/>
        </w:rPr>
        <w:pict>
          <v:line id="_x0000_s1195" o:spid="_x0000_s1195" o:spt="20" style="position:absolute;left:0pt;margin-left:320.1pt;margin-top:0.3pt;height:0pt;width:15.7pt;z-index:-251536384;mso-width-relative:page;mso-height-relative:page;" coordsize="21600,21600" o:allowincell="f">
            <v:path arrowok="t"/>
            <v:fill focussize="0,0"/>
            <v:stroke weight="0.6pt"/>
            <v:imagedata o:title=""/>
            <o:lock v:ext="edit"/>
          </v:line>
        </w:pict>
      </w:r>
      <w:r>
        <w:rPr>
          <w:rFonts w:eastAsia="Times New Roman"/>
        </w:rPr>
        <w:pict>
          <v:line id="_x0000_s1196" o:spid="_x0000_s1196" o:spt="20" style="position:absolute;left:0pt;margin-left:367.35pt;margin-top:0.3pt;height:0pt;width:47.2pt;z-index:-251513856;mso-width-relative:page;mso-height-relative:page;" coordsize="21600,21600" o:allowincell="f">
            <v:path arrowok="t"/>
            <v:fill focussize="0,0"/>
            <v:stroke weight="0.6pt"/>
            <v:imagedata o:title=""/>
            <o:lock v:ext="edit"/>
          </v:line>
        </w:pict>
      </w:r>
    </w:p>
    <w:p>
      <w:pPr>
        <w:spacing w:line="139" w:lineRule="exact"/>
        <w:rPr>
          <w:lang w:eastAsia="zh-CN"/>
        </w:rPr>
      </w:pPr>
    </w:p>
    <w:p>
      <w:pPr>
        <w:tabs>
          <w:tab w:val="left" w:pos="2220"/>
          <w:tab w:val="left" w:pos="5180"/>
        </w:tabs>
        <w:spacing w:line="240" w:lineRule="exact"/>
        <w:ind w:left="360"/>
        <w:rPr>
          <w:sz w:val="20"/>
          <w:szCs w:val="20"/>
          <w:lang w:eastAsia="zh-CN"/>
        </w:rPr>
      </w:pPr>
      <w:r>
        <w:rPr>
          <w:rFonts w:ascii="宋体" w:hAnsi="宋体" w:eastAsia="宋体" w:cs="宋体"/>
          <w:sz w:val="21"/>
          <w:szCs w:val="21"/>
          <w:lang w:eastAsia="zh-CN"/>
        </w:rPr>
        <w:t>目名称）</w:t>
      </w:r>
      <w:r>
        <w:rPr>
          <w:sz w:val="20"/>
          <w:szCs w:val="20"/>
          <w:lang w:eastAsia="zh-CN"/>
        </w:rPr>
        <w:tab/>
      </w:r>
      <w:r>
        <w:rPr>
          <w:rFonts w:ascii="宋体" w:hAnsi="宋体" w:eastAsia="宋体" w:cs="宋体"/>
          <w:sz w:val="21"/>
          <w:szCs w:val="21"/>
          <w:lang w:eastAsia="zh-CN"/>
        </w:rPr>
        <w:t>（标段名称）的投标，</w:t>
      </w:r>
      <w:r>
        <w:rPr>
          <w:sz w:val="20"/>
          <w:szCs w:val="20"/>
          <w:lang w:eastAsia="zh-CN"/>
        </w:rPr>
        <w:tab/>
      </w:r>
      <w:r>
        <w:rPr>
          <w:rFonts w:ascii="宋体" w:hAnsi="宋体" w:eastAsia="宋体" w:cs="宋体"/>
          <w:sz w:val="20"/>
          <w:szCs w:val="20"/>
          <w:lang w:eastAsia="zh-CN"/>
        </w:rPr>
        <w:t>（担保人名称，以下简称“我方”）无</w:t>
      </w:r>
    </w:p>
    <w:p>
      <w:pPr>
        <w:spacing w:line="20" w:lineRule="exact"/>
        <w:rPr>
          <w:lang w:eastAsia="zh-CN"/>
        </w:rPr>
      </w:pPr>
      <w:r>
        <w:rPr>
          <w:rFonts w:eastAsia="Times New Roman"/>
        </w:rPr>
        <w:pict>
          <v:line id="_x0000_s1197" o:spid="_x0000_s1197" o:spt="20" style="position:absolute;left:0pt;margin-left:60pt;margin-top:0.3pt;height:0pt;width:52.45pt;z-index:-251494400;mso-width-relative:page;mso-height-relative:page;" coordsize="21600,21600" o:allowincell="f">
            <v:path arrowok="t"/>
            <v:fill focussize="0,0"/>
            <v:stroke weight="0.6pt"/>
            <v:imagedata o:title=""/>
            <o:lock v:ext="edit"/>
          </v:line>
        </w:pict>
      </w:r>
      <w:r>
        <w:rPr>
          <w:rFonts w:eastAsia="Times New Roman"/>
        </w:rPr>
        <w:pict>
          <v:line id="_x0000_s1198" o:spid="_x0000_s1198" o:spt="20" style="position:absolute;left:0pt;margin-left:217.6pt;margin-top:0.3pt;height:0pt;width:41.9pt;z-index:-251476992;mso-width-relative:page;mso-height-relative:page;" coordsize="21600,21600" o:allowincell="f">
            <v:path arrowok="t"/>
            <v:fill focussize="0,0"/>
            <v:stroke weight="0.6pt"/>
            <v:imagedata o:title=""/>
            <o:lock v:ext="edit"/>
          </v:line>
        </w:pict>
      </w:r>
    </w:p>
    <w:p>
      <w:pPr>
        <w:spacing w:line="153" w:lineRule="exact"/>
        <w:rPr>
          <w:lang w:eastAsia="zh-CN"/>
        </w:rPr>
      </w:pPr>
    </w:p>
    <w:p>
      <w:pPr>
        <w:spacing w:line="229" w:lineRule="exact"/>
        <w:ind w:right="-13"/>
        <w:jc w:val="center"/>
        <w:rPr>
          <w:sz w:val="20"/>
          <w:szCs w:val="20"/>
          <w:lang w:eastAsia="zh-CN"/>
        </w:rPr>
      </w:pPr>
      <w:r>
        <w:rPr>
          <w:rFonts w:ascii="宋体" w:hAnsi="宋体" w:eastAsia="宋体" w:cs="宋体"/>
          <w:sz w:val="20"/>
          <w:szCs w:val="20"/>
          <w:lang w:eastAsia="zh-CN"/>
        </w:rPr>
        <w:t>条件地、不可撤销地保证：投标人在规定的投标文件有效期内补充、修改、替代或撤回其投</w:t>
      </w:r>
    </w:p>
    <w:p>
      <w:pPr>
        <w:spacing w:line="173"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标文件的，或者投标人在收到中标通知书后无正当理由拒签合同或拒交规定履约担保的，我</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 xml:space="preserve">方承担保证责任。收到你方书面通知后，在 </w:t>
      </w:r>
      <w:r>
        <w:rPr>
          <w:rFonts w:ascii="宋体" w:hAnsi="宋体" w:eastAsia="宋体" w:cs="宋体"/>
          <w:sz w:val="21"/>
          <w:szCs w:val="21"/>
          <w:u w:val="single"/>
          <w:lang w:eastAsia="zh-CN"/>
        </w:rPr>
        <w:t>（）</w:t>
      </w:r>
      <w:r>
        <w:rPr>
          <w:rFonts w:ascii="宋体" w:hAnsi="宋体" w:eastAsia="宋体" w:cs="宋体"/>
          <w:sz w:val="21"/>
          <w:szCs w:val="21"/>
          <w:lang w:eastAsia="zh-CN"/>
        </w:rPr>
        <w:t>日内无条件向你方支付人民币（大写）</w:t>
      </w:r>
    </w:p>
    <w:p>
      <w:pPr>
        <w:spacing w:line="20" w:lineRule="exact"/>
        <w:rPr>
          <w:lang w:eastAsia="zh-CN"/>
        </w:rPr>
      </w:pPr>
      <w:r>
        <w:rPr>
          <w:rFonts w:eastAsia="Times New Roman"/>
        </w:rPr>
        <w:pict>
          <v:line id="_x0000_s1199" o:spid="_x0000_s1199" o:spt="20" style="position:absolute;left:0pt;margin-left:406.75pt;margin-top:0.3pt;height:0pt;width:26.75pt;z-index:-251461632;mso-width-relative:page;mso-height-relative:page;" coordsize="21600,21600" o:allowincell="f">
            <v:path arrowok="t"/>
            <v:fill focussize="0,0"/>
            <v:stroke weight="0.6pt"/>
            <v:imagedata o:title=""/>
            <o:lock v:ext="edit"/>
          </v:line>
        </w:pict>
      </w:r>
    </w:p>
    <w:p>
      <w:pPr>
        <w:spacing w:line="141" w:lineRule="exact"/>
        <w:rPr>
          <w:lang w:eastAsia="zh-CN"/>
        </w:rPr>
      </w:pPr>
    </w:p>
    <w:p>
      <w:pPr>
        <w:tabs>
          <w:tab w:val="left" w:pos="2120"/>
        </w:tabs>
        <w:spacing w:line="240" w:lineRule="exact"/>
        <w:ind w:left="360"/>
        <w:rPr>
          <w:sz w:val="20"/>
          <w:szCs w:val="20"/>
          <w:lang w:eastAsia="zh-CN"/>
        </w:rPr>
      </w:pPr>
      <w:r>
        <w:rPr>
          <w:rFonts w:ascii="宋体" w:hAnsi="宋体" w:eastAsia="宋体" w:cs="宋体"/>
          <w:sz w:val="21"/>
          <w:szCs w:val="21"/>
          <w:lang w:eastAsia="zh-CN"/>
        </w:rPr>
        <w:t>元。（¥</w:t>
      </w:r>
      <w:r>
        <w:rPr>
          <w:sz w:val="20"/>
          <w:szCs w:val="20"/>
          <w:lang w:eastAsia="zh-CN"/>
        </w:rPr>
        <w:tab/>
      </w:r>
      <w:r>
        <w:rPr>
          <w:rFonts w:ascii="宋体" w:hAnsi="宋体" w:eastAsia="宋体" w:cs="宋体"/>
          <w:w w:val="99"/>
          <w:sz w:val="21"/>
          <w:szCs w:val="21"/>
          <w:lang w:eastAsia="zh-CN"/>
        </w:rPr>
        <w:t>）</w:t>
      </w:r>
    </w:p>
    <w:p>
      <w:pPr>
        <w:spacing w:line="20" w:lineRule="exact"/>
        <w:rPr>
          <w:lang w:eastAsia="zh-CN"/>
        </w:rPr>
      </w:pPr>
      <w:r>
        <w:rPr>
          <w:rFonts w:eastAsia="Times New Roman"/>
        </w:rPr>
        <w:pict>
          <v:line id="_x0000_s1200" o:spid="_x0000_s1200" o:spt="20" style="position:absolute;left:0pt;margin-left:49.45pt;margin-top:0.3pt;height:0pt;width:57.7pt;z-index:-251447296;mso-width-relative:page;mso-height-relative:page;" coordsize="21600,21600" o:allowincell="f">
            <v:path arrowok="t"/>
            <v:fill focussize="0,0"/>
            <v:stroke weight="0.6pt"/>
            <v:imagedata o:title=""/>
            <o:lock v:ext="edit"/>
          </v:line>
        </w:pict>
      </w:r>
    </w:p>
    <w:p>
      <w:pPr>
        <w:spacing w:line="153"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本担保在投标有效期内保持有效。要求我方承担保证责任的书面通知应在投标有效期内</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送达我方。</w:t>
      </w: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362" w:lineRule="exact"/>
        <w:rPr>
          <w:lang w:eastAsia="zh-CN"/>
        </w:rPr>
      </w:pPr>
    </w:p>
    <w:p>
      <w:pPr>
        <w:tabs>
          <w:tab w:val="left" w:pos="6500"/>
        </w:tabs>
        <w:spacing w:line="240" w:lineRule="exact"/>
        <w:ind w:left="2520"/>
        <w:rPr>
          <w:sz w:val="20"/>
          <w:szCs w:val="20"/>
          <w:lang w:eastAsia="zh-CN"/>
        </w:rPr>
      </w:pPr>
      <w:r>
        <w:rPr>
          <w:rFonts w:ascii="宋体" w:hAnsi="宋体" w:eastAsia="宋体" w:cs="宋体"/>
          <w:sz w:val="21"/>
          <w:szCs w:val="21"/>
          <w:lang w:eastAsia="zh-CN"/>
        </w:rPr>
        <w:t>担保人：</w:t>
      </w:r>
      <w:r>
        <w:rPr>
          <w:sz w:val="20"/>
          <w:szCs w:val="20"/>
          <w:lang w:eastAsia="zh-CN"/>
        </w:rPr>
        <w:tab/>
      </w:r>
      <w:r>
        <w:rPr>
          <w:rFonts w:ascii="宋体" w:hAnsi="宋体" w:eastAsia="宋体" w:cs="宋体"/>
          <w:sz w:val="21"/>
          <w:szCs w:val="21"/>
          <w:lang w:eastAsia="zh-CN"/>
        </w:rPr>
        <w:t>（盖单位章）</w:t>
      </w:r>
    </w:p>
    <w:p>
      <w:pPr>
        <w:spacing w:line="20" w:lineRule="exact"/>
        <w:rPr>
          <w:lang w:eastAsia="zh-CN"/>
        </w:rPr>
      </w:pPr>
      <w:r>
        <w:rPr>
          <w:rFonts w:eastAsia="Times New Roman"/>
        </w:rPr>
        <w:pict>
          <v:line id="_x0000_s1201" o:spid="_x0000_s1201" o:spt="20" style="position:absolute;left:0pt;margin-left:168.05pt;margin-top:0.3pt;height:0pt;width:157.45pt;z-index:-251432960;mso-width-relative:page;mso-height-relative:page;" coordsize="21600,21600" o:allowincell="f">
            <v:path arrowok="t"/>
            <v:fill focussize="0,0"/>
            <v:stroke weight="0.6pt"/>
            <v:imagedata o:title=""/>
            <o:lock v:ext="edit"/>
          </v:line>
        </w:pict>
      </w:r>
    </w:p>
    <w:p>
      <w:pPr>
        <w:spacing w:line="139" w:lineRule="exact"/>
        <w:rPr>
          <w:lang w:eastAsia="zh-CN"/>
        </w:rPr>
      </w:pPr>
    </w:p>
    <w:p>
      <w:pPr>
        <w:tabs>
          <w:tab w:val="left" w:pos="7340"/>
        </w:tabs>
        <w:spacing w:line="240" w:lineRule="exact"/>
        <w:ind w:left="2520"/>
        <w:rPr>
          <w:sz w:val="20"/>
          <w:szCs w:val="20"/>
          <w:lang w:eastAsia="zh-CN"/>
        </w:rPr>
      </w:pPr>
      <w:r>
        <w:rPr>
          <w:rFonts w:ascii="宋体" w:hAnsi="宋体" w:eastAsia="宋体" w:cs="宋体"/>
          <w:sz w:val="21"/>
          <w:szCs w:val="21"/>
          <w:lang w:eastAsia="zh-CN"/>
        </w:rPr>
        <w:t>法定代表人或其委托代理人：</w:t>
      </w:r>
      <w:r>
        <w:rPr>
          <w:sz w:val="20"/>
          <w:szCs w:val="20"/>
          <w:lang w:eastAsia="zh-CN"/>
        </w:rPr>
        <w:tab/>
      </w:r>
      <w:r>
        <w:rPr>
          <w:rFonts w:ascii="宋体" w:hAnsi="宋体" w:eastAsia="宋体" w:cs="宋体"/>
          <w:sz w:val="21"/>
          <w:szCs w:val="21"/>
          <w:lang w:eastAsia="zh-CN"/>
        </w:rPr>
        <w:t>（签字）</w:t>
      </w:r>
    </w:p>
    <w:p>
      <w:pPr>
        <w:spacing w:line="20" w:lineRule="exact"/>
        <w:rPr>
          <w:lang w:eastAsia="zh-CN"/>
        </w:rPr>
      </w:pPr>
      <w:r>
        <w:rPr>
          <w:rFonts w:eastAsia="Times New Roman"/>
        </w:rPr>
        <w:pict>
          <v:line id="_x0000_s1202" o:spid="_x0000_s1202" o:spt="20" style="position:absolute;left:0pt;margin-left:262.6pt;margin-top:0.3pt;height:0pt;width:104.9pt;z-index:-251418624;mso-width-relative:page;mso-height-relative:page;" coordsize="21600,21600" o:allowincell="f">
            <v:path arrowok="t"/>
            <v:fill focussize="0,0"/>
            <v:stroke weight="0.6pt"/>
            <v:imagedata o:title=""/>
            <o:lock v:ext="edit"/>
          </v:line>
        </w:pict>
      </w:r>
    </w:p>
    <w:p>
      <w:pPr>
        <w:spacing w:line="141" w:lineRule="exact"/>
        <w:rPr>
          <w:lang w:eastAsia="zh-CN"/>
        </w:rPr>
      </w:pPr>
    </w:p>
    <w:p>
      <w:pPr>
        <w:tabs>
          <w:tab w:val="left" w:pos="3120"/>
        </w:tabs>
        <w:spacing w:line="240" w:lineRule="exact"/>
        <w:ind w:left="2520"/>
        <w:rPr>
          <w:sz w:val="20"/>
          <w:szCs w:val="20"/>
          <w:lang w:eastAsia="zh-CN"/>
        </w:rPr>
      </w:pPr>
      <w:r>
        <w:rPr>
          <w:rFonts w:ascii="宋体" w:hAnsi="宋体" w:eastAsia="宋体" w:cs="宋体"/>
          <w:sz w:val="21"/>
          <w:szCs w:val="21"/>
          <w:lang w:eastAsia="zh-CN"/>
        </w:rPr>
        <w:t>地</w:t>
      </w:r>
      <w:r>
        <w:rPr>
          <w:sz w:val="20"/>
          <w:szCs w:val="20"/>
          <w:lang w:eastAsia="zh-CN"/>
        </w:rPr>
        <w:tab/>
      </w:r>
      <w:r>
        <w:rPr>
          <w:rFonts w:ascii="宋体" w:hAnsi="宋体" w:eastAsia="宋体" w:cs="宋体"/>
          <w:sz w:val="21"/>
          <w:szCs w:val="21"/>
          <w:lang w:eastAsia="zh-CN"/>
        </w:rPr>
        <w:t>址：</w:t>
      </w:r>
    </w:p>
    <w:p>
      <w:pPr>
        <w:spacing w:line="20" w:lineRule="exact"/>
        <w:rPr>
          <w:lang w:eastAsia="zh-CN"/>
        </w:rPr>
      </w:pPr>
      <w:r>
        <w:rPr>
          <w:rFonts w:eastAsia="Times New Roman"/>
        </w:rPr>
        <w:pict>
          <v:line id="_x0000_s1203" o:spid="_x0000_s1203" o:spt="20" style="position:absolute;left:0pt;margin-left:178.45pt;margin-top:0.3pt;height:0pt;width:217.5pt;z-index:-251404288;mso-width-relative:page;mso-height-relative:page;" coordsize="21600,21600" o:allowincell="f">
            <v:path arrowok="t"/>
            <v:fill focussize="0,0"/>
            <v:stroke weight="0.6pt"/>
            <v:imagedata o:title=""/>
            <o:lock v:ext="edit"/>
          </v:line>
        </w:pict>
      </w:r>
    </w:p>
    <w:p>
      <w:pPr>
        <w:spacing w:line="141" w:lineRule="exact"/>
        <w:rPr>
          <w:lang w:eastAsia="zh-CN"/>
        </w:rPr>
      </w:pPr>
    </w:p>
    <w:p>
      <w:pPr>
        <w:spacing w:line="240" w:lineRule="exact"/>
        <w:ind w:left="2520"/>
        <w:rPr>
          <w:sz w:val="20"/>
          <w:szCs w:val="20"/>
          <w:lang w:eastAsia="zh-CN"/>
        </w:rPr>
      </w:pPr>
      <w:r>
        <w:rPr>
          <w:rFonts w:ascii="宋体" w:hAnsi="宋体" w:eastAsia="宋体" w:cs="宋体"/>
          <w:sz w:val="21"/>
          <w:szCs w:val="21"/>
          <w:lang w:eastAsia="zh-CN"/>
        </w:rPr>
        <w:t>邮政编码：</w:t>
      </w:r>
    </w:p>
    <w:p>
      <w:pPr>
        <w:spacing w:line="20" w:lineRule="exact"/>
        <w:rPr>
          <w:lang w:eastAsia="zh-CN"/>
        </w:rPr>
      </w:pPr>
      <w:r>
        <w:rPr>
          <w:rFonts w:eastAsia="Times New Roman"/>
        </w:rPr>
        <w:pict>
          <v:line id="_x0000_s1204" o:spid="_x0000_s1204" o:spt="20" style="position:absolute;left:0pt;margin-left:178.45pt;margin-top:0.3pt;height:0pt;width:217.5pt;z-index:-251392000;mso-width-relative:page;mso-height-relative:page;" coordsize="21600,21600" o:allowincell="f">
            <v:path arrowok="t"/>
            <v:fill focussize="0,0"/>
            <v:stroke weight="0.6pt"/>
            <v:imagedata o:title=""/>
            <o:lock v:ext="edit"/>
          </v:line>
        </w:pict>
      </w:r>
    </w:p>
    <w:p>
      <w:pPr>
        <w:spacing w:line="139" w:lineRule="exact"/>
        <w:rPr>
          <w:lang w:eastAsia="zh-CN"/>
        </w:rPr>
      </w:pPr>
    </w:p>
    <w:p>
      <w:pPr>
        <w:tabs>
          <w:tab w:val="left" w:pos="3120"/>
        </w:tabs>
        <w:spacing w:line="240" w:lineRule="exact"/>
        <w:ind w:left="2520"/>
        <w:rPr>
          <w:sz w:val="20"/>
          <w:szCs w:val="20"/>
          <w:lang w:eastAsia="zh-CN"/>
        </w:rPr>
      </w:pPr>
      <w:r>
        <w:rPr>
          <w:rFonts w:ascii="宋体" w:hAnsi="宋体" w:eastAsia="宋体" w:cs="宋体"/>
          <w:sz w:val="21"/>
          <w:szCs w:val="21"/>
          <w:lang w:eastAsia="zh-CN"/>
        </w:rPr>
        <w:t>电</w:t>
      </w:r>
      <w:r>
        <w:rPr>
          <w:sz w:val="20"/>
          <w:szCs w:val="20"/>
          <w:lang w:eastAsia="zh-CN"/>
        </w:rPr>
        <w:tab/>
      </w:r>
      <w:r>
        <w:rPr>
          <w:rFonts w:ascii="宋体" w:hAnsi="宋体" w:eastAsia="宋体" w:cs="宋体"/>
          <w:sz w:val="21"/>
          <w:szCs w:val="21"/>
          <w:lang w:eastAsia="zh-CN"/>
        </w:rPr>
        <w:t>话：</w:t>
      </w:r>
    </w:p>
    <w:p>
      <w:pPr>
        <w:spacing w:line="20" w:lineRule="exact"/>
        <w:rPr>
          <w:lang w:eastAsia="zh-CN"/>
        </w:rPr>
      </w:pPr>
      <w:r>
        <w:rPr>
          <w:rFonts w:eastAsia="Times New Roman"/>
        </w:rPr>
        <w:pict>
          <v:line id="_x0000_s1205" o:spid="_x0000_s1205" o:spt="20" style="position:absolute;left:0pt;margin-left:178.45pt;margin-top:0.3pt;height:0pt;width:220.5pt;z-index:-251380736;mso-width-relative:page;mso-height-relative:page;" coordsize="21600,21600" o:allowincell="f">
            <v:path arrowok="t"/>
            <v:fill focussize="0,0"/>
            <v:stroke weight="0.6pt"/>
            <v:imagedata o:title=""/>
            <o:lock v:ext="edit"/>
          </v:line>
        </w:pict>
      </w:r>
    </w:p>
    <w:p>
      <w:pPr>
        <w:spacing w:line="141" w:lineRule="exact"/>
        <w:rPr>
          <w:lang w:eastAsia="zh-CN"/>
        </w:rPr>
      </w:pPr>
    </w:p>
    <w:p>
      <w:pPr>
        <w:tabs>
          <w:tab w:val="left" w:pos="5340"/>
          <w:tab w:val="left" w:pos="6180"/>
        </w:tabs>
        <w:spacing w:line="240" w:lineRule="exact"/>
        <w:ind w:left="4520"/>
        <w:rPr>
          <w:sz w:val="20"/>
          <w:szCs w:val="20"/>
          <w:lang w:eastAsia="zh-CN"/>
        </w:rPr>
      </w:pP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w:t>
      </w:r>
      <w:r>
        <w:rPr>
          <w:sz w:val="20"/>
          <w:szCs w:val="20"/>
          <w:lang w:eastAsia="zh-CN"/>
        </w:rPr>
        <w:tab/>
      </w:r>
      <w:r>
        <w:rPr>
          <w:rFonts w:ascii="宋体" w:hAnsi="宋体" w:eastAsia="宋体" w:cs="宋体"/>
          <w:sz w:val="20"/>
          <w:szCs w:val="20"/>
          <w:lang w:eastAsia="zh-CN"/>
        </w:rPr>
        <w:t>日</w:t>
      </w:r>
    </w:p>
    <w:p>
      <w:pPr>
        <w:spacing w:line="20" w:lineRule="exact"/>
        <w:rPr>
          <w:lang w:eastAsia="zh-CN"/>
        </w:rPr>
      </w:pPr>
      <w:r>
        <w:rPr>
          <w:rFonts w:eastAsia="Times New Roman"/>
        </w:rPr>
        <w:pict>
          <v:line id="_x0000_s1206" o:spid="_x0000_s1206" o:spt="20" style="position:absolute;left:0pt;margin-left:183.65pt;margin-top:0.3pt;height:0pt;width:42.1pt;z-index:-251369472;mso-width-relative:page;mso-height-relative:page;" coordsize="21600,21600" o:allowincell="f">
            <v:path arrowok="t"/>
            <v:fill focussize="0,0"/>
            <v:stroke weight="0.6pt"/>
            <v:imagedata o:title=""/>
            <o:lock v:ext="edit"/>
          </v:line>
        </w:pict>
      </w:r>
      <w:r>
        <w:rPr>
          <w:rFonts w:eastAsia="Times New Roman"/>
        </w:rPr>
        <w:pict>
          <v:line id="_x0000_s1207" o:spid="_x0000_s1207" o:spt="20" style="position:absolute;left:0pt;margin-left:236.2pt;margin-top:0.3pt;height:0pt;width:31.55pt;z-index:-251358208;mso-width-relative:page;mso-height-relative:page;" coordsize="21600,21600" o:allowincell="f">
            <v:path arrowok="t"/>
            <v:fill focussize="0,0"/>
            <v:stroke weight="0.6pt"/>
            <v:imagedata o:title=""/>
            <o:lock v:ext="edit"/>
          </v:line>
        </w:pict>
      </w:r>
      <w:r>
        <w:rPr>
          <w:rFonts w:eastAsia="Times New Roman"/>
        </w:rPr>
        <w:pict>
          <v:line id="_x0000_s1208" o:spid="_x0000_s1208" o:spt="20" style="position:absolute;left:0pt;margin-left:278.2pt;margin-top:0.3pt;height:0pt;width:31.45pt;z-index:-251347968;mso-width-relative:page;mso-height-relative:page;" coordsize="21600,21600" o:allowincell="f">
            <v:path arrowok="t"/>
            <v:fill focussize="0,0"/>
            <v:stroke weight="0.6pt"/>
            <v:imagedata o:title=""/>
            <o:lock v:ext="edit"/>
          </v:line>
        </w:pict>
      </w:r>
    </w:p>
    <w:p>
      <w:pPr>
        <w:spacing w:line="200" w:lineRule="exact"/>
        <w:rPr>
          <w:lang w:eastAsia="zh-CN"/>
        </w:rPr>
      </w:pPr>
    </w:p>
    <w:p>
      <w:pPr>
        <w:spacing w:line="200" w:lineRule="exact"/>
        <w:rPr>
          <w:lang w:eastAsia="zh-CN"/>
        </w:rPr>
      </w:pPr>
    </w:p>
    <w:p>
      <w:pPr>
        <w:spacing w:line="200" w:lineRule="exact"/>
        <w:rPr>
          <w:lang w:eastAsia="zh-CN"/>
        </w:rPr>
      </w:pPr>
    </w:p>
    <w:p>
      <w:pPr>
        <w:spacing w:line="352"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注 1：投标保证金采取汇票、电汇、支票的，附上述票据的复印件；采取担保的，应采用参照上</w:t>
      </w:r>
    </w:p>
    <w:p>
      <w:pPr>
        <w:spacing w:line="162" w:lineRule="exact"/>
        <w:rPr>
          <w:lang w:eastAsia="zh-CN"/>
        </w:rPr>
      </w:pPr>
    </w:p>
    <w:p>
      <w:pPr>
        <w:spacing w:line="240" w:lineRule="exact"/>
        <w:ind w:left="360"/>
        <w:rPr>
          <w:color w:val="FF0000"/>
          <w:sz w:val="20"/>
          <w:szCs w:val="20"/>
          <w:lang w:eastAsia="zh-CN"/>
        </w:rPr>
      </w:pPr>
      <w:r>
        <w:rPr>
          <w:rFonts w:ascii="宋体" w:hAnsi="宋体" w:eastAsia="宋体" w:cs="宋体"/>
          <w:sz w:val="21"/>
          <w:szCs w:val="21"/>
          <w:lang w:eastAsia="zh-CN"/>
        </w:rPr>
        <w:t>述格式。</w:t>
      </w:r>
      <w:r>
        <w:rPr>
          <w:rFonts w:ascii="宋体" w:hAnsi="宋体" w:eastAsia="宋体" w:cs="宋体"/>
          <w:color w:val="FF0000"/>
          <w:sz w:val="21"/>
          <w:szCs w:val="21"/>
          <w:lang w:eastAsia="zh-CN"/>
        </w:rPr>
        <w:t>如各担保单位出具的保函出具的保函与以上格式不一致，只要主要内容满足以上要求即可。</w:t>
      </w:r>
    </w:p>
    <w:p>
      <w:pPr>
        <w:spacing w:line="72"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注 2：委托代理人应附授权委托书。</w:t>
      </w:r>
    </w:p>
    <w:p>
      <w:pPr>
        <w:rPr>
          <w:sz w:val="22"/>
          <w:szCs w:val="22"/>
          <w:lang w:eastAsia="zh-CN"/>
        </w:rPr>
        <w:sectPr>
          <w:pgSz w:w="11900" w:h="16838"/>
          <w:pgMar w:top="1440" w:right="1440" w:bottom="1440" w:left="1440" w:header="0" w:footer="0" w:gutter="0"/>
          <w:cols w:equalWidth="0" w:num="1">
            <w:col w:w="9026"/>
          </w:cols>
        </w:sectPr>
      </w:pPr>
    </w:p>
    <w:p>
      <w:pPr>
        <w:spacing w:line="118" w:lineRule="exact"/>
        <w:rPr>
          <w:sz w:val="20"/>
          <w:szCs w:val="20"/>
          <w:lang w:eastAsia="zh-CN"/>
        </w:rPr>
      </w:pPr>
      <w:bookmarkStart w:id="123" w:name="page2_60"/>
      <w:bookmarkEnd w:id="123"/>
    </w:p>
    <w:p>
      <w:pPr>
        <w:spacing w:line="354" w:lineRule="exact"/>
        <w:ind w:left="360"/>
        <w:rPr>
          <w:sz w:val="20"/>
          <w:szCs w:val="20"/>
          <w:lang w:eastAsia="zh-CN"/>
        </w:rPr>
        <w:sectPr>
          <w:pgSz w:w="11900" w:h="16838"/>
          <w:pgMar w:top="1440" w:right="1440" w:bottom="1440" w:left="1440" w:header="0" w:footer="0" w:gutter="0"/>
          <w:cols w:equalWidth="0" w:num="1">
            <w:col w:w="9026"/>
          </w:cols>
        </w:sectPr>
      </w:pPr>
      <w:r>
        <w:rPr>
          <w:rFonts w:ascii="黑体" w:hAnsi="黑体" w:eastAsia="黑体" w:cs="黑体"/>
          <w:b/>
          <w:bCs/>
          <w:sz w:val="31"/>
          <w:szCs w:val="31"/>
          <w:lang w:eastAsia="zh-CN"/>
        </w:rPr>
        <w:t>四、已标价工程量清单</w:t>
      </w:r>
    </w:p>
    <w:p>
      <w:pPr>
        <w:spacing w:line="107" w:lineRule="exact"/>
        <w:rPr>
          <w:lang w:eastAsia="zh-CN"/>
        </w:rPr>
      </w:pPr>
      <w:bookmarkStart w:id="124" w:name="page1_61"/>
      <w:bookmarkEnd w:id="124"/>
    </w:p>
    <w:p>
      <w:pPr>
        <w:spacing w:line="366" w:lineRule="exact"/>
        <w:ind w:left="360"/>
        <w:rPr>
          <w:sz w:val="20"/>
          <w:szCs w:val="20"/>
          <w:lang w:eastAsia="zh-CN"/>
        </w:rPr>
      </w:pPr>
      <w:r>
        <w:rPr>
          <w:rFonts w:ascii="黑体" w:hAnsi="黑体" w:eastAsia="黑体" w:cs="黑体"/>
          <w:b/>
          <w:bCs/>
          <w:sz w:val="32"/>
          <w:szCs w:val="32"/>
          <w:lang w:eastAsia="zh-CN"/>
        </w:rPr>
        <w:t>五、施工组织设计</w:t>
      </w:r>
    </w:p>
    <w:p>
      <w:pPr>
        <w:spacing w:line="273" w:lineRule="exact"/>
        <w:rPr>
          <w:lang w:eastAsia="zh-CN"/>
        </w:rPr>
      </w:pPr>
    </w:p>
    <w:p>
      <w:pPr>
        <w:spacing w:line="343" w:lineRule="exact"/>
        <w:ind w:right="6"/>
        <w:jc w:val="center"/>
        <w:rPr>
          <w:sz w:val="20"/>
          <w:szCs w:val="20"/>
          <w:lang w:eastAsia="zh-CN"/>
        </w:rPr>
      </w:pPr>
      <w:r>
        <w:rPr>
          <w:rFonts w:ascii="黑体" w:hAnsi="黑体" w:eastAsia="黑体" w:cs="黑体"/>
          <w:b/>
          <w:bCs/>
          <w:sz w:val="30"/>
          <w:szCs w:val="30"/>
          <w:lang w:eastAsia="zh-CN"/>
        </w:rPr>
        <w:t>施工组织设计</w:t>
      </w:r>
    </w:p>
    <w:p>
      <w:pPr>
        <w:spacing w:line="200" w:lineRule="exact"/>
        <w:rPr>
          <w:lang w:eastAsia="zh-CN"/>
        </w:rPr>
      </w:pPr>
    </w:p>
    <w:p>
      <w:pPr>
        <w:spacing w:line="200" w:lineRule="exact"/>
        <w:rPr>
          <w:lang w:eastAsia="zh-CN"/>
        </w:rPr>
      </w:pPr>
    </w:p>
    <w:p>
      <w:pPr>
        <w:spacing w:line="270" w:lineRule="exact"/>
        <w:rPr>
          <w:lang w:eastAsia="zh-CN"/>
        </w:rPr>
      </w:pPr>
    </w:p>
    <w:p>
      <w:pPr>
        <w:spacing w:line="240" w:lineRule="exact"/>
        <w:ind w:left="880"/>
        <w:rPr>
          <w:sz w:val="20"/>
          <w:szCs w:val="20"/>
          <w:lang w:eastAsia="zh-CN"/>
        </w:rPr>
      </w:pPr>
      <w:r>
        <w:rPr>
          <w:rFonts w:ascii="宋体" w:hAnsi="宋体" w:eastAsia="宋体" w:cs="宋体"/>
          <w:sz w:val="21"/>
          <w:szCs w:val="21"/>
          <w:lang w:eastAsia="zh-CN"/>
        </w:rPr>
        <w:t>1.投标人编制施工组织设计时应采用文字并结合图表形式说明工程的施工组织、施工</w:t>
      </w:r>
    </w:p>
    <w:p>
      <w:pPr>
        <w:spacing w:line="161" w:lineRule="exact"/>
        <w:rPr>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方法、技术组织措施，同时应对关键工序、复杂环节重点提出相应技术措施，如冬雨季施工</w:t>
      </w:r>
    </w:p>
    <w:p>
      <w:pPr>
        <w:spacing w:line="161" w:lineRule="exact"/>
        <w:rPr>
          <w:lang w:eastAsia="zh-CN"/>
        </w:rPr>
      </w:pPr>
    </w:p>
    <w:p>
      <w:pPr>
        <w:spacing w:line="240" w:lineRule="exact"/>
        <w:ind w:right="-13"/>
        <w:jc w:val="center"/>
        <w:rPr>
          <w:sz w:val="20"/>
          <w:szCs w:val="20"/>
          <w:lang w:eastAsia="zh-CN"/>
        </w:rPr>
      </w:pPr>
      <w:r>
        <w:rPr>
          <w:rFonts w:ascii="宋体" w:hAnsi="宋体" w:eastAsia="宋体" w:cs="宋体"/>
          <w:sz w:val="21"/>
          <w:szCs w:val="21"/>
          <w:lang w:eastAsia="zh-CN"/>
        </w:rPr>
        <w:t>技术、减少噪音、降低环境污染、地下管线及其他地上地下设施的保护加固措施等。施工组</w:t>
      </w:r>
    </w:p>
    <w:p>
      <w:pPr>
        <w:spacing w:line="159"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织设计还应结合工程特点提出切实可行的工程质量、工程进度、安全生产、防汛度汛、文明</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施工、水土保持、环境保护管理方案。</w:t>
      </w:r>
    </w:p>
    <w:p>
      <w:pPr>
        <w:spacing w:line="162" w:lineRule="exact"/>
        <w:rPr>
          <w:lang w:eastAsia="zh-CN"/>
        </w:rPr>
      </w:pPr>
    </w:p>
    <w:p>
      <w:pPr>
        <w:spacing w:line="240" w:lineRule="exact"/>
        <w:ind w:left="680"/>
        <w:rPr>
          <w:sz w:val="20"/>
          <w:szCs w:val="20"/>
          <w:lang w:eastAsia="zh-CN"/>
        </w:rPr>
      </w:pPr>
      <w:r>
        <w:rPr>
          <w:rFonts w:ascii="宋体" w:hAnsi="宋体" w:eastAsia="宋体" w:cs="宋体"/>
          <w:sz w:val="21"/>
          <w:szCs w:val="21"/>
          <w:lang w:eastAsia="zh-CN"/>
        </w:rPr>
        <w:t>施工组织设计应附的文字说明及配图见下表（不限于,仅供参考）：</w:t>
      </w:r>
    </w:p>
    <w:p>
      <w:pPr>
        <w:spacing w:line="31" w:lineRule="exact"/>
        <w:rPr>
          <w:lang w:eastAsia="zh-CN"/>
        </w:rPr>
      </w:pPr>
    </w:p>
    <w:tbl>
      <w:tblPr>
        <w:tblStyle w:val="6"/>
        <w:tblW w:w="0" w:type="auto"/>
        <w:tblInd w:w="250" w:type="dxa"/>
        <w:tblLayout w:type="fixed"/>
        <w:tblCellMar>
          <w:top w:w="0" w:type="dxa"/>
          <w:left w:w="0" w:type="dxa"/>
          <w:bottom w:w="0" w:type="dxa"/>
          <w:right w:w="0" w:type="dxa"/>
        </w:tblCellMar>
      </w:tblPr>
      <w:tblGrid>
        <w:gridCol w:w="1140"/>
        <w:gridCol w:w="3520"/>
        <w:gridCol w:w="2500"/>
        <w:gridCol w:w="1640"/>
        <w:gridCol w:w="360"/>
      </w:tblGrid>
      <w:tr>
        <w:tblPrEx>
          <w:tblCellMar>
            <w:top w:w="0" w:type="dxa"/>
            <w:left w:w="0" w:type="dxa"/>
            <w:bottom w:w="0" w:type="dxa"/>
            <w:right w:w="0" w:type="dxa"/>
          </w:tblCellMar>
        </w:tblPrEx>
        <w:trPr>
          <w:trHeight w:val="424" w:hRule="atLeast"/>
        </w:trPr>
        <w:tc>
          <w:tcPr>
            <w:tcW w:w="1140" w:type="dxa"/>
            <w:tcBorders>
              <w:top w:val="single" w:color="auto" w:sz="8" w:space="0"/>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b/>
                <w:bCs/>
                <w:w w:val="99"/>
                <w:sz w:val="21"/>
                <w:szCs w:val="21"/>
              </w:rPr>
              <w:t>序号</w:t>
            </w:r>
          </w:p>
        </w:tc>
        <w:tc>
          <w:tcPr>
            <w:tcW w:w="3520" w:type="dxa"/>
            <w:tcBorders>
              <w:top w:val="single" w:color="auto" w:sz="8" w:space="0"/>
            </w:tcBorders>
            <w:vAlign w:val="bottom"/>
          </w:tcPr>
          <w:p>
            <w:pPr>
              <w:spacing w:line="240" w:lineRule="exact"/>
              <w:ind w:left="2200"/>
              <w:rPr>
                <w:sz w:val="20"/>
                <w:szCs w:val="20"/>
              </w:rPr>
            </w:pPr>
            <w:r>
              <w:rPr>
                <w:rFonts w:ascii="宋体" w:hAnsi="宋体" w:eastAsia="宋体" w:cs="宋体"/>
                <w:b/>
                <w:bCs/>
                <w:sz w:val="21"/>
                <w:szCs w:val="21"/>
              </w:rPr>
              <w:t>名</w:t>
            </w:r>
          </w:p>
        </w:tc>
        <w:tc>
          <w:tcPr>
            <w:tcW w:w="2500" w:type="dxa"/>
            <w:tcBorders>
              <w:top w:val="single" w:color="auto" w:sz="8" w:space="0"/>
              <w:right w:val="single" w:color="auto" w:sz="8" w:space="0"/>
            </w:tcBorders>
            <w:vAlign w:val="bottom"/>
          </w:tcPr>
          <w:p>
            <w:pPr>
              <w:spacing w:line="240" w:lineRule="exact"/>
              <w:ind w:left="60"/>
              <w:rPr>
                <w:sz w:val="20"/>
                <w:szCs w:val="20"/>
              </w:rPr>
            </w:pPr>
            <w:r>
              <w:rPr>
                <w:rFonts w:ascii="宋体" w:hAnsi="宋体" w:eastAsia="宋体" w:cs="宋体"/>
                <w:b/>
                <w:bCs/>
                <w:sz w:val="21"/>
                <w:szCs w:val="21"/>
              </w:rPr>
              <w:t>称</w:t>
            </w:r>
          </w:p>
        </w:tc>
        <w:tc>
          <w:tcPr>
            <w:tcW w:w="1640" w:type="dxa"/>
            <w:tcBorders>
              <w:top w:val="single" w:color="auto" w:sz="8" w:space="0"/>
              <w:right w:val="single" w:color="auto" w:sz="8" w:space="0"/>
            </w:tcBorders>
            <w:vAlign w:val="bottom"/>
          </w:tcPr>
          <w:p>
            <w:pPr>
              <w:spacing w:line="240" w:lineRule="exact"/>
              <w:ind w:left="580"/>
              <w:rPr>
                <w:sz w:val="20"/>
                <w:szCs w:val="20"/>
              </w:rPr>
            </w:pPr>
            <w:r>
              <w:rPr>
                <w:rFonts w:ascii="宋体" w:hAnsi="宋体" w:eastAsia="宋体" w:cs="宋体"/>
                <w:b/>
                <w:bCs/>
                <w:sz w:val="21"/>
                <w:szCs w:val="21"/>
              </w:rPr>
              <w:t>备注</w:t>
            </w:r>
          </w:p>
        </w:tc>
        <w:tc>
          <w:tcPr>
            <w:tcW w:w="360" w:type="dxa"/>
            <w:vAlign w:val="bottom"/>
          </w:tcPr>
          <w:p>
            <w:pPr>
              <w:rPr>
                <w:sz w:val="1"/>
                <w:szCs w:val="1"/>
              </w:rPr>
            </w:pPr>
          </w:p>
        </w:tc>
      </w:tr>
      <w:tr>
        <w:tblPrEx>
          <w:tblCellMar>
            <w:top w:w="0" w:type="dxa"/>
            <w:left w:w="0" w:type="dxa"/>
            <w:bottom w:w="0" w:type="dxa"/>
            <w:right w:w="0" w:type="dxa"/>
          </w:tblCellMar>
        </w:tblPrEx>
        <w:trPr>
          <w:trHeight w:val="118" w:hRule="atLeast"/>
        </w:trPr>
        <w:tc>
          <w:tcPr>
            <w:tcW w:w="1140" w:type="dxa"/>
            <w:tcBorders>
              <w:left w:val="single" w:color="auto" w:sz="8" w:space="0"/>
              <w:bottom w:val="single" w:color="auto" w:sz="8" w:space="0"/>
              <w:right w:val="single" w:color="auto" w:sz="8" w:space="0"/>
            </w:tcBorders>
            <w:vAlign w:val="bottom"/>
          </w:tcPr>
          <w:p>
            <w:pPr>
              <w:rPr>
                <w:sz w:val="10"/>
                <w:szCs w:val="10"/>
              </w:rPr>
            </w:pPr>
          </w:p>
        </w:tc>
        <w:tc>
          <w:tcPr>
            <w:tcW w:w="6020" w:type="dxa"/>
            <w:gridSpan w:val="2"/>
            <w:tcBorders>
              <w:bottom w:val="single" w:color="auto" w:sz="8" w:space="0"/>
              <w:right w:val="single" w:color="auto" w:sz="8" w:space="0"/>
            </w:tcBorders>
            <w:vAlign w:val="bottom"/>
          </w:tcPr>
          <w:p>
            <w:pPr>
              <w:rPr>
                <w:sz w:val="10"/>
                <w:szCs w:val="10"/>
              </w:rPr>
            </w:pPr>
          </w:p>
        </w:tc>
        <w:tc>
          <w:tcPr>
            <w:tcW w:w="1640" w:type="dxa"/>
            <w:tcBorders>
              <w:bottom w:val="single" w:color="auto" w:sz="8" w:space="0"/>
              <w:right w:val="single" w:color="auto" w:sz="8" w:space="0"/>
            </w:tcBorders>
            <w:vAlign w:val="bottom"/>
          </w:tcPr>
          <w:p>
            <w:pPr>
              <w:rPr>
                <w:sz w:val="10"/>
                <w:szCs w:val="10"/>
              </w:rPr>
            </w:pPr>
          </w:p>
        </w:tc>
        <w:tc>
          <w:tcPr>
            <w:tcW w:w="360" w:type="dxa"/>
            <w:vAlign w:val="bottom"/>
          </w:tcPr>
          <w:p>
            <w:pPr>
              <w:rPr>
                <w:sz w:val="1"/>
                <w:szCs w:val="1"/>
              </w:rPr>
            </w:pPr>
          </w:p>
        </w:tc>
      </w:tr>
      <w:tr>
        <w:tblPrEx>
          <w:tblCellMar>
            <w:top w:w="0" w:type="dxa"/>
            <w:left w:w="0" w:type="dxa"/>
            <w:bottom w:w="0" w:type="dxa"/>
            <w:right w:w="0" w:type="dxa"/>
          </w:tblCellMar>
        </w:tblPrEx>
        <w:trPr>
          <w:trHeight w:val="370"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1</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施工围堰设计说明书及附图（包括加高、维护、拆除）</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85" w:hRule="atLeast"/>
        </w:trPr>
        <w:tc>
          <w:tcPr>
            <w:tcW w:w="1140" w:type="dxa"/>
            <w:tcBorders>
              <w:left w:val="single" w:color="auto" w:sz="8" w:space="0"/>
              <w:bottom w:val="single" w:color="auto" w:sz="8" w:space="0"/>
              <w:right w:val="single" w:color="auto" w:sz="8" w:space="0"/>
            </w:tcBorders>
            <w:vAlign w:val="bottom"/>
          </w:tcPr>
          <w:p>
            <w:pPr>
              <w:rPr>
                <w:sz w:val="7"/>
                <w:szCs w:val="7"/>
                <w:lang w:eastAsia="zh-CN"/>
              </w:rPr>
            </w:pPr>
          </w:p>
        </w:tc>
        <w:tc>
          <w:tcPr>
            <w:tcW w:w="6020" w:type="dxa"/>
            <w:gridSpan w:val="2"/>
            <w:tcBorders>
              <w:bottom w:val="single" w:color="auto" w:sz="8" w:space="0"/>
              <w:right w:val="single" w:color="auto" w:sz="8" w:space="0"/>
            </w:tcBorders>
            <w:vAlign w:val="bottom"/>
          </w:tcPr>
          <w:p>
            <w:pPr>
              <w:rPr>
                <w:sz w:val="7"/>
                <w:szCs w:val="7"/>
                <w:lang w:eastAsia="zh-CN"/>
              </w:rPr>
            </w:pPr>
          </w:p>
        </w:tc>
        <w:tc>
          <w:tcPr>
            <w:tcW w:w="1640" w:type="dxa"/>
            <w:tcBorders>
              <w:bottom w:val="single" w:color="auto" w:sz="8" w:space="0"/>
              <w:right w:val="single" w:color="auto" w:sz="8" w:space="0"/>
            </w:tcBorders>
            <w:vAlign w:val="bottom"/>
          </w:tcPr>
          <w:p>
            <w:pPr>
              <w:rPr>
                <w:sz w:val="7"/>
                <w:szCs w:val="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61"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2</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施工排水设计说明书及附图（包括降水方案、场地排水等）</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73" w:hRule="atLeast"/>
        </w:trPr>
        <w:tc>
          <w:tcPr>
            <w:tcW w:w="1140" w:type="dxa"/>
            <w:tcBorders>
              <w:left w:val="single" w:color="auto" w:sz="8" w:space="0"/>
              <w:bottom w:val="single" w:color="auto" w:sz="8" w:space="0"/>
              <w:right w:val="single" w:color="auto" w:sz="8" w:space="0"/>
            </w:tcBorders>
            <w:vAlign w:val="bottom"/>
          </w:tcPr>
          <w:p>
            <w:pPr>
              <w:rPr>
                <w:sz w:val="6"/>
                <w:szCs w:val="6"/>
                <w:lang w:eastAsia="zh-CN"/>
              </w:rPr>
            </w:pPr>
          </w:p>
        </w:tc>
        <w:tc>
          <w:tcPr>
            <w:tcW w:w="6020" w:type="dxa"/>
            <w:gridSpan w:val="2"/>
            <w:tcBorders>
              <w:bottom w:val="single" w:color="auto" w:sz="8" w:space="0"/>
              <w:right w:val="single" w:color="auto" w:sz="8" w:space="0"/>
            </w:tcBorders>
            <w:vAlign w:val="bottom"/>
          </w:tcPr>
          <w:p>
            <w:pPr>
              <w:rPr>
                <w:sz w:val="6"/>
                <w:szCs w:val="6"/>
                <w:lang w:eastAsia="zh-CN"/>
              </w:rPr>
            </w:pPr>
          </w:p>
        </w:tc>
        <w:tc>
          <w:tcPr>
            <w:tcW w:w="1640" w:type="dxa"/>
            <w:tcBorders>
              <w:bottom w:val="single" w:color="auto" w:sz="8" w:space="0"/>
              <w:right w:val="single" w:color="auto" w:sz="8" w:space="0"/>
            </w:tcBorders>
            <w:vAlign w:val="bottom"/>
          </w:tcPr>
          <w:p>
            <w:pPr>
              <w:rPr>
                <w:sz w:val="6"/>
                <w:szCs w:val="6"/>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402" w:hRule="atLeast"/>
        </w:trPr>
        <w:tc>
          <w:tcPr>
            <w:tcW w:w="114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3</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w w:val="99"/>
                <w:sz w:val="21"/>
                <w:szCs w:val="21"/>
                <w:lang w:eastAsia="zh-CN"/>
              </w:rPr>
              <w:t>材料采购（黄砂、碎石、块石的产地、矿名等均应明示，钢材、</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202" w:hRule="atLeast"/>
        </w:trPr>
        <w:tc>
          <w:tcPr>
            <w:tcW w:w="1140" w:type="dxa"/>
            <w:vMerge w:val="continue"/>
            <w:tcBorders>
              <w:left w:val="single" w:color="auto" w:sz="8" w:space="0"/>
              <w:right w:val="single" w:color="auto" w:sz="8" w:space="0"/>
            </w:tcBorders>
            <w:vAlign w:val="bottom"/>
          </w:tcPr>
          <w:p>
            <w:pPr>
              <w:rPr>
                <w:sz w:val="17"/>
                <w:szCs w:val="17"/>
                <w:lang w:eastAsia="zh-CN"/>
              </w:rPr>
            </w:pPr>
          </w:p>
        </w:tc>
        <w:tc>
          <w:tcPr>
            <w:tcW w:w="6020" w:type="dxa"/>
            <w:gridSpan w:val="2"/>
            <w:vMerge w:val="restart"/>
            <w:tcBorders>
              <w:right w:val="single" w:color="auto" w:sz="8" w:space="0"/>
            </w:tcBorders>
            <w:vAlign w:val="bottom"/>
          </w:tcPr>
          <w:p>
            <w:pPr>
              <w:spacing w:line="240" w:lineRule="exact"/>
              <w:ind w:left="100"/>
              <w:rPr>
                <w:sz w:val="20"/>
                <w:szCs w:val="20"/>
                <w:lang w:eastAsia="zh-CN"/>
              </w:rPr>
            </w:pPr>
            <w:r>
              <w:rPr>
                <w:rFonts w:ascii="宋体" w:hAnsi="宋体" w:eastAsia="宋体" w:cs="宋体"/>
                <w:w w:val="99"/>
                <w:sz w:val="21"/>
                <w:szCs w:val="21"/>
                <w:lang w:eastAsia="zh-CN"/>
              </w:rPr>
              <w:t>水泥的生产厂家，转运方案：卸料、短驳、运输、道路维护等）</w:t>
            </w:r>
          </w:p>
        </w:tc>
        <w:tc>
          <w:tcPr>
            <w:tcW w:w="1640" w:type="dxa"/>
            <w:tcBorders>
              <w:right w:val="single" w:color="auto" w:sz="8" w:space="0"/>
            </w:tcBorders>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1140" w:type="dxa"/>
            <w:tcBorders>
              <w:left w:val="single" w:color="auto" w:sz="8" w:space="0"/>
              <w:right w:val="single" w:color="auto" w:sz="8" w:space="0"/>
            </w:tcBorders>
            <w:vAlign w:val="bottom"/>
          </w:tcPr>
          <w:p>
            <w:pPr>
              <w:rPr>
                <w:sz w:val="17"/>
                <w:szCs w:val="17"/>
                <w:lang w:eastAsia="zh-CN"/>
              </w:rPr>
            </w:pPr>
          </w:p>
        </w:tc>
        <w:tc>
          <w:tcPr>
            <w:tcW w:w="6020" w:type="dxa"/>
            <w:gridSpan w:val="2"/>
            <w:vMerge w:val="continue"/>
            <w:tcBorders>
              <w:right w:val="single" w:color="auto" w:sz="8" w:space="0"/>
            </w:tcBorders>
            <w:vAlign w:val="bottom"/>
          </w:tcPr>
          <w:p>
            <w:pPr>
              <w:rPr>
                <w:sz w:val="17"/>
                <w:szCs w:val="17"/>
                <w:lang w:eastAsia="zh-CN"/>
              </w:rPr>
            </w:pPr>
          </w:p>
        </w:tc>
        <w:tc>
          <w:tcPr>
            <w:tcW w:w="1640" w:type="dxa"/>
            <w:tcBorders>
              <w:right w:val="single" w:color="auto" w:sz="8" w:space="0"/>
            </w:tcBorders>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16" w:hRule="atLeast"/>
        </w:trPr>
        <w:tc>
          <w:tcPr>
            <w:tcW w:w="1140" w:type="dxa"/>
            <w:tcBorders>
              <w:left w:val="single" w:color="auto" w:sz="8" w:space="0"/>
              <w:bottom w:val="single" w:color="auto" w:sz="8" w:space="0"/>
              <w:right w:val="single" w:color="auto" w:sz="8" w:space="0"/>
            </w:tcBorders>
            <w:vAlign w:val="bottom"/>
          </w:tcPr>
          <w:p>
            <w:pPr>
              <w:rPr>
                <w:sz w:val="10"/>
                <w:szCs w:val="10"/>
                <w:lang w:eastAsia="zh-CN"/>
              </w:rPr>
            </w:pPr>
          </w:p>
        </w:tc>
        <w:tc>
          <w:tcPr>
            <w:tcW w:w="6020" w:type="dxa"/>
            <w:gridSpan w:val="2"/>
            <w:tcBorders>
              <w:bottom w:val="single" w:color="auto" w:sz="8" w:space="0"/>
              <w:right w:val="single" w:color="auto" w:sz="8" w:space="0"/>
            </w:tcBorders>
            <w:vAlign w:val="bottom"/>
          </w:tcPr>
          <w:p>
            <w:pPr>
              <w:rPr>
                <w:sz w:val="10"/>
                <w:szCs w:val="10"/>
                <w:lang w:eastAsia="zh-CN"/>
              </w:rPr>
            </w:pPr>
          </w:p>
        </w:tc>
        <w:tc>
          <w:tcPr>
            <w:tcW w:w="1640" w:type="dxa"/>
            <w:tcBorders>
              <w:bottom w:val="single" w:color="auto" w:sz="8" w:space="0"/>
              <w:right w:val="single" w:color="auto" w:sz="8" w:space="0"/>
            </w:tcBorders>
            <w:vAlign w:val="bottom"/>
          </w:tcPr>
          <w:p>
            <w:pPr>
              <w:rPr>
                <w:sz w:val="10"/>
                <w:szCs w:val="10"/>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39" w:hRule="atLeast"/>
        </w:trPr>
        <w:tc>
          <w:tcPr>
            <w:tcW w:w="114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4</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w w:val="99"/>
                <w:sz w:val="21"/>
                <w:szCs w:val="21"/>
                <w:lang w:eastAsia="zh-CN"/>
              </w:rPr>
              <w:t>土方工程施工说明书及附图（施工工艺及质量保证措施和有关试</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1140" w:type="dxa"/>
            <w:vMerge w:val="continue"/>
            <w:tcBorders>
              <w:left w:val="single" w:color="auto" w:sz="8" w:space="0"/>
              <w:right w:val="single" w:color="auto" w:sz="8" w:space="0"/>
            </w:tcBorders>
            <w:vAlign w:val="bottom"/>
          </w:tcPr>
          <w:p>
            <w:pPr>
              <w:rPr>
                <w:sz w:val="17"/>
                <w:szCs w:val="17"/>
                <w:lang w:eastAsia="zh-CN"/>
              </w:rPr>
            </w:pPr>
          </w:p>
        </w:tc>
        <w:tc>
          <w:tcPr>
            <w:tcW w:w="3520" w:type="dxa"/>
            <w:vMerge w:val="restart"/>
            <w:vAlign w:val="bottom"/>
          </w:tcPr>
          <w:p>
            <w:pPr>
              <w:spacing w:line="240" w:lineRule="exact"/>
              <w:ind w:left="100"/>
              <w:rPr>
                <w:sz w:val="20"/>
                <w:szCs w:val="20"/>
                <w:lang w:eastAsia="zh-CN"/>
              </w:rPr>
            </w:pPr>
            <w:r>
              <w:rPr>
                <w:rFonts w:ascii="宋体" w:hAnsi="宋体" w:eastAsia="宋体" w:cs="宋体"/>
                <w:sz w:val="21"/>
                <w:szCs w:val="21"/>
                <w:lang w:eastAsia="zh-CN"/>
              </w:rPr>
              <w:t>验要求，施工进度工期计划等）</w:t>
            </w:r>
          </w:p>
        </w:tc>
        <w:tc>
          <w:tcPr>
            <w:tcW w:w="2500" w:type="dxa"/>
            <w:tcBorders>
              <w:right w:val="single" w:color="auto" w:sz="8" w:space="0"/>
            </w:tcBorders>
            <w:vAlign w:val="bottom"/>
          </w:tcPr>
          <w:p>
            <w:pPr>
              <w:rPr>
                <w:sz w:val="17"/>
                <w:szCs w:val="17"/>
                <w:lang w:eastAsia="zh-CN"/>
              </w:rPr>
            </w:pPr>
          </w:p>
        </w:tc>
        <w:tc>
          <w:tcPr>
            <w:tcW w:w="1640" w:type="dxa"/>
            <w:tcBorders>
              <w:right w:val="single" w:color="auto" w:sz="8" w:space="0"/>
            </w:tcBorders>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1140" w:type="dxa"/>
            <w:tcBorders>
              <w:left w:val="single" w:color="auto" w:sz="8" w:space="0"/>
              <w:right w:val="single" w:color="auto" w:sz="8" w:space="0"/>
            </w:tcBorders>
            <w:vAlign w:val="bottom"/>
          </w:tcPr>
          <w:p>
            <w:pPr>
              <w:rPr>
                <w:sz w:val="17"/>
                <w:szCs w:val="17"/>
                <w:lang w:eastAsia="zh-CN"/>
              </w:rPr>
            </w:pPr>
          </w:p>
        </w:tc>
        <w:tc>
          <w:tcPr>
            <w:tcW w:w="3520" w:type="dxa"/>
            <w:vMerge w:val="continue"/>
            <w:vAlign w:val="bottom"/>
          </w:tcPr>
          <w:p>
            <w:pPr>
              <w:rPr>
                <w:sz w:val="17"/>
                <w:szCs w:val="17"/>
                <w:lang w:eastAsia="zh-CN"/>
              </w:rPr>
            </w:pPr>
          </w:p>
        </w:tc>
        <w:tc>
          <w:tcPr>
            <w:tcW w:w="2500" w:type="dxa"/>
            <w:tcBorders>
              <w:right w:val="single" w:color="auto" w:sz="8" w:space="0"/>
            </w:tcBorders>
            <w:vAlign w:val="bottom"/>
          </w:tcPr>
          <w:p>
            <w:pPr>
              <w:rPr>
                <w:sz w:val="17"/>
                <w:szCs w:val="17"/>
                <w:lang w:eastAsia="zh-CN"/>
              </w:rPr>
            </w:pPr>
          </w:p>
        </w:tc>
        <w:tc>
          <w:tcPr>
            <w:tcW w:w="1640" w:type="dxa"/>
            <w:tcBorders>
              <w:right w:val="single" w:color="auto" w:sz="8" w:space="0"/>
            </w:tcBorders>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1140" w:type="dxa"/>
            <w:tcBorders>
              <w:left w:val="single" w:color="auto" w:sz="8" w:space="0"/>
              <w:bottom w:val="single" w:color="auto" w:sz="8" w:space="0"/>
              <w:right w:val="single" w:color="auto" w:sz="8" w:space="0"/>
            </w:tcBorders>
            <w:vAlign w:val="bottom"/>
          </w:tcPr>
          <w:p>
            <w:pPr>
              <w:rPr>
                <w:sz w:val="4"/>
                <w:szCs w:val="4"/>
                <w:lang w:eastAsia="zh-CN"/>
              </w:rPr>
            </w:pPr>
          </w:p>
        </w:tc>
        <w:tc>
          <w:tcPr>
            <w:tcW w:w="6020" w:type="dxa"/>
            <w:gridSpan w:val="2"/>
            <w:tcBorders>
              <w:bottom w:val="single" w:color="auto" w:sz="8" w:space="0"/>
              <w:right w:val="single" w:color="auto" w:sz="8" w:space="0"/>
            </w:tcBorders>
            <w:vAlign w:val="bottom"/>
          </w:tcPr>
          <w:p>
            <w:pPr>
              <w:rPr>
                <w:sz w:val="4"/>
                <w:szCs w:val="4"/>
                <w:lang w:eastAsia="zh-CN"/>
              </w:rPr>
            </w:pPr>
          </w:p>
        </w:tc>
        <w:tc>
          <w:tcPr>
            <w:tcW w:w="1640" w:type="dxa"/>
            <w:tcBorders>
              <w:bottom w:val="single" w:color="auto" w:sz="8" w:space="0"/>
              <w:right w:val="single" w:color="auto" w:sz="8" w:space="0"/>
            </w:tcBorders>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40" w:hRule="atLeast"/>
        </w:trPr>
        <w:tc>
          <w:tcPr>
            <w:tcW w:w="114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5</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w w:val="99"/>
                <w:sz w:val="21"/>
                <w:szCs w:val="21"/>
                <w:lang w:eastAsia="zh-CN"/>
              </w:rPr>
              <w:t>基坑支护、地基加固工程施工说明书及附图（施工工艺及质量保</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1140" w:type="dxa"/>
            <w:vMerge w:val="continue"/>
            <w:tcBorders>
              <w:left w:val="single" w:color="auto" w:sz="8" w:space="0"/>
              <w:right w:val="single" w:color="auto" w:sz="8" w:space="0"/>
            </w:tcBorders>
            <w:vAlign w:val="bottom"/>
          </w:tcPr>
          <w:p>
            <w:pPr>
              <w:rPr>
                <w:sz w:val="17"/>
                <w:szCs w:val="17"/>
                <w:lang w:eastAsia="zh-CN"/>
              </w:rPr>
            </w:pPr>
          </w:p>
        </w:tc>
        <w:tc>
          <w:tcPr>
            <w:tcW w:w="6020" w:type="dxa"/>
            <w:gridSpan w:val="2"/>
            <w:vMerge w:val="restart"/>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证措施和有关试验要求，施工进度工期计划等）</w:t>
            </w:r>
          </w:p>
        </w:tc>
        <w:tc>
          <w:tcPr>
            <w:tcW w:w="1640" w:type="dxa"/>
            <w:tcBorders>
              <w:right w:val="single" w:color="auto" w:sz="8" w:space="0"/>
            </w:tcBorders>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202" w:hRule="atLeast"/>
        </w:trPr>
        <w:tc>
          <w:tcPr>
            <w:tcW w:w="1140" w:type="dxa"/>
            <w:tcBorders>
              <w:left w:val="single" w:color="auto" w:sz="8" w:space="0"/>
              <w:right w:val="single" w:color="auto" w:sz="8" w:space="0"/>
            </w:tcBorders>
            <w:vAlign w:val="bottom"/>
          </w:tcPr>
          <w:p>
            <w:pPr>
              <w:rPr>
                <w:sz w:val="17"/>
                <w:szCs w:val="17"/>
                <w:lang w:eastAsia="zh-CN"/>
              </w:rPr>
            </w:pPr>
          </w:p>
        </w:tc>
        <w:tc>
          <w:tcPr>
            <w:tcW w:w="6020" w:type="dxa"/>
            <w:gridSpan w:val="2"/>
            <w:vMerge w:val="continue"/>
            <w:tcBorders>
              <w:right w:val="single" w:color="auto" w:sz="8" w:space="0"/>
            </w:tcBorders>
            <w:vAlign w:val="bottom"/>
          </w:tcPr>
          <w:p>
            <w:pPr>
              <w:rPr>
                <w:sz w:val="17"/>
                <w:szCs w:val="17"/>
                <w:lang w:eastAsia="zh-CN"/>
              </w:rPr>
            </w:pPr>
          </w:p>
        </w:tc>
        <w:tc>
          <w:tcPr>
            <w:tcW w:w="1640" w:type="dxa"/>
            <w:tcBorders>
              <w:right w:val="single" w:color="auto" w:sz="8" w:space="0"/>
            </w:tcBorders>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1140" w:type="dxa"/>
            <w:tcBorders>
              <w:left w:val="single" w:color="auto" w:sz="8" w:space="0"/>
              <w:bottom w:val="single" w:color="auto" w:sz="8" w:space="0"/>
              <w:right w:val="single" w:color="auto" w:sz="8" w:space="0"/>
            </w:tcBorders>
            <w:vAlign w:val="bottom"/>
          </w:tcPr>
          <w:p>
            <w:pPr>
              <w:rPr>
                <w:sz w:val="4"/>
                <w:szCs w:val="4"/>
                <w:lang w:eastAsia="zh-CN"/>
              </w:rPr>
            </w:pPr>
          </w:p>
        </w:tc>
        <w:tc>
          <w:tcPr>
            <w:tcW w:w="6020" w:type="dxa"/>
            <w:gridSpan w:val="2"/>
            <w:tcBorders>
              <w:bottom w:val="single" w:color="auto" w:sz="8" w:space="0"/>
              <w:right w:val="single" w:color="auto" w:sz="8" w:space="0"/>
            </w:tcBorders>
            <w:vAlign w:val="bottom"/>
          </w:tcPr>
          <w:p>
            <w:pPr>
              <w:rPr>
                <w:sz w:val="4"/>
                <w:szCs w:val="4"/>
                <w:lang w:eastAsia="zh-CN"/>
              </w:rPr>
            </w:pPr>
          </w:p>
        </w:tc>
        <w:tc>
          <w:tcPr>
            <w:tcW w:w="1640" w:type="dxa"/>
            <w:tcBorders>
              <w:bottom w:val="single" w:color="auto" w:sz="8" w:space="0"/>
              <w:right w:val="single" w:color="auto" w:sz="8" w:space="0"/>
            </w:tcBorders>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39" w:hRule="atLeast"/>
        </w:trPr>
        <w:tc>
          <w:tcPr>
            <w:tcW w:w="114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6</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w w:val="99"/>
                <w:sz w:val="21"/>
                <w:szCs w:val="21"/>
                <w:lang w:eastAsia="zh-CN"/>
              </w:rPr>
              <w:t>主体建筑物工程施工说明书及附图（施工工艺及质量保证措施和</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1140" w:type="dxa"/>
            <w:vMerge w:val="continue"/>
            <w:tcBorders>
              <w:left w:val="single" w:color="auto" w:sz="8" w:space="0"/>
              <w:right w:val="single" w:color="auto" w:sz="8" w:space="0"/>
            </w:tcBorders>
            <w:vAlign w:val="bottom"/>
          </w:tcPr>
          <w:p>
            <w:pPr>
              <w:rPr>
                <w:sz w:val="17"/>
                <w:szCs w:val="17"/>
                <w:lang w:eastAsia="zh-CN"/>
              </w:rPr>
            </w:pPr>
          </w:p>
        </w:tc>
        <w:tc>
          <w:tcPr>
            <w:tcW w:w="6020" w:type="dxa"/>
            <w:gridSpan w:val="2"/>
            <w:vMerge w:val="restart"/>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有关试验要求，施工进度工期计划等）</w:t>
            </w:r>
          </w:p>
        </w:tc>
        <w:tc>
          <w:tcPr>
            <w:tcW w:w="1640" w:type="dxa"/>
            <w:tcBorders>
              <w:right w:val="single" w:color="auto" w:sz="8" w:space="0"/>
            </w:tcBorders>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1140" w:type="dxa"/>
            <w:tcBorders>
              <w:left w:val="single" w:color="auto" w:sz="8" w:space="0"/>
              <w:right w:val="single" w:color="auto" w:sz="8" w:space="0"/>
            </w:tcBorders>
            <w:vAlign w:val="bottom"/>
          </w:tcPr>
          <w:p>
            <w:pPr>
              <w:rPr>
                <w:sz w:val="17"/>
                <w:szCs w:val="17"/>
                <w:lang w:eastAsia="zh-CN"/>
              </w:rPr>
            </w:pPr>
          </w:p>
        </w:tc>
        <w:tc>
          <w:tcPr>
            <w:tcW w:w="6020" w:type="dxa"/>
            <w:gridSpan w:val="2"/>
            <w:vMerge w:val="continue"/>
            <w:tcBorders>
              <w:right w:val="single" w:color="auto" w:sz="8" w:space="0"/>
            </w:tcBorders>
            <w:vAlign w:val="bottom"/>
          </w:tcPr>
          <w:p>
            <w:pPr>
              <w:rPr>
                <w:sz w:val="17"/>
                <w:szCs w:val="17"/>
                <w:lang w:eastAsia="zh-CN"/>
              </w:rPr>
            </w:pPr>
          </w:p>
        </w:tc>
        <w:tc>
          <w:tcPr>
            <w:tcW w:w="1640" w:type="dxa"/>
            <w:tcBorders>
              <w:right w:val="single" w:color="auto" w:sz="8" w:space="0"/>
            </w:tcBorders>
            <w:vAlign w:val="bottom"/>
          </w:tcPr>
          <w:p>
            <w:pPr>
              <w:rPr>
                <w:sz w:val="17"/>
                <w:szCs w:val="1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1140" w:type="dxa"/>
            <w:tcBorders>
              <w:left w:val="single" w:color="auto" w:sz="8" w:space="0"/>
              <w:bottom w:val="single" w:color="auto" w:sz="8" w:space="0"/>
              <w:right w:val="single" w:color="auto" w:sz="8" w:space="0"/>
            </w:tcBorders>
            <w:vAlign w:val="bottom"/>
          </w:tcPr>
          <w:p>
            <w:pPr>
              <w:rPr>
                <w:sz w:val="4"/>
                <w:szCs w:val="4"/>
                <w:lang w:eastAsia="zh-CN"/>
              </w:rPr>
            </w:pPr>
          </w:p>
        </w:tc>
        <w:tc>
          <w:tcPr>
            <w:tcW w:w="6020" w:type="dxa"/>
            <w:gridSpan w:val="2"/>
            <w:tcBorders>
              <w:bottom w:val="single" w:color="auto" w:sz="8" w:space="0"/>
              <w:right w:val="single" w:color="auto" w:sz="8" w:space="0"/>
            </w:tcBorders>
            <w:vAlign w:val="bottom"/>
          </w:tcPr>
          <w:p>
            <w:pPr>
              <w:rPr>
                <w:sz w:val="4"/>
                <w:szCs w:val="4"/>
                <w:lang w:eastAsia="zh-CN"/>
              </w:rPr>
            </w:pPr>
          </w:p>
        </w:tc>
        <w:tc>
          <w:tcPr>
            <w:tcW w:w="1640" w:type="dxa"/>
            <w:tcBorders>
              <w:bottom w:val="single" w:color="auto" w:sz="8" w:space="0"/>
              <w:right w:val="single" w:color="auto" w:sz="8" w:space="0"/>
            </w:tcBorders>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70"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7</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金属结构制造和安装计划、措施及附图</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82" w:hRule="atLeast"/>
        </w:trPr>
        <w:tc>
          <w:tcPr>
            <w:tcW w:w="1140" w:type="dxa"/>
            <w:tcBorders>
              <w:left w:val="single" w:color="auto" w:sz="8" w:space="0"/>
              <w:bottom w:val="single" w:color="auto" w:sz="8" w:space="0"/>
              <w:right w:val="single" w:color="auto" w:sz="8" w:space="0"/>
            </w:tcBorders>
            <w:vAlign w:val="bottom"/>
          </w:tcPr>
          <w:p>
            <w:pPr>
              <w:rPr>
                <w:sz w:val="7"/>
                <w:szCs w:val="7"/>
                <w:lang w:eastAsia="zh-CN"/>
              </w:rPr>
            </w:pPr>
          </w:p>
        </w:tc>
        <w:tc>
          <w:tcPr>
            <w:tcW w:w="6020" w:type="dxa"/>
            <w:gridSpan w:val="2"/>
            <w:tcBorders>
              <w:bottom w:val="single" w:color="auto" w:sz="8" w:space="0"/>
              <w:right w:val="single" w:color="auto" w:sz="8" w:space="0"/>
            </w:tcBorders>
            <w:vAlign w:val="bottom"/>
          </w:tcPr>
          <w:p>
            <w:pPr>
              <w:rPr>
                <w:sz w:val="7"/>
                <w:szCs w:val="7"/>
                <w:lang w:eastAsia="zh-CN"/>
              </w:rPr>
            </w:pPr>
          </w:p>
        </w:tc>
        <w:tc>
          <w:tcPr>
            <w:tcW w:w="1640" w:type="dxa"/>
            <w:tcBorders>
              <w:bottom w:val="single" w:color="auto" w:sz="8" w:space="0"/>
              <w:right w:val="single" w:color="auto" w:sz="8" w:space="0"/>
            </w:tcBorders>
            <w:vAlign w:val="bottom"/>
          </w:tcPr>
          <w:p>
            <w:pPr>
              <w:rPr>
                <w:sz w:val="7"/>
                <w:szCs w:val="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70"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8</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机电设备安装、调试方案、施工进度计划说明书</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85" w:hRule="atLeast"/>
        </w:trPr>
        <w:tc>
          <w:tcPr>
            <w:tcW w:w="1140" w:type="dxa"/>
            <w:tcBorders>
              <w:left w:val="single" w:color="auto" w:sz="8" w:space="0"/>
              <w:bottom w:val="single" w:color="auto" w:sz="8" w:space="0"/>
              <w:right w:val="single" w:color="auto" w:sz="8" w:space="0"/>
            </w:tcBorders>
            <w:vAlign w:val="bottom"/>
          </w:tcPr>
          <w:p>
            <w:pPr>
              <w:rPr>
                <w:sz w:val="7"/>
                <w:szCs w:val="7"/>
                <w:lang w:eastAsia="zh-CN"/>
              </w:rPr>
            </w:pPr>
          </w:p>
        </w:tc>
        <w:tc>
          <w:tcPr>
            <w:tcW w:w="6020" w:type="dxa"/>
            <w:gridSpan w:val="2"/>
            <w:tcBorders>
              <w:bottom w:val="single" w:color="auto" w:sz="8" w:space="0"/>
              <w:right w:val="single" w:color="auto" w:sz="8" w:space="0"/>
            </w:tcBorders>
            <w:vAlign w:val="bottom"/>
          </w:tcPr>
          <w:p>
            <w:pPr>
              <w:rPr>
                <w:sz w:val="7"/>
                <w:szCs w:val="7"/>
                <w:lang w:eastAsia="zh-CN"/>
              </w:rPr>
            </w:pPr>
          </w:p>
        </w:tc>
        <w:tc>
          <w:tcPr>
            <w:tcW w:w="1640" w:type="dxa"/>
            <w:tcBorders>
              <w:bottom w:val="single" w:color="auto" w:sz="8" w:space="0"/>
              <w:right w:val="single" w:color="auto" w:sz="8" w:space="0"/>
            </w:tcBorders>
            <w:vAlign w:val="bottom"/>
          </w:tcPr>
          <w:p>
            <w:pPr>
              <w:rPr>
                <w:sz w:val="7"/>
                <w:szCs w:val="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39" w:hRule="atLeast"/>
        </w:trPr>
        <w:tc>
          <w:tcPr>
            <w:tcW w:w="114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9</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w w:val="99"/>
                <w:sz w:val="21"/>
                <w:szCs w:val="21"/>
                <w:lang w:eastAsia="zh-CN"/>
              </w:rPr>
              <w:t>建筑与装修工程施工说明书（施工工艺及质量保证措施，施工进</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199" w:hRule="atLeast"/>
        </w:trPr>
        <w:tc>
          <w:tcPr>
            <w:tcW w:w="1140" w:type="dxa"/>
            <w:vMerge w:val="continue"/>
            <w:tcBorders>
              <w:left w:val="single" w:color="auto" w:sz="8" w:space="0"/>
              <w:right w:val="single" w:color="auto" w:sz="8" w:space="0"/>
            </w:tcBorders>
            <w:vAlign w:val="bottom"/>
          </w:tcPr>
          <w:p>
            <w:pPr>
              <w:rPr>
                <w:sz w:val="17"/>
                <w:szCs w:val="17"/>
                <w:lang w:eastAsia="zh-CN"/>
              </w:rPr>
            </w:pPr>
          </w:p>
        </w:tc>
        <w:tc>
          <w:tcPr>
            <w:tcW w:w="3520" w:type="dxa"/>
            <w:vMerge w:val="restart"/>
            <w:vAlign w:val="bottom"/>
          </w:tcPr>
          <w:p>
            <w:pPr>
              <w:spacing w:line="240" w:lineRule="exact"/>
              <w:ind w:left="100"/>
              <w:rPr>
                <w:sz w:val="20"/>
                <w:szCs w:val="20"/>
              </w:rPr>
            </w:pPr>
            <w:r>
              <w:rPr>
                <w:rFonts w:ascii="宋体" w:hAnsi="宋体" w:eastAsia="宋体" w:cs="宋体"/>
                <w:sz w:val="21"/>
                <w:szCs w:val="21"/>
              </w:rPr>
              <w:t>度工期计划等）</w:t>
            </w:r>
          </w:p>
        </w:tc>
        <w:tc>
          <w:tcPr>
            <w:tcW w:w="2500" w:type="dxa"/>
            <w:tcBorders>
              <w:right w:val="single" w:color="auto" w:sz="8" w:space="0"/>
            </w:tcBorders>
            <w:vAlign w:val="bottom"/>
          </w:tcPr>
          <w:p>
            <w:pPr>
              <w:rPr>
                <w:sz w:val="17"/>
                <w:szCs w:val="17"/>
              </w:rPr>
            </w:pPr>
          </w:p>
        </w:tc>
        <w:tc>
          <w:tcPr>
            <w:tcW w:w="1640" w:type="dxa"/>
            <w:tcBorders>
              <w:right w:val="single" w:color="auto" w:sz="8" w:space="0"/>
            </w:tcBorders>
            <w:vAlign w:val="bottom"/>
          </w:tcPr>
          <w:p>
            <w:pPr>
              <w:rPr>
                <w:sz w:val="17"/>
                <w:szCs w:val="17"/>
              </w:rPr>
            </w:pPr>
          </w:p>
        </w:tc>
        <w:tc>
          <w:tcPr>
            <w:tcW w:w="360" w:type="dxa"/>
            <w:vAlign w:val="bottom"/>
          </w:tcPr>
          <w:p>
            <w:pPr>
              <w:rPr>
                <w:sz w:val="1"/>
                <w:szCs w:val="1"/>
              </w:rPr>
            </w:pPr>
          </w:p>
        </w:tc>
      </w:tr>
      <w:tr>
        <w:tblPrEx>
          <w:tblCellMar>
            <w:top w:w="0" w:type="dxa"/>
            <w:left w:w="0" w:type="dxa"/>
            <w:bottom w:w="0" w:type="dxa"/>
            <w:right w:w="0" w:type="dxa"/>
          </w:tblCellMar>
        </w:tblPrEx>
        <w:trPr>
          <w:trHeight w:val="202" w:hRule="atLeast"/>
        </w:trPr>
        <w:tc>
          <w:tcPr>
            <w:tcW w:w="1140" w:type="dxa"/>
            <w:tcBorders>
              <w:left w:val="single" w:color="auto" w:sz="8" w:space="0"/>
              <w:right w:val="single" w:color="auto" w:sz="8" w:space="0"/>
            </w:tcBorders>
            <w:vAlign w:val="bottom"/>
          </w:tcPr>
          <w:p>
            <w:pPr>
              <w:rPr>
                <w:sz w:val="17"/>
                <w:szCs w:val="17"/>
              </w:rPr>
            </w:pPr>
          </w:p>
        </w:tc>
        <w:tc>
          <w:tcPr>
            <w:tcW w:w="3520" w:type="dxa"/>
            <w:vMerge w:val="continue"/>
            <w:vAlign w:val="bottom"/>
          </w:tcPr>
          <w:p>
            <w:pPr>
              <w:rPr>
                <w:sz w:val="17"/>
                <w:szCs w:val="17"/>
              </w:rPr>
            </w:pPr>
          </w:p>
        </w:tc>
        <w:tc>
          <w:tcPr>
            <w:tcW w:w="2500" w:type="dxa"/>
            <w:tcBorders>
              <w:right w:val="single" w:color="auto" w:sz="8" w:space="0"/>
            </w:tcBorders>
            <w:vAlign w:val="bottom"/>
          </w:tcPr>
          <w:p>
            <w:pPr>
              <w:rPr>
                <w:sz w:val="17"/>
                <w:szCs w:val="17"/>
              </w:rPr>
            </w:pPr>
          </w:p>
        </w:tc>
        <w:tc>
          <w:tcPr>
            <w:tcW w:w="1640" w:type="dxa"/>
            <w:tcBorders>
              <w:right w:val="single" w:color="auto" w:sz="8" w:space="0"/>
            </w:tcBorders>
            <w:vAlign w:val="bottom"/>
          </w:tcPr>
          <w:p>
            <w:pPr>
              <w:rPr>
                <w:sz w:val="17"/>
                <w:szCs w:val="17"/>
              </w:rPr>
            </w:p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1140" w:type="dxa"/>
            <w:tcBorders>
              <w:left w:val="single" w:color="auto" w:sz="8" w:space="0"/>
              <w:bottom w:val="single" w:color="auto" w:sz="8" w:space="0"/>
              <w:right w:val="single" w:color="auto" w:sz="8" w:space="0"/>
            </w:tcBorders>
            <w:vAlign w:val="bottom"/>
          </w:tcPr>
          <w:p>
            <w:pPr>
              <w:rPr>
                <w:sz w:val="4"/>
                <w:szCs w:val="4"/>
              </w:rPr>
            </w:pPr>
          </w:p>
        </w:tc>
        <w:tc>
          <w:tcPr>
            <w:tcW w:w="3520" w:type="dxa"/>
            <w:tcBorders>
              <w:bottom w:val="single" w:color="auto" w:sz="8" w:space="0"/>
            </w:tcBorders>
            <w:vAlign w:val="bottom"/>
          </w:tcPr>
          <w:p>
            <w:pPr>
              <w:rPr>
                <w:sz w:val="4"/>
                <w:szCs w:val="4"/>
              </w:rPr>
            </w:pPr>
          </w:p>
        </w:tc>
        <w:tc>
          <w:tcPr>
            <w:tcW w:w="2500" w:type="dxa"/>
            <w:tcBorders>
              <w:bottom w:val="single" w:color="auto" w:sz="8" w:space="0"/>
              <w:right w:val="single" w:color="auto" w:sz="8" w:space="0"/>
            </w:tcBorders>
            <w:vAlign w:val="bottom"/>
          </w:tcPr>
          <w:p>
            <w:pPr>
              <w:rPr>
                <w:sz w:val="4"/>
                <w:szCs w:val="4"/>
              </w:rPr>
            </w:pPr>
          </w:p>
        </w:tc>
        <w:tc>
          <w:tcPr>
            <w:tcW w:w="164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73"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10</w:t>
            </w:r>
          </w:p>
        </w:tc>
        <w:tc>
          <w:tcPr>
            <w:tcW w:w="3520" w:type="dxa"/>
            <w:vAlign w:val="bottom"/>
          </w:tcPr>
          <w:p>
            <w:pPr>
              <w:spacing w:line="240" w:lineRule="exact"/>
              <w:ind w:left="100"/>
              <w:rPr>
                <w:sz w:val="20"/>
                <w:szCs w:val="20"/>
              </w:rPr>
            </w:pPr>
            <w:r>
              <w:rPr>
                <w:rFonts w:ascii="宋体" w:hAnsi="宋体" w:eastAsia="宋体" w:cs="宋体"/>
                <w:sz w:val="21"/>
                <w:szCs w:val="21"/>
              </w:rPr>
              <w:t>工程质量管理方案</w:t>
            </w:r>
          </w:p>
        </w:tc>
        <w:tc>
          <w:tcPr>
            <w:tcW w:w="2500" w:type="dxa"/>
            <w:tcBorders>
              <w:right w:val="single" w:color="auto" w:sz="8" w:space="0"/>
            </w:tcBorders>
            <w:vAlign w:val="bottom"/>
          </w:tcPr>
          <w:p/>
        </w:tc>
        <w:tc>
          <w:tcPr>
            <w:tcW w:w="164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85" w:hRule="atLeast"/>
        </w:trPr>
        <w:tc>
          <w:tcPr>
            <w:tcW w:w="1140" w:type="dxa"/>
            <w:tcBorders>
              <w:left w:val="single" w:color="auto" w:sz="8" w:space="0"/>
              <w:bottom w:val="single" w:color="auto" w:sz="8" w:space="0"/>
              <w:right w:val="single" w:color="auto" w:sz="8" w:space="0"/>
            </w:tcBorders>
            <w:vAlign w:val="bottom"/>
          </w:tcPr>
          <w:p>
            <w:pPr>
              <w:rPr>
                <w:sz w:val="7"/>
                <w:szCs w:val="7"/>
              </w:rPr>
            </w:pPr>
          </w:p>
        </w:tc>
        <w:tc>
          <w:tcPr>
            <w:tcW w:w="3520" w:type="dxa"/>
            <w:tcBorders>
              <w:bottom w:val="single" w:color="auto" w:sz="8" w:space="0"/>
            </w:tcBorders>
            <w:vAlign w:val="bottom"/>
          </w:tcPr>
          <w:p>
            <w:pPr>
              <w:rPr>
                <w:sz w:val="7"/>
                <w:szCs w:val="7"/>
              </w:rPr>
            </w:pPr>
          </w:p>
        </w:tc>
        <w:tc>
          <w:tcPr>
            <w:tcW w:w="2500" w:type="dxa"/>
            <w:tcBorders>
              <w:bottom w:val="single" w:color="auto" w:sz="8" w:space="0"/>
              <w:right w:val="single" w:color="auto" w:sz="8" w:space="0"/>
            </w:tcBorders>
            <w:vAlign w:val="bottom"/>
          </w:tcPr>
          <w:p>
            <w:pPr>
              <w:rPr>
                <w:sz w:val="7"/>
                <w:szCs w:val="7"/>
              </w:rPr>
            </w:pPr>
          </w:p>
        </w:tc>
        <w:tc>
          <w:tcPr>
            <w:tcW w:w="1640" w:type="dxa"/>
            <w:tcBorders>
              <w:bottom w:val="single" w:color="auto" w:sz="8" w:space="0"/>
              <w:right w:val="single" w:color="auto" w:sz="8" w:space="0"/>
            </w:tcBorders>
            <w:vAlign w:val="bottom"/>
          </w:tcPr>
          <w:p>
            <w:pPr>
              <w:rPr>
                <w:sz w:val="7"/>
                <w:szCs w:val="7"/>
              </w:rPr>
            </w:pPr>
          </w:p>
        </w:tc>
        <w:tc>
          <w:tcPr>
            <w:tcW w:w="360" w:type="dxa"/>
            <w:vAlign w:val="bottom"/>
          </w:tcPr>
          <w:p>
            <w:pPr>
              <w:rPr>
                <w:sz w:val="1"/>
                <w:szCs w:val="1"/>
              </w:rPr>
            </w:pPr>
          </w:p>
        </w:tc>
      </w:tr>
      <w:tr>
        <w:tblPrEx>
          <w:tblCellMar>
            <w:top w:w="0" w:type="dxa"/>
            <w:left w:w="0" w:type="dxa"/>
            <w:bottom w:w="0" w:type="dxa"/>
            <w:right w:w="0" w:type="dxa"/>
          </w:tblCellMar>
        </w:tblPrEx>
        <w:trPr>
          <w:trHeight w:val="363"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11</w:t>
            </w:r>
          </w:p>
        </w:tc>
        <w:tc>
          <w:tcPr>
            <w:tcW w:w="3520" w:type="dxa"/>
            <w:vAlign w:val="bottom"/>
          </w:tcPr>
          <w:p>
            <w:pPr>
              <w:spacing w:line="240" w:lineRule="exact"/>
              <w:ind w:left="100"/>
              <w:rPr>
                <w:sz w:val="20"/>
                <w:szCs w:val="20"/>
              </w:rPr>
            </w:pPr>
            <w:r>
              <w:rPr>
                <w:rFonts w:ascii="宋体" w:hAnsi="宋体" w:eastAsia="宋体" w:cs="宋体"/>
                <w:sz w:val="21"/>
                <w:szCs w:val="21"/>
              </w:rPr>
              <w:t>安全生产管理方案</w:t>
            </w:r>
          </w:p>
        </w:tc>
        <w:tc>
          <w:tcPr>
            <w:tcW w:w="2500" w:type="dxa"/>
            <w:tcBorders>
              <w:right w:val="single" w:color="auto" w:sz="8" w:space="0"/>
            </w:tcBorders>
            <w:vAlign w:val="bottom"/>
          </w:tcPr>
          <w:p/>
        </w:tc>
        <w:tc>
          <w:tcPr>
            <w:tcW w:w="164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75" w:hRule="atLeast"/>
        </w:trPr>
        <w:tc>
          <w:tcPr>
            <w:tcW w:w="1140" w:type="dxa"/>
            <w:tcBorders>
              <w:left w:val="single" w:color="auto" w:sz="8" w:space="0"/>
              <w:bottom w:val="single" w:color="auto" w:sz="8" w:space="0"/>
              <w:right w:val="single" w:color="auto" w:sz="8" w:space="0"/>
            </w:tcBorders>
            <w:vAlign w:val="bottom"/>
          </w:tcPr>
          <w:p>
            <w:pPr>
              <w:rPr>
                <w:sz w:val="6"/>
                <w:szCs w:val="6"/>
              </w:rPr>
            </w:pPr>
          </w:p>
        </w:tc>
        <w:tc>
          <w:tcPr>
            <w:tcW w:w="3520" w:type="dxa"/>
            <w:tcBorders>
              <w:bottom w:val="single" w:color="auto" w:sz="8" w:space="0"/>
            </w:tcBorders>
            <w:vAlign w:val="bottom"/>
          </w:tcPr>
          <w:p>
            <w:pPr>
              <w:rPr>
                <w:sz w:val="6"/>
                <w:szCs w:val="6"/>
              </w:rPr>
            </w:pPr>
          </w:p>
        </w:tc>
        <w:tc>
          <w:tcPr>
            <w:tcW w:w="2500" w:type="dxa"/>
            <w:tcBorders>
              <w:bottom w:val="single" w:color="auto" w:sz="8" w:space="0"/>
              <w:right w:val="single" w:color="auto" w:sz="8" w:space="0"/>
            </w:tcBorders>
            <w:vAlign w:val="bottom"/>
          </w:tcPr>
          <w:p>
            <w:pPr>
              <w:rPr>
                <w:sz w:val="6"/>
                <w:szCs w:val="6"/>
              </w:rPr>
            </w:pPr>
          </w:p>
        </w:tc>
        <w:tc>
          <w:tcPr>
            <w:tcW w:w="1640" w:type="dxa"/>
            <w:tcBorders>
              <w:bottom w:val="single" w:color="auto" w:sz="8" w:space="0"/>
              <w:right w:val="single" w:color="auto" w:sz="8" w:space="0"/>
            </w:tcBorders>
            <w:vAlign w:val="bottom"/>
          </w:tcPr>
          <w:p>
            <w:pPr>
              <w:rPr>
                <w:sz w:val="6"/>
                <w:szCs w:val="6"/>
              </w:rPr>
            </w:pPr>
          </w:p>
        </w:tc>
        <w:tc>
          <w:tcPr>
            <w:tcW w:w="360" w:type="dxa"/>
            <w:vAlign w:val="bottom"/>
          </w:tcPr>
          <w:p>
            <w:pPr>
              <w:rPr>
                <w:sz w:val="1"/>
                <w:szCs w:val="1"/>
              </w:rPr>
            </w:pPr>
          </w:p>
        </w:tc>
      </w:tr>
      <w:tr>
        <w:tblPrEx>
          <w:tblCellMar>
            <w:top w:w="0" w:type="dxa"/>
            <w:left w:w="0" w:type="dxa"/>
            <w:bottom w:w="0" w:type="dxa"/>
            <w:right w:w="0" w:type="dxa"/>
          </w:tblCellMar>
        </w:tblPrEx>
        <w:trPr>
          <w:trHeight w:val="339"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12</w:t>
            </w:r>
          </w:p>
        </w:tc>
        <w:tc>
          <w:tcPr>
            <w:tcW w:w="3520" w:type="dxa"/>
            <w:vAlign w:val="bottom"/>
          </w:tcPr>
          <w:p>
            <w:pPr>
              <w:spacing w:line="240" w:lineRule="exact"/>
              <w:ind w:left="100"/>
              <w:rPr>
                <w:sz w:val="20"/>
                <w:szCs w:val="20"/>
              </w:rPr>
            </w:pPr>
            <w:r>
              <w:rPr>
                <w:rFonts w:ascii="宋体" w:hAnsi="宋体" w:eastAsia="宋体" w:cs="宋体"/>
                <w:sz w:val="21"/>
                <w:szCs w:val="21"/>
              </w:rPr>
              <w:t>防汛度汛</w:t>
            </w:r>
          </w:p>
        </w:tc>
        <w:tc>
          <w:tcPr>
            <w:tcW w:w="2500" w:type="dxa"/>
            <w:tcBorders>
              <w:right w:val="single" w:color="auto" w:sz="8" w:space="0"/>
            </w:tcBorders>
            <w:vAlign w:val="bottom"/>
          </w:tcPr>
          <w:p/>
        </w:tc>
        <w:tc>
          <w:tcPr>
            <w:tcW w:w="164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51" w:hRule="atLeast"/>
        </w:trPr>
        <w:tc>
          <w:tcPr>
            <w:tcW w:w="1140" w:type="dxa"/>
            <w:tcBorders>
              <w:left w:val="single" w:color="auto" w:sz="8" w:space="0"/>
              <w:bottom w:val="single" w:color="auto" w:sz="8" w:space="0"/>
              <w:right w:val="single" w:color="auto" w:sz="8" w:space="0"/>
            </w:tcBorders>
            <w:vAlign w:val="bottom"/>
          </w:tcPr>
          <w:p>
            <w:pPr>
              <w:rPr>
                <w:sz w:val="4"/>
                <w:szCs w:val="4"/>
              </w:rPr>
            </w:pPr>
          </w:p>
        </w:tc>
        <w:tc>
          <w:tcPr>
            <w:tcW w:w="6020" w:type="dxa"/>
            <w:gridSpan w:val="2"/>
            <w:tcBorders>
              <w:bottom w:val="single" w:color="auto" w:sz="8" w:space="0"/>
              <w:right w:val="single" w:color="auto" w:sz="8" w:space="0"/>
            </w:tcBorders>
            <w:vAlign w:val="bottom"/>
          </w:tcPr>
          <w:p>
            <w:pPr>
              <w:rPr>
                <w:sz w:val="4"/>
                <w:szCs w:val="4"/>
              </w:rPr>
            </w:pPr>
          </w:p>
        </w:tc>
        <w:tc>
          <w:tcPr>
            <w:tcW w:w="164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37"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13</w:t>
            </w:r>
          </w:p>
        </w:tc>
        <w:tc>
          <w:tcPr>
            <w:tcW w:w="6020" w:type="dxa"/>
            <w:gridSpan w:val="2"/>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文明工地建设措施，为其他承包人提供方便的措施等</w:t>
            </w: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1140" w:type="dxa"/>
            <w:tcBorders>
              <w:left w:val="single" w:color="auto" w:sz="8" w:space="0"/>
              <w:bottom w:val="single" w:color="auto" w:sz="8" w:space="0"/>
              <w:right w:val="single" w:color="auto" w:sz="8" w:space="0"/>
            </w:tcBorders>
            <w:vAlign w:val="bottom"/>
          </w:tcPr>
          <w:p>
            <w:pPr>
              <w:rPr>
                <w:sz w:val="4"/>
                <w:szCs w:val="4"/>
                <w:lang w:eastAsia="zh-CN"/>
              </w:rPr>
            </w:pPr>
          </w:p>
        </w:tc>
        <w:tc>
          <w:tcPr>
            <w:tcW w:w="3520" w:type="dxa"/>
            <w:tcBorders>
              <w:bottom w:val="single" w:color="auto" w:sz="8" w:space="0"/>
            </w:tcBorders>
            <w:vAlign w:val="bottom"/>
          </w:tcPr>
          <w:p>
            <w:pPr>
              <w:rPr>
                <w:sz w:val="4"/>
                <w:szCs w:val="4"/>
                <w:lang w:eastAsia="zh-CN"/>
              </w:rPr>
            </w:pPr>
          </w:p>
        </w:tc>
        <w:tc>
          <w:tcPr>
            <w:tcW w:w="2500" w:type="dxa"/>
            <w:tcBorders>
              <w:bottom w:val="single" w:color="auto" w:sz="8" w:space="0"/>
              <w:right w:val="single" w:color="auto" w:sz="8" w:space="0"/>
            </w:tcBorders>
            <w:vAlign w:val="bottom"/>
          </w:tcPr>
          <w:p>
            <w:pPr>
              <w:rPr>
                <w:sz w:val="4"/>
                <w:szCs w:val="4"/>
                <w:lang w:eastAsia="zh-CN"/>
              </w:rPr>
            </w:pPr>
          </w:p>
        </w:tc>
        <w:tc>
          <w:tcPr>
            <w:tcW w:w="1640" w:type="dxa"/>
            <w:tcBorders>
              <w:bottom w:val="single" w:color="auto" w:sz="8" w:space="0"/>
              <w:right w:val="single" w:color="auto" w:sz="8" w:space="0"/>
            </w:tcBorders>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73"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14</w:t>
            </w:r>
          </w:p>
        </w:tc>
        <w:tc>
          <w:tcPr>
            <w:tcW w:w="3520" w:type="dxa"/>
            <w:vAlign w:val="bottom"/>
          </w:tcPr>
          <w:p>
            <w:pPr>
              <w:spacing w:line="240" w:lineRule="exact"/>
              <w:ind w:left="100"/>
              <w:rPr>
                <w:sz w:val="20"/>
                <w:szCs w:val="20"/>
                <w:lang w:eastAsia="zh-CN"/>
              </w:rPr>
            </w:pPr>
            <w:r>
              <w:rPr>
                <w:rFonts w:ascii="宋体" w:hAnsi="宋体" w:eastAsia="宋体" w:cs="宋体"/>
                <w:sz w:val="21"/>
                <w:szCs w:val="21"/>
                <w:lang w:eastAsia="zh-CN"/>
              </w:rPr>
              <w:t>水土保持、环境保护管理方案</w:t>
            </w:r>
          </w:p>
        </w:tc>
        <w:tc>
          <w:tcPr>
            <w:tcW w:w="250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82" w:hRule="atLeast"/>
        </w:trPr>
        <w:tc>
          <w:tcPr>
            <w:tcW w:w="1140" w:type="dxa"/>
            <w:tcBorders>
              <w:left w:val="single" w:color="auto" w:sz="8" w:space="0"/>
              <w:bottom w:val="single" w:color="auto" w:sz="8" w:space="0"/>
              <w:right w:val="single" w:color="auto" w:sz="8" w:space="0"/>
            </w:tcBorders>
            <w:vAlign w:val="bottom"/>
          </w:tcPr>
          <w:p>
            <w:pPr>
              <w:rPr>
                <w:sz w:val="7"/>
                <w:szCs w:val="7"/>
                <w:lang w:eastAsia="zh-CN"/>
              </w:rPr>
            </w:pPr>
          </w:p>
        </w:tc>
        <w:tc>
          <w:tcPr>
            <w:tcW w:w="3520" w:type="dxa"/>
            <w:tcBorders>
              <w:bottom w:val="single" w:color="auto" w:sz="8" w:space="0"/>
            </w:tcBorders>
            <w:vAlign w:val="bottom"/>
          </w:tcPr>
          <w:p>
            <w:pPr>
              <w:rPr>
                <w:sz w:val="7"/>
                <w:szCs w:val="7"/>
                <w:lang w:eastAsia="zh-CN"/>
              </w:rPr>
            </w:pPr>
          </w:p>
        </w:tc>
        <w:tc>
          <w:tcPr>
            <w:tcW w:w="2500" w:type="dxa"/>
            <w:tcBorders>
              <w:bottom w:val="single" w:color="auto" w:sz="8" w:space="0"/>
              <w:right w:val="single" w:color="auto" w:sz="8" w:space="0"/>
            </w:tcBorders>
            <w:vAlign w:val="bottom"/>
          </w:tcPr>
          <w:p>
            <w:pPr>
              <w:rPr>
                <w:sz w:val="7"/>
                <w:szCs w:val="7"/>
                <w:lang w:eastAsia="zh-CN"/>
              </w:rPr>
            </w:pPr>
          </w:p>
        </w:tc>
        <w:tc>
          <w:tcPr>
            <w:tcW w:w="1640" w:type="dxa"/>
            <w:tcBorders>
              <w:bottom w:val="single" w:color="auto" w:sz="8" w:space="0"/>
              <w:right w:val="single" w:color="auto" w:sz="8" w:space="0"/>
            </w:tcBorders>
            <w:vAlign w:val="bottom"/>
          </w:tcPr>
          <w:p>
            <w:pPr>
              <w:rPr>
                <w:sz w:val="7"/>
                <w:szCs w:val="7"/>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39"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15</w:t>
            </w:r>
          </w:p>
        </w:tc>
        <w:tc>
          <w:tcPr>
            <w:tcW w:w="3520" w:type="dxa"/>
            <w:vAlign w:val="bottom"/>
          </w:tcPr>
          <w:p>
            <w:pPr>
              <w:spacing w:line="240" w:lineRule="exact"/>
              <w:ind w:left="100"/>
              <w:rPr>
                <w:sz w:val="20"/>
                <w:szCs w:val="20"/>
                <w:lang w:eastAsia="zh-CN"/>
              </w:rPr>
            </w:pPr>
            <w:r>
              <w:rPr>
                <w:rFonts w:ascii="宋体" w:hAnsi="宋体" w:eastAsia="宋体" w:cs="宋体"/>
                <w:sz w:val="21"/>
                <w:szCs w:val="21"/>
                <w:lang w:eastAsia="zh-CN"/>
              </w:rPr>
              <w:t>其他有关工程的施工工艺及进度计划</w:t>
            </w:r>
          </w:p>
        </w:tc>
        <w:tc>
          <w:tcPr>
            <w:tcW w:w="2500" w:type="dxa"/>
            <w:tcBorders>
              <w:right w:val="single" w:color="auto" w:sz="8" w:space="0"/>
            </w:tcBorders>
            <w:vAlign w:val="bottom"/>
          </w:tcPr>
          <w:p>
            <w:pPr>
              <w:rPr>
                <w:lang w:eastAsia="zh-CN"/>
              </w:rPr>
            </w:pPr>
          </w:p>
        </w:tc>
        <w:tc>
          <w:tcPr>
            <w:tcW w:w="1640" w:type="dxa"/>
            <w:tcBorders>
              <w:right w:val="single" w:color="auto" w:sz="8" w:space="0"/>
            </w:tcBorders>
            <w:vAlign w:val="bottom"/>
          </w:tcPr>
          <w:p>
            <w:pPr>
              <w:rPr>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51" w:hRule="atLeast"/>
        </w:trPr>
        <w:tc>
          <w:tcPr>
            <w:tcW w:w="1140" w:type="dxa"/>
            <w:tcBorders>
              <w:left w:val="single" w:color="auto" w:sz="8" w:space="0"/>
              <w:bottom w:val="single" w:color="auto" w:sz="8" w:space="0"/>
              <w:right w:val="single" w:color="auto" w:sz="8" w:space="0"/>
            </w:tcBorders>
            <w:vAlign w:val="bottom"/>
          </w:tcPr>
          <w:p>
            <w:pPr>
              <w:rPr>
                <w:sz w:val="4"/>
                <w:szCs w:val="4"/>
                <w:lang w:eastAsia="zh-CN"/>
              </w:rPr>
            </w:pPr>
          </w:p>
        </w:tc>
        <w:tc>
          <w:tcPr>
            <w:tcW w:w="3520" w:type="dxa"/>
            <w:tcBorders>
              <w:bottom w:val="single" w:color="auto" w:sz="8" w:space="0"/>
            </w:tcBorders>
            <w:vAlign w:val="bottom"/>
          </w:tcPr>
          <w:p>
            <w:pPr>
              <w:rPr>
                <w:sz w:val="4"/>
                <w:szCs w:val="4"/>
                <w:lang w:eastAsia="zh-CN"/>
              </w:rPr>
            </w:pPr>
          </w:p>
        </w:tc>
        <w:tc>
          <w:tcPr>
            <w:tcW w:w="2500" w:type="dxa"/>
            <w:tcBorders>
              <w:bottom w:val="single" w:color="auto" w:sz="8" w:space="0"/>
              <w:right w:val="single" w:color="auto" w:sz="8" w:space="0"/>
            </w:tcBorders>
            <w:vAlign w:val="bottom"/>
          </w:tcPr>
          <w:p>
            <w:pPr>
              <w:rPr>
                <w:sz w:val="4"/>
                <w:szCs w:val="4"/>
                <w:lang w:eastAsia="zh-CN"/>
              </w:rPr>
            </w:pPr>
          </w:p>
        </w:tc>
        <w:tc>
          <w:tcPr>
            <w:tcW w:w="1640" w:type="dxa"/>
            <w:tcBorders>
              <w:bottom w:val="single" w:color="auto" w:sz="8" w:space="0"/>
              <w:right w:val="single" w:color="auto" w:sz="8" w:space="0"/>
            </w:tcBorders>
            <w:vAlign w:val="bottom"/>
          </w:tcPr>
          <w:p>
            <w:pPr>
              <w:rPr>
                <w:sz w:val="4"/>
                <w:szCs w:val="4"/>
                <w:lang w:eastAsia="zh-CN"/>
              </w:rPr>
            </w:pPr>
          </w:p>
        </w:tc>
        <w:tc>
          <w:tcPr>
            <w:tcW w:w="360" w:type="dxa"/>
            <w:vAlign w:val="bottom"/>
          </w:tcPr>
          <w:p>
            <w:pPr>
              <w:rPr>
                <w:sz w:val="1"/>
                <w:szCs w:val="1"/>
                <w:lang w:eastAsia="zh-CN"/>
              </w:rPr>
            </w:pPr>
          </w:p>
        </w:tc>
      </w:tr>
      <w:tr>
        <w:tblPrEx>
          <w:tblCellMar>
            <w:top w:w="0" w:type="dxa"/>
            <w:left w:w="0" w:type="dxa"/>
            <w:bottom w:w="0" w:type="dxa"/>
            <w:right w:w="0" w:type="dxa"/>
          </w:tblCellMar>
        </w:tblPrEx>
        <w:trPr>
          <w:trHeight w:val="356" w:hRule="atLeast"/>
        </w:trPr>
        <w:tc>
          <w:tcPr>
            <w:tcW w:w="11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16</w:t>
            </w:r>
          </w:p>
        </w:tc>
        <w:tc>
          <w:tcPr>
            <w:tcW w:w="3520" w:type="dxa"/>
            <w:vAlign w:val="bottom"/>
          </w:tcPr>
          <w:p>
            <w:pPr>
              <w:spacing w:line="240" w:lineRule="exact"/>
              <w:ind w:left="100"/>
              <w:rPr>
                <w:sz w:val="20"/>
                <w:szCs w:val="20"/>
              </w:rPr>
            </w:pPr>
            <w:r>
              <w:rPr>
                <w:rFonts w:ascii="宋体" w:hAnsi="宋体" w:eastAsia="宋体" w:cs="宋体"/>
                <w:sz w:val="21"/>
                <w:szCs w:val="21"/>
              </w:rPr>
              <w:t>有关施工建议</w:t>
            </w:r>
          </w:p>
        </w:tc>
        <w:tc>
          <w:tcPr>
            <w:tcW w:w="2500" w:type="dxa"/>
            <w:tcBorders>
              <w:right w:val="single" w:color="auto" w:sz="8" w:space="0"/>
            </w:tcBorders>
            <w:vAlign w:val="bottom"/>
          </w:tcPr>
          <w:p/>
        </w:tc>
        <w:tc>
          <w:tcPr>
            <w:tcW w:w="1640" w:type="dxa"/>
            <w:tcBorders>
              <w:right w:val="single" w:color="auto" w:sz="8" w:space="0"/>
            </w:tcBorders>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70" w:hRule="atLeast"/>
        </w:trPr>
        <w:tc>
          <w:tcPr>
            <w:tcW w:w="1140" w:type="dxa"/>
            <w:tcBorders>
              <w:left w:val="single" w:color="auto" w:sz="8" w:space="0"/>
              <w:bottom w:val="single" w:color="auto" w:sz="8" w:space="0"/>
              <w:right w:val="single" w:color="auto" w:sz="8" w:space="0"/>
            </w:tcBorders>
            <w:vAlign w:val="bottom"/>
          </w:tcPr>
          <w:p>
            <w:pPr>
              <w:rPr>
                <w:sz w:val="6"/>
                <w:szCs w:val="6"/>
              </w:rPr>
            </w:pPr>
          </w:p>
        </w:tc>
        <w:tc>
          <w:tcPr>
            <w:tcW w:w="3520" w:type="dxa"/>
            <w:tcBorders>
              <w:bottom w:val="single" w:color="auto" w:sz="8" w:space="0"/>
            </w:tcBorders>
            <w:vAlign w:val="bottom"/>
          </w:tcPr>
          <w:p>
            <w:pPr>
              <w:rPr>
                <w:sz w:val="6"/>
                <w:szCs w:val="6"/>
              </w:rPr>
            </w:pPr>
          </w:p>
        </w:tc>
        <w:tc>
          <w:tcPr>
            <w:tcW w:w="2500" w:type="dxa"/>
            <w:tcBorders>
              <w:bottom w:val="single" w:color="auto" w:sz="8" w:space="0"/>
              <w:right w:val="single" w:color="auto" w:sz="8" w:space="0"/>
            </w:tcBorders>
            <w:vAlign w:val="bottom"/>
          </w:tcPr>
          <w:p>
            <w:pPr>
              <w:rPr>
                <w:sz w:val="6"/>
                <w:szCs w:val="6"/>
              </w:rPr>
            </w:pPr>
          </w:p>
        </w:tc>
        <w:tc>
          <w:tcPr>
            <w:tcW w:w="1640" w:type="dxa"/>
            <w:tcBorders>
              <w:bottom w:val="single" w:color="auto" w:sz="8" w:space="0"/>
              <w:right w:val="single" w:color="auto" w:sz="8" w:space="0"/>
            </w:tcBorders>
            <w:vAlign w:val="bottom"/>
          </w:tcPr>
          <w:p>
            <w:pPr>
              <w:rPr>
                <w:sz w:val="6"/>
                <w:szCs w:val="6"/>
              </w:rPr>
            </w:pPr>
          </w:p>
        </w:tc>
        <w:tc>
          <w:tcPr>
            <w:tcW w:w="360" w:type="dxa"/>
            <w:vAlign w:val="bottom"/>
          </w:tcPr>
          <w:p>
            <w:pPr>
              <w:rPr>
                <w:sz w:val="1"/>
                <w:szCs w:val="1"/>
              </w:rPr>
            </w:pPr>
          </w:p>
        </w:tc>
      </w:tr>
    </w:tbl>
    <w:p>
      <w:pPr>
        <w:rPr>
          <w:sz w:val="22"/>
          <w:szCs w:val="22"/>
        </w:rPr>
        <w:sectPr>
          <w:pgSz w:w="11900" w:h="16838"/>
          <w:pgMar w:top="1440" w:right="1440" w:bottom="1090" w:left="1440" w:header="0" w:footer="0" w:gutter="0"/>
          <w:cols w:equalWidth="0" w:num="1">
            <w:col w:w="9026"/>
          </w:cols>
        </w:sectPr>
      </w:pPr>
    </w:p>
    <w:p>
      <w:pPr>
        <w:spacing w:line="110" w:lineRule="exact"/>
        <w:rPr>
          <w:sz w:val="20"/>
          <w:szCs w:val="20"/>
        </w:rPr>
      </w:pPr>
      <w:bookmarkStart w:id="125" w:name="page2_61"/>
      <w:bookmarkEnd w:id="125"/>
    </w:p>
    <w:p>
      <w:pPr>
        <w:spacing w:line="240" w:lineRule="exact"/>
        <w:ind w:left="780"/>
        <w:rPr>
          <w:sz w:val="20"/>
          <w:szCs w:val="20"/>
          <w:lang w:eastAsia="zh-CN"/>
        </w:rPr>
      </w:pPr>
      <w:r>
        <w:rPr>
          <w:rFonts w:ascii="宋体" w:hAnsi="宋体" w:eastAsia="宋体" w:cs="宋体"/>
          <w:w w:val="99"/>
          <w:sz w:val="21"/>
          <w:szCs w:val="21"/>
          <w:lang w:eastAsia="zh-CN"/>
        </w:rPr>
        <w:t>2.施工组织设计除采用文字表述外应附下列图表,图表及格式要求附后。</w:t>
      </w:r>
    </w:p>
    <w:p>
      <w:pPr>
        <w:spacing w:line="159" w:lineRule="exact"/>
        <w:rPr>
          <w:sz w:val="20"/>
          <w:szCs w:val="20"/>
          <w:lang w:eastAsia="zh-CN"/>
        </w:rPr>
      </w:pPr>
    </w:p>
    <w:p>
      <w:pPr>
        <w:tabs>
          <w:tab w:val="left" w:pos="1940"/>
        </w:tabs>
        <w:spacing w:line="240" w:lineRule="exact"/>
        <w:ind w:left="1120"/>
        <w:rPr>
          <w:sz w:val="20"/>
          <w:szCs w:val="20"/>
          <w:lang w:eastAsia="zh-CN"/>
        </w:rPr>
      </w:pPr>
      <w:r>
        <w:rPr>
          <w:rFonts w:ascii="宋体" w:hAnsi="宋体" w:eastAsia="宋体" w:cs="宋体"/>
          <w:sz w:val="21"/>
          <w:szCs w:val="21"/>
          <w:lang w:eastAsia="zh-CN"/>
        </w:rPr>
        <w:t>附表一</w:t>
      </w:r>
      <w:r>
        <w:rPr>
          <w:sz w:val="20"/>
          <w:szCs w:val="20"/>
          <w:lang w:eastAsia="zh-CN"/>
        </w:rPr>
        <w:tab/>
      </w:r>
      <w:r>
        <w:rPr>
          <w:rFonts w:ascii="宋体" w:hAnsi="宋体" w:eastAsia="宋体" w:cs="宋体"/>
          <w:sz w:val="20"/>
          <w:szCs w:val="20"/>
          <w:lang w:eastAsia="zh-CN"/>
        </w:rPr>
        <w:t>拟投入本标段的主要施工设备表</w:t>
      </w:r>
    </w:p>
    <w:p>
      <w:pPr>
        <w:spacing w:line="161" w:lineRule="exact"/>
        <w:rPr>
          <w:sz w:val="20"/>
          <w:szCs w:val="20"/>
          <w:lang w:eastAsia="zh-CN"/>
        </w:rPr>
      </w:pPr>
    </w:p>
    <w:p>
      <w:pPr>
        <w:tabs>
          <w:tab w:val="left" w:pos="1940"/>
        </w:tabs>
        <w:spacing w:line="240" w:lineRule="exact"/>
        <w:ind w:left="1120"/>
        <w:rPr>
          <w:sz w:val="20"/>
          <w:szCs w:val="20"/>
          <w:lang w:eastAsia="zh-CN"/>
        </w:rPr>
      </w:pPr>
      <w:r>
        <w:rPr>
          <w:rFonts w:ascii="宋体" w:hAnsi="宋体" w:eastAsia="宋体" w:cs="宋体"/>
          <w:sz w:val="21"/>
          <w:szCs w:val="21"/>
          <w:lang w:eastAsia="zh-CN"/>
        </w:rPr>
        <w:t>附表二</w:t>
      </w:r>
      <w:r>
        <w:rPr>
          <w:sz w:val="20"/>
          <w:szCs w:val="20"/>
          <w:lang w:eastAsia="zh-CN"/>
        </w:rPr>
        <w:tab/>
      </w:r>
      <w:r>
        <w:rPr>
          <w:rFonts w:ascii="宋体" w:hAnsi="宋体" w:eastAsia="宋体" w:cs="宋体"/>
          <w:sz w:val="20"/>
          <w:szCs w:val="20"/>
          <w:lang w:eastAsia="zh-CN"/>
        </w:rPr>
        <w:t>拟投入本标段的实验和检测仪器设备表</w:t>
      </w:r>
    </w:p>
    <w:p>
      <w:pPr>
        <w:spacing w:line="161" w:lineRule="exact"/>
        <w:rPr>
          <w:sz w:val="20"/>
          <w:szCs w:val="20"/>
          <w:lang w:eastAsia="zh-CN"/>
        </w:rPr>
      </w:pPr>
    </w:p>
    <w:p>
      <w:pPr>
        <w:tabs>
          <w:tab w:val="left" w:pos="1940"/>
        </w:tabs>
        <w:spacing w:line="240" w:lineRule="exact"/>
        <w:ind w:left="1120"/>
        <w:rPr>
          <w:sz w:val="20"/>
          <w:szCs w:val="20"/>
          <w:lang w:eastAsia="zh-CN"/>
        </w:rPr>
      </w:pPr>
      <w:r>
        <w:rPr>
          <w:rFonts w:ascii="宋体" w:hAnsi="宋体" w:eastAsia="宋体" w:cs="宋体"/>
          <w:sz w:val="21"/>
          <w:szCs w:val="21"/>
          <w:lang w:eastAsia="zh-CN"/>
        </w:rPr>
        <w:t>附表三</w:t>
      </w:r>
      <w:r>
        <w:rPr>
          <w:sz w:val="20"/>
          <w:szCs w:val="20"/>
          <w:lang w:eastAsia="zh-CN"/>
        </w:rPr>
        <w:tab/>
      </w:r>
      <w:r>
        <w:rPr>
          <w:rFonts w:ascii="宋体" w:hAnsi="宋体" w:eastAsia="宋体" w:cs="宋体"/>
          <w:sz w:val="20"/>
          <w:szCs w:val="20"/>
          <w:lang w:eastAsia="zh-CN"/>
        </w:rPr>
        <w:t>拟投入本标段的劳动力计划表</w:t>
      </w:r>
    </w:p>
    <w:p>
      <w:pPr>
        <w:spacing w:line="159" w:lineRule="exact"/>
        <w:rPr>
          <w:sz w:val="20"/>
          <w:szCs w:val="20"/>
          <w:lang w:eastAsia="zh-CN"/>
        </w:rPr>
      </w:pPr>
    </w:p>
    <w:p>
      <w:pPr>
        <w:tabs>
          <w:tab w:val="left" w:pos="1940"/>
        </w:tabs>
        <w:spacing w:line="240" w:lineRule="exact"/>
        <w:ind w:left="1120"/>
        <w:rPr>
          <w:sz w:val="20"/>
          <w:szCs w:val="20"/>
          <w:lang w:eastAsia="zh-CN"/>
        </w:rPr>
      </w:pPr>
      <w:r>
        <w:rPr>
          <w:rFonts w:ascii="宋体" w:hAnsi="宋体" w:eastAsia="宋体" w:cs="宋体"/>
          <w:sz w:val="21"/>
          <w:szCs w:val="21"/>
          <w:lang w:eastAsia="zh-CN"/>
        </w:rPr>
        <w:t>附表四</w:t>
      </w:r>
      <w:r>
        <w:rPr>
          <w:sz w:val="20"/>
          <w:szCs w:val="20"/>
          <w:lang w:eastAsia="zh-CN"/>
        </w:rPr>
        <w:tab/>
      </w:r>
      <w:r>
        <w:rPr>
          <w:rFonts w:ascii="宋体" w:hAnsi="宋体" w:eastAsia="宋体" w:cs="宋体"/>
          <w:sz w:val="20"/>
          <w:szCs w:val="20"/>
          <w:lang w:eastAsia="zh-CN"/>
        </w:rPr>
        <w:t>计划开工日期、完工日期和施工进度网络图</w:t>
      </w:r>
    </w:p>
    <w:p>
      <w:pPr>
        <w:spacing w:line="161" w:lineRule="exact"/>
        <w:rPr>
          <w:sz w:val="20"/>
          <w:szCs w:val="20"/>
          <w:lang w:eastAsia="zh-CN"/>
        </w:rPr>
      </w:pPr>
    </w:p>
    <w:p>
      <w:pPr>
        <w:tabs>
          <w:tab w:val="left" w:pos="1940"/>
        </w:tabs>
        <w:spacing w:line="240" w:lineRule="exact"/>
        <w:ind w:left="1120"/>
        <w:rPr>
          <w:sz w:val="20"/>
          <w:szCs w:val="20"/>
          <w:lang w:eastAsia="zh-CN"/>
        </w:rPr>
      </w:pPr>
      <w:r>
        <w:rPr>
          <w:rFonts w:ascii="宋体" w:hAnsi="宋体" w:eastAsia="宋体" w:cs="宋体"/>
          <w:sz w:val="21"/>
          <w:szCs w:val="21"/>
          <w:lang w:eastAsia="zh-CN"/>
        </w:rPr>
        <w:t>附表五</w:t>
      </w:r>
      <w:r>
        <w:rPr>
          <w:sz w:val="20"/>
          <w:szCs w:val="20"/>
          <w:lang w:eastAsia="zh-CN"/>
        </w:rPr>
        <w:tab/>
      </w:r>
      <w:r>
        <w:rPr>
          <w:rFonts w:ascii="宋体" w:hAnsi="宋体" w:eastAsia="宋体" w:cs="宋体"/>
          <w:sz w:val="20"/>
          <w:szCs w:val="20"/>
          <w:lang w:eastAsia="zh-CN"/>
        </w:rPr>
        <w:t>施工总平面图</w:t>
      </w:r>
    </w:p>
    <w:p>
      <w:pPr>
        <w:spacing w:line="161" w:lineRule="exact"/>
        <w:rPr>
          <w:sz w:val="20"/>
          <w:szCs w:val="20"/>
          <w:lang w:eastAsia="zh-CN"/>
        </w:rPr>
      </w:pPr>
    </w:p>
    <w:p>
      <w:pPr>
        <w:tabs>
          <w:tab w:val="left" w:pos="1940"/>
        </w:tabs>
        <w:spacing w:line="240" w:lineRule="exact"/>
        <w:ind w:left="1120"/>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sz w:val="21"/>
          <w:szCs w:val="21"/>
          <w:lang w:eastAsia="zh-CN"/>
        </w:rPr>
        <w:t>附表六</w:t>
      </w:r>
      <w:r>
        <w:rPr>
          <w:sz w:val="20"/>
          <w:szCs w:val="20"/>
          <w:lang w:eastAsia="zh-CN"/>
        </w:rPr>
        <w:tab/>
      </w:r>
      <w:r>
        <w:rPr>
          <w:rFonts w:ascii="宋体" w:hAnsi="宋体" w:eastAsia="宋体" w:cs="宋体"/>
          <w:sz w:val="20"/>
          <w:szCs w:val="20"/>
          <w:lang w:eastAsia="zh-CN"/>
        </w:rPr>
        <w:t>临时用地表</w:t>
      </w:r>
    </w:p>
    <w:p>
      <w:pPr>
        <w:spacing w:line="200" w:lineRule="exact"/>
        <w:rPr>
          <w:lang w:eastAsia="zh-CN"/>
        </w:rPr>
      </w:pPr>
      <w:bookmarkStart w:id="126" w:name="page1_62"/>
      <w:bookmarkEnd w:id="126"/>
    </w:p>
    <w:p>
      <w:pPr>
        <w:spacing w:line="290" w:lineRule="exact"/>
        <w:rPr>
          <w:lang w:eastAsia="zh-CN"/>
        </w:rPr>
      </w:pPr>
    </w:p>
    <w:p>
      <w:pPr>
        <w:spacing w:line="263" w:lineRule="exact"/>
        <w:ind w:left="360"/>
        <w:rPr>
          <w:sz w:val="20"/>
          <w:szCs w:val="20"/>
          <w:lang w:eastAsia="zh-CN"/>
        </w:rPr>
      </w:pPr>
      <w:r>
        <w:rPr>
          <w:rFonts w:ascii="黑体" w:hAnsi="黑体" w:eastAsia="黑体" w:cs="黑体"/>
          <w:sz w:val="23"/>
          <w:szCs w:val="23"/>
          <w:lang w:eastAsia="zh-CN"/>
        </w:rPr>
        <w:t>附表一：拟投入本标段的主要施工设备表</w:t>
      </w:r>
    </w:p>
    <w:p>
      <w:pPr>
        <w:spacing w:line="20" w:lineRule="exact"/>
        <w:rPr>
          <w:lang w:eastAsia="zh-CN"/>
        </w:rPr>
      </w:pPr>
      <w:r>
        <w:rPr>
          <w:rFonts w:eastAsia="Times New Roman"/>
        </w:rPr>
        <w:pict>
          <v:line id="_x0000_s1209" o:spid="_x0000_s1209" o:spt="20" style="position:absolute;left:0pt;margin-left:12.25pt;margin-top:22.6pt;height:0pt;width:438.05pt;z-index:-251638784;mso-width-relative:page;mso-height-relative:page;" coordsize="21600,21600" o:allowincell="f">
            <v:path arrowok="t"/>
            <v:fill focussize="0,0"/>
            <v:stroke weight="0.48pt"/>
            <v:imagedata o:title=""/>
            <o:lock v:ext="edit"/>
          </v:line>
        </w:pict>
      </w:r>
      <w:r>
        <w:rPr>
          <w:rFonts w:eastAsia="Times New Roman"/>
        </w:rPr>
        <w:pict>
          <v:line id="_x0000_s1210" o:spid="_x0000_s1210" o:spt="20" style="position:absolute;left:0pt;margin-left:12.25pt;margin-top:63.2pt;height:0pt;width:438.05pt;z-index:-251609088;mso-width-relative:page;mso-height-relative:page;" coordsize="21600,21600" o:allowincell="f">
            <v:path arrowok="t"/>
            <v:fill focussize="0,0"/>
            <v:stroke weight="0.48pt"/>
            <v:imagedata o:title=""/>
            <o:lock v:ext="edit"/>
          </v:line>
        </w:pict>
      </w:r>
      <w:r>
        <w:rPr>
          <w:rFonts w:eastAsia="Times New Roman"/>
        </w:rPr>
        <w:pict>
          <v:line id="_x0000_s1211" o:spid="_x0000_s1211" o:spt="20" style="position:absolute;left:0pt;margin-left:12.25pt;margin-top:83.6pt;height:0pt;width:438.05pt;z-index:-251583488;mso-width-relative:page;mso-height-relative:page;" coordsize="21600,21600" o:allowincell="f">
            <v:path arrowok="t"/>
            <v:fill focussize="0,0"/>
            <v:stroke weight="0.48pt"/>
            <v:imagedata o:title=""/>
            <o:lock v:ext="edit"/>
          </v:line>
        </w:pict>
      </w:r>
      <w:r>
        <w:rPr>
          <w:rFonts w:eastAsia="Times New Roman"/>
        </w:rPr>
        <w:pict>
          <v:line id="_x0000_s1212" o:spid="_x0000_s1212" o:spt="20" style="position:absolute;left:0pt;margin-left:12.25pt;margin-top:104.1pt;height:0pt;width:438.05pt;z-index:-251558912;mso-width-relative:page;mso-height-relative:page;" coordsize="21600,21600" o:allowincell="f">
            <v:path arrowok="t"/>
            <v:fill focussize="0,0"/>
            <v:stroke weight="0.48pt"/>
            <v:imagedata o:title=""/>
            <o:lock v:ext="edit"/>
          </v:line>
        </w:pict>
      </w:r>
      <w:r>
        <w:rPr>
          <w:rFonts w:eastAsia="Times New Roman"/>
        </w:rPr>
        <w:pict>
          <v:line id="_x0000_s1213" o:spid="_x0000_s1213" o:spt="20" style="position:absolute;left:0pt;margin-left:12.25pt;margin-top:124.6pt;height:0pt;width:438.05pt;z-index:-251535360;mso-width-relative:page;mso-height-relative:page;" coordsize="21600,21600" o:allowincell="f">
            <v:path arrowok="t"/>
            <v:fill focussize="0,0"/>
            <v:stroke weight="0.48pt"/>
            <v:imagedata o:title=""/>
            <o:lock v:ext="edit"/>
          </v:line>
        </w:pict>
      </w:r>
      <w:r>
        <w:rPr>
          <w:rFonts w:eastAsia="Times New Roman"/>
        </w:rPr>
        <w:pict>
          <v:line id="_x0000_s1214" o:spid="_x0000_s1214" o:spt="20" style="position:absolute;left:0pt;margin-left:12.25pt;margin-top:145.15pt;height:0pt;width:438.05pt;z-index:-251512832;mso-width-relative:page;mso-height-relative:page;" coordsize="21600,21600" o:allowincell="f">
            <v:path arrowok="t"/>
            <v:fill focussize="0,0"/>
            <v:stroke weight="0.48pt"/>
            <v:imagedata o:title=""/>
            <o:lock v:ext="edit"/>
          </v:line>
        </w:pict>
      </w:r>
      <w:r>
        <w:rPr>
          <w:rFonts w:eastAsia="Times New Roman"/>
        </w:rPr>
        <w:pict>
          <v:line id="_x0000_s1215" o:spid="_x0000_s1215" o:spt="20" style="position:absolute;left:0pt;margin-left:12.25pt;margin-top:165.7pt;height:0pt;width:438.05pt;z-index:-251493376;mso-width-relative:page;mso-height-relative:page;" coordsize="21600,21600" o:allowincell="f">
            <v:path arrowok="t"/>
            <v:fill focussize="0,0"/>
            <v:stroke weight="0.48pt"/>
            <v:imagedata o:title=""/>
            <o:lock v:ext="edit"/>
          </v:line>
        </w:pict>
      </w:r>
      <w:r>
        <w:rPr>
          <w:rFonts w:eastAsia="Times New Roman"/>
        </w:rPr>
        <w:pict>
          <v:line id="_x0000_s1216" o:spid="_x0000_s1216" o:spt="20" style="position:absolute;left:0pt;margin-left:12.25pt;margin-top:186.2pt;height:0pt;width:438.05pt;z-index:-251475968;mso-width-relative:page;mso-height-relative:page;" coordsize="21600,21600" o:allowincell="f">
            <v:path arrowok="t"/>
            <v:fill focussize="0,0"/>
            <v:stroke weight="0.48pt"/>
            <v:imagedata o:title=""/>
            <o:lock v:ext="edit"/>
          </v:line>
        </w:pict>
      </w:r>
      <w:r>
        <w:rPr>
          <w:rFonts w:eastAsia="Times New Roman"/>
        </w:rPr>
        <w:pict>
          <v:line id="_x0000_s1217" o:spid="_x0000_s1217" o:spt="20" style="position:absolute;left:0pt;margin-left:12.25pt;margin-top:206.6pt;height:0pt;width:438.05pt;z-index:-251460608;mso-width-relative:page;mso-height-relative:page;" coordsize="21600,21600" o:allowincell="f">
            <v:path arrowok="t"/>
            <v:fill focussize="0,0"/>
            <v:stroke weight="0.48pt"/>
            <v:imagedata o:title=""/>
            <o:lock v:ext="edit"/>
          </v:line>
        </w:pict>
      </w:r>
      <w:r>
        <w:rPr>
          <w:rFonts w:eastAsia="Times New Roman"/>
        </w:rPr>
        <w:pict>
          <v:line id="_x0000_s1218" o:spid="_x0000_s1218" o:spt="20" style="position:absolute;left:0pt;margin-left:12.25pt;margin-top:227.15pt;height:0pt;width:438.05pt;z-index:-251446272;mso-width-relative:page;mso-height-relative:page;" coordsize="21600,21600" o:allowincell="f">
            <v:path arrowok="t"/>
            <v:fill focussize="0,0"/>
            <v:stroke weight="0.48pt"/>
            <v:imagedata o:title=""/>
            <o:lock v:ext="edit"/>
          </v:line>
        </w:pict>
      </w:r>
      <w:r>
        <w:rPr>
          <w:rFonts w:eastAsia="Times New Roman"/>
        </w:rPr>
        <w:pict>
          <v:line id="_x0000_s1219" o:spid="_x0000_s1219" o:spt="20" style="position:absolute;left:0pt;margin-left:12.25pt;margin-top:247.65pt;height:0pt;width:438.05pt;z-index:-251431936;mso-width-relative:page;mso-height-relative:page;" coordsize="21600,21600" o:allowincell="f">
            <v:path arrowok="t"/>
            <v:fill focussize="0,0"/>
            <v:stroke weight="0.48pt"/>
            <v:imagedata o:title=""/>
            <o:lock v:ext="edit"/>
          </v:line>
        </w:pict>
      </w:r>
      <w:r>
        <w:rPr>
          <w:rFonts w:eastAsia="Times New Roman"/>
        </w:rPr>
        <w:pict>
          <v:line id="_x0000_s1220" o:spid="_x0000_s1220" o:spt="20" style="position:absolute;left:0pt;margin-left:12.25pt;margin-top:268.15pt;height:0pt;width:438.05pt;z-index:-251417600;mso-width-relative:page;mso-height-relative:page;" coordsize="21600,21600" o:allowincell="f">
            <v:path arrowok="t"/>
            <v:fill focussize="0,0"/>
            <v:stroke weight="0.48pt"/>
            <v:imagedata o:title=""/>
            <o:lock v:ext="edit"/>
          </v:line>
        </w:pict>
      </w:r>
      <w:r>
        <w:rPr>
          <w:rFonts w:eastAsia="Times New Roman"/>
        </w:rPr>
        <w:pict>
          <v:line id="_x0000_s1221" o:spid="_x0000_s1221" o:spt="20" style="position:absolute;left:0pt;margin-left:12.25pt;margin-top:288.7pt;height:0pt;width:438.05pt;z-index:-251403264;mso-width-relative:page;mso-height-relative:page;" coordsize="21600,21600" o:allowincell="f">
            <v:path arrowok="t"/>
            <v:fill focussize="0,0"/>
            <v:stroke weight="0.48pt"/>
            <v:imagedata o:title=""/>
            <o:lock v:ext="edit"/>
          </v:line>
        </w:pict>
      </w:r>
      <w:r>
        <w:rPr>
          <w:rFonts w:eastAsia="Times New Roman"/>
        </w:rPr>
        <w:pict>
          <v:line id="_x0000_s1222" o:spid="_x0000_s1222" o:spt="20" style="position:absolute;left:0pt;margin-left:12.25pt;margin-top:309.2pt;height:0pt;width:438.05pt;z-index:-251390976;mso-width-relative:page;mso-height-relative:page;" coordsize="21600,21600" o:allowincell="f">
            <v:path arrowok="t"/>
            <v:fill focussize="0,0"/>
            <v:stroke weight="0.48pt"/>
            <v:imagedata o:title=""/>
            <o:lock v:ext="edit"/>
          </v:line>
        </w:pict>
      </w:r>
      <w:r>
        <w:rPr>
          <w:rFonts w:eastAsia="Times New Roman"/>
        </w:rPr>
        <w:pict>
          <v:line id="_x0000_s1223" o:spid="_x0000_s1223" o:spt="20" style="position:absolute;left:0pt;margin-left:12.25pt;margin-top:329.6pt;height:0pt;width:438.05pt;z-index:-251379712;mso-width-relative:page;mso-height-relative:page;" coordsize="21600,21600" o:allowincell="f">
            <v:path arrowok="t"/>
            <v:fill focussize="0,0"/>
            <v:stroke weight="0.48pt"/>
            <v:imagedata o:title=""/>
            <o:lock v:ext="edit"/>
          </v:line>
        </w:pict>
      </w:r>
      <w:r>
        <w:rPr>
          <w:rFonts w:eastAsia="Times New Roman"/>
        </w:rPr>
        <w:pict>
          <v:line id="_x0000_s1224" o:spid="_x0000_s1224" o:spt="20" style="position:absolute;left:0pt;margin-left:12.25pt;margin-top:350.15pt;height:0pt;width:438.05pt;z-index:-251368448;mso-width-relative:page;mso-height-relative:page;" coordsize="21600,21600" o:allowincell="f">
            <v:path arrowok="t"/>
            <v:fill focussize="0,0"/>
            <v:stroke weight="0.48pt"/>
            <v:imagedata o:title=""/>
            <o:lock v:ext="edit"/>
          </v:line>
        </w:pict>
      </w:r>
      <w:r>
        <w:rPr>
          <w:rFonts w:eastAsia="Times New Roman"/>
        </w:rPr>
        <w:pict>
          <v:line id="_x0000_s1225" o:spid="_x0000_s1225" o:spt="20" style="position:absolute;left:0pt;margin-left:12.25pt;margin-top:370.65pt;height:0pt;width:438.05pt;z-index:-251357184;mso-width-relative:page;mso-height-relative:page;" coordsize="21600,21600" o:allowincell="f">
            <v:path arrowok="t"/>
            <v:fill focussize="0,0"/>
            <v:stroke weight="0.48pt"/>
            <v:imagedata o:title=""/>
            <o:lock v:ext="edit"/>
          </v:line>
        </w:pict>
      </w:r>
      <w:r>
        <w:rPr>
          <w:rFonts w:eastAsia="Times New Roman"/>
        </w:rPr>
        <w:pict>
          <v:line id="_x0000_s1226" o:spid="_x0000_s1226" o:spt="20" style="position:absolute;left:0pt;margin-left:12.25pt;margin-top:391.2pt;height:0pt;width:438.05pt;z-index:-251346944;mso-width-relative:page;mso-height-relative:page;" coordsize="21600,21600" o:allowincell="f">
            <v:path arrowok="t"/>
            <v:fill focussize="0,0"/>
            <v:stroke weight="0.48pt"/>
            <v:imagedata o:title=""/>
            <o:lock v:ext="edit"/>
          </v:line>
        </w:pict>
      </w:r>
      <w:r>
        <w:rPr>
          <w:rFonts w:eastAsia="Times New Roman"/>
        </w:rPr>
        <w:pict>
          <v:line id="_x0000_s1227" o:spid="_x0000_s1227" o:spt="20" style="position:absolute;left:0pt;margin-left:12.25pt;margin-top:411.7pt;height:0pt;width:438.05pt;z-index:-251337728;mso-width-relative:page;mso-height-relative:page;" coordsize="21600,21600" o:allowincell="f">
            <v:path arrowok="t"/>
            <v:fill focussize="0,0"/>
            <v:stroke weight="0.48pt"/>
            <v:imagedata o:title=""/>
            <o:lock v:ext="edit"/>
          </v:line>
        </w:pict>
      </w:r>
      <w:r>
        <w:rPr>
          <w:rFonts w:eastAsia="Times New Roman"/>
        </w:rPr>
        <w:pict>
          <v:line id="_x0000_s1228" o:spid="_x0000_s1228" o:spt="20" style="position:absolute;left:0pt;margin-left:12.25pt;margin-top:432.25pt;height:0pt;width:438.05pt;z-index:-251328512;mso-width-relative:page;mso-height-relative:page;" coordsize="21600,21600" o:allowincell="f">
            <v:path arrowok="t"/>
            <v:fill focussize="0,0"/>
            <v:stroke weight="0.48pt"/>
            <v:imagedata o:title=""/>
            <o:lock v:ext="edit"/>
          </v:line>
        </w:pict>
      </w:r>
      <w:r>
        <w:rPr>
          <w:rFonts w:eastAsia="Times New Roman"/>
        </w:rPr>
        <w:pict>
          <v:line id="_x0000_s1229" o:spid="_x0000_s1229" o:spt="20" style="position:absolute;left:0pt;margin-left:12.25pt;margin-top:452.65pt;height:0pt;width:438.05pt;z-index:-251319296;mso-width-relative:page;mso-height-relative:page;" coordsize="21600,21600" o:allowincell="f">
            <v:path arrowok="t"/>
            <v:fill focussize="0,0"/>
            <v:stroke weight="0.48pt"/>
            <v:imagedata o:title=""/>
            <o:lock v:ext="edit"/>
          </v:line>
        </w:pict>
      </w:r>
      <w:r>
        <w:rPr>
          <w:rFonts w:eastAsia="Times New Roman"/>
        </w:rPr>
        <w:pict>
          <v:line id="_x0000_s1230" o:spid="_x0000_s1230" o:spt="20" style="position:absolute;left:0pt;margin-left:12.25pt;margin-top:473.15pt;height:0pt;width:438.05pt;z-index:-251311104;mso-width-relative:page;mso-height-relative:page;" coordsize="21600,21600" o:allowincell="f">
            <v:path arrowok="t"/>
            <v:fill focussize="0,0"/>
            <v:stroke weight="0.48pt"/>
            <v:imagedata o:title=""/>
            <o:lock v:ext="edit"/>
          </v:line>
        </w:pict>
      </w:r>
      <w:r>
        <w:rPr>
          <w:rFonts w:eastAsia="Times New Roman"/>
        </w:rPr>
        <w:pict>
          <v:line id="_x0000_s1231" o:spid="_x0000_s1231" o:spt="20" style="position:absolute;left:0pt;margin-left:12.25pt;margin-top:493.65pt;height:0pt;width:438.05pt;z-index:-251303936;mso-width-relative:page;mso-height-relative:page;" coordsize="21600,21600" o:allowincell="f">
            <v:path arrowok="t"/>
            <v:fill focussize="0,0"/>
            <v:stroke weight="0.48pt"/>
            <v:imagedata o:title=""/>
            <o:lock v:ext="edit"/>
          </v:line>
        </w:pict>
      </w:r>
      <w:r>
        <w:rPr>
          <w:rFonts w:eastAsia="Times New Roman"/>
        </w:rPr>
        <w:pict>
          <v:line id="_x0000_s1232" o:spid="_x0000_s1232" o:spt="20" style="position:absolute;left:0pt;margin-left:12.25pt;margin-top:514.2pt;height:0pt;width:438.05pt;z-index:-251296768;mso-width-relative:page;mso-height-relative:page;" coordsize="21600,21600" o:allowincell="f">
            <v:path arrowok="t"/>
            <v:fill focussize="0,0"/>
            <v:stroke weight="0.5pt"/>
            <v:imagedata o:title=""/>
            <o:lock v:ext="edit"/>
          </v:line>
        </w:pict>
      </w:r>
      <w:r>
        <w:rPr>
          <w:rFonts w:eastAsia="Times New Roman"/>
        </w:rPr>
        <w:pict>
          <v:line id="_x0000_s1233" o:spid="_x0000_s1233" o:spt="20" style="position:absolute;left:0pt;margin-left:12.5pt;margin-top:22.4pt;height:512.6pt;width:0pt;z-index:-251290624;mso-width-relative:page;mso-height-relative:page;" coordsize="21600,21600" o:allowincell="f">
            <v:path arrowok="t"/>
            <v:fill focussize="0,0"/>
            <v:stroke weight="0.48pt"/>
            <v:imagedata o:title=""/>
            <o:lock v:ext="edit"/>
          </v:line>
        </w:pict>
      </w:r>
      <w:r>
        <w:rPr>
          <w:rFonts w:eastAsia="Times New Roman"/>
        </w:rPr>
        <w:pict>
          <v:line id="_x0000_s1234" o:spid="_x0000_s1234" o:spt="20" style="position:absolute;left:0pt;margin-left:45.85pt;margin-top:22.4pt;height:512.6pt;width:0pt;z-index:-251284480;mso-width-relative:page;mso-height-relative:page;" coordsize="21600,21600" o:allowincell="f">
            <v:path arrowok="t"/>
            <v:fill focussize="0,0"/>
            <v:stroke weight="0.48pt"/>
            <v:imagedata o:title=""/>
            <o:lock v:ext="edit"/>
          </v:line>
        </w:pict>
      </w:r>
      <w:r>
        <w:rPr>
          <w:rFonts w:eastAsia="Times New Roman"/>
        </w:rPr>
        <w:pict>
          <v:line id="_x0000_s1235" o:spid="_x0000_s1235" o:spt="20" style="position:absolute;left:0pt;margin-left:100.1pt;margin-top:22.4pt;height:512.6pt;width:0pt;z-index:-251278336;mso-width-relative:page;mso-height-relative:page;" coordsize="21600,21600" o:allowincell="f">
            <v:path arrowok="t"/>
            <v:fill focussize="0,0"/>
            <v:stroke weight="0.48pt"/>
            <v:imagedata o:title=""/>
            <o:lock v:ext="edit"/>
          </v:line>
        </w:pict>
      </w:r>
      <w:r>
        <w:rPr>
          <w:rFonts w:eastAsia="Times New Roman"/>
        </w:rPr>
        <w:pict>
          <v:line id="_x0000_s1236" o:spid="_x0000_s1236" o:spt="20" style="position:absolute;left:0pt;margin-left:138.25pt;margin-top:22.4pt;height:512.6pt;width:0pt;z-index:-251272192;mso-width-relative:page;mso-height-relative:page;" coordsize="21600,21600" o:allowincell="f">
            <v:path arrowok="t"/>
            <v:fill focussize="0,0"/>
            <v:stroke weight="0.48pt"/>
            <v:imagedata o:title=""/>
            <o:lock v:ext="edit"/>
          </v:line>
        </w:pict>
      </w:r>
      <w:r>
        <w:rPr>
          <w:rFonts w:eastAsia="Times New Roman"/>
        </w:rPr>
        <w:pict>
          <v:line id="_x0000_s1237" o:spid="_x0000_s1237" o:spt="20" style="position:absolute;left:0pt;margin-left:187.7pt;margin-top:22.4pt;height:512.6pt;width:0pt;z-index:-251266048;mso-width-relative:page;mso-height-relative:page;" coordsize="21600,21600" o:allowincell="f">
            <v:path arrowok="t"/>
            <v:fill focussize="0,0"/>
            <v:stroke weight="0.48pt"/>
            <v:imagedata o:title=""/>
            <o:lock v:ext="edit"/>
          </v:line>
        </w:pict>
      </w:r>
      <w:r>
        <w:rPr>
          <w:rFonts w:eastAsia="Times New Roman"/>
        </w:rPr>
        <w:pict>
          <v:line id="_x0000_s1238" o:spid="_x0000_s1238" o:spt="20" style="position:absolute;left:0pt;margin-left:221.3pt;margin-top:22.4pt;height:512.6pt;width:0pt;z-index:-251259904;mso-width-relative:page;mso-height-relative:page;" coordsize="21600,21600" o:allowincell="f">
            <v:path arrowok="t"/>
            <v:fill focussize="0,0"/>
            <v:stroke weight="0.48pt"/>
            <v:imagedata o:title=""/>
            <o:lock v:ext="edit"/>
          </v:line>
        </w:pict>
      </w:r>
      <w:r>
        <w:rPr>
          <w:rFonts w:eastAsia="Times New Roman"/>
        </w:rPr>
        <w:pict>
          <v:line id="_x0000_s1239" o:spid="_x0000_s1239" o:spt="20" style="position:absolute;left:0pt;margin-left:258.3pt;margin-top:22.4pt;height:512.6pt;width:0pt;z-index:-251253760;mso-width-relative:page;mso-height-relative:page;" coordsize="21600,21600" o:allowincell="f">
            <v:path arrowok="t"/>
            <v:fill focussize="0,0"/>
            <v:stroke weight="0.48pt"/>
            <v:imagedata o:title=""/>
            <o:lock v:ext="edit"/>
          </v:line>
        </w:pict>
      </w:r>
      <w:r>
        <w:rPr>
          <w:rFonts w:eastAsia="Times New Roman"/>
        </w:rPr>
        <w:pict>
          <v:line id="_x0000_s1240" o:spid="_x0000_s1240" o:spt="20" style="position:absolute;left:0pt;margin-left:319pt;margin-top:22.4pt;height:512.6pt;width:0pt;z-index:-251248640;mso-width-relative:page;mso-height-relative:page;" coordsize="21600,21600" o:allowincell="f">
            <v:path arrowok="t"/>
            <v:fill focussize="0,0"/>
            <v:stroke weight="0.48pt"/>
            <v:imagedata o:title=""/>
            <o:lock v:ext="edit"/>
          </v:line>
        </w:pict>
      </w:r>
      <w:r>
        <w:rPr>
          <w:rFonts w:eastAsia="Times New Roman"/>
        </w:rPr>
        <w:pict>
          <v:line id="_x0000_s1241" o:spid="_x0000_s1241" o:spt="20" style="position:absolute;left:0pt;margin-left:362.7pt;margin-top:22.4pt;height:512.6pt;width:0pt;z-index:-251243520;mso-width-relative:page;mso-height-relative:page;" coordsize="21600,21600" o:allowincell="f">
            <v:path arrowok="t"/>
            <v:fill focussize="0,0"/>
            <v:stroke weight="0.48pt"/>
            <v:imagedata o:title=""/>
            <o:lock v:ext="edit"/>
          </v:line>
        </w:pict>
      </w:r>
      <w:r>
        <w:rPr>
          <w:rFonts w:eastAsia="Times New Roman"/>
        </w:rPr>
        <w:pict>
          <v:line id="_x0000_s1242" o:spid="_x0000_s1242" o:spt="20" style="position:absolute;left:0pt;margin-left:415.5pt;margin-top:22.4pt;height:512.6pt;width:0pt;z-index:-251237376;mso-width-relative:page;mso-height-relative:page;" coordsize="21600,21600" o:allowincell="f">
            <v:path arrowok="t"/>
            <v:fill focussize="0,0"/>
            <v:stroke weight="0.48pt"/>
            <v:imagedata o:title=""/>
            <o:lock v:ext="edit"/>
          </v:line>
        </w:pict>
      </w:r>
      <w:r>
        <w:rPr>
          <w:rFonts w:eastAsia="Times New Roman"/>
        </w:rPr>
        <w:pict>
          <v:line id="_x0000_s1243" o:spid="_x0000_s1243" o:spt="20" style="position:absolute;left:0pt;margin-left:450.1pt;margin-top:22.4pt;height:512.6pt;width:0pt;z-index:-251233280;mso-width-relative:page;mso-height-relative:page;" coordsize="21600,21600" o:allowincell="f">
            <v:path arrowok="t"/>
            <v:fill focussize="0,0"/>
            <v:stroke weight="0.48pt"/>
            <v:imagedata o:title=""/>
            <o:lock v:ext="edit"/>
          </v:line>
        </w:pic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lang w:eastAsia="zh-CN"/>
        </w:rPr>
      </w:pPr>
    </w:p>
    <w:p>
      <w:pPr>
        <w:spacing w:line="379" w:lineRule="exact"/>
        <w:rPr>
          <w:lang w:eastAsia="zh-CN"/>
        </w:rPr>
      </w:pPr>
    </w:p>
    <w:p>
      <w:pPr>
        <w:spacing w:line="229" w:lineRule="exact"/>
        <w:ind w:left="380"/>
        <w:rPr>
          <w:sz w:val="20"/>
          <w:szCs w:val="20"/>
          <w:lang w:eastAsia="zh-CN"/>
        </w:rPr>
      </w:pPr>
      <w:r>
        <w:rPr>
          <w:rFonts w:ascii="宋体" w:hAnsi="宋体" w:eastAsia="宋体" w:cs="宋体"/>
          <w:sz w:val="20"/>
          <w:szCs w:val="20"/>
          <w:lang w:eastAsia="zh-CN"/>
        </w:rPr>
        <w:t>序号</w:t>
      </w:r>
    </w:p>
    <w:p>
      <w:pPr>
        <w:spacing w:line="20" w:lineRule="exact"/>
        <w:rPr>
          <w:lang w:eastAsia="zh-CN"/>
        </w:rPr>
      </w:pPr>
      <w:r>
        <w:rPr>
          <w:lang w:eastAsia="zh-CN"/>
        </w:rPr>
        <w:br w:type="column"/>
      </w:r>
    </w:p>
    <w:p>
      <w:pPr>
        <w:spacing w:line="200" w:lineRule="exact"/>
        <w:rPr>
          <w:lang w:eastAsia="zh-CN"/>
        </w:rPr>
      </w:pPr>
    </w:p>
    <w:p>
      <w:pPr>
        <w:spacing w:line="359" w:lineRule="exact"/>
        <w:rPr>
          <w:lang w:eastAsia="zh-CN"/>
        </w:rPr>
      </w:pPr>
    </w:p>
    <w:p>
      <w:pPr>
        <w:spacing w:line="229" w:lineRule="exact"/>
        <w:rPr>
          <w:sz w:val="20"/>
          <w:szCs w:val="20"/>
          <w:lang w:eastAsia="zh-CN"/>
        </w:rPr>
      </w:pPr>
      <w:r>
        <w:rPr>
          <w:rFonts w:ascii="宋体" w:hAnsi="宋体" w:eastAsia="宋体" w:cs="宋体"/>
          <w:sz w:val="20"/>
          <w:szCs w:val="20"/>
          <w:lang w:eastAsia="zh-CN"/>
        </w:rPr>
        <w:t>设备名称</w:t>
      </w:r>
    </w:p>
    <w:p>
      <w:pPr>
        <w:spacing w:line="20" w:lineRule="exact"/>
        <w:rPr>
          <w:lang w:eastAsia="zh-CN"/>
        </w:rPr>
      </w:pPr>
      <w:r>
        <w:rPr>
          <w:lang w:eastAsia="zh-CN"/>
        </w:rPr>
        <w:br w:type="column"/>
      </w:r>
    </w:p>
    <w:p>
      <w:pPr>
        <w:spacing w:line="200" w:lineRule="exact"/>
        <w:rPr>
          <w:lang w:eastAsia="zh-CN"/>
        </w:rPr>
      </w:pPr>
    </w:p>
    <w:p>
      <w:pPr>
        <w:spacing w:line="359" w:lineRule="exact"/>
        <w:rPr>
          <w:lang w:eastAsia="zh-CN"/>
        </w:rPr>
      </w:pPr>
    </w:p>
    <w:p>
      <w:pPr>
        <w:spacing w:line="229" w:lineRule="exact"/>
        <w:rPr>
          <w:sz w:val="20"/>
          <w:szCs w:val="20"/>
          <w:lang w:eastAsia="zh-CN"/>
        </w:rPr>
      </w:pPr>
      <w:r>
        <w:rPr>
          <w:rFonts w:ascii="宋体" w:hAnsi="宋体" w:eastAsia="宋体" w:cs="宋体"/>
          <w:sz w:val="20"/>
          <w:szCs w:val="20"/>
          <w:lang w:eastAsia="zh-CN"/>
        </w:rPr>
        <w:t>型号</w:t>
      </w:r>
    </w:p>
    <w:p>
      <w:pPr>
        <w:spacing w:line="173" w:lineRule="exact"/>
        <w:rPr>
          <w:lang w:eastAsia="zh-CN"/>
        </w:rPr>
      </w:pPr>
    </w:p>
    <w:p>
      <w:pPr>
        <w:spacing w:line="229" w:lineRule="exact"/>
        <w:rPr>
          <w:sz w:val="20"/>
          <w:szCs w:val="20"/>
          <w:lang w:eastAsia="zh-CN"/>
        </w:rPr>
      </w:pPr>
      <w:r>
        <w:rPr>
          <w:rFonts w:ascii="宋体" w:hAnsi="宋体" w:eastAsia="宋体" w:cs="宋体"/>
          <w:sz w:val="20"/>
          <w:szCs w:val="20"/>
          <w:lang w:eastAsia="zh-CN"/>
        </w:rPr>
        <w:t>规格</w:t>
      </w:r>
    </w:p>
    <w:p>
      <w:pPr>
        <w:spacing w:line="20" w:lineRule="exact"/>
        <w:rPr>
          <w:lang w:eastAsia="zh-CN"/>
        </w:rPr>
      </w:pPr>
      <w:r>
        <w:rPr>
          <w:lang w:eastAsia="zh-CN"/>
        </w:rPr>
        <w:br w:type="column"/>
      </w:r>
    </w:p>
    <w:p>
      <w:pPr>
        <w:spacing w:line="200" w:lineRule="exact"/>
        <w:rPr>
          <w:lang w:eastAsia="zh-CN"/>
        </w:rPr>
      </w:pPr>
    </w:p>
    <w:p>
      <w:pPr>
        <w:spacing w:line="348" w:lineRule="exact"/>
        <w:rPr>
          <w:lang w:eastAsia="zh-CN"/>
        </w:rPr>
      </w:pPr>
    </w:p>
    <w:p>
      <w:pPr>
        <w:spacing w:line="240" w:lineRule="exact"/>
        <w:rPr>
          <w:sz w:val="20"/>
          <w:szCs w:val="20"/>
          <w:lang w:eastAsia="zh-CN"/>
        </w:rPr>
      </w:pPr>
      <w:r>
        <w:rPr>
          <w:rFonts w:ascii="宋体" w:hAnsi="宋体" w:eastAsia="宋体" w:cs="宋体"/>
          <w:sz w:val="21"/>
          <w:szCs w:val="21"/>
          <w:lang w:eastAsia="zh-CN"/>
        </w:rPr>
        <w:t>数量</w:t>
      </w:r>
    </w:p>
    <w:p>
      <w:pPr>
        <w:spacing w:line="20" w:lineRule="exact"/>
        <w:rPr>
          <w:lang w:eastAsia="zh-CN"/>
        </w:rPr>
      </w:pPr>
      <w:r>
        <w:rPr>
          <w:lang w:eastAsia="zh-CN"/>
        </w:rPr>
        <w:br w:type="column"/>
      </w:r>
    </w:p>
    <w:p>
      <w:pPr>
        <w:spacing w:line="200" w:lineRule="exact"/>
        <w:rPr>
          <w:lang w:eastAsia="zh-CN"/>
        </w:rPr>
      </w:pPr>
    </w:p>
    <w:p>
      <w:pPr>
        <w:spacing w:line="359" w:lineRule="exact"/>
        <w:rPr>
          <w:lang w:eastAsia="zh-CN"/>
        </w:rPr>
      </w:pPr>
    </w:p>
    <w:p>
      <w:pPr>
        <w:spacing w:line="229" w:lineRule="exact"/>
        <w:rPr>
          <w:sz w:val="20"/>
          <w:szCs w:val="20"/>
          <w:lang w:eastAsia="zh-CN"/>
        </w:rPr>
      </w:pPr>
      <w:r>
        <w:rPr>
          <w:rFonts w:ascii="宋体" w:hAnsi="宋体" w:eastAsia="宋体" w:cs="宋体"/>
          <w:sz w:val="20"/>
          <w:szCs w:val="20"/>
          <w:lang w:eastAsia="zh-CN"/>
        </w:rPr>
        <w:t>国别</w:t>
      </w:r>
    </w:p>
    <w:p>
      <w:pPr>
        <w:spacing w:line="173" w:lineRule="exact"/>
        <w:rPr>
          <w:lang w:eastAsia="zh-CN"/>
        </w:rPr>
      </w:pPr>
    </w:p>
    <w:p>
      <w:pPr>
        <w:spacing w:line="229" w:lineRule="exact"/>
        <w:rPr>
          <w:sz w:val="20"/>
          <w:szCs w:val="20"/>
          <w:lang w:eastAsia="zh-CN"/>
        </w:rPr>
      </w:pPr>
      <w:r>
        <w:rPr>
          <w:rFonts w:ascii="宋体" w:hAnsi="宋体" w:eastAsia="宋体" w:cs="宋体"/>
          <w:sz w:val="20"/>
          <w:szCs w:val="20"/>
          <w:lang w:eastAsia="zh-CN"/>
        </w:rPr>
        <w:t>产地</w:t>
      </w:r>
    </w:p>
    <w:p>
      <w:pPr>
        <w:spacing w:line="20" w:lineRule="exact"/>
        <w:rPr>
          <w:lang w:eastAsia="zh-CN"/>
        </w:rPr>
      </w:pPr>
      <w:r>
        <w:rPr>
          <w:lang w:eastAsia="zh-CN"/>
        </w:rPr>
        <w:br w:type="column"/>
      </w:r>
    </w:p>
    <w:p>
      <w:pPr>
        <w:spacing w:line="200" w:lineRule="exact"/>
        <w:rPr>
          <w:lang w:eastAsia="zh-CN"/>
        </w:rPr>
      </w:pPr>
    </w:p>
    <w:p>
      <w:pPr>
        <w:spacing w:line="359" w:lineRule="exact"/>
        <w:rPr>
          <w:lang w:eastAsia="zh-CN"/>
        </w:rPr>
      </w:pPr>
    </w:p>
    <w:p>
      <w:pPr>
        <w:spacing w:line="229" w:lineRule="exact"/>
        <w:rPr>
          <w:sz w:val="20"/>
          <w:szCs w:val="20"/>
          <w:lang w:eastAsia="zh-CN"/>
        </w:rPr>
      </w:pPr>
      <w:r>
        <w:rPr>
          <w:rFonts w:ascii="宋体" w:hAnsi="宋体" w:eastAsia="宋体" w:cs="宋体"/>
          <w:sz w:val="20"/>
          <w:szCs w:val="20"/>
          <w:lang w:eastAsia="zh-CN"/>
        </w:rPr>
        <w:t>制造</w:t>
      </w:r>
    </w:p>
    <w:p>
      <w:pPr>
        <w:spacing w:line="173" w:lineRule="exact"/>
        <w:rPr>
          <w:lang w:eastAsia="zh-CN"/>
        </w:rPr>
      </w:pPr>
    </w:p>
    <w:p>
      <w:pPr>
        <w:spacing w:line="229" w:lineRule="exact"/>
        <w:rPr>
          <w:sz w:val="20"/>
          <w:szCs w:val="20"/>
          <w:lang w:eastAsia="zh-CN"/>
        </w:rPr>
      </w:pPr>
      <w:r>
        <w:rPr>
          <w:rFonts w:ascii="宋体" w:hAnsi="宋体" w:eastAsia="宋体" w:cs="宋体"/>
          <w:sz w:val="20"/>
          <w:szCs w:val="20"/>
          <w:lang w:eastAsia="zh-CN"/>
        </w:rPr>
        <w:t>年份</w:t>
      </w:r>
    </w:p>
    <w:p>
      <w:pPr>
        <w:spacing w:line="20" w:lineRule="exact"/>
        <w:rPr>
          <w:lang w:eastAsia="zh-CN"/>
        </w:rPr>
      </w:pPr>
      <w:r>
        <w:rPr>
          <w:rFonts w:eastAsia="Times New Roman"/>
        </w:rPr>
        <w:pict>
          <v:line id="_x0000_s1244" o:spid="_x0000_s1244" o:spt="20" style="position:absolute;left:0pt;margin-left:-216.7pt;margin-top:474.35pt;height:0pt;width:438pt;z-index:-251229184;mso-width-relative:page;mso-height-relative:page;" coordsize="21600,21600" o:allowincell="f">
            <v:path arrowok="t"/>
            <v:fill focussize="0,0"/>
            <v:stroke weight="0.48pt"/>
            <v:imagedata o:title=""/>
            <o:lock v:ext="edit"/>
          </v:line>
        </w:pict>
      </w:r>
    </w:p>
    <w:p>
      <w:pPr>
        <w:spacing w:line="20" w:lineRule="exact"/>
        <w:rPr>
          <w:lang w:eastAsia="zh-CN"/>
        </w:rPr>
      </w:pPr>
      <w:r>
        <w:rPr>
          <w:lang w:eastAsia="zh-CN"/>
        </w:rPr>
        <w:br w:type="column"/>
      </w:r>
    </w:p>
    <w:p>
      <w:pPr>
        <w:spacing w:line="200" w:lineRule="exact"/>
        <w:rPr>
          <w:lang w:eastAsia="zh-CN"/>
        </w:rPr>
      </w:pPr>
    </w:p>
    <w:p>
      <w:pPr>
        <w:spacing w:line="359" w:lineRule="exact"/>
        <w:rPr>
          <w:lang w:eastAsia="zh-CN"/>
        </w:rPr>
      </w:pPr>
    </w:p>
    <w:p>
      <w:pPr>
        <w:spacing w:line="229" w:lineRule="exact"/>
        <w:jc w:val="center"/>
        <w:rPr>
          <w:sz w:val="20"/>
          <w:szCs w:val="20"/>
          <w:lang w:eastAsia="zh-CN"/>
        </w:rPr>
      </w:pPr>
      <w:r>
        <w:rPr>
          <w:rFonts w:ascii="宋体" w:hAnsi="宋体" w:eastAsia="宋体" w:cs="宋体"/>
          <w:sz w:val="20"/>
          <w:szCs w:val="20"/>
          <w:lang w:eastAsia="zh-CN"/>
        </w:rPr>
        <w:t>额定功率</w:t>
      </w:r>
    </w:p>
    <w:p>
      <w:pPr>
        <w:spacing w:line="161" w:lineRule="exact"/>
        <w:rPr>
          <w:lang w:eastAsia="zh-CN"/>
        </w:rPr>
      </w:pPr>
    </w:p>
    <w:p>
      <w:pPr>
        <w:spacing w:line="240" w:lineRule="exact"/>
        <w:ind w:left="100"/>
        <w:rPr>
          <w:sz w:val="20"/>
          <w:szCs w:val="20"/>
          <w:lang w:eastAsia="zh-CN"/>
        </w:rPr>
      </w:pPr>
      <w:r>
        <w:rPr>
          <w:rFonts w:ascii="宋体" w:hAnsi="宋体" w:eastAsia="宋体" w:cs="宋体"/>
          <w:sz w:val="21"/>
          <w:szCs w:val="21"/>
          <w:lang w:eastAsia="zh-CN"/>
        </w:rPr>
        <w:t>（KW）</w:t>
      </w:r>
    </w:p>
    <w:p>
      <w:pPr>
        <w:spacing w:line="20" w:lineRule="exact"/>
        <w:rPr>
          <w:lang w:eastAsia="zh-CN"/>
        </w:rPr>
      </w:pPr>
      <w:r>
        <w:rPr>
          <w:lang w:eastAsia="zh-CN"/>
        </w:rPr>
        <w:br w:type="column"/>
      </w:r>
    </w:p>
    <w:p>
      <w:pPr>
        <w:spacing w:line="200" w:lineRule="exact"/>
        <w:rPr>
          <w:lang w:eastAsia="zh-CN"/>
        </w:rPr>
      </w:pPr>
    </w:p>
    <w:p>
      <w:pPr>
        <w:spacing w:line="348" w:lineRule="exact"/>
        <w:rPr>
          <w:lang w:eastAsia="zh-CN"/>
        </w:rPr>
      </w:pPr>
    </w:p>
    <w:p>
      <w:pPr>
        <w:spacing w:line="240" w:lineRule="exact"/>
        <w:jc w:val="center"/>
        <w:rPr>
          <w:sz w:val="20"/>
          <w:szCs w:val="20"/>
          <w:lang w:eastAsia="zh-CN"/>
        </w:rPr>
      </w:pPr>
      <w:r>
        <w:rPr>
          <w:rFonts w:ascii="宋体" w:hAnsi="宋体" w:eastAsia="宋体" w:cs="宋体"/>
          <w:sz w:val="21"/>
          <w:szCs w:val="21"/>
          <w:lang w:eastAsia="zh-CN"/>
        </w:rPr>
        <w:t>生产</w:t>
      </w:r>
    </w:p>
    <w:p>
      <w:pPr>
        <w:spacing w:line="161" w:lineRule="exact"/>
        <w:rPr>
          <w:lang w:eastAsia="zh-CN"/>
        </w:rPr>
      </w:pPr>
    </w:p>
    <w:p>
      <w:pPr>
        <w:spacing w:line="240" w:lineRule="exact"/>
        <w:jc w:val="center"/>
        <w:rPr>
          <w:sz w:val="20"/>
          <w:szCs w:val="20"/>
          <w:lang w:eastAsia="zh-CN"/>
        </w:rPr>
      </w:pPr>
      <w:r>
        <w:rPr>
          <w:rFonts w:ascii="宋体" w:hAnsi="宋体" w:eastAsia="宋体" w:cs="宋体"/>
          <w:sz w:val="21"/>
          <w:szCs w:val="21"/>
          <w:lang w:eastAsia="zh-CN"/>
        </w:rPr>
        <w:t>能力</w:t>
      </w:r>
    </w:p>
    <w:p>
      <w:pPr>
        <w:spacing w:line="20" w:lineRule="exact"/>
        <w:rPr>
          <w:lang w:eastAsia="zh-CN"/>
        </w:rPr>
      </w:pPr>
      <w:r>
        <w:rPr>
          <w:lang w:eastAsia="zh-CN"/>
        </w:rPr>
        <w:br w:type="column"/>
      </w:r>
    </w:p>
    <w:p>
      <w:pPr>
        <w:spacing w:line="200" w:lineRule="exact"/>
        <w:rPr>
          <w:lang w:eastAsia="zh-CN"/>
        </w:rPr>
      </w:pPr>
    </w:p>
    <w:p>
      <w:pPr>
        <w:spacing w:line="348" w:lineRule="exact"/>
        <w:rPr>
          <w:lang w:eastAsia="zh-CN"/>
        </w:rPr>
      </w:pPr>
    </w:p>
    <w:p>
      <w:pPr>
        <w:spacing w:line="240" w:lineRule="exact"/>
        <w:rPr>
          <w:sz w:val="20"/>
          <w:szCs w:val="20"/>
          <w:lang w:eastAsia="zh-CN"/>
        </w:rPr>
      </w:pPr>
      <w:r>
        <w:rPr>
          <w:rFonts w:ascii="宋体" w:hAnsi="宋体" w:eastAsia="宋体" w:cs="宋体"/>
          <w:sz w:val="21"/>
          <w:szCs w:val="21"/>
          <w:lang w:eastAsia="zh-CN"/>
        </w:rPr>
        <w:t>用于施</w:t>
      </w:r>
    </w:p>
    <w:p>
      <w:pPr>
        <w:spacing w:line="161" w:lineRule="exact"/>
        <w:rPr>
          <w:lang w:eastAsia="zh-CN"/>
        </w:rPr>
      </w:pPr>
    </w:p>
    <w:p>
      <w:pPr>
        <w:spacing w:line="240" w:lineRule="exact"/>
        <w:rPr>
          <w:sz w:val="20"/>
          <w:szCs w:val="20"/>
          <w:lang w:eastAsia="zh-CN"/>
        </w:rPr>
      </w:pPr>
      <w:r>
        <w:rPr>
          <w:rFonts w:ascii="宋体" w:hAnsi="宋体" w:eastAsia="宋体" w:cs="宋体"/>
          <w:sz w:val="21"/>
          <w:szCs w:val="21"/>
          <w:lang w:eastAsia="zh-CN"/>
        </w:rPr>
        <w:t>工部位</w:t>
      </w:r>
    </w:p>
    <w:p>
      <w:pPr>
        <w:spacing w:line="20" w:lineRule="exact"/>
        <w:rPr>
          <w:lang w:eastAsia="zh-CN"/>
        </w:rPr>
      </w:pPr>
      <w:r>
        <w:rPr>
          <w:lang w:eastAsia="zh-CN"/>
        </w:rPr>
        <w:br w:type="column"/>
      </w:r>
    </w:p>
    <w:p>
      <w:pPr>
        <w:spacing w:line="200" w:lineRule="exact"/>
        <w:rPr>
          <w:lang w:eastAsia="zh-CN"/>
        </w:rPr>
      </w:pPr>
    </w:p>
    <w:p>
      <w:pPr>
        <w:spacing w:line="359" w:lineRule="exact"/>
        <w:rPr>
          <w:lang w:eastAsia="zh-CN"/>
        </w:rPr>
      </w:pPr>
    </w:p>
    <w:p>
      <w:pPr>
        <w:spacing w:line="229" w:lineRule="exact"/>
        <w:rPr>
          <w:sz w:val="20"/>
          <w:szCs w:val="20"/>
          <w:lang w:eastAsia="zh-CN"/>
        </w:rPr>
      </w:pPr>
      <w:r>
        <w:rPr>
          <w:rFonts w:ascii="宋体" w:hAnsi="宋体" w:eastAsia="宋体" w:cs="宋体"/>
          <w:sz w:val="20"/>
          <w:szCs w:val="20"/>
          <w:lang w:eastAsia="zh-CN"/>
        </w:rPr>
        <w:t>备注</w:t>
      </w:r>
    </w:p>
    <w:p>
      <w:pPr>
        <w:rPr>
          <w:sz w:val="22"/>
          <w:szCs w:val="22"/>
          <w:lang w:eastAsia="zh-CN"/>
        </w:rPr>
        <w:sectPr>
          <w:type w:val="continuous"/>
          <w:pgSz w:w="11900" w:h="16838"/>
          <w:pgMar w:top="1440" w:right="1440" w:bottom="1440" w:left="1440" w:header="0" w:footer="0" w:gutter="0"/>
          <w:cols w:equalWidth="0" w:num="10">
            <w:col w:w="800" w:space="240"/>
            <w:col w:w="840" w:space="300"/>
            <w:col w:w="420" w:space="440"/>
            <w:col w:w="440" w:space="400"/>
            <w:col w:w="420" w:space="280"/>
            <w:col w:w="420" w:space="360"/>
            <w:col w:w="840" w:space="400"/>
            <w:col w:w="440" w:space="420"/>
            <w:col w:w="640" w:space="340"/>
            <w:col w:w="586"/>
          </w:cols>
        </w:sectPr>
      </w:pPr>
    </w:p>
    <w:p>
      <w:pPr>
        <w:spacing w:line="200" w:lineRule="exact"/>
        <w:rPr>
          <w:sz w:val="20"/>
          <w:szCs w:val="20"/>
          <w:lang w:eastAsia="zh-CN"/>
        </w:rPr>
      </w:pPr>
      <w:bookmarkStart w:id="127" w:name="page2_62"/>
      <w:bookmarkEnd w:id="127"/>
    </w:p>
    <w:p>
      <w:pPr>
        <w:spacing w:line="290" w:lineRule="exact"/>
        <w:rPr>
          <w:sz w:val="20"/>
          <w:szCs w:val="20"/>
          <w:lang w:eastAsia="zh-CN"/>
        </w:rPr>
      </w:pPr>
    </w:p>
    <w:p>
      <w:pPr>
        <w:spacing w:line="263" w:lineRule="exact"/>
        <w:ind w:left="360"/>
        <w:rPr>
          <w:sz w:val="20"/>
          <w:szCs w:val="20"/>
          <w:lang w:eastAsia="zh-CN"/>
        </w:rPr>
      </w:pPr>
      <w:r>
        <w:rPr>
          <w:rFonts w:ascii="黑体" w:hAnsi="黑体" w:eastAsia="黑体" w:cs="黑体"/>
          <w:sz w:val="23"/>
          <w:szCs w:val="23"/>
          <w:lang w:eastAsia="zh-CN"/>
        </w:rPr>
        <w:t>附表二：拟投入本标段的试验和检测仪器设备表</w:t>
      </w:r>
    </w:p>
    <w:p>
      <w:pPr>
        <w:spacing w:line="20" w:lineRule="exact"/>
        <w:rPr>
          <w:sz w:val="20"/>
          <w:szCs w:val="20"/>
          <w:lang w:eastAsia="zh-CN"/>
        </w:rPr>
      </w:pPr>
      <w:r>
        <w:rPr>
          <w:rFonts w:eastAsia="Times New Roman"/>
          <w:sz w:val="20"/>
          <w:szCs w:val="20"/>
        </w:rPr>
        <w:pict>
          <v:line id="_x0000_s1245" o:spid="_x0000_s1245" o:spt="20" style="position:absolute;left:0pt;margin-left:12.25pt;margin-top:22.6pt;height:0pt;width:424.15pt;z-index:-251225088;mso-width-relative:page;mso-height-relative:page;" coordsize="21600,21600" o:allowincell="f">
            <v:path arrowok="t"/>
            <v:fill focussize="0,0"/>
            <v:stroke weight="0.48pt"/>
            <v:imagedata o:title=""/>
            <o:lock v:ext="edit"/>
          </v:line>
        </w:pict>
      </w:r>
      <w:r>
        <w:rPr>
          <w:rFonts w:eastAsia="Times New Roman"/>
          <w:sz w:val="20"/>
          <w:szCs w:val="20"/>
        </w:rPr>
        <w:pict>
          <v:line id="_x0000_s1246" o:spid="_x0000_s1246" o:spt="20" style="position:absolute;left:0pt;margin-left:12.25pt;margin-top:63.2pt;height:0pt;width:424.15pt;z-index:-251220992;mso-width-relative:page;mso-height-relative:page;" coordsize="21600,21600" o:allowincell="f">
            <v:path arrowok="t"/>
            <v:fill focussize="0,0"/>
            <v:stroke weight="0.48pt"/>
            <v:imagedata o:title=""/>
            <o:lock v:ext="edit"/>
          </v:line>
        </w:pict>
      </w:r>
      <w:r>
        <w:rPr>
          <w:rFonts w:eastAsia="Times New Roman"/>
          <w:sz w:val="20"/>
          <w:szCs w:val="20"/>
        </w:rPr>
        <w:pict>
          <v:line id="_x0000_s1247" o:spid="_x0000_s1247" o:spt="20" style="position:absolute;left:0pt;margin-left:12.25pt;margin-top:83.6pt;height:0pt;width:424.15pt;z-index:-251217920;mso-width-relative:page;mso-height-relative:page;" coordsize="21600,21600" o:allowincell="f">
            <v:path arrowok="t"/>
            <v:fill focussize="0,0"/>
            <v:stroke weight="0.48pt"/>
            <v:imagedata o:title=""/>
            <o:lock v:ext="edit"/>
          </v:line>
        </w:pict>
      </w:r>
      <w:r>
        <w:rPr>
          <w:rFonts w:eastAsia="Times New Roman"/>
          <w:sz w:val="20"/>
          <w:szCs w:val="20"/>
        </w:rPr>
        <w:pict>
          <v:line id="_x0000_s1248" o:spid="_x0000_s1248" o:spt="20" style="position:absolute;left:0pt;margin-left:12.25pt;margin-top:104.1pt;height:0pt;width:424.15pt;z-index:-251214848;mso-width-relative:page;mso-height-relative:page;" coordsize="21600,21600" o:allowincell="f">
            <v:path arrowok="t"/>
            <v:fill focussize="0,0"/>
            <v:stroke weight="0.48pt"/>
            <v:imagedata o:title=""/>
            <o:lock v:ext="edit"/>
          </v:line>
        </w:pict>
      </w:r>
      <w:r>
        <w:rPr>
          <w:rFonts w:eastAsia="Times New Roman"/>
          <w:sz w:val="20"/>
          <w:szCs w:val="20"/>
        </w:rPr>
        <w:pict>
          <v:line id="_x0000_s1249" o:spid="_x0000_s1249" o:spt="20" style="position:absolute;left:0pt;margin-left:12.25pt;margin-top:124.6pt;height:0pt;width:424.15pt;z-index:-251211776;mso-width-relative:page;mso-height-relative:page;" coordsize="21600,21600" o:allowincell="f">
            <v:path arrowok="t"/>
            <v:fill focussize="0,0"/>
            <v:stroke weight="0.48pt"/>
            <v:imagedata o:title=""/>
            <o:lock v:ext="edit"/>
          </v:line>
        </w:pict>
      </w:r>
      <w:r>
        <w:rPr>
          <w:rFonts w:eastAsia="Times New Roman"/>
          <w:sz w:val="20"/>
          <w:szCs w:val="20"/>
        </w:rPr>
        <w:pict>
          <v:line id="_x0000_s1250" o:spid="_x0000_s1250" o:spt="20" style="position:absolute;left:0pt;margin-left:12.25pt;margin-top:145.15pt;height:0pt;width:424.15pt;z-index:-251208704;mso-width-relative:page;mso-height-relative:page;" coordsize="21600,21600" o:allowincell="f">
            <v:path arrowok="t"/>
            <v:fill focussize="0,0"/>
            <v:stroke weight="0.48pt"/>
            <v:imagedata o:title=""/>
            <o:lock v:ext="edit"/>
          </v:line>
        </w:pict>
      </w:r>
      <w:r>
        <w:rPr>
          <w:rFonts w:eastAsia="Times New Roman"/>
          <w:sz w:val="20"/>
          <w:szCs w:val="20"/>
        </w:rPr>
        <w:pict>
          <v:line id="_x0000_s1251" o:spid="_x0000_s1251" o:spt="20" style="position:absolute;left:0pt;margin-left:12.25pt;margin-top:165.7pt;height:0pt;width:424.15pt;z-index:-251206656;mso-width-relative:page;mso-height-relative:page;" coordsize="21600,21600" o:allowincell="f">
            <v:path arrowok="t"/>
            <v:fill focussize="0,0"/>
            <v:stroke weight="0.48pt"/>
            <v:imagedata o:title=""/>
            <o:lock v:ext="edit"/>
          </v:line>
        </w:pict>
      </w:r>
      <w:r>
        <w:rPr>
          <w:rFonts w:eastAsia="Times New Roman"/>
          <w:sz w:val="20"/>
          <w:szCs w:val="20"/>
        </w:rPr>
        <w:pict>
          <v:line id="Shape 44" o:spid="_x0000_s1252" o:spt="20" style="position:absolute;left:0pt;margin-left:12.25pt;margin-top:186.2pt;height:0pt;width:424.15pt;z-index:-251204608;mso-width-relative:page;mso-height-relative:page;" coordsize="21600,21600" o:allowincell="f">
            <v:path arrowok="t"/>
            <v:fill focussize="0,0"/>
            <v:stroke weight="0.48pt"/>
            <v:imagedata o:title=""/>
            <o:lock v:ext="edit"/>
          </v:line>
        </w:pict>
      </w:r>
      <w:r>
        <w:rPr>
          <w:rFonts w:eastAsia="Times New Roman"/>
          <w:sz w:val="20"/>
          <w:szCs w:val="20"/>
        </w:rPr>
        <w:pict>
          <v:line id="Shape 45" o:spid="_x0000_s1253" o:spt="20" style="position:absolute;left:0pt;margin-left:12.25pt;margin-top:206.6pt;height:0pt;width:424.15pt;z-index:-251202560;mso-width-relative:page;mso-height-relative:page;" coordsize="21600,21600" o:allowincell="f">
            <v:path arrowok="t"/>
            <v:fill focussize="0,0"/>
            <v:stroke weight="0.48pt"/>
            <v:imagedata o:title=""/>
            <o:lock v:ext="edit"/>
          </v:line>
        </w:pict>
      </w:r>
      <w:r>
        <w:rPr>
          <w:rFonts w:eastAsia="Times New Roman"/>
          <w:sz w:val="20"/>
          <w:szCs w:val="20"/>
        </w:rPr>
        <w:pict>
          <v:line id="Shape 46" o:spid="_x0000_s1254" o:spt="20" style="position:absolute;left:0pt;margin-left:12.25pt;margin-top:227.15pt;height:0pt;width:424.15pt;z-index:-251200512;mso-width-relative:page;mso-height-relative:page;" coordsize="21600,21600" o:allowincell="f">
            <v:path arrowok="t"/>
            <v:fill focussize="0,0"/>
            <v:stroke weight="0.48pt"/>
            <v:imagedata o:title=""/>
            <o:lock v:ext="edit"/>
          </v:line>
        </w:pict>
      </w:r>
      <w:r>
        <w:rPr>
          <w:rFonts w:eastAsia="Times New Roman"/>
          <w:sz w:val="20"/>
          <w:szCs w:val="20"/>
        </w:rPr>
        <w:pict>
          <v:line id="Shape 47" o:spid="_x0000_s1255" o:spt="20" style="position:absolute;left:0pt;margin-left:12.25pt;margin-top:247.65pt;height:0pt;width:424.15pt;z-index:-251198464;mso-width-relative:page;mso-height-relative:page;" coordsize="21600,21600" o:allowincell="f">
            <v:path arrowok="t"/>
            <v:fill focussize="0,0"/>
            <v:stroke weight="0.48pt"/>
            <v:imagedata o:title=""/>
            <o:lock v:ext="edit"/>
          </v:line>
        </w:pict>
      </w:r>
      <w:r>
        <w:rPr>
          <w:rFonts w:eastAsia="Times New Roman"/>
          <w:sz w:val="20"/>
          <w:szCs w:val="20"/>
        </w:rPr>
        <w:pict>
          <v:line id="Shape 48" o:spid="_x0000_s1256" o:spt="20" style="position:absolute;left:0pt;margin-left:12.25pt;margin-top:268.15pt;height:0pt;width:424.15pt;z-index:-251197440;mso-width-relative:page;mso-height-relative:page;" coordsize="21600,21600" o:allowincell="f">
            <v:path arrowok="t"/>
            <v:fill focussize="0,0"/>
            <v:stroke weight="0.48pt"/>
            <v:imagedata o:title=""/>
            <o:lock v:ext="edit"/>
          </v:line>
        </w:pict>
      </w:r>
      <w:r>
        <w:rPr>
          <w:rFonts w:eastAsia="Times New Roman"/>
          <w:sz w:val="20"/>
          <w:szCs w:val="20"/>
        </w:rPr>
        <w:pict>
          <v:line id="Shape 49" o:spid="_x0000_s1257" o:spt="20" style="position:absolute;left:0pt;margin-left:12.25pt;margin-top:288.7pt;height:0pt;width:424.15pt;z-index:-251196416;mso-width-relative:page;mso-height-relative:page;" coordsize="21600,21600" o:allowincell="f">
            <v:path arrowok="t"/>
            <v:fill focussize="0,0"/>
            <v:stroke weight="0.48pt"/>
            <v:imagedata o:title=""/>
            <o:lock v:ext="edit"/>
          </v:line>
        </w:pict>
      </w:r>
      <w:r>
        <w:rPr>
          <w:rFonts w:eastAsia="Times New Roman"/>
          <w:sz w:val="20"/>
          <w:szCs w:val="20"/>
        </w:rPr>
        <w:pict>
          <v:line id="Shape 50" o:spid="_x0000_s1258" o:spt="20" style="position:absolute;left:0pt;margin-left:12.25pt;margin-top:309.2pt;height:0pt;width:424.15pt;z-index:-251195392;mso-width-relative:page;mso-height-relative:page;" coordsize="21600,21600" o:allowincell="f">
            <v:path arrowok="t"/>
            <v:fill focussize="0,0"/>
            <v:stroke weight="0.48pt"/>
            <v:imagedata o:title=""/>
            <o:lock v:ext="edit"/>
          </v:line>
        </w:pict>
      </w:r>
      <w:r>
        <w:rPr>
          <w:rFonts w:eastAsia="Times New Roman"/>
          <w:sz w:val="20"/>
          <w:szCs w:val="20"/>
        </w:rPr>
        <w:pict>
          <v:line id="Shape 51" o:spid="_x0000_s1259" o:spt="20" style="position:absolute;left:0pt;margin-left:12.25pt;margin-top:329.6pt;height:0pt;width:424.15pt;z-index:-251194368;mso-width-relative:page;mso-height-relative:page;" coordsize="21600,21600" o:allowincell="f">
            <v:path arrowok="t"/>
            <v:fill focussize="0,0"/>
            <v:stroke weight="0.48pt"/>
            <v:imagedata o:title=""/>
            <o:lock v:ext="edit"/>
          </v:line>
        </w:pict>
      </w:r>
      <w:r>
        <w:rPr>
          <w:rFonts w:eastAsia="Times New Roman"/>
          <w:sz w:val="20"/>
          <w:szCs w:val="20"/>
        </w:rPr>
        <w:pict>
          <v:line id="Shape 52" o:spid="_x0000_s1260" o:spt="20" style="position:absolute;left:0pt;margin-left:12.25pt;margin-top:350.15pt;height:0pt;width:424.15pt;z-index:-251193344;mso-width-relative:page;mso-height-relative:page;" coordsize="21600,21600" o:allowincell="f">
            <v:path arrowok="t"/>
            <v:fill focussize="0,0"/>
            <v:stroke weight="0.48pt"/>
            <v:imagedata o:title=""/>
            <o:lock v:ext="edit"/>
          </v:line>
        </w:pict>
      </w:r>
      <w:r>
        <w:rPr>
          <w:rFonts w:eastAsia="Times New Roman"/>
          <w:sz w:val="20"/>
          <w:szCs w:val="20"/>
        </w:rPr>
        <w:pict>
          <v:line id="Shape 53" o:spid="_x0000_s1261" o:spt="20" style="position:absolute;left:0pt;margin-left:12.25pt;margin-top:370.65pt;height:0pt;width:424.15pt;z-index:-251192320;mso-width-relative:page;mso-height-relative:page;" coordsize="21600,21600" o:allowincell="f">
            <v:path arrowok="t"/>
            <v:fill focussize="0,0"/>
            <v:stroke weight="0.48pt"/>
            <v:imagedata o:title=""/>
            <o:lock v:ext="edit"/>
          </v:line>
        </w:pict>
      </w:r>
      <w:r>
        <w:rPr>
          <w:rFonts w:eastAsia="Times New Roman"/>
          <w:sz w:val="20"/>
          <w:szCs w:val="20"/>
        </w:rPr>
        <w:pict>
          <v:line id="Shape 54" o:spid="_x0000_s1262" o:spt="20" style="position:absolute;left:0pt;margin-left:12.25pt;margin-top:391.2pt;height:0pt;width:424.15pt;z-index:-251191296;mso-width-relative:page;mso-height-relative:page;" coordsize="21600,21600" o:allowincell="f">
            <v:path arrowok="t"/>
            <v:fill focussize="0,0"/>
            <v:stroke weight="0.48pt"/>
            <v:imagedata o:title=""/>
            <o:lock v:ext="edit"/>
          </v:line>
        </w:pict>
      </w:r>
      <w:r>
        <w:rPr>
          <w:rFonts w:eastAsia="Times New Roman"/>
          <w:sz w:val="20"/>
          <w:szCs w:val="20"/>
        </w:rPr>
        <w:pict>
          <v:line id="Shape 55" o:spid="_x0000_s1263" o:spt="20" style="position:absolute;left:0pt;margin-left:12.25pt;margin-top:411.7pt;height:0pt;width:424.15pt;z-index:-251190272;mso-width-relative:page;mso-height-relative:page;" coordsize="21600,21600" o:allowincell="f">
            <v:path arrowok="t"/>
            <v:fill focussize="0,0"/>
            <v:stroke weight="0.48pt"/>
            <v:imagedata o:title=""/>
            <o:lock v:ext="edit"/>
          </v:line>
        </w:pict>
      </w:r>
      <w:r>
        <w:rPr>
          <w:rFonts w:eastAsia="Times New Roman"/>
          <w:sz w:val="20"/>
          <w:szCs w:val="20"/>
        </w:rPr>
        <w:pict>
          <v:line id="Shape 56" o:spid="_x0000_s1264" o:spt="20" style="position:absolute;left:0pt;margin-left:12.25pt;margin-top:432.25pt;height:0pt;width:424.15pt;z-index:-251189248;mso-width-relative:page;mso-height-relative:page;" coordsize="21600,21600" o:allowincell="f">
            <v:path arrowok="t"/>
            <v:fill focussize="0,0"/>
            <v:stroke weight="0.48pt"/>
            <v:imagedata o:title=""/>
            <o:lock v:ext="edit"/>
          </v:line>
        </w:pict>
      </w:r>
      <w:r>
        <w:rPr>
          <w:rFonts w:eastAsia="Times New Roman"/>
          <w:sz w:val="20"/>
          <w:szCs w:val="20"/>
        </w:rPr>
        <w:pict>
          <v:line id="Shape 57" o:spid="_x0000_s1265" o:spt="20" style="position:absolute;left:0pt;margin-left:12.25pt;margin-top:452.65pt;height:0pt;width:424.15pt;z-index:-251188224;mso-width-relative:page;mso-height-relative:page;" coordsize="21600,21600" o:allowincell="f">
            <v:path arrowok="t"/>
            <v:fill focussize="0,0"/>
            <v:stroke weight="0.48pt"/>
            <v:imagedata o:title=""/>
            <o:lock v:ext="edit"/>
          </v:line>
        </w:pict>
      </w:r>
      <w:r>
        <w:rPr>
          <w:rFonts w:eastAsia="Times New Roman"/>
          <w:sz w:val="20"/>
          <w:szCs w:val="20"/>
        </w:rPr>
        <w:pict>
          <v:line id="Shape 58" o:spid="_x0000_s1266" o:spt="20" style="position:absolute;left:0pt;margin-left:12.25pt;margin-top:473.15pt;height:0pt;width:424.15pt;z-index:-251187200;mso-width-relative:page;mso-height-relative:page;" coordsize="21600,21600" o:allowincell="f">
            <v:path arrowok="t"/>
            <v:fill focussize="0,0"/>
            <v:stroke weight="0.48pt"/>
            <v:imagedata o:title=""/>
            <o:lock v:ext="edit"/>
          </v:line>
        </w:pict>
      </w:r>
      <w:r>
        <w:rPr>
          <w:rFonts w:eastAsia="Times New Roman"/>
          <w:sz w:val="20"/>
          <w:szCs w:val="20"/>
        </w:rPr>
        <w:pict>
          <v:line id="Shape 59" o:spid="_x0000_s1267" o:spt="20" style="position:absolute;left:0pt;margin-left:12.25pt;margin-top:493.65pt;height:0pt;width:424.15pt;z-index:-251186176;mso-width-relative:page;mso-height-relative:page;" coordsize="21600,21600" o:allowincell="f">
            <v:path arrowok="t"/>
            <v:fill focussize="0,0"/>
            <v:stroke weight="0.48pt"/>
            <v:imagedata o:title=""/>
            <o:lock v:ext="edit"/>
          </v:line>
        </w:pict>
      </w:r>
      <w:r>
        <w:rPr>
          <w:rFonts w:eastAsia="Times New Roman"/>
          <w:sz w:val="20"/>
          <w:szCs w:val="20"/>
        </w:rPr>
        <w:pict>
          <v:line id="Shape 60" o:spid="_x0000_s1268" o:spt="20" style="position:absolute;left:0pt;margin-left:12.25pt;margin-top:514.2pt;height:0pt;width:424.15pt;z-index:-251185152;mso-width-relative:page;mso-height-relative:page;" coordsize="21600,21600" o:allowincell="f">
            <v:path arrowok="t"/>
            <v:fill focussize="0,0"/>
            <v:stroke weight="0.5pt"/>
            <v:imagedata o:title=""/>
            <o:lock v:ext="edit"/>
          </v:line>
        </w:pict>
      </w:r>
      <w:r>
        <w:rPr>
          <w:rFonts w:eastAsia="Times New Roman"/>
          <w:sz w:val="20"/>
          <w:szCs w:val="20"/>
        </w:rPr>
        <w:pict>
          <v:line id="Shape 61" o:spid="_x0000_s1269" o:spt="20" style="position:absolute;left:0pt;margin-left:12.5pt;margin-top:22.4pt;height:512.6pt;width:0pt;z-index:-251184128;mso-width-relative:page;mso-height-relative:page;" coordsize="21600,21600" o:allowincell="f">
            <v:path arrowok="t"/>
            <v:fill focussize="0,0"/>
            <v:stroke weight="0.48pt"/>
            <v:imagedata o:title=""/>
            <o:lock v:ext="edit"/>
          </v:line>
        </w:pict>
      </w:r>
      <w:r>
        <w:rPr>
          <w:rFonts w:eastAsia="Times New Roman"/>
          <w:sz w:val="20"/>
          <w:szCs w:val="20"/>
        </w:rPr>
        <w:pict>
          <v:line id="Shape 62" o:spid="_x0000_s1270" o:spt="20" style="position:absolute;left:0pt;margin-left:45.85pt;margin-top:22.4pt;height:512.6pt;width:0pt;z-index:-251183104;mso-width-relative:page;mso-height-relative:page;" coordsize="21600,21600" o:allowincell="f">
            <v:path arrowok="t"/>
            <v:fill focussize="0,0"/>
            <v:stroke weight="0.48pt"/>
            <v:imagedata o:title=""/>
            <o:lock v:ext="edit"/>
          </v:line>
        </w:pict>
      </w:r>
      <w:r>
        <w:rPr>
          <w:rFonts w:eastAsia="Times New Roman"/>
          <w:sz w:val="20"/>
          <w:szCs w:val="20"/>
        </w:rPr>
        <w:pict>
          <v:line id="Shape 63" o:spid="_x0000_s1271" o:spt="20" style="position:absolute;left:0pt;margin-left:100.2pt;margin-top:22.4pt;height:512.6pt;width:0pt;z-index:-251182080;mso-width-relative:page;mso-height-relative:page;" coordsize="21600,21600" o:allowincell="f">
            <v:path arrowok="t"/>
            <v:fill focussize="0,0"/>
            <v:stroke weight="0.48pt"/>
            <v:imagedata o:title=""/>
            <o:lock v:ext="edit"/>
          </v:line>
        </w:pict>
      </w:r>
      <w:r>
        <w:rPr>
          <w:rFonts w:eastAsia="Times New Roman"/>
          <w:sz w:val="20"/>
          <w:szCs w:val="20"/>
        </w:rPr>
        <w:pict>
          <v:line id="Shape 64" o:spid="_x0000_s1272" o:spt="20" style="position:absolute;left:0pt;margin-left:144pt;margin-top:22.4pt;height:512.6pt;width:0pt;z-index:-251181056;mso-width-relative:page;mso-height-relative:page;" coordsize="21600,21600" o:allowincell="f">
            <v:path arrowok="t"/>
            <v:fill focussize="0,0"/>
            <v:stroke weight="0.48pt"/>
            <v:imagedata o:title=""/>
            <o:lock v:ext="edit"/>
          </v:line>
        </w:pict>
      </w:r>
      <w:r>
        <w:rPr>
          <w:rFonts w:eastAsia="Times New Roman"/>
          <w:sz w:val="20"/>
          <w:szCs w:val="20"/>
        </w:rPr>
        <w:pict>
          <v:line id="Shape 65" o:spid="_x0000_s1273" o:spt="20" style="position:absolute;left:0pt;margin-left:187.8pt;margin-top:22.4pt;height:512.6pt;width:0pt;z-index:-251180032;mso-width-relative:page;mso-height-relative:page;" coordsize="21600,21600" o:allowincell="f">
            <v:path arrowok="t"/>
            <v:fill focussize="0,0"/>
            <v:stroke weight="0.48pt"/>
            <v:imagedata o:title=""/>
            <o:lock v:ext="edit"/>
          </v:line>
        </w:pict>
      </w:r>
      <w:r>
        <w:rPr>
          <w:rFonts w:eastAsia="Times New Roman"/>
          <w:sz w:val="20"/>
          <w:szCs w:val="20"/>
        </w:rPr>
        <w:pict>
          <v:line id="Shape 66" o:spid="_x0000_s1274" o:spt="20" style="position:absolute;left:0pt;margin-left:221.4pt;margin-top:22.4pt;height:512.6pt;width:0pt;z-index:-251179008;mso-width-relative:page;mso-height-relative:page;" coordsize="21600,21600" o:allowincell="f">
            <v:path arrowok="t"/>
            <v:fill focussize="0,0"/>
            <v:stroke weight="0.48pt"/>
            <v:imagedata o:title=""/>
            <o:lock v:ext="edit"/>
          </v:line>
        </w:pict>
      </w:r>
      <w:r>
        <w:rPr>
          <w:rFonts w:eastAsia="Times New Roman"/>
          <w:sz w:val="20"/>
          <w:szCs w:val="20"/>
        </w:rPr>
        <w:pict>
          <v:line id="Shape 67" o:spid="_x0000_s1275" o:spt="20" style="position:absolute;left:0pt;margin-left:258.4pt;margin-top:22.4pt;height:512.6pt;width:0pt;z-index:-251177984;mso-width-relative:page;mso-height-relative:page;" coordsize="21600,21600" o:allowincell="f">
            <v:path arrowok="t"/>
            <v:fill focussize="0,0"/>
            <v:stroke weight="0.48pt"/>
            <v:imagedata o:title=""/>
            <o:lock v:ext="edit"/>
          </v:line>
        </w:pict>
      </w:r>
      <w:r>
        <w:rPr>
          <w:rFonts w:eastAsia="Times New Roman"/>
          <w:sz w:val="20"/>
          <w:szCs w:val="20"/>
        </w:rPr>
        <w:pict>
          <v:line id="Shape 68" o:spid="_x0000_s1276" o:spt="20" style="position:absolute;left:0pt;margin-left:319.15pt;margin-top:22.4pt;height:512.6pt;width:0pt;z-index:-251176960;mso-width-relative:page;mso-height-relative:page;" coordsize="21600,21600" o:allowincell="f">
            <v:path arrowok="t"/>
            <v:fill focussize="0,0"/>
            <v:stroke weight="0.48pt"/>
            <v:imagedata o:title=""/>
            <o:lock v:ext="edit"/>
          </v:line>
        </w:pict>
      </w:r>
      <w:r>
        <w:rPr>
          <w:rFonts w:eastAsia="Times New Roman"/>
          <w:sz w:val="20"/>
          <w:szCs w:val="20"/>
        </w:rPr>
        <w:pict>
          <v:line id="Shape 69" o:spid="_x0000_s1277" o:spt="20" style="position:absolute;left:0pt;margin-left:401.85pt;margin-top:22.4pt;height:512.6pt;width:0pt;z-index:-251175936;mso-width-relative:page;mso-height-relative:page;" coordsize="21600,21600" o:allowincell="f">
            <v:path arrowok="t"/>
            <v:fill focussize="0,0"/>
            <v:stroke weight="0.48pt"/>
            <v:imagedata o:title=""/>
            <o:lock v:ext="edit"/>
          </v:line>
        </w:pict>
      </w:r>
      <w:r>
        <w:rPr>
          <w:rFonts w:eastAsia="Times New Roman"/>
          <w:sz w:val="20"/>
          <w:szCs w:val="20"/>
        </w:rPr>
        <w:pict>
          <v:line id="Shape 70" o:spid="_x0000_s1278" o:spt="20" style="position:absolute;left:0pt;margin-left:436.15pt;margin-top:22.4pt;height:512.6pt;width:0pt;z-index:-251174912;mso-width-relative:page;mso-height-relative:page;" coordsize="21600,21600" o:allowincell="f">
            <v:path arrowok="t"/>
            <v:fill focussize="0,0"/>
            <v:stroke weight="0.48pt"/>
            <v:imagedata o:title=""/>
            <o:lock v:ext="edit"/>
          </v:line>
        </w:pic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p>
    <w:p>
      <w:pPr>
        <w:spacing w:line="379" w:lineRule="exact"/>
        <w:rPr>
          <w:sz w:val="20"/>
          <w:szCs w:val="20"/>
          <w:lang w:eastAsia="zh-CN"/>
        </w:rPr>
      </w:pPr>
    </w:p>
    <w:p>
      <w:pPr>
        <w:spacing w:line="229" w:lineRule="exact"/>
        <w:ind w:left="380"/>
        <w:rPr>
          <w:sz w:val="20"/>
          <w:szCs w:val="20"/>
          <w:lang w:eastAsia="zh-CN"/>
        </w:rPr>
      </w:pPr>
      <w:r>
        <w:rPr>
          <w:rFonts w:ascii="宋体" w:hAnsi="宋体" w:eastAsia="宋体" w:cs="宋体"/>
          <w:sz w:val="20"/>
          <w:szCs w:val="20"/>
          <w:lang w:eastAsia="zh-CN"/>
        </w:rPr>
        <w:t>序号</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59" w:lineRule="exact"/>
        <w:rPr>
          <w:sz w:val="20"/>
          <w:szCs w:val="20"/>
          <w:lang w:eastAsia="zh-CN"/>
        </w:rPr>
      </w:pPr>
    </w:p>
    <w:p>
      <w:pPr>
        <w:spacing w:line="229" w:lineRule="exact"/>
        <w:jc w:val="center"/>
        <w:rPr>
          <w:sz w:val="20"/>
          <w:szCs w:val="20"/>
          <w:lang w:eastAsia="zh-CN"/>
        </w:rPr>
      </w:pPr>
      <w:r>
        <w:rPr>
          <w:rFonts w:ascii="宋体" w:hAnsi="宋体" w:eastAsia="宋体" w:cs="宋体"/>
          <w:sz w:val="20"/>
          <w:szCs w:val="20"/>
          <w:lang w:eastAsia="zh-CN"/>
        </w:rPr>
        <w:t>仪器设备</w:t>
      </w:r>
    </w:p>
    <w:p>
      <w:pPr>
        <w:spacing w:line="161" w:lineRule="exact"/>
        <w:rPr>
          <w:sz w:val="20"/>
          <w:szCs w:val="20"/>
          <w:lang w:eastAsia="zh-CN"/>
        </w:rPr>
      </w:pPr>
    </w:p>
    <w:p>
      <w:pPr>
        <w:spacing w:line="240" w:lineRule="exact"/>
        <w:ind w:left="200"/>
        <w:rPr>
          <w:sz w:val="20"/>
          <w:szCs w:val="20"/>
          <w:lang w:eastAsia="zh-CN"/>
        </w:rPr>
      </w:pPr>
      <w:r>
        <w:rPr>
          <w:rFonts w:ascii="宋体" w:hAnsi="宋体" w:eastAsia="宋体" w:cs="宋体"/>
          <w:sz w:val="21"/>
          <w:szCs w:val="21"/>
          <w:lang w:eastAsia="zh-CN"/>
        </w:rPr>
        <w:t>名称</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59"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型号</w:t>
      </w:r>
    </w:p>
    <w:p>
      <w:pPr>
        <w:spacing w:line="173"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规格</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48" w:lineRule="exact"/>
        <w:rPr>
          <w:sz w:val="20"/>
          <w:szCs w:val="20"/>
          <w:lang w:eastAsia="zh-CN"/>
        </w:rPr>
      </w:pPr>
    </w:p>
    <w:p>
      <w:pPr>
        <w:spacing w:line="240" w:lineRule="exact"/>
        <w:rPr>
          <w:sz w:val="20"/>
          <w:szCs w:val="20"/>
          <w:lang w:eastAsia="zh-CN"/>
        </w:rPr>
      </w:pPr>
      <w:r>
        <w:rPr>
          <w:rFonts w:ascii="宋体" w:hAnsi="宋体" w:eastAsia="宋体" w:cs="宋体"/>
          <w:sz w:val="21"/>
          <w:szCs w:val="21"/>
          <w:lang w:eastAsia="zh-CN"/>
        </w:rPr>
        <w:t>数量</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59"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国别</w:t>
      </w:r>
    </w:p>
    <w:p>
      <w:pPr>
        <w:spacing w:line="173"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产地</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59"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制造</w:t>
      </w:r>
    </w:p>
    <w:p>
      <w:pPr>
        <w:spacing w:line="173"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年份</w:t>
      </w:r>
    </w:p>
    <w:p>
      <w:pPr>
        <w:spacing w:line="20" w:lineRule="exact"/>
        <w:rPr>
          <w:sz w:val="20"/>
          <w:szCs w:val="20"/>
          <w:lang w:eastAsia="zh-CN"/>
        </w:rPr>
      </w:pPr>
      <w:r>
        <w:rPr>
          <w:rFonts w:eastAsia="Times New Roman"/>
          <w:sz w:val="20"/>
          <w:szCs w:val="20"/>
        </w:rPr>
        <w:pict>
          <v:line id="Shape 71" o:spid="_x0000_s1279" o:spt="20" style="position:absolute;left:0pt;margin-left:-216.7pt;margin-top:474.35pt;height:0pt;width:424.1pt;z-index:-251173888;mso-width-relative:page;mso-height-relative:page;" coordsize="21600,21600" o:allowincell="f">
            <v:path arrowok="t"/>
            <v:fill focussize="0,0"/>
            <v:stroke weight="0.48pt"/>
            <v:imagedata o:title=""/>
            <o:lock v:ext="edit"/>
          </v:line>
        </w:pic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59" w:lineRule="exact"/>
        <w:rPr>
          <w:sz w:val="20"/>
          <w:szCs w:val="20"/>
          <w:lang w:eastAsia="zh-CN"/>
        </w:rPr>
      </w:pPr>
    </w:p>
    <w:p>
      <w:pPr>
        <w:spacing w:line="229" w:lineRule="exact"/>
        <w:ind w:right="80"/>
        <w:jc w:val="center"/>
        <w:rPr>
          <w:sz w:val="20"/>
          <w:szCs w:val="20"/>
          <w:lang w:eastAsia="zh-CN"/>
        </w:rPr>
      </w:pPr>
      <w:r>
        <w:rPr>
          <w:rFonts w:ascii="宋体" w:hAnsi="宋体" w:eastAsia="宋体" w:cs="宋体"/>
          <w:sz w:val="20"/>
          <w:szCs w:val="20"/>
          <w:lang w:eastAsia="zh-CN"/>
        </w:rPr>
        <w:t>已使用台</w:t>
      </w:r>
    </w:p>
    <w:p>
      <w:pPr>
        <w:spacing w:line="161" w:lineRule="exact"/>
        <w:rPr>
          <w:sz w:val="20"/>
          <w:szCs w:val="20"/>
          <w:lang w:eastAsia="zh-CN"/>
        </w:rPr>
      </w:pPr>
    </w:p>
    <w:p>
      <w:pPr>
        <w:spacing w:line="240" w:lineRule="exact"/>
        <w:ind w:left="200"/>
        <w:rPr>
          <w:sz w:val="20"/>
          <w:szCs w:val="20"/>
          <w:lang w:eastAsia="zh-CN"/>
        </w:rPr>
      </w:pPr>
      <w:r>
        <w:rPr>
          <w:rFonts w:ascii="宋体" w:hAnsi="宋体" w:eastAsia="宋体" w:cs="宋体"/>
          <w:sz w:val="21"/>
          <w:szCs w:val="21"/>
          <w:lang w:eastAsia="zh-CN"/>
        </w:rPr>
        <w:t>时数</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59" w:lineRule="exact"/>
        <w:rPr>
          <w:sz w:val="20"/>
          <w:szCs w:val="20"/>
          <w:lang w:eastAsia="zh-CN"/>
        </w:rPr>
      </w:pPr>
    </w:p>
    <w:p>
      <w:pPr>
        <w:spacing w:line="229" w:lineRule="exact"/>
        <w:ind w:right="40"/>
        <w:jc w:val="center"/>
        <w:rPr>
          <w:sz w:val="20"/>
          <w:szCs w:val="20"/>
          <w:lang w:eastAsia="zh-CN"/>
        </w:rPr>
      </w:pPr>
      <w:r>
        <w:rPr>
          <w:rFonts w:ascii="宋体" w:hAnsi="宋体" w:eastAsia="宋体" w:cs="宋体"/>
          <w:sz w:val="20"/>
          <w:szCs w:val="20"/>
          <w:lang w:eastAsia="zh-CN"/>
        </w:rPr>
        <w:t>用途</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59" w:lineRule="exact"/>
        <w:rPr>
          <w:sz w:val="20"/>
          <w:szCs w:val="20"/>
          <w:lang w:eastAsia="zh-CN"/>
        </w:rPr>
      </w:pPr>
    </w:p>
    <w:p>
      <w:pPr>
        <w:spacing w:line="229" w:lineRule="exact"/>
        <w:rPr>
          <w:sz w:val="20"/>
          <w:szCs w:val="20"/>
          <w:lang w:eastAsia="zh-CN"/>
        </w:rPr>
        <w:sectPr>
          <w:type w:val="continuous"/>
          <w:pgSz w:w="11900" w:h="16838"/>
          <w:pgMar w:top="1440" w:right="1440" w:bottom="1440" w:left="1440" w:header="0" w:footer="0" w:gutter="0"/>
          <w:cols w:equalWidth="0" w:num="9">
            <w:col w:w="800" w:space="240"/>
            <w:col w:w="840" w:space="360"/>
            <w:col w:w="420" w:space="440"/>
            <w:col w:w="440" w:space="340"/>
            <w:col w:w="420" w:space="280"/>
            <w:col w:w="420" w:space="360"/>
            <w:col w:w="920" w:space="720"/>
            <w:col w:w="460" w:space="720"/>
            <w:col w:w="846"/>
          </w:cols>
        </w:sectPr>
      </w:pPr>
      <w:r>
        <w:rPr>
          <w:rFonts w:ascii="宋体" w:hAnsi="宋体" w:eastAsia="宋体" w:cs="宋体"/>
          <w:sz w:val="20"/>
          <w:szCs w:val="20"/>
          <w:lang w:eastAsia="zh-CN"/>
        </w:rPr>
        <w:t>备注</w:t>
      </w:r>
    </w:p>
    <w:p>
      <w:pPr>
        <w:spacing w:line="200" w:lineRule="exact"/>
        <w:rPr>
          <w:lang w:eastAsia="zh-CN"/>
        </w:rPr>
      </w:pPr>
      <w:bookmarkStart w:id="128" w:name="page1_63"/>
      <w:bookmarkEnd w:id="128"/>
    </w:p>
    <w:p>
      <w:pPr>
        <w:spacing w:line="290" w:lineRule="exact"/>
        <w:rPr>
          <w:lang w:eastAsia="zh-CN"/>
        </w:rPr>
      </w:pPr>
    </w:p>
    <w:p>
      <w:pPr>
        <w:spacing w:line="263" w:lineRule="exact"/>
        <w:ind w:left="360"/>
        <w:rPr>
          <w:sz w:val="20"/>
          <w:szCs w:val="20"/>
          <w:lang w:eastAsia="zh-CN"/>
        </w:rPr>
      </w:pPr>
      <w:r>
        <w:rPr>
          <w:rFonts w:ascii="黑体" w:hAnsi="黑体" w:eastAsia="黑体" w:cs="黑体"/>
          <w:sz w:val="23"/>
          <w:szCs w:val="23"/>
          <w:lang w:eastAsia="zh-CN"/>
        </w:rPr>
        <w:t>附表三：拟投入本标段的劳动力计划表</w: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lang w:eastAsia="zh-CN"/>
        </w:rPr>
      </w:pPr>
    </w:p>
    <w:p>
      <w:pPr>
        <w:spacing w:line="379" w:lineRule="exact"/>
        <w:rPr>
          <w:lang w:eastAsia="zh-CN"/>
        </w:rPr>
      </w:pPr>
    </w:p>
    <w:p>
      <w:pPr>
        <w:spacing w:line="229" w:lineRule="exact"/>
        <w:ind w:left="460"/>
        <w:rPr>
          <w:sz w:val="20"/>
          <w:szCs w:val="20"/>
          <w:lang w:eastAsia="zh-CN"/>
        </w:rPr>
      </w:pPr>
      <w:r>
        <w:rPr>
          <w:rFonts w:ascii="宋体" w:hAnsi="宋体" w:eastAsia="宋体" w:cs="宋体"/>
          <w:sz w:val="20"/>
          <w:szCs w:val="20"/>
          <w:lang w:eastAsia="zh-CN"/>
        </w:rPr>
        <w:t>工种</w:t>
      </w:r>
    </w:p>
    <w:p>
      <w:pPr>
        <w:spacing w:line="20" w:lineRule="exact"/>
        <w:rPr>
          <w:lang w:eastAsia="zh-CN"/>
        </w:rPr>
      </w:pPr>
      <w:r>
        <w:rPr>
          <w:rFonts w:eastAsia="Times New Roman"/>
        </w:rPr>
        <w:pict>
          <v:line id="_x0000_s1280" o:spid="_x0000_s1280" o:spt="20" style="position:absolute;left:0pt;margin-left:12.25pt;margin-top:-17.7pt;height:0pt;width:426.9pt;z-index:-251637760;mso-width-relative:page;mso-height-relative:page;" coordsize="21600,21600" o:allowincell="f">
            <v:path arrowok="t"/>
            <v:fill focussize="0,0"/>
            <v:stroke weight="0.48pt"/>
            <v:imagedata o:title=""/>
            <o:lock v:ext="edit"/>
          </v:line>
        </w:pict>
      </w:r>
      <w:r>
        <w:rPr>
          <w:rFonts w:eastAsia="Times New Roman"/>
        </w:rPr>
        <w:pict>
          <v:line id="_x0000_s1281" o:spid="_x0000_s1281" o:spt="20" style="position:absolute;left:0pt;margin-left:12.25pt;margin-top:2.75pt;height:0pt;width:426.9pt;z-index:-251608064;mso-width-relative:page;mso-height-relative:page;" coordsize="21600,21600" o:allowincell="f">
            <v:path arrowok="t"/>
            <v:fill focussize="0,0"/>
            <v:stroke weight="0.48pt"/>
            <v:imagedata o:title=""/>
            <o:lock v:ext="edit"/>
          </v:line>
        </w:pict>
      </w:r>
      <w:r>
        <w:rPr>
          <w:rFonts w:eastAsia="Times New Roman"/>
        </w:rPr>
        <w:pict>
          <v:line id="_x0000_s1282" o:spid="_x0000_s1282" o:spt="20" style="position:absolute;left:0pt;margin-left:12.25pt;margin-top:23.3pt;height:0pt;width:426.9pt;z-index:-251582464;mso-width-relative:page;mso-height-relative:page;" coordsize="21600,21600" o:allowincell="f">
            <v:path arrowok="t"/>
            <v:fill focussize="0,0"/>
            <v:stroke weight="0.48pt"/>
            <v:imagedata o:title=""/>
            <o:lock v:ext="edit"/>
          </v:line>
        </w:pict>
      </w:r>
      <w:r>
        <w:rPr>
          <w:rFonts w:eastAsia="Times New Roman"/>
        </w:rPr>
        <w:pict>
          <v:line id="_x0000_s1283" o:spid="_x0000_s1283" o:spt="20" style="position:absolute;left:0pt;margin-left:12.25pt;margin-top:43.8pt;height:0pt;width:426.9pt;z-index:-251557888;mso-width-relative:page;mso-height-relative:page;" coordsize="21600,21600" o:allowincell="f">
            <v:path arrowok="t"/>
            <v:fill focussize="0,0"/>
            <v:stroke weight="0.48pt"/>
            <v:imagedata o:title=""/>
            <o:lock v:ext="edit"/>
          </v:line>
        </w:pict>
      </w:r>
      <w:r>
        <w:rPr>
          <w:rFonts w:eastAsia="Times New Roman"/>
        </w:rPr>
        <w:pict>
          <v:line id="_x0000_s1284" o:spid="_x0000_s1284" o:spt="20" style="position:absolute;left:0pt;margin-left:12.25pt;margin-top:64.2pt;height:0pt;width:426.9pt;z-index:-251534336;mso-width-relative:page;mso-height-relative:page;" coordsize="21600,21600" o:allowincell="f">
            <v:path arrowok="t"/>
            <v:fill focussize="0,0"/>
            <v:stroke weight="0.48pt"/>
            <v:imagedata o:title=""/>
            <o:lock v:ext="edit"/>
          </v:line>
        </w:pict>
      </w:r>
      <w:r>
        <w:rPr>
          <w:rFonts w:eastAsia="Times New Roman"/>
        </w:rPr>
        <w:pict>
          <v:line id="_x0000_s1285" o:spid="_x0000_s1285" o:spt="20" style="position:absolute;left:0pt;margin-left:12.25pt;margin-top:84.75pt;height:0pt;width:426.9pt;z-index:-251511808;mso-width-relative:page;mso-height-relative:page;" coordsize="21600,21600" o:allowincell="f">
            <v:path arrowok="t"/>
            <v:fill focussize="0,0"/>
            <v:stroke weight="0.48pt"/>
            <v:imagedata o:title=""/>
            <o:lock v:ext="edit"/>
          </v:line>
        </w:pict>
      </w:r>
      <w:r>
        <w:rPr>
          <w:rFonts w:eastAsia="Times New Roman"/>
        </w:rPr>
        <w:pict>
          <v:line id="_x0000_s1286" o:spid="_x0000_s1286" o:spt="20" style="position:absolute;left:0pt;margin-left:12.25pt;margin-top:105.25pt;height:0pt;width:426.9pt;z-index:-251492352;mso-width-relative:page;mso-height-relative:page;" coordsize="21600,21600" o:allowincell="f">
            <v:path arrowok="t"/>
            <v:fill focussize="0,0"/>
            <v:stroke weight="0.48pt"/>
            <v:imagedata o:title=""/>
            <o:lock v:ext="edit"/>
          </v:line>
        </w:pict>
      </w:r>
      <w:r>
        <w:rPr>
          <w:rFonts w:eastAsia="Times New Roman"/>
        </w:rPr>
        <w:pict>
          <v:line id="_x0000_s1287" o:spid="_x0000_s1287" o:spt="20" style="position:absolute;left:0pt;margin-left:12.25pt;margin-top:125.8pt;height:0pt;width:426.9pt;z-index:-251474944;mso-width-relative:page;mso-height-relative:page;" coordsize="21600,21600" o:allowincell="f">
            <v:path arrowok="t"/>
            <v:fill focussize="0,0"/>
            <v:stroke weight="0.48pt"/>
            <v:imagedata o:title=""/>
            <o:lock v:ext="edit"/>
          </v:line>
        </w:pict>
      </w:r>
      <w:r>
        <w:rPr>
          <w:rFonts w:eastAsia="Times New Roman"/>
        </w:rPr>
        <w:pict>
          <v:line id="_x0000_s1288" o:spid="_x0000_s1288" o:spt="20" style="position:absolute;left:0pt;margin-left:12.25pt;margin-top:146.35pt;height:0pt;width:426.9pt;z-index:-251459584;mso-width-relative:page;mso-height-relative:page;" coordsize="21600,21600" o:allowincell="f">
            <v:path arrowok="t"/>
            <v:fill focussize="0,0"/>
            <v:stroke weight="0.48pt"/>
            <v:imagedata o:title=""/>
            <o:lock v:ext="edit"/>
          </v:line>
        </w:pict>
      </w:r>
      <w:r>
        <w:rPr>
          <w:rFonts w:eastAsia="Times New Roman"/>
        </w:rPr>
        <w:pict>
          <v:line id="_x0000_s1289" o:spid="_x0000_s1289" o:spt="20" style="position:absolute;left:0pt;margin-left:12.25pt;margin-top:166.85pt;height:0pt;width:426.9pt;z-index:-251445248;mso-width-relative:page;mso-height-relative:page;" coordsize="21600,21600" o:allowincell="f">
            <v:path arrowok="t"/>
            <v:fill focussize="0,0"/>
            <v:stroke weight="0.48pt"/>
            <v:imagedata o:title=""/>
            <o:lock v:ext="edit"/>
          </v:line>
        </w:pict>
      </w:r>
      <w:r>
        <w:rPr>
          <w:rFonts w:eastAsia="Times New Roman"/>
        </w:rPr>
        <w:pict>
          <v:line id="_x0000_s1290" o:spid="_x0000_s1290" o:spt="20" style="position:absolute;left:0pt;margin-left:12.25pt;margin-top:187.25pt;height:0pt;width:426.9pt;z-index:-251430912;mso-width-relative:page;mso-height-relative:page;" coordsize="21600,21600" o:allowincell="f">
            <v:path arrowok="t"/>
            <v:fill focussize="0,0"/>
            <v:stroke weight="0.48pt"/>
            <v:imagedata o:title=""/>
            <o:lock v:ext="edit"/>
          </v:line>
        </w:pict>
      </w:r>
      <w:r>
        <w:rPr>
          <w:rFonts w:eastAsia="Times New Roman"/>
        </w:rPr>
        <w:pict>
          <v:line id="_x0000_s1291" o:spid="_x0000_s1291" o:spt="20" style="position:absolute;left:0pt;margin-left:12.25pt;margin-top:207.75pt;height:0pt;width:426.9pt;z-index:-251416576;mso-width-relative:page;mso-height-relative:page;" coordsize="21600,21600" o:allowincell="f">
            <v:path arrowok="t"/>
            <v:fill focussize="0,0"/>
            <v:stroke weight="0.48pt"/>
            <v:imagedata o:title=""/>
            <o:lock v:ext="edit"/>
          </v:line>
        </w:pict>
      </w:r>
      <w:r>
        <w:rPr>
          <w:rFonts w:eastAsia="Times New Roman"/>
        </w:rPr>
        <w:pict>
          <v:line id="_x0000_s1292" o:spid="_x0000_s1292" o:spt="20" style="position:absolute;left:0pt;margin-left:12.25pt;margin-top:228.3pt;height:0pt;width:426.9pt;z-index:-251402240;mso-width-relative:page;mso-height-relative:page;" coordsize="21600,21600" o:allowincell="f">
            <v:path arrowok="t"/>
            <v:fill focussize="0,0"/>
            <v:stroke weight="0.48pt"/>
            <v:imagedata o:title=""/>
            <o:lock v:ext="edit"/>
          </v:line>
        </w:pict>
      </w:r>
      <w:r>
        <w:rPr>
          <w:rFonts w:eastAsia="Times New Roman"/>
        </w:rPr>
        <w:pict>
          <v:line id="_x0000_s1293" o:spid="_x0000_s1293" o:spt="20" style="position:absolute;left:0pt;margin-left:12.25pt;margin-top:248.8pt;height:0pt;width:426.9pt;z-index:-251389952;mso-width-relative:page;mso-height-relative:page;" coordsize="21600,21600" o:allowincell="f">
            <v:path arrowok="t"/>
            <v:fill focussize="0,0"/>
            <v:stroke weight="0.48pt"/>
            <v:imagedata o:title=""/>
            <o:lock v:ext="edit"/>
          </v:line>
        </w:pict>
      </w:r>
      <w:r>
        <w:rPr>
          <w:rFonts w:eastAsia="Times New Roman"/>
        </w:rPr>
        <w:pict>
          <v:line id="_x0000_s1294" o:spid="_x0000_s1294" o:spt="20" style="position:absolute;left:0pt;margin-left:12.25pt;margin-top:269.35pt;height:0pt;width:426.9pt;z-index:-251378688;mso-width-relative:page;mso-height-relative:page;" coordsize="21600,21600" o:allowincell="f">
            <v:path arrowok="t"/>
            <v:fill focussize="0,0"/>
            <v:stroke weight="0.48pt"/>
            <v:imagedata o:title=""/>
            <o:lock v:ext="edit"/>
          </v:line>
        </w:pict>
      </w:r>
      <w:r>
        <w:rPr>
          <w:rFonts w:eastAsia="Times New Roman"/>
        </w:rPr>
        <w:pict>
          <v:line id="_x0000_s1295" o:spid="_x0000_s1295" o:spt="20" style="position:absolute;left:0pt;margin-left:12.25pt;margin-top:289.85pt;height:0pt;width:426.9pt;z-index:-251367424;mso-width-relative:page;mso-height-relative:page;" coordsize="21600,21600" o:allowincell="f">
            <v:path arrowok="t"/>
            <v:fill focussize="0,0"/>
            <v:stroke weight="0.48pt"/>
            <v:imagedata o:title=""/>
            <o:lock v:ext="edit"/>
          </v:line>
        </w:pict>
      </w:r>
      <w:r>
        <w:rPr>
          <w:rFonts w:eastAsia="Times New Roman"/>
        </w:rPr>
        <w:pict>
          <v:line id="_x0000_s1296" o:spid="_x0000_s1296" o:spt="20" style="position:absolute;left:0pt;margin-left:12.25pt;margin-top:310.25pt;height:0pt;width:426.9pt;z-index:-251356160;mso-width-relative:page;mso-height-relative:page;" coordsize="21600,21600" o:allowincell="f">
            <v:path arrowok="t"/>
            <v:fill focussize="0,0"/>
            <v:stroke weight="0.48pt"/>
            <v:imagedata o:title=""/>
            <o:lock v:ext="edit"/>
          </v:line>
        </w:pict>
      </w:r>
      <w:r>
        <w:rPr>
          <w:rFonts w:eastAsia="Times New Roman"/>
        </w:rPr>
        <w:pict>
          <v:line id="_x0000_s1297" o:spid="_x0000_s1297" o:spt="20" style="position:absolute;left:0pt;margin-left:12.25pt;margin-top:330.8pt;height:0pt;width:426.9pt;z-index:-251345920;mso-width-relative:page;mso-height-relative:page;" coordsize="21600,21600" o:allowincell="f">
            <v:path arrowok="t"/>
            <v:fill focussize="0,0"/>
            <v:stroke weight="0.48pt"/>
            <v:imagedata o:title=""/>
            <o:lock v:ext="edit"/>
          </v:line>
        </w:pict>
      </w:r>
      <w:r>
        <w:rPr>
          <w:rFonts w:eastAsia="Times New Roman"/>
        </w:rPr>
        <w:pict>
          <v:line id="_x0000_s1298" o:spid="_x0000_s1298" o:spt="20" style="position:absolute;left:0pt;margin-left:12.25pt;margin-top:351.3pt;height:0pt;width:426.9pt;z-index:-251336704;mso-width-relative:page;mso-height-relative:page;" coordsize="21600,21600" o:allowincell="f">
            <v:path arrowok="t"/>
            <v:fill focussize="0,0"/>
            <v:stroke weight="0.48pt"/>
            <v:imagedata o:title=""/>
            <o:lock v:ext="edit"/>
          </v:line>
        </w:pict>
      </w:r>
      <w:r>
        <w:rPr>
          <w:rFonts w:eastAsia="Times New Roman"/>
        </w:rPr>
        <w:pict>
          <v:line id="_x0000_s1299" o:spid="_x0000_s1299" o:spt="20" style="position:absolute;left:0pt;margin-left:12.25pt;margin-top:371.8pt;height:0pt;width:426.9pt;z-index:-251327488;mso-width-relative:page;mso-height-relative:page;" coordsize="21600,21600" o:allowincell="f">
            <v:path arrowok="t"/>
            <v:fill focussize="0,0"/>
            <v:stroke weight="0.48pt"/>
            <v:imagedata o:title=""/>
            <o:lock v:ext="edit"/>
          </v:line>
        </w:pict>
      </w:r>
      <w:r>
        <w:rPr>
          <w:rFonts w:eastAsia="Times New Roman"/>
        </w:rPr>
        <w:pict>
          <v:line id="_x0000_s1300" o:spid="_x0000_s1300" o:spt="20" style="position:absolute;left:0pt;margin-left:12.25pt;margin-top:392.35pt;height:0pt;width:426.9pt;z-index:-251318272;mso-width-relative:page;mso-height-relative:page;" coordsize="21600,21600" o:allowincell="f">
            <v:path arrowok="t"/>
            <v:fill focussize="0,0"/>
            <v:stroke weight="0.48pt"/>
            <v:imagedata o:title=""/>
            <o:lock v:ext="edit"/>
          </v:line>
        </w:pict>
      </w:r>
      <w:r>
        <w:rPr>
          <w:rFonts w:eastAsia="Times New Roman"/>
        </w:rPr>
        <w:pict>
          <v:line id="_x0000_s1301" o:spid="_x0000_s1301" o:spt="20" style="position:absolute;left:0pt;margin-left:12.25pt;margin-top:412.85pt;height:0pt;width:426.9pt;z-index:-251310080;mso-width-relative:page;mso-height-relative:page;" coordsize="21600,21600" o:allowincell="f">
            <v:path arrowok="t"/>
            <v:fill focussize="0,0"/>
            <v:stroke weight="0.48pt"/>
            <v:imagedata o:title=""/>
            <o:lock v:ext="edit"/>
          </v:line>
        </w:pict>
      </w:r>
      <w:r>
        <w:rPr>
          <w:rFonts w:eastAsia="Times New Roman"/>
        </w:rPr>
        <w:pict>
          <v:line id="_x0000_s1302" o:spid="_x0000_s1302" o:spt="20" style="position:absolute;left:0pt;margin-left:12.25pt;margin-top:433.25pt;height:0pt;width:426.9pt;z-index:-251302912;mso-width-relative:page;mso-height-relative:page;" coordsize="21600,21600" o:allowincell="f">
            <v:path arrowok="t"/>
            <v:fill focussize="0,0"/>
            <v:stroke weight="0.48pt"/>
            <v:imagedata o:title=""/>
            <o:lock v:ext="edit"/>
          </v:line>
        </w:pict>
      </w:r>
      <w:r>
        <w:rPr>
          <w:rFonts w:eastAsia="Times New Roman"/>
        </w:rPr>
        <w:pict>
          <v:line id="_x0000_s1303" o:spid="_x0000_s1303" o:spt="20" style="position:absolute;left:0pt;margin-left:12.25pt;margin-top:453.8pt;height:0pt;width:426.9pt;z-index:-251295744;mso-width-relative:page;mso-height-relative:page;" coordsize="21600,21600" o:allowincell="f">
            <v:path arrowok="t"/>
            <v:fill focussize="0,0"/>
            <v:stroke weight="0.48pt"/>
            <v:imagedata o:title=""/>
            <o:lock v:ext="edit"/>
          </v:line>
        </w:pict>
      </w:r>
      <w:r>
        <w:rPr>
          <w:rFonts w:eastAsia="Times New Roman"/>
        </w:rPr>
        <w:pict>
          <v:line id="_x0000_s1304" o:spid="_x0000_s1304" o:spt="20" style="position:absolute;left:0pt;margin-left:12.25pt;margin-top:474.35pt;height:0pt;width:426.9pt;z-index:-251289600;mso-width-relative:page;mso-height-relative:page;" coordsize="21600,21600" o:allowincell="f">
            <v:path arrowok="t"/>
            <v:fill focussize="0,0"/>
            <v:stroke weight="0.48pt"/>
            <v:imagedata o:title=""/>
            <o:lock v:ext="edit"/>
          </v:line>
        </w:pict>
      </w:r>
      <w:r>
        <w:rPr>
          <w:rFonts w:eastAsia="Times New Roman"/>
        </w:rPr>
        <w:pict>
          <v:line id="_x0000_s1305" o:spid="_x0000_s1305" o:spt="20" style="position:absolute;left:0pt;margin-left:12.25pt;margin-top:494.85pt;height:0pt;width:426.9pt;z-index:-251283456;mso-width-relative:page;mso-height-relative:page;" coordsize="21600,21600" o:allowincell="f">
            <v:path arrowok="t"/>
            <v:fill focussize="0,0"/>
            <v:stroke weight="0.48pt"/>
            <v:imagedata o:title=""/>
            <o:lock v:ext="edit"/>
          </v:line>
        </w:pict>
      </w:r>
      <w:r>
        <w:rPr>
          <w:rFonts w:eastAsia="Times New Roman"/>
        </w:rPr>
        <w:pict>
          <v:line id="_x0000_s1306" o:spid="_x0000_s1306" o:spt="20" style="position:absolute;left:0pt;margin-left:12.5pt;margin-top:-17.95pt;height:533.55pt;width:0pt;z-index:-251277312;mso-width-relative:page;mso-height-relative:page;" coordsize="21600,21600" o:allowincell="f">
            <v:path arrowok="t"/>
            <v:fill focussize="0,0"/>
            <v:stroke weight="0.48pt"/>
            <v:imagedata o:title=""/>
            <o:lock v:ext="edit"/>
          </v:line>
        </w:pict>
      </w:r>
      <w:r>
        <w:rPr>
          <w:rFonts w:eastAsia="Times New Roman"/>
        </w:rPr>
        <w:pict>
          <v:line id="_x0000_s1307" o:spid="_x0000_s1307" o:spt="20" style="position:absolute;left:0pt;margin-left:53.9pt;margin-top:-17.95pt;height:533.55pt;width:0pt;z-index:-251271168;mso-width-relative:page;mso-height-relative:page;" coordsize="21600,21600" o:allowincell="f">
            <v:path arrowok="t"/>
            <v:fill focussize="0,0"/>
            <v:stroke weight="0.48pt"/>
            <v:imagedata o:title=""/>
            <o:lock v:ext="edit"/>
          </v:line>
        </w:pict>
      </w:r>
    </w:p>
    <w:p>
      <w:pPr>
        <w:spacing w:line="20" w:lineRule="exact"/>
        <w:rPr>
          <w:lang w:eastAsia="zh-CN"/>
        </w:rPr>
      </w:pPr>
      <w:r>
        <w:rPr>
          <w:lang w:eastAsia="zh-CN"/>
        </w:rPr>
        <w:br w:type="column"/>
      </w:r>
    </w:p>
    <w:p>
      <w:pPr>
        <w:spacing w:line="137" w:lineRule="exact"/>
        <w:rPr>
          <w:lang w:eastAsia="zh-CN"/>
        </w:rPr>
      </w:pPr>
    </w:p>
    <w:p>
      <w:pPr>
        <w:spacing w:line="240" w:lineRule="exact"/>
        <w:ind w:right="546"/>
        <w:jc w:val="right"/>
        <w:rPr>
          <w:sz w:val="20"/>
          <w:szCs w:val="20"/>
          <w:lang w:eastAsia="zh-CN"/>
        </w:rPr>
      </w:pPr>
      <w:r>
        <w:rPr>
          <w:rFonts w:ascii="宋体" w:hAnsi="宋体" w:eastAsia="宋体" w:cs="宋体"/>
          <w:sz w:val="21"/>
          <w:szCs w:val="21"/>
          <w:lang w:eastAsia="zh-CN"/>
        </w:rPr>
        <w:t>单位：人</w:t>
      </w:r>
    </w:p>
    <w:p>
      <w:pPr>
        <w:spacing w:line="20" w:lineRule="exact"/>
        <w:rPr>
          <w:lang w:eastAsia="zh-CN"/>
        </w:rPr>
      </w:pPr>
      <w:r>
        <w:rPr>
          <w:rFonts w:eastAsia="Times New Roman"/>
        </w:rPr>
        <w:pict>
          <v:line id="_x0000_s1308" o:spid="_x0000_s1308" o:spt="20" style="position:absolute;left:0pt;margin-left:265.9pt;margin-top:2.55pt;height:533.6pt;width:0pt;z-index:-251265024;mso-width-relative:page;mso-height-relative:page;" coordsize="21600,21600" o:allowincell="f">
            <v:path arrowok="t"/>
            <v:fill focussize="0,0"/>
            <v:stroke weight="0.48pt"/>
            <v:imagedata o:title=""/>
            <o:lock v:ext="edit"/>
          </v:line>
        </w:pict>
      </w:r>
    </w:p>
    <w:p>
      <w:pPr>
        <w:spacing w:line="162" w:lineRule="exact"/>
        <w:rPr>
          <w:lang w:eastAsia="zh-CN"/>
        </w:rPr>
      </w:pPr>
    </w:p>
    <w:p>
      <w:pPr>
        <w:spacing w:line="229" w:lineRule="exact"/>
        <w:ind w:right="2626"/>
        <w:jc w:val="center"/>
        <w:rPr>
          <w:sz w:val="20"/>
          <w:szCs w:val="20"/>
          <w:lang w:eastAsia="zh-CN"/>
        </w:rPr>
      </w:pPr>
      <w:r>
        <w:rPr>
          <w:rFonts w:ascii="宋体" w:hAnsi="宋体" w:eastAsia="宋体" w:cs="宋体"/>
          <w:sz w:val="20"/>
          <w:szCs w:val="20"/>
          <w:lang w:eastAsia="zh-CN"/>
        </w:rPr>
        <w:t>按工程施工阶段投入劳动力情况</w:t>
      </w:r>
    </w:p>
    <w:p>
      <w:pPr>
        <w:spacing w:line="20" w:lineRule="exact"/>
        <w:rPr>
          <w:lang w:eastAsia="zh-CN"/>
        </w:rPr>
      </w:pPr>
      <w:r>
        <w:rPr>
          <w:rFonts w:eastAsia="Times New Roman"/>
        </w:rPr>
        <w:pict>
          <v:line id="_x0000_s1309" o:spid="_x0000_s1309" o:spt="20" style="position:absolute;left:0pt;margin-left:-53.75pt;margin-top:2.55pt;height:513.05pt;width:0pt;z-index:-251258880;mso-width-relative:page;mso-height-relative:page;" coordsize="21600,21600" o:allowincell="f">
            <v:path arrowok="t"/>
            <v:fill focussize="0,0"/>
            <v:stroke weight="0.48pt"/>
            <v:imagedata o:title=""/>
            <o:lock v:ext="edit"/>
          </v:line>
        </w:pict>
      </w:r>
      <w:r>
        <w:rPr>
          <w:rFonts w:eastAsia="Times New Roman"/>
        </w:rPr>
        <w:pict>
          <v:line id="_x0000_s1310" o:spid="_x0000_s1310" o:spt="20" style="position:absolute;left:0pt;margin-left:-0.5pt;margin-top:2.55pt;height:513.05pt;width:0pt;z-index:-251252736;mso-width-relative:page;mso-height-relative:page;" coordsize="21600,21600" o:allowincell="f">
            <v:path arrowok="t"/>
            <v:fill focussize="0,0"/>
            <v:stroke weight="0.48pt"/>
            <v:imagedata o:title=""/>
            <o:lock v:ext="edit"/>
          </v:line>
        </w:pict>
      </w:r>
      <w:r>
        <w:rPr>
          <w:rFonts w:eastAsia="Times New Roman"/>
        </w:rPr>
        <w:pict>
          <v:line id="_x0000_s1311" o:spid="_x0000_s1311" o:spt="20" style="position:absolute;left:0pt;margin-left:52.85pt;margin-top:2.55pt;height:513.05pt;width:0pt;z-index:-251247616;mso-width-relative:page;mso-height-relative:page;" coordsize="21600,21600" o:allowincell="f">
            <v:path arrowok="t"/>
            <v:fill focussize="0,0"/>
            <v:stroke weight="0.48pt"/>
            <v:imagedata o:title=""/>
            <o:lock v:ext="edit"/>
          </v:line>
        </w:pict>
      </w:r>
      <w:r>
        <w:rPr>
          <w:rFonts w:eastAsia="Times New Roman"/>
        </w:rPr>
        <w:pict>
          <v:line id="_x0000_s1312" o:spid="_x0000_s1312" o:spt="20" style="position:absolute;left:0pt;margin-left:106.15pt;margin-top:2.55pt;height:513.05pt;width:0pt;z-index:-251242496;mso-width-relative:page;mso-height-relative:page;" coordsize="21600,21600" o:allowincell="f">
            <v:path arrowok="t"/>
            <v:fill focussize="0,0"/>
            <v:stroke weight="0.48pt"/>
            <v:imagedata o:title=""/>
            <o:lock v:ext="edit"/>
          </v:line>
        </w:pict>
      </w:r>
      <w:r>
        <w:rPr>
          <w:rFonts w:eastAsia="Times New Roman"/>
        </w:rPr>
        <w:pict>
          <v:line id="_x0000_s1313" o:spid="_x0000_s1313" o:spt="20" style="position:absolute;left:0pt;margin-left:159.45pt;margin-top:2.55pt;height:513.05pt;width:0pt;z-index:-251236352;mso-width-relative:page;mso-height-relative:page;" coordsize="21600,21600" o:allowincell="f">
            <v:path arrowok="t"/>
            <v:fill focussize="0,0"/>
            <v:stroke weight="0.48pt"/>
            <v:imagedata o:title=""/>
            <o:lock v:ext="edit"/>
          </v:line>
        </w:pict>
      </w:r>
      <w:r>
        <w:rPr>
          <w:rFonts w:eastAsia="Times New Roman"/>
        </w:rPr>
        <w:pict>
          <v:line id="_x0000_s1314" o:spid="_x0000_s1314" o:spt="20" style="position:absolute;left:0pt;margin-left:212.75pt;margin-top:2.55pt;height:513.05pt;width:0pt;z-index:-251232256;mso-width-relative:page;mso-height-relative:page;" coordsize="21600,21600" o:allowincell="f">
            <v:path arrowok="t"/>
            <v:fill focussize="0,0"/>
            <v:stroke weight="0.48pt"/>
            <v:imagedata o:title=""/>
            <o:lock v:ext="edit"/>
          </v:line>
        </w:pict>
      </w:r>
      <w:r>
        <w:rPr>
          <w:rFonts w:eastAsia="Times New Roman"/>
        </w:rPr>
        <w:pict>
          <v:line id="_x0000_s1315" o:spid="_x0000_s1315" o:spt="20" style="position:absolute;left:0pt;margin-left:-160.7pt;margin-top:515.35pt;height:0pt;width:426.85pt;z-index:-251228160;mso-width-relative:page;mso-height-relative:page;" coordsize="21600,21600" o:allowincell="f">
            <v:path arrowok="t"/>
            <v:fill focussize="0,0"/>
            <v:stroke weight="0.48pt"/>
            <v:imagedata o:title=""/>
            <o:lock v:ext="edit"/>
          </v:line>
        </w:pict>
      </w:r>
    </w:p>
    <w:p>
      <w:pPr>
        <w:rPr>
          <w:sz w:val="22"/>
          <w:szCs w:val="22"/>
          <w:lang w:eastAsia="zh-CN"/>
        </w:rPr>
        <w:sectPr>
          <w:type w:val="continuous"/>
          <w:pgSz w:w="11900" w:h="16838"/>
          <w:pgMar w:top="1440" w:right="1440" w:bottom="1440" w:left="1440" w:header="0" w:footer="0" w:gutter="0"/>
          <w:cols w:equalWidth="0" w:num="2">
            <w:col w:w="2740" w:space="720"/>
            <w:col w:w="5566"/>
          </w:cols>
        </w:sectPr>
      </w:pPr>
    </w:p>
    <w:p>
      <w:pPr>
        <w:spacing w:line="80" w:lineRule="exact"/>
        <w:rPr>
          <w:sz w:val="20"/>
          <w:szCs w:val="20"/>
          <w:lang w:eastAsia="zh-CN"/>
        </w:rPr>
      </w:pPr>
      <w:bookmarkStart w:id="129" w:name="page2_63"/>
      <w:bookmarkEnd w:id="129"/>
    </w:p>
    <w:p>
      <w:pPr>
        <w:spacing w:line="274" w:lineRule="exact"/>
        <w:ind w:left="360"/>
        <w:rPr>
          <w:sz w:val="20"/>
          <w:szCs w:val="20"/>
          <w:lang w:eastAsia="zh-CN"/>
        </w:rPr>
      </w:pPr>
      <w:r>
        <w:rPr>
          <w:rFonts w:ascii="黑体" w:hAnsi="黑体" w:eastAsia="黑体" w:cs="黑体"/>
          <w:lang w:eastAsia="zh-CN"/>
        </w:rPr>
        <w:t>附表四：计划开工日期、完工日期和施工进度网络图</w:t>
      </w:r>
    </w:p>
    <w:p>
      <w:pPr>
        <w:spacing w:line="200" w:lineRule="exact"/>
        <w:rPr>
          <w:sz w:val="20"/>
          <w:szCs w:val="20"/>
          <w:lang w:eastAsia="zh-CN"/>
        </w:rPr>
      </w:pPr>
    </w:p>
    <w:p>
      <w:pPr>
        <w:spacing w:line="388" w:lineRule="exact"/>
        <w:rPr>
          <w:sz w:val="20"/>
          <w:szCs w:val="20"/>
          <w:lang w:eastAsia="zh-CN"/>
        </w:rPr>
      </w:pPr>
    </w:p>
    <w:p>
      <w:pPr>
        <w:numPr>
          <w:ilvl w:val="0"/>
          <w:numId w:val="9"/>
        </w:numPr>
        <w:tabs>
          <w:tab w:val="left" w:pos="1097"/>
        </w:tabs>
        <w:spacing w:line="304" w:lineRule="exact"/>
        <w:ind w:left="360" w:right="346" w:firstLine="418"/>
        <w:rPr>
          <w:rFonts w:ascii="宋体" w:hAnsi="宋体" w:eastAsia="宋体" w:cs="宋体"/>
          <w:sz w:val="21"/>
          <w:szCs w:val="21"/>
          <w:lang w:eastAsia="zh-CN"/>
        </w:rPr>
      </w:pPr>
      <w:r>
        <w:rPr>
          <w:rFonts w:ascii="宋体" w:hAnsi="宋体" w:eastAsia="宋体" w:cs="宋体"/>
          <w:sz w:val="21"/>
          <w:szCs w:val="21"/>
          <w:lang w:eastAsia="zh-CN"/>
        </w:rPr>
        <w:t>投标人应递交施工进度网络图或施工进度表，说明按招标文件要求的计划工期进行施工的各个关键日期。</w:t>
      </w:r>
    </w:p>
    <w:p>
      <w:pPr>
        <w:spacing w:line="160" w:lineRule="exact"/>
        <w:rPr>
          <w:sz w:val="20"/>
          <w:szCs w:val="20"/>
          <w:lang w:eastAsia="zh-CN"/>
        </w:rPr>
      </w:pPr>
    </w:p>
    <w:p>
      <w:pPr>
        <w:tabs>
          <w:tab w:val="left" w:pos="4540"/>
        </w:tabs>
        <w:spacing w:line="240" w:lineRule="exact"/>
        <w:ind w:left="780"/>
        <w:rPr>
          <w:sz w:val="20"/>
          <w:szCs w:val="20"/>
          <w:lang w:eastAsia="zh-CN"/>
        </w:rPr>
      </w:pPr>
      <w:r>
        <w:rPr>
          <w:rFonts w:ascii="宋体" w:hAnsi="宋体" w:eastAsia="宋体" w:cs="宋体"/>
          <w:sz w:val="21"/>
          <w:szCs w:val="21"/>
          <w:lang w:eastAsia="zh-CN"/>
        </w:rPr>
        <w:t>2. 施工进度表可采用</w:t>
      </w:r>
      <w:r>
        <w:rPr>
          <w:sz w:val="20"/>
          <w:szCs w:val="20"/>
          <w:lang w:eastAsia="zh-CN"/>
        </w:rPr>
        <w:tab/>
      </w:r>
      <w:r>
        <w:rPr>
          <w:rFonts w:ascii="宋体" w:hAnsi="宋体" w:eastAsia="宋体" w:cs="宋体"/>
          <w:sz w:val="20"/>
          <w:szCs w:val="20"/>
          <w:lang w:eastAsia="zh-CN"/>
        </w:rPr>
        <w:t>网络图（或横道图）表示。</w:t>
      </w:r>
    </w:p>
    <w:p>
      <w:pPr>
        <w:spacing w:line="20" w:lineRule="exact"/>
        <w:rPr>
          <w:sz w:val="20"/>
          <w:szCs w:val="20"/>
          <w:lang w:eastAsia="zh-CN"/>
        </w:rPr>
        <w:sectPr>
          <w:pgSz w:w="11900" w:h="16838"/>
          <w:pgMar w:top="1440" w:right="1440" w:bottom="1440" w:left="1440" w:header="0" w:footer="0" w:gutter="0"/>
          <w:cols w:equalWidth="0" w:num="1">
            <w:col w:w="9026"/>
          </w:cols>
        </w:sectPr>
      </w:pPr>
      <w:r>
        <w:rPr>
          <w:rFonts w:eastAsia="Times New Roman"/>
          <w:sz w:val="20"/>
          <w:szCs w:val="20"/>
        </w:rPr>
        <w:pict>
          <v:line id="_x0000_s1316" o:spid="_x0000_s1316" o:spt="20" style="position:absolute;left:0pt;margin-left:138.75pt;margin-top:0.3pt;height:0pt;width:89.15pt;z-index:-251224064;mso-width-relative:page;mso-height-relative:page;" coordsize="21600,21600" o:allowincell="f">
            <v:path arrowok="t"/>
            <v:fill focussize="0,0"/>
            <v:stroke weight="0.6pt"/>
            <v:imagedata o:title=""/>
            <o:lock v:ext="edit"/>
          </v:line>
        </w:pict>
      </w:r>
    </w:p>
    <w:p>
      <w:pPr>
        <w:spacing w:line="200" w:lineRule="exact"/>
        <w:rPr>
          <w:lang w:eastAsia="zh-CN"/>
        </w:rPr>
      </w:pPr>
      <w:bookmarkStart w:id="130" w:name="page1_64"/>
      <w:bookmarkEnd w:id="130"/>
    </w:p>
    <w:p>
      <w:pPr>
        <w:spacing w:line="279" w:lineRule="exact"/>
        <w:rPr>
          <w:lang w:eastAsia="zh-CN"/>
        </w:rPr>
      </w:pPr>
    </w:p>
    <w:p>
      <w:pPr>
        <w:spacing w:line="274" w:lineRule="exact"/>
        <w:ind w:left="360"/>
        <w:rPr>
          <w:sz w:val="20"/>
          <w:szCs w:val="20"/>
          <w:lang w:eastAsia="zh-CN"/>
        </w:rPr>
      </w:pPr>
      <w:r>
        <w:rPr>
          <w:rFonts w:ascii="黑体" w:hAnsi="黑体" w:eastAsia="黑体" w:cs="黑体"/>
          <w:lang w:eastAsia="zh-CN"/>
        </w:rPr>
        <w:t>附表五：施工总平面图</w:t>
      </w:r>
    </w:p>
    <w:p>
      <w:pPr>
        <w:spacing w:line="200" w:lineRule="exact"/>
        <w:rPr>
          <w:lang w:eastAsia="zh-CN"/>
        </w:rPr>
      </w:pPr>
    </w:p>
    <w:p>
      <w:pPr>
        <w:spacing w:line="369" w:lineRule="exact"/>
        <w:rPr>
          <w:lang w:eastAsia="zh-CN"/>
        </w:rPr>
      </w:pPr>
    </w:p>
    <w:p>
      <w:pPr>
        <w:spacing w:line="229" w:lineRule="exact"/>
        <w:ind w:left="780"/>
        <w:rPr>
          <w:sz w:val="20"/>
          <w:szCs w:val="20"/>
          <w:lang w:eastAsia="zh-CN"/>
        </w:rPr>
      </w:pPr>
      <w:r>
        <w:rPr>
          <w:rFonts w:ascii="宋体" w:hAnsi="宋体" w:eastAsia="宋体" w:cs="宋体"/>
          <w:sz w:val="20"/>
          <w:szCs w:val="20"/>
          <w:lang w:eastAsia="zh-CN"/>
        </w:rPr>
        <w:t>投标人应递交一份施工总平面图，绘出现场临时设施布置图表并附文字说明，说明临时</w:t>
      </w:r>
    </w:p>
    <w:p>
      <w:pPr>
        <w:spacing w:line="170" w:lineRule="exact"/>
        <w:rPr>
          <w:lang w:eastAsia="zh-CN"/>
        </w:rPr>
      </w:pPr>
    </w:p>
    <w:p>
      <w:pPr>
        <w:spacing w:line="229" w:lineRule="exact"/>
        <w:ind w:left="360"/>
        <w:rPr>
          <w:sz w:val="20"/>
          <w:szCs w:val="20"/>
          <w:lang w:eastAsia="zh-CN"/>
        </w:rPr>
      </w:pPr>
      <w:r>
        <w:rPr>
          <w:rFonts w:ascii="宋体" w:hAnsi="宋体" w:eastAsia="宋体" w:cs="宋体"/>
          <w:sz w:val="20"/>
          <w:szCs w:val="20"/>
          <w:lang w:eastAsia="zh-CN"/>
        </w:rPr>
        <w:t>设施、加工车间、现场办公、设备及仓储、供电、供水、卫生、生活、道路、消防等设施的</w:t>
      </w:r>
    </w:p>
    <w:p>
      <w:pPr>
        <w:spacing w:line="161" w:lineRule="exact"/>
        <w:rPr>
          <w:lang w:eastAsia="zh-CN"/>
        </w:rPr>
      </w:pPr>
    </w:p>
    <w:p>
      <w:pPr>
        <w:spacing w:line="240" w:lineRule="exact"/>
        <w:ind w:left="360"/>
        <w:rPr>
          <w:sz w:val="20"/>
          <w:szCs w:val="20"/>
          <w:lang w:eastAsia="zh-CN"/>
        </w:rPr>
      </w:pPr>
      <w:r>
        <w:rPr>
          <w:rFonts w:ascii="宋体" w:hAnsi="宋体" w:eastAsia="宋体" w:cs="宋体"/>
          <w:sz w:val="21"/>
          <w:szCs w:val="21"/>
          <w:lang w:eastAsia="zh-CN"/>
        </w:rPr>
        <w:t>情况和布置。</w: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bookmarkStart w:id="131" w:name="page2_64"/>
      <w:bookmarkEnd w:id="131"/>
    </w:p>
    <w:p>
      <w:pPr>
        <w:spacing w:line="290" w:lineRule="exact"/>
        <w:rPr>
          <w:sz w:val="20"/>
          <w:szCs w:val="20"/>
          <w:lang w:eastAsia="zh-CN"/>
        </w:rPr>
      </w:pPr>
    </w:p>
    <w:p>
      <w:pPr>
        <w:spacing w:line="263" w:lineRule="exact"/>
        <w:ind w:left="360"/>
        <w:rPr>
          <w:sz w:val="20"/>
          <w:szCs w:val="20"/>
          <w:lang w:eastAsia="zh-CN"/>
        </w:rPr>
      </w:pPr>
      <w:r>
        <w:rPr>
          <w:rFonts w:ascii="黑体" w:hAnsi="黑体" w:eastAsia="黑体" w:cs="黑体"/>
          <w:sz w:val="23"/>
          <w:szCs w:val="23"/>
          <w:lang w:eastAsia="zh-CN"/>
        </w:rPr>
        <w:t>附表六：临时用地表</w:t>
      </w:r>
    </w:p>
    <w:p>
      <w:pPr>
        <w:spacing w:line="20" w:lineRule="exact"/>
        <w:rPr>
          <w:sz w:val="20"/>
          <w:szCs w:val="20"/>
          <w:lang w:eastAsia="zh-CN"/>
        </w:rPr>
      </w:pPr>
      <w:r>
        <w:rPr>
          <w:rFonts w:eastAsia="Times New Roman"/>
          <w:sz w:val="20"/>
          <w:szCs w:val="20"/>
        </w:rPr>
        <w:pict>
          <v:line id="_x0000_s1317" o:spid="_x0000_s1317" o:spt="20" style="position:absolute;left:0pt;margin-left:12.25pt;margin-top:22.6pt;height:0pt;width:426.9pt;z-index:-251636736;mso-width-relative:page;mso-height-relative:page;" coordsize="21600,21600" o:allowincell="f">
            <v:path arrowok="t"/>
            <v:fill focussize="0,0"/>
            <v:stroke weight="0.48pt"/>
            <v:imagedata o:title=""/>
            <o:lock v:ext="edit"/>
          </v:line>
        </w:pict>
      </w:r>
      <w:r>
        <w:rPr>
          <w:rFonts w:eastAsia="Times New Roman"/>
          <w:sz w:val="20"/>
          <w:szCs w:val="20"/>
        </w:rPr>
        <w:pict>
          <v:line id="_x0000_s1318" o:spid="_x0000_s1318" o:spt="20" style="position:absolute;left:0pt;margin-left:12.25pt;margin-top:43.15pt;height:0pt;width:426.9pt;z-index:-251607040;mso-width-relative:page;mso-height-relative:page;" coordsize="21600,21600" o:allowincell="f">
            <v:path arrowok="t"/>
            <v:fill focussize="0,0"/>
            <v:stroke weight="0.48pt"/>
            <v:imagedata o:title=""/>
            <o:lock v:ext="edit"/>
          </v:line>
        </w:pict>
      </w:r>
      <w:r>
        <w:rPr>
          <w:rFonts w:eastAsia="Times New Roman"/>
          <w:sz w:val="20"/>
          <w:szCs w:val="20"/>
        </w:rPr>
        <w:pict>
          <v:line id="_x0000_s1319" o:spid="_x0000_s1319" o:spt="20" style="position:absolute;left:0pt;margin-left:12.25pt;margin-top:63.65pt;height:0pt;width:426.9pt;z-index:-251581440;mso-width-relative:page;mso-height-relative:page;" coordsize="21600,21600" o:allowincell="f">
            <v:path arrowok="t"/>
            <v:fill focussize="0,0"/>
            <v:stroke weight="0.48pt"/>
            <v:imagedata o:title=""/>
            <o:lock v:ext="edit"/>
          </v:line>
        </w:pict>
      </w:r>
      <w:r>
        <w:rPr>
          <w:rFonts w:eastAsia="Times New Roman"/>
          <w:sz w:val="20"/>
          <w:szCs w:val="20"/>
        </w:rPr>
        <w:pict>
          <v:line id="_x0000_s1320" o:spid="_x0000_s1320" o:spt="20" style="position:absolute;left:0pt;margin-left:12.25pt;margin-top:84.2pt;height:0pt;width:426.9pt;z-index:-251556864;mso-width-relative:page;mso-height-relative:page;" coordsize="21600,21600" o:allowincell="f">
            <v:path arrowok="t"/>
            <v:fill focussize="0,0"/>
            <v:stroke weight="0.48pt"/>
            <v:imagedata o:title=""/>
            <o:lock v:ext="edit"/>
          </v:line>
        </w:pict>
      </w:r>
      <w:r>
        <w:rPr>
          <w:rFonts w:eastAsia="Times New Roman"/>
          <w:sz w:val="20"/>
          <w:szCs w:val="20"/>
        </w:rPr>
        <w:pict>
          <v:line id="_x0000_s1321" o:spid="_x0000_s1321" o:spt="20" style="position:absolute;left:0pt;margin-left:12.25pt;margin-top:104.6pt;height:0pt;width:426.9pt;z-index:-251533312;mso-width-relative:page;mso-height-relative:page;" coordsize="21600,21600" o:allowincell="f">
            <v:path arrowok="t"/>
            <v:fill focussize="0,0"/>
            <v:stroke weight="0.48pt"/>
            <v:imagedata o:title=""/>
            <o:lock v:ext="edit"/>
          </v:line>
        </w:pict>
      </w:r>
      <w:r>
        <w:rPr>
          <w:rFonts w:eastAsia="Times New Roman"/>
          <w:sz w:val="20"/>
          <w:szCs w:val="20"/>
        </w:rPr>
        <w:pict>
          <v:line id="_x0000_s1322" o:spid="_x0000_s1322" o:spt="20" style="position:absolute;left:0pt;margin-left:12.25pt;margin-top:125.1pt;height:0pt;width:426.9pt;z-index:-251510784;mso-width-relative:page;mso-height-relative:page;" coordsize="21600,21600" o:allowincell="f">
            <v:path arrowok="t"/>
            <v:fill focussize="0,0"/>
            <v:stroke weight="0.48pt"/>
            <v:imagedata o:title=""/>
            <o:lock v:ext="edit"/>
          </v:line>
        </w:pict>
      </w:r>
      <w:r>
        <w:rPr>
          <w:rFonts w:eastAsia="Times New Roman"/>
          <w:sz w:val="20"/>
          <w:szCs w:val="20"/>
        </w:rPr>
        <w:pict>
          <v:line id="_x0000_s1323" o:spid="_x0000_s1323" o:spt="20" style="position:absolute;left:0pt;margin-left:12.25pt;margin-top:145.6pt;height:0pt;width:426.9pt;z-index:-251491328;mso-width-relative:page;mso-height-relative:page;" coordsize="21600,21600" o:allowincell="f">
            <v:path arrowok="t"/>
            <v:fill focussize="0,0"/>
            <v:stroke weight="0.48pt"/>
            <v:imagedata o:title=""/>
            <o:lock v:ext="edit"/>
          </v:line>
        </w:pict>
      </w:r>
      <w:r>
        <w:rPr>
          <w:rFonts w:eastAsia="Times New Roman"/>
          <w:sz w:val="20"/>
          <w:szCs w:val="20"/>
        </w:rPr>
        <w:pict>
          <v:line id="_x0000_s1324" o:spid="_x0000_s1324" o:spt="20" style="position:absolute;left:0pt;margin-left:12.25pt;margin-top:166.15pt;height:0pt;width:426.9pt;z-index:-251473920;mso-width-relative:page;mso-height-relative:page;" coordsize="21600,21600" o:allowincell="f">
            <v:path arrowok="t"/>
            <v:fill focussize="0,0"/>
            <v:stroke weight="0.48pt"/>
            <v:imagedata o:title=""/>
            <o:lock v:ext="edit"/>
          </v:line>
        </w:pict>
      </w:r>
      <w:r>
        <w:rPr>
          <w:rFonts w:eastAsia="Times New Roman"/>
          <w:sz w:val="20"/>
          <w:szCs w:val="20"/>
        </w:rPr>
        <w:pict>
          <v:line id="_x0000_s1325" o:spid="_x0000_s1325" o:spt="20" style="position:absolute;left:0pt;margin-left:12.25pt;margin-top:186.7pt;height:0pt;width:426.9pt;z-index:-251458560;mso-width-relative:page;mso-height-relative:page;" coordsize="21600,21600" o:allowincell="f">
            <v:path arrowok="t"/>
            <v:fill focussize="0,0"/>
            <v:stroke weight="0.48pt"/>
            <v:imagedata o:title=""/>
            <o:lock v:ext="edit"/>
          </v:line>
        </w:pict>
      </w:r>
      <w:r>
        <w:rPr>
          <w:rFonts w:eastAsia="Times New Roman"/>
          <w:sz w:val="20"/>
          <w:szCs w:val="20"/>
        </w:rPr>
        <w:pict>
          <v:line id="_x0000_s1326" o:spid="_x0000_s1326" o:spt="20" style="position:absolute;left:0pt;margin-left:12.25pt;margin-top:207.2pt;height:0pt;width:426.9pt;z-index:-251444224;mso-width-relative:page;mso-height-relative:page;" coordsize="21600,21600" o:allowincell="f">
            <v:path arrowok="t"/>
            <v:fill focussize="0,0"/>
            <v:stroke weight="0.48pt"/>
            <v:imagedata o:title=""/>
            <o:lock v:ext="edit"/>
          </v:line>
        </w:pict>
      </w:r>
      <w:r>
        <w:rPr>
          <w:rFonts w:eastAsia="Times New Roman"/>
          <w:sz w:val="20"/>
          <w:szCs w:val="20"/>
        </w:rPr>
        <w:pict>
          <v:line id="_x0000_s1327" o:spid="_x0000_s1327" o:spt="20" style="position:absolute;left:0pt;margin-left:12.25pt;margin-top:227.6pt;height:0pt;width:426.9pt;z-index:-251429888;mso-width-relative:page;mso-height-relative:page;" coordsize="21600,21600" o:allowincell="f">
            <v:path arrowok="t"/>
            <v:fill focussize="0,0"/>
            <v:stroke weight="0.48pt"/>
            <v:imagedata o:title=""/>
            <o:lock v:ext="edit"/>
          </v:line>
        </w:pict>
      </w:r>
      <w:r>
        <w:rPr>
          <w:rFonts w:eastAsia="Times New Roman"/>
          <w:sz w:val="20"/>
          <w:szCs w:val="20"/>
        </w:rPr>
        <w:pict>
          <v:line id="_x0000_s1328" o:spid="_x0000_s1328" o:spt="20" style="position:absolute;left:0pt;margin-left:12.25pt;margin-top:248.15pt;height:0pt;width:426.9pt;z-index:-251415552;mso-width-relative:page;mso-height-relative:page;" coordsize="21600,21600" o:allowincell="f">
            <v:path arrowok="t"/>
            <v:fill focussize="0,0"/>
            <v:stroke weight="0.48pt"/>
            <v:imagedata o:title=""/>
            <o:lock v:ext="edit"/>
          </v:line>
        </w:pict>
      </w:r>
      <w:r>
        <w:rPr>
          <w:rFonts w:eastAsia="Times New Roman"/>
          <w:sz w:val="20"/>
          <w:szCs w:val="20"/>
        </w:rPr>
        <w:pict>
          <v:line id="_x0000_s1329" o:spid="_x0000_s1329" o:spt="20" style="position:absolute;left:0pt;margin-left:12.25pt;margin-top:268.65pt;height:0pt;width:426.9pt;z-index:-251401216;mso-width-relative:page;mso-height-relative:page;" coordsize="21600,21600" o:allowincell="f">
            <v:path arrowok="t"/>
            <v:fill focussize="0,0"/>
            <v:stroke weight="0.48pt"/>
            <v:imagedata o:title=""/>
            <o:lock v:ext="edit"/>
          </v:line>
        </w:pict>
      </w:r>
      <w:r>
        <w:rPr>
          <w:rFonts w:eastAsia="Times New Roman"/>
          <w:sz w:val="20"/>
          <w:szCs w:val="20"/>
        </w:rPr>
        <w:pict>
          <v:line id="_x0000_s1330" o:spid="_x0000_s1330" o:spt="20" style="position:absolute;left:0pt;margin-left:12.25pt;margin-top:289.15pt;height:0pt;width:426.9pt;z-index:-251388928;mso-width-relative:page;mso-height-relative:page;" coordsize="21600,21600" o:allowincell="f">
            <v:path arrowok="t"/>
            <v:fill focussize="0,0"/>
            <v:stroke weight="0.48pt"/>
            <v:imagedata o:title=""/>
            <o:lock v:ext="edit"/>
          </v:line>
        </w:pict>
      </w:r>
      <w:r>
        <w:rPr>
          <w:rFonts w:eastAsia="Times New Roman"/>
          <w:sz w:val="20"/>
          <w:szCs w:val="20"/>
        </w:rPr>
        <w:pict>
          <v:line id="_x0000_s1331" o:spid="_x0000_s1331" o:spt="20" style="position:absolute;left:0pt;margin-left:12.25pt;margin-top:309.7pt;height:0pt;width:426.9pt;z-index:-251377664;mso-width-relative:page;mso-height-relative:page;" coordsize="21600,21600" o:allowincell="f">
            <v:path arrowok="t"/>
            <v:fill focussize="0,0"/>
            <v:stroke weight="0.48pt"/>
            <v:imagedata o:title=""/>
            <o:lock v:ext="edit"/>
          </v:line>
        </w:pict>
      </w:r>
      <w:r>
        <w:rPr>
          <w:rFonts w:eastAsia="Times New Roman"/>
          <w:sz w:val="20"/>
          <w:szCs w:val="20"/>
        </w:rPr>
        <w:pict>
          <v:line id="_x0000_s1332" o:spid="_x0000_s1332" o:spt="20" style="position:absolute;left:0pt;margin-left:12.25pt;margin-top:330.2pt;height:0pt;width:426.9pt;z-index:-251366400;mso-width-relative:page;mso-height-relative:page;" coordsize="21600,21600" o:allowincell="f">
            <v:path arrowok="t"/>
            <v:fill focussize="0,0"/>
            <v:stroke weight="0.48pt"/>
            <v:imagedata o:title=""/>
            <o:lock v:ext="edit"/>
          </v:line>
        </w:pict>
      </w:r>
      <w:r>
        <w:rPr>
          <w:rFonts w:eastAsia="Times New Roman"/>
          <w:sz w:val="20"/>
          <w:szCs w:val="20"/>
        </w:rPr>
        <w:pict>
          <v:line id="_x0000_s1333" o:spid="_x0000_s1333" o:spt="20" style="position:absolute;left:0pt;margin-left:12.25pt;margin-top:350.65pt;height:0pt;width:426.9pt;z-index:-251355136;mso-width-relative:page;mso-height-relative:page;" coordsize="21600,21600" o:allowincell="f">
            <v:path arrowok="t"/>
            <v:fill focussize="0,0"/>
            <v:stroke weight="0.48pt"/>
            <v:imagedata o:title=""/>
            <o:lock v:ext="edit"/>
          </v:line>
        </w:pict>
      </w:r>
      <w:r>
        <w:rPr>
          <w:rFonts w:eastAsia="Times New Roman"/>
          <w:sz w:val="20"/>
          <w:szCs w:val="20"/>
        </w:rPr>
        <w:pict>
          <v:line id="_x0000_s1334" o:spid="_x0000_s1334" o:spt="20" style="position:absolute;left:0pt;margin-left:12.25pt;margin-top:371.15pt;height:0pt;width:426.9pt;z-index:-251344896;mso-width-relative:page;mso-height-relative:page;" coordsize="21600,21600" o:allowincell="f">
            <v:path arrowok="t"/>
            <v:fill focussize="0,0"/>
            <v:stroke weight="0.48pt"/>
            <v:imagedata o:title=""/>
            <o:lock v:ext="edit"/>
          </v:line>
        </w:pict>
      </w:r>
      <w:r>
        <w:rPr>
          <w:rFonts w:eastAsia="Times New Roman"/>
          <w:sz w:val="20"/>
          <w:szCs w:val="20"/>
        </w:rPr>
        <w:pict>
          <v:line id="_x0000_s1335" o:spid="_x0000_s1335" o:spt="20" style="position:absolute;left:0pt;margin-left:12.25pt;margin-top:391.65pt;height:0pt;width:426.9pt;z-index:-251335680;mso-width-relative:page;mso-height-relative:page;" coordsize="21600,21600" o:allowincell="f">
            <v:path arrowok="t"/>
            <v:fill focussize="0,0"/>
            <v:stroke weight="0.48pt"/>
            <v:imagedata o:title=""/>
            <o:lock v:ext="edit"/>
          </v:line>
        </w:pict>
      </w:r>
      <w:r>
        <w:rPr>
          <w:rFonts w:eastAsia="Times New Roman"/>
          <w:sz w:val="20"/>
          <w:szCs w:val="20"/>
        </w:rPr>
        <w:pict>
          <v:line id="_x0000_s1336" o:spid="_x0000_s1336" o:spt="20" style="position:absolute;left:0pt;margin-left:12.25pt;margin-top:412.2pt;height:0pt;width:426.9pt;z-index:-251326464;mso-width-relative:page;mso-height-relative:page;" coordsize="21600,21600" o:allowincell="f">
            <v:path arrowok="t"/>
            <v:fill focussize="0,0"/>
            <v:stroke weight="0.48pt"/>
            <v:imagedata o:title=""/>
            <o:lock v:ext="edit"/>
          </v:line>
        </w:pict>
      </w:r>
      <w:r>
        <w:rPr>
          <w:rFonts w:eastAsia="Times New Roman"/>
          <w:sz w:val="20"/>
          <w:szCs w:val="20"/>
        </w:rPr>
        <w:pict>
          <v:line id="_x0000_s1337" o:spid="_x0000_s1337" o:spt="20" style="position:absolute;left:0pt;margin-left:12.25pt;margin-top:432.7pt;height:0pt;width:426.9pt;z-index:-251317248;mso-width-relative:page;mso-height-relative:page;" coordsize="21600,21600" o:allowincell="f">
            <v:path arrowok="t"/>
            <v:fill focussize="0,0"/>
            <v:stroke weight="0.48pt"/>
            <v:imagedata o:title=""/>
            <o:lock v:ext="edit"/>
          </v:line>
        </w:pict>
      </w:r>
      <w:r>
        <w:rPr>
          <w:rFonts w:eastAsia="Times New Roman"/>
          <w:sz w:val="20"/>
          <w:szCs w:val="20"/>
        </w:rPr>
        <w:pict>
          <v:line id="_x0000_s1338" o:spid="_x0000_s1338" o:spt="20" style="position:absolute;left:0pt;margin-left:12.25pt;margin-top:453.25pt;height:0pt;width:426.9pt;z-index:-251309056;mso-width-relative:page;mso-height-relative:page;" coordsize="21600,21600" o:allowincell="f">
            <v:path arrowok="t"/>
            <v:fill focussize="0,0"/>
            <v:stroke weight="0.48pt"/>
            <v:imagedata o:title=""/>
            <o:lock v:ext="edit"/>
          </v:line>
        </w:pict>
      </w:r>
      <w:r>
        <w:rPr>
          <w:rFonts w:eastAsia="Times New Roman"/>
          <w:sz w:val="20"/>
          <w:szCs w:val="20"/>
        </w:rPr>
        <w:pict>
          <v:line id="_x0000_s1339" o:spid="_x0000_s1339" o:spt="20" style="position:absolute;left:0pt;margin-left:12.25pt;margin-top:473.65pt;height:0pt;width:426.9pt;z-index:-251301888;mso-width-relative:page;mso-height-relative:page;" coordsize="21600,21600" o:allowincell="f">
            <v:path arrowok="t"/>
            <v:fill focussize="0,0"/>
            <v:stroke weight="0.48pt"/>
            <v:imagedata o:title=""/>
            <o:lock v:ext="edit"/>
          </v:line>
        </w:pict>
      </w:r>
      <w:r>
        <w:rPr>
          <w:rFonts w:eastAsia="Times New Roman"/>
          <w:sz w:val="20"/>
          <w:szCs w:val="20"/>
        </w:rPr>
        <w:pict>
          <v:line id="_x0000_s1340" o:spid="_x0000_s1340" o:spt="20" style="position:absolute;left:0pt;margin-left:438.9pt;margin-top:22.4pt;height:471.5pt;width:0pt;z-index:-251294720;mso-width-relative:page;mso-height-relative:page;" coordsize="21600,21600" o:allowincell="f">
            <v:path arrowok="t"/>
            <v:fill focussize="0,0"/>
            <v:stroke weight="0.48pt"/>
            <v:imagedata o:title=""/>
            <o:lock v:ext="edit"/>
          </v:line>
        </w:pict>
      </w:r>
      <w:r>
        <w:rPr>
          <w:rFonts w:eastAsia="Times New Roman"/>
          <w:sz w:val="20"/>
          <w:szCs w:val="20"/>
        </w:rPr>
        <w:pict>
          <v:line id="_x0000_s1341" o:spid="_x0000_s1341" o:spt="20" style="position:absolute;left:0pt;margin-left:12.25pt;margin-top:494.15pt;height:0pt;width:426.4pt;z-index:-251288576;mso-width-relative:page;mso-height-relative:page;" coordsize="21600,21600" o:allowincell="f">
            <v:path arrowok="t"/>
            <v:fill focussize="0,0"/>
            <v:stroke weight="0.48pt"/>
            <v:imagedata o:title=""/>
            <o:lock v:ext="edit"/>
          </v:line>
        </w:pict>
      </w:r>
      <w:r>
        <w:rPr>
          <w:rFonts w:eastAsia="Times New Roman"/>
          <w:sz w:val="20"/>
          <w:szCs w:val="20"/>
        </w:rPr>
        <w:pict>
          <v:line id="_x0000_s1342" o:spid="_x0000_s1342" o:spt="20" style="position:absolute;left:0pt;margin-left:12.25pt;margin-top:514.7pt;height:0pt;width:426.9pt;z-index:-251282432;mso-width-relative:page;mso-height-relative:page;" coordsize="21600,21600" o:allowincell="f">
            <v:path arrowok="t"/>
            <v:fill focussize="0,0"/>
            <v:stroke weight="0.48pt"/>
            <v:imagedata o:title=""/>
            <o:lock v:ext="edit"/>
          </v:line>
        </w:pict>
      </w:r>
      <w:r>
        <w:rPr>
          <w:rFonts w:eastAsia="Times New Roman"/>
          <w:sz w:val="20"/>
          <w:szCs w:val="20"/>
        </w:rPr>
        <w:pict>
          <v:line id="_x0000_s1343" o:spid="_x0000_s1343" o:spt="20" style="position:absolute;left:0pt;margin-left:12.25pt;margin-top:535.2pt;height:0pt;width:426.9pt;z-index:-251276288;mso-width-relative:page;mso-height-relative:page;" coordsize="21600,21600" o:allowincell="f">
            <v:path arrowok="t"/>
            <v:fill focussize="0,0"/>
            <v:stroke weight="0.48pt"/>
            <v:imagedata o:title=""/>
            <o:lock v:ext="edit"/>
          </v:line>
        </w:pict>
      </w:r>
      <w:r>
        <w:rPr>
          <w:rFonts w:eastAsia="Times New Roman"/>
          <w:sz w:val="20"/>
          <w:szCs w:val="20"/>
        </w:rPr>
        <w:pict>
          <v:line id="_x0000_s1344" o:spid="_x0000_s1344" o:spt="20" style="position:absolute;left:0pt;margin-left:12.5pt;margin-top:22.4pt;height:533.6pt;width:0pt;z-index:-251270144;mso-width-relative:page;mso-height-relative:page;" coordsize="21600,21600" o:allowincell="f">
            <v:path arrowok="t"/>
            <v:fill focussize="0,0"/>
            <v:stroke weight="0.48pt"/>
            <v:imagedata o:title=""/>
            <o:lock v:ext="edit"/>
          </v:line>
        </w:pict>
      </w:r>
      <w:r>
        <w:rPr>
          <w:rFonts w:eastAsia="Times New Roman"/>
          <w:sz w:val="20"/>
          <w:szCs w:val="20"/>
        </w:rPr>
        <w:pict>
          <v:line id="_x0000_s1345" o:spid="_x0000_s1345" o:spt="20" style="position:absolute;left:0pt;margin-left:119.05pt;margin-top:22.4pt;height:533.6pt;width:0pt;z-index:-251264000;mso-width-relative:page;mso-height-relative:page;" coordsize="21600,21600" o:allowincell="f">
            <v:path arrowok="t"/>
            <v:fill focussize="0,0"/>
            <v:stroke weight="0.48pt"/>
            <v:imagedata o:title=""/>
            <o:lock v:ext="edit"/>
          </v:line>
        </w:pict>
      </w:r>
      <w:r>
        <w:rPr>
          <w:rFonts w:eastAsia="Times New Roman"/>
          <w:sz w:val="20"/>
          <w:szCs w:val="20"/>
        </w:rPr>
        <w:pict>
          <v:line id="_x0000_s1346" o:spid="_x0000_s1346" o:spt="20" style="position:absolute;left:0pt;margin-left:225.75pt;margin-top:22.4pt;height:533.6pt;width:0pt;z-index:-251257856;mso-width-relative:page;mso-height-relative:page;" coordsize="21600,21600" o:allowincell="f">
            <v:path arrowok="t"/>
            <v:fill focussize="0,0"/>
            <v:stroke weight="0.48pt"/>
            <v:imagedata o:title=""/>
            <o:lock v:ext="edit"/>
          </v:line>
        </w:pict>
      </w:r>
      <w:r>
        <w:rPr>
          <w:rFonts w:eastAsia="Times New Roman"/>
          <w:sz w:val="20"/>
          <w:szCs w:val="20"/>
        </w:rPr>
        <w:pict>
          <v:line id="_x0000_s1347" o:spid="_x0000_s1347" o:spt="20" style="position:absolute;left:0pt;margin-left:332.3pt;margin-top:22.4pt;height:533.6pt;width:0pt;z-index:-251251712;mso-width-relative:page;mso-height-relative:page;" coordsize="21600,21600" o:allowincell="f">
            <v:path arrowok="t"/>
            <v:fill focussize="0,0"/>
            <v:stroke weight="0.48pt"/>
            <v:imagedata o:title=""/>
            <o:lock v:ext="edit"/>
          </v:line>
        </w:pic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p>
    <w:p>
      <w:pPr>
        <w:spacing w:line="379" w:lineRule="exact"/>
        <w:rPr>
          <w:sz w:val="20"/>
          <w:szCs w:val="20"/>
          <w:lang w:eastAsia="zh-CN"/>
        </w:rPr>
      </w:pPr>
    </w:p>
    <w:p>
      <w:pPr>
        <w:spacing w:line="229" w:lineRule="exact"/>
        <w:ind w:left="1060"/>
        <w:rPr>
          <w:sz w:val="20"/>
          <w:szCs w:val="20"/>
          <w:lang w:eastAsia="zh-CN"/>
        </w:rPr>
      </w:pPr>
      <w:r>
        <w:rPr>
          <w:rFonts w:ascii="宋体" w:hAnsi="宋体" w:eastAsia="宋体" w:cs="宋体"/>
          <w:sz w:val="20"/>
          <w:szCs w:val="20"/>
          <w:lang w:eastAsia="zh-CN"/>
        </w:rPr>
        <w:t>用 途</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48" w:lineRule="exact"/>
        <w:rPr>
          <w:sz w:val="20"/>
          <w:szCs w:val="20"/>
          <w:lang w:eastAsia="zh-CN"/>
        </w:rPr>
      </w:pPr>
    </w:p>
    <w:p>
      <w:pPr>
        <w:spacing w:line="240" w:lineRule="exact"/>
        <w:ind w:right="580"/>
        <w:jc w:val="center"/>
        <w:rPr>
          <w:sz w:val="20"/>
          <w:szCs w:val="20"/>
          <w:lang w:eastAsia="zh-CN"/>
        </w:rPr>
      </w:pPr>
      <w:r>
        <w:rPr>
          <w:rFonts w:ascii="宋体" w:hAnsi="宋体" w:eastAsia="宋体" w:cs="宋体"/>
          <w:w w:val="99"/>
          <w:sz w:val="21"/>
          <w:szCs w:val="21"/>
          <w:lang w:eastAsia="zh-CN"/>
        </w:rPr>
        <w:t>面 积（㎡）</w:t>
      </w:r>
    </w:p>
    <w:p>
      <w:pPr>
        <w:spacing w:line="20" w:lineRule="exact"/>
        <w:rPr>
          <w:sz w:val="20"/>
          <w:szCs w:val="20"/>
          <w:lang w:eastAsia="zh-CN"/>
        </w:rPr>
      </w:pPr>
      <w:r>
        <w:rPr>
          <w:rFonts w:eastAsia="Times New Roman"/>
          <w:sz w:val="20"/>
          <w:szCs w:val="20"/>
        </w:rPr>
        <w:pict>
          <v:line id="_x0000_s1348" o:spid="_x0000_s1348" o:spt="20" style="position:absolute;left:0pt;margin-left:-130.7pt;margin-top:515.35pt;height:0pt;width:426.85pt;z-index:-251246592;mso-width-relative:page;mso-height-relative:page;" coordsize="21600,21600" o:allowincell="f">
            <v:path arrowok="t"/>
            <v:fill focussize="0,0"/>
            <v:stroke weight="0.48pt"/>
            <v:imagedata o:title=""/>
            <o:lock v:ext="edit"/>
          </v:line>
        </w:pic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59"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位 置</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359"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需用时间</w:t>
      </w:r>
    </w:p>
    <w:p>
      <w:pPr>
        <w:spacing w:line="20" w:lineRule="exact"/>
        <w:rPr>
          <w:sz w:val="20"/>
          <w:szCs w:val="20"/>
          <w:lang w:eastAsia="zh-CN"/>
        </w:rPr>
        <w:sectPr>
          <w:type w:val="continuous"/>
          <w:pgSz w:w="11900" w:h="16838"/>
          <w:pgMar w:top="1440" w:right="1440" w:bottom="1440" w:left="1440" w:header="0" w:footer="0" w:gutter="0"/>
          <w:cols w:equalWidth="0" w:num="4">
            <w:col w:w="2140" w:space="720"/>
            <w:col w:w="1740" w:space="720"/>
            <w:col w:w="1260" w:space="720"/>
            <w:col w:w="1726"/>
          </w:cols>
        </w:sectPr>
      </w:pPr>
      <w:r>
        <w:rPr>
          <w:rFonts w:eastAsia="Times New Roman"/>
          <w:sz w:val="20"/>
          <w:szCs w:val="20"/>
        </w:rPr>
        <w:pict>
          <v:rect id="_x0000_s1349" o:spid="_x0000_s1349" o:spt="1" style="position:absolute;left:0pt;margin-left:73.45pt;margin-top:453.3pt;height:1pt;width:0.95pt;z-index:-251241472;mso-width-relative:page;mso-height-relative:page;" fillcolor="#000000" filled="t" coordsize="21600,21600" o:allowincell="f">
            <v:path/>
            <v:fill on="t" focussize="0,0"/>
            <v:stroke/>
            <v:imagedata o:title=""/>
            <o:lock v:ext="edit"/>
          </v:rect>
        </w:pict>
      </w:r>
      <w:r>
        <w:rPr>
          <w:rFonts w:eastAsia="Times New Roman"/>
          <w:sz w:val="20"/>
          <w:szCs w:val="20"/>
        </w:rPr>
        <w:pict>
          <v:line id="Shape 34" o:spid="_x0000_s1350" o:spt="20" style="position:absolute;left:0pt;margin-left:73.9pt;margin-top:454.05pt;height:61.55pt;width:0pt;z-index:-251239424;mso-width-relative:page;mso-height-relative:page;" coordsize="21600,21600" o:allowincell="f">
            <v:path arrowok="t"/>
            <v:fill focussize="0,0"/>
            <v:stroke weight="0.48pt"/>
            <v:imagedata o:title=""/>
            <o:lock v:ext="edit"/>
          </v:line>
        </w:pict>
      </w:r>
    </w:p>
    <w:p>
      <w:pPr>
        <w:spacing w:line="118" w:lineRule="exact"/>
        <w:rPr>
          <w:lang w:eastAsia="zh-CN"/>
        </w:rPr>
      </w:pPr>
      <w:bookmarkStart w:id="132" w:name="page1_65"/>
      <w:bookmarkEnd w:id="132"/>
    </w:p>
    <w:p>
      <w:pPr>
        <w:spacing w:line="354" w:lineRule="exact"/>
        <w:ind w:left="360"/>
        <w:rPr>
          <w:sz w:val="20"/>
          <w:szCs w:val="20"/>
          <w:lang w:eastAsia="zh-CN"/>
        </w:rPr>
      </w:pPr>
      <w:r>
        <w:rPr>
          <w:rFonts w:ascii="黑体" w:hAnsi="黑体" w:eastAsia="黑体" w:cs="黑体"/>
          <w:b/>
          <w:bCs/>
          <w:sz w:val="31"/>
          <w:szCs w:val="31"/>
          <w:lang w:eastAsia="zh-CN"/>
        </w:rPr>
        <w:t>六、项目管理机构</w:t>
      </w:r>
    </w:p>
    <w:p>
      <w:pPr>
        <w:rPr>
          <w:sz w:val="22"/>
          <w:szCs w:val="22"/>
          <w:lang w:eastAsia="zh-CN"/>
        </w:rPr>
        <w:sectPr>
          <w:pgSz w:w="11900" w:h="16838"/>
          <w:pgMar w:top="1440" w:right="1440" w:bottom="1440" w:left="1440" w:header="0" w:footer="0" w:gutter="0"/>
          <w:cols w:equalWidth="0" w:num="1">
            <w:col w:w="9026"/>
          </w:cols>
        </w:sectPr>
      </w:pPr>
    </w:p>
    <w:p>
      <w:pPr>
        <w:spacing w:line="132" w:lineRule="exact"/>
        <w:rPr>
          <w:sz w:val="20"/>
          <w:szCs w:val="20"/>
          <w:lang w:eastAsia="zh-CN"/>
        </w:rPr>
      </w:pPr>
      <w:bookmarkStart w:id="133" w:name="page2_65"/>
      <w:bookmarkEnd w:id="133"/>
    </w:p>
    <w:p>
      <w:pPr>
        <w:spacing w:line="320" w:lineRule="exact"/>
        <w:ind w:left="360"/>
        <w:rPr>
          <w:sz w:val="20"/>
          <w:szCs w:val="20"/>
          <w:lang w:eastAsia="zh-CN"/>
        </w:rPr>
      </w:pPr>
      <w:r>
        <w:rPr>
          <w:rFonts w:ascii="黑体" w:hAnsi="黑体" w:eastAsia="黑体" w:cs="黑体"/>
          <w:b/>
          <w:bCs/>
          <w:sz w:val="28"/>
          <w:szCs w:val="28"/>
          <w:lang w:eastAsia="zh-CN"/>
        </w:rPr>
        <w:t>(一)项目管理机构组成表</w:t>
      </w:r>
    </w:p>
    <w:p>
      <w:pPr>
        <w:spacing w:line="20" w:lineRule="exact"/>
        <w:rPr>
          <w:sz w:val="20"/>
          <w:szCs w:val="20"/>
          <w:lang w:eastAsia="zh-CN"/>
        </w:rPr>
      </w:pPr>
      <w:r>
        <w:rPr>
          <w:rFonts w:eastAsia="Times New Roman"/>
          <w:sz w:val="20"/>
          <w:szCs w:val="20"/>
        </w:rPr>
        <w:pict>
          <v:line id="_x0000_s1351" o:spid="_x0000_s1351" o:spt="20" style="position:absolute;left:0pt;margin-left:12.25pt;margin-top:28.9pt;height:0pt;width:426.9pt;z-index:-251635712;mso-width-relative:page;mso-height-relative:page;" coordsize="21600,21600" o:allowincell="f">
            <v:path arrowok="t"/>
            <v:fill focussize="0,0"/>
            <v:stroke weight="0.48pt"/>
            <v:imagedata o:title=""/>
            <o:lock v:ext="edit"/>
          </v:line>
        </w:pict>
      </w:r>
      <w:r>
        <w:rPr>
          <w:rFonts w:eastAsia="Times New Roman"/>
          <w:sz w:val="20"/>
          <w:szCs w:val="20"/>
        </w:rPr>
        <w:pict>
          <v:line id="_x0000_s1352" o:spid="_x0000_s1352" o:spt="20" style="position:absolute;left:0pt;margin-left:12.25pt;margin-top:69.85pt;height:0pt;width:426.9pt;z-index:-251606016;mso-width-relative:page;mso-height-relative:page;" coordsize="21600,21600" o:allowincell="f">
            <v:path arrowok="t"/>
            <v:fill focussize="0,0"/>
            <v:stroke weight="0.48pt"/>
            <v:imagedata o:title=""/>
            <o:lock v:ext="edit"/>
          </v:line>
        </w:pict>
      </w:r>
      <w:r>
        <w:rPr>
          <w:rFonts w:eastAsia="Times New Roman"/>
          <w:sz w:val="20"/>
          <w:szCs w:val="20"/>
        </w:rPr>
        <w:pict>
          <v:line id="_x0000_s1353" o:spid="_x0000_s1353" o:spt="20" style="position:absolute;left:0pt;margin-left:12.25pt;margin-top:90.35pt;height:0pt;width:426.9pt;z-index:-251580416;mso-width-relative:page;mso-height-relative:page;" coordsize="21600,21600" o:allowincell="f">
            <v:path arrowok="t"/>
            <v:fill focussize="0,0"/>
            <v:stroke weight="0.48pt"/>
            <v:imagedata o:title=""/>
            <o:lock v:ext="edit"/>
          </v:line>
        </w:pict>
      </w:r>
      <w:r>
        <w:rPr>
          <w:rFonts w:eastAsia="Times New Roman"/>
          <w:sz w:val="20"/>
          <w:szCs w:val="20"/>
        </w:rPr>
        <w:pict>
          <v:line id="_x0000_s1354" o:spid="_x0000_s1354" o:spt="20" style="position:absolute;left:0pt;margin-left:12.25pt;margin-top:110.9pt;height:0pt;width:426.9pt;z-index:-251555840;mso-width-relative:page;mso-height-relative:page;" coordsize="21600,21600" o:allowincell="f">
            <v:path arrowok="t"/>
            <v:fill focussize="0,0"/>
            <v:stroke weight="0.48pt"/>
            <v:imagedata o:title=""/>
            <o:lock v:ext="edit"/>
          </v:line>
        </w:pict>
      </w:r>
      <w:r>
        <w:rPr>
          <w:rFonts w:eastAsia="Times New Roman"/>
          <w:sz w:val="20"/>
          <w:szCs w:val="20"/>
        </w:rPr>
        <w:pict>
          <v:line id="_x0000_s1355" o:spid="_x0000_s1355" o:spt="20" style="position:absolute;left:0pt;margin-left:12.25pt;margin-top:131.4pt;height:0pt;width:426.9pt;z-index:-251532288;mso-width-relative:page;mso-height-relative:page;" coordsize="21600,21600" o:allowincell="f">
            <v:path arrowok="t"/>
            <v:fill focussize="0,0"/>
            <v:stroke weight="0.48pt"/>
            <v:imagedata o:title=""/>
            <o:lock v:ext="edit"/>
          </v:line>
        </w:pict>
      </w:r>
      <w:r>
        <w:rPr>
          <w:rFonts w:eastAsia="Times New Roman"/>
          <w:sz w:val="20"/>
          <w:szCs w:val="20"/>
        </w:rPr>
        <w:pict>
          <v:line id="_x0000_s1356" o:spid="_x0000_s1356" o:spt="20" style="position:absolute;left:0pt;margin-left:12.25pt;margin-top:151.9pt;height:0pt;width:426.9pt;z-index:-251509760;mso-width-relative:page;mso-height-relative:page;" coordsize="21600,21600" o:allowincell="f">
            <v:path arrowok="t"/>
            <v:fill focussize="0,0"/>
            <v:stroke weight="0.48pt"/>
            <v:imagedata o:title=""/>
            <o:lock v:ext="edit"/>
          </v:line>
        </w:pict>
      </w:r>
      <w:r>
        <w:rPr>
          <w:rFonts w:eastAsia="Times New Roman"/>
          <w:sz w:val="20"/>
          <w:szCs w:val="20"/>
        </w:rPr>
        <w:pict>
          <v:line id="_x0000_s1357" o:spid="_x0000_s1357" o:spt="20" style="position:absolute;left:0pt;margin-left:12.25pt;margin-top:172.3pt;height:0pt;width:426.9pt;z-index:-251490304;mso-width-relative:page;mso-height-relative:page;" coordsize="21600,21600" o:allowincell="f">
            <v:path arrowok="t"/>
            <v:fill focussize="0,0"/>
            <v:stroke weight="0.48pt"/>
            <v:imagedata o:title=""/>
            <o:lock v:ext="edit"/>
          </v:line>
        </w:pict>
      </w:r>
      <w:r>
        <w:rPr>
          <w:rFonts w:eastAsia="Times New Roman"/>
          <w:sz w:val="20"/>
          <w:szCs w:val="20"/>
        </w:rPr>
        <w:pict>
          <v:line id="_x0000_s1358" o:spid="_x0000_s1358" o:spt="20" style="position:absolute;left:0pt;margin-left:12.25pt;margin-top:192.85pt;height:0pt;width:426.9pt;z-index:-251472896;mso-width-relative:page;mso-height-relative:page;" coordsize="21600,21600" o:allowincell="f">
            <v:path arrowok="t"/>
            <v:fill focussize="0,0"/>
            <v:stroke weight="0.48pt"/>
            <v:imagedata o:title=""/>
            <o:lock v:ext="edit"/>
          </v:line>
        </w:pict>
      </w:r>
      <w:r>
        <w:rPr>
          <w:rFonts w:eastAsia="Times New Roman"/>
          <w:sz w:val="20"/>
          <w:szCs w:val="20"/>
        </w:rPr>
        <w:pict>
          <v:line id="_x0000_s1359" o:spid="_x0000_s1359" o:spt="20" style="position:absolute;left:0pt;margin-left:12.25pt;margin-top:213.4pt;height:0pt;width:426.9pt;z-index:-251457536;mso-width-relative:page;mso-height-relative:page;" coordsize="21600,21600" o:allowincell="f">
            <v:path arrowok="t"/>
            <v:fill focussize="0,0"/>
            <v:stroke weight="0.48pt"/>
            <v:imagedata o:title=""/>
            <o:lock v:ext="edit"/>
          </v:line>
        </w:pict>
      </w:r>
      <w:r>
        <w:rPr>
          <w:rFonts w:eastAsia="Times New Roman"/>
          <w:sz w:val="20"/>
          <w:szCs w:val="20"/>
        </w:rPr>
        <w:pict>
          <v:line id="_x0000_s1360" o:spid="_x0000_s1360" o:spt="20" style="position:absolute;left:0pt;margin-left:12.25pt;margin-top:233.9pt;height:0pt;width:426.9pt;z-index:-251443200;mso-width-relative:page;mso-height-relative:page;" coordsize="21600,21600" o:allowincell="f">
            <v:path arrowok="t"/>
            <v:fill focussize="0,0"/>
            <v:stroke weight="0.48pt"/>
            <v:imagedata o:title=""/>
            <o:lock v:ext="edit"/>
          </v:line>
        </w:pict>
      </w:r>
      <w:r>
        <w:rPr>
          <w:rFonts w:eastAsia="Times New Roman"/>
          <w:sz w:val="20"/>
          <w:szCs w:val="20"/>
        </w:rPr>
        <w:pict>
          <v:line id="_x0000_s1361" o:spid="_x0000_s1361" o:spt="20" style="position:absolute;left:0pt;margin-left:12.25pt;margin-top:254.4pt;height:0pt;width:426.9pt;z-index:-251428864;mso-width-relative:page;mso-height-relative:page;" coordsize="21600,21600" o:allowincell="f">
            <v:path arrowok="t"/>
            <v:fill focussize="0,0"/>
            <v:stroke weight="0.48pt"/>
            <v:imagedata o:title=""/>
            <o:lock v:ext="edit"/>
          </v:line>
        </w:pict>
      </w:r>
      <w:r>
        <w:rPr>
          <w:rFonts w:eastAsia="Times New Roman"/>
          <w:sz w:val="20"/>
          <w:szCs w:val="20"/>
        </w:rPr>
        <w:pict>
          <v:line id="_x0000_s1362" o:spid="_x0000_s1362" o:spt="20" style="position:absolute;left:0pt;margin-left:12.25pt;margin-top:274.95pt;height:0pt;width:426.9pt;z-index:-251414528;mso-width-relative:page;mso-height-relative:page;" coordsize="21600,21600" o:allowincell="f">
            <v:path arrowok="t"/>
            <v:fill focussize="0,0"/>
            <v:stroke weight="0.48pt"/>
            <v:imagedata o:title=""/>
            <o:lock v:ext="edit"/>
          </v:line>
        </w:pict>
      </w:r>
      <w:r>
        <w:rPr>
          <w:rFonts w:eastAsia="Times New Roman"/>
          <w:sz w:val="20"/>
          <w:szCs w:val="20"/>
        </w:rPr>
        <w:pict>
          <v:line id="_x0000_s1363" o:spid="_x0000_s1363" o:spt="20" style="position:absolute;left:0pt;margin-left:12.25pt;margin-top:295.35pt;height:0pt;width:426.9pt;z-index:-251400192;mso-width-relative:page;mso-height-relative:page;" coordsize="21600,21600" o:allowincell="f">
            <v:path arrowok="t"/>
            <v:fill focussize="0,0"/>
            <v:stroke weight="0.48pt"/>
            <v:imagedata o:title=""/>
            <o:lock v:ext="edit"/>
          </v:line>
        </w:pict>
      </w:r>
      <w:r>
        <w:rPr>
          <w:rFonts w:eastAsia="Times New Roman"/>
          <w:sz w:val="20"/>
          <w:szCs w:val="20"/>
        </w:rPr>
        <w:pict>
          <v:line id="_x0000_s1364" o:spid="_x0000_s1364" o:spt="20" style="position:absolute;left:0pt;margin-left:12.25pt;margin-top:315.85pt;height:0pt;width:426.9pt;z-index:-251387904;mso-width-relative:page;mso-height-relative:page;" coordsize="21600,21600" o:allowincell="f">
            <v:path arrowok="t"/>
            <v:fill focussize="0,0"/>
            <v:stroke weight="0.48pt"/>
            <v:imagedata o:title=""/>
            <o:lock v:ext="edit"/>
          </v:line>
        </w:pict>
      </w:r>
      <w:r>
        <w:rPr>
          <w:rFonts w:eastAsia="Times New Roman"/>
          <w:sz w:val="20"/>
          <w:szCs w:val="20"/>
        </w:rPr>
        <w:pict>
          <v:line id="_x0000_s1365" o:spid="_x0000_s1365" o:spt="20" style="position:absolute;left:0pt;margin-left:12.25pt;margin-top:336.4pt;height:0pt;width:426.9pt;z-index:-251376640;mso-width-relative:page;mso-height-relative:page;" coordsize="21600,21600" o:allowincell="f">
            <v:path arrowok="t"/>
            <v:fill focussize="0,0"/>
            <v:stroke weight="0.48pt"/>
            <v:imagedata o:title=""/>
            <o:lock v:ext="edit"/>
          </v:line>
        </w:pict>
      </w:r>
      <w:r>
        <w:rPr>
          <w:rFonts w:eastAsia="Times New Roman"/>
          <w:sz w:val="20"/>
          <w:szCs w:val="20"/>
        </w:rPr>
        <w:pict>
          <v:line id="_x0000_s1366" o:spid="_x0000_s1366" o:spt="20" style="position:absolute;left:0pt;margin-left:12.25pt;margin-top:356.9pt;height:0pt;width:426.9pt;z-index:-251365376;mso-width-relative:page;mso-height-relative:page;" coordsize="21600,21600" o:allowincell="f">
            <v:path arrowok="t"/>
            <v:fill focussize="0,0"/>
            <v:stroke weight="0.48pt"/>
            <v:imagedata o:title=""/>
            <o:lock v:ext="edit"/>
          </v:line>
        </w:pict>
      </w:r>
      <w:r>
        <w:rPr>
          <w:rFonts w:eastAsia="Times New Roman"/>
          <w:sz w:val="20"/>
          <w:szCs w:val="20"/>
        </w:rPr>
        <w:pict>
          <v:line id="_x0000_s1367" o:spid="_x0000_s1367" o:spt="20" style="position:absolute;left:0pt;margin-left:12.25pt;margin-top:377.45pt;height:0pt;width:426.9pt;z-index:-251354112;mso-width-relative:page;mso-height-relative:page;" coordsize="21600,21600" o:allowincell="f">
            <v:path arrowok="t"/>
            <v:fill focussize="0,0"/>
            <v:stroke weight="0.48pt"/>
            <v:imagedata o:title=""/>
            <o:lock v:ext="edit"/>
          </v:line>
        </w:pict>
      </w:r>
      <w:r>
        <w:rPr>
          <w:rFonts w:eastAsia="Times New Roman"/>
          <w:sz w:val="20"/>
          <w:szCs w:val="20"/>
        </w:rPr>
        <w:pict>
          <v:line id="_x0000_s1368" o:spid="_x0000_s1368" o:spt="20" style="position:absolute;left:0pt;margin-left:12.25pt;margin-top:397.95pt;height:0pt;width:426.9pt;z-index:-251343872;mso-width-relative:page;mso-height-relative:page;" coordsize="21600,21600" o:allowincell="f">
            <v:path arrowok="t"/>
            <v:fill focussize="0,0"/>
            <v:stroke weight="0.48pt"/>
            <v:imagedata o:title=""/>
            <o:lock v:ext="edit"/>
          </v:line>
        </w:pict>
      </w:r>
      <w:r>
        <w:rPr>
          <w:rFonts w:eastAsia="Times New Roman"/>
          <w:sz w:val="20"/>
          <w:szCs w:val="20"/>
        </w:rPr>
        <w:pict>
          <v:line id="_x0000_s1369" o:spid="_x0000_s1369" o:spt="20" style="position:absolute;left:0pt;margin-left:12.25pt;margin-top:418.35pt;height:0pt;width:426.9pt;z-index:-251334656;mso-width-relative:page;mso-height-relative:page;" coordsize="21600,21600" o:allowincell="f">
            <v:path arrowok="t"/>
            <v:fill focussize="0,0"/>
            <v:stroke weight="0.48pt"/>
            <v:imagedata o:title=""/>
            <o:lock v:ext="edit"/>
          </v:line>
        </w:pict>
      </w:r>
      <w:r>
        <w:rPr>
          <w:rFonts w:eastAsia="Times New Roman"/>
          <w:sz w:val="20"/>
          <w:szCs w:val="20"/>
        </w:rPr>
        <w:pict>
          <v:line id="_x0000_s1370" o:spid="_x0000_s1370" o:spt="20" style="position:absolute;left:0pt;margin-left:12.25pt;margin-top:438.9pt;height:0pt;width:426.9pt;z-index:-251325440;mso-width-relative:page;mso-height-relative:page;" coordsize="21600,21600" o:allowincell="f">
            <v:path arrowok="t"/>
            <v:fill focussize="0,0"/>
            <v:stroke weight="0.48pt"/>
            <v:imagedata o:title=""/>
            <o:lock v:ext="edit"/>
          </v:line>
        </w:pict>
      </w:r>
      <w:r>
        <w:rPr>
          <w:rFonts w:eastAsia="Times New Roman"/>
          <w:sz w:val="20"/>
          <w:szCs w:val="20"/>
        </w:rPr>
        <w:pict>
          <v:line id="_x0000_s1371" o:spid="_x0000_s1371" o:spt="20" style="position:absolute;left:0pt;margin-left:12.25pt;margin-top:459.4pt;height:0pt;width:426.9pt;z-index:-251316224;mso-width-relative:page;mso-height-relative:page;" coordsize="21600,21600" o:allowincell="f">
            <v:path arrowok="t"/>
            <v:fill focussize="0,0"/>
            <v:stroke weight="0.48pt"/>
            <v:imagedata o:title=""/>
            <o:lock v:ext="edit"/>
          </v:line>
        </w:pict>
      </w:r>
      <w:r>
        <w:rPr>
          <w:rFonts w:eastAsia="Times New Roman"/>
          <w:sz w:val="20"/>
          <w:szCs w:val="20"/>
        </w:rPr>
        <w:pict>
          <v:line id="_x0000_s1372" o:spid="_x0000_s1372" o:spt="20" style="position:absolute;left:0pt;margin-left:12.25pt;margin-top:479.95pt;height:0pt;width:426.9pt;z-index:-251308032;mso-width-relative:page;mso-height-relative:page;" coordsize="21600,21600" o:allowincell="f">
            <v:path arrowok="t"/>
            <v:fill focussize="0,0"/>
            <v:stroke weight="0.48pt"/>
            <v:imagedata o:title=""/>
            <o:lock v:ext="edit"/>
          </v:line>
        </w:pict>
      </w:r>
      <w:r>
        <w:rPr>
          <w:rFonts w:eastAsia="Times New Roman"/>
          <w:sz w:val="20"/>
          <w:szCs w:val="20"/>
        </w:rPr>
        <w:pict>
          <v:line id="_x0000_s1373" o:spid="_x0000_s1373" o:spt="20" style="position:absolute;left:0pt;margin-left:12.25pt;margin-top:500.45pt;height:0pt;width:426.9pt;z-index:-251300864;mso-width-relative:page;mso-height-relative:page;" coordsize="21600,21600" o:allowincell="f">
            <v:path arrowok="t"/>
            <v:fill focussize="0,0"/>
            <v:stroke weight="0.48pt"/>
            <v:imagedata o:title=""/>
            <o:lock v:ext="edit"/>
          </v:line>
        </w:pict>
      </w:r>
      <w:r>
        <w:rPr>
          <w:rFonts w:eastAsia="Times New Roman"/>
          <w:sz w:val="20"/>
          <w:szCs w:val="20"/>
        </w:rPr>
        <w:pict>
          <v:line id="_x0000_s1374" o:spid="_x0000_s1374" o:spt="20" style="position:absolute;left:0pt;margin-left:12.5pt;margin-top:28.7pt;height:492.5pt;width:0pt;z-index:-251293696;mso-width-relative:page;mso-height-relative:page;" coordsize="21600,21600" o:allowincell="f">
            <v:path arrowok="t"/>
            <v:fill focussize="0,0"/>
            <v:stroke weight="0.48pt"/>
            <v:imagedata o:title=""/>
            <o:lock v:ext="edit"/>
          </v:line>
        </w:pict>
      </w:r>
      <w:r>
        <w:rPr>
          <w:rFonts w:eastAsia="Times New Roman"/>
          <w:sz w:val="20"/>
          <w:szCs w:val="20"/>
        </w:rPr>
        <w:pict>
          <v:line id="_x0000_s1375" o:spid="_x0000_s1375" o:spt="20" style="position:absolute;left:0pt;margin-left:44.9pt;margin-top:28.7pt;height:492.5pt;width:0pt;z-index:-251287552;mso-width-relative:page;mso-height-relative:page;" coordsize="21600,21600" o:allowincell="f">
            <v:path arrowok="t"/>
            <v:fill focussize="0,0"/>
            <v:stroke weight="0.48pt"/>
            <v:imagedata o:title=""/>
            <o:lock v:ext="edit"/>
          </v:line>
        </w:pict>
      </w:r>
      <w:r>
        <w:rPr>
          <w:rFonts w:eastAsia="Times New Roman"/>
          <w:sz w:val="20"/>
          <w:szCs w:val="20"/>
        </w:rPr>
        <w:pict>
          <v:line id="_x0000_s1376" o:spid="_x0000_s1376" o:spt="20" style="position:absolute;left:0pt;margin-left:81pt;margin-top:28.7pt;height:492.5pt;width:0pt;z-index:-251281408;mso-width-relative:page;mso-height-relative:page;" coordsize="21600,21600" o:allowincell="f">
            <v:path arrowok="t"/>
            <v:fill focussize="0,0"/>
            <v:stroke weight="0.48pt"/>
            <v:imagedata o:title=""/>
            <o:lock v:ext="edit"/>
          </v:line>
        </w:pict>
      </w:r>
      <w:r>
        <w:rPr>
          <w:rFonts w:eastAsia="Times New Roman"/>
          <w:sz w:val="20"/>
          <w:szCs w:val="20"/>
        </w:rPr>
        <w:pict>
          <v:line id="_x0000_s1377" o:spid="_x0000_s1377" o:spt="20" style="position:absolute;left:0pt;margin-left:117pt;margin-top:28.7pt;height:492.5pt;width:0pt;z-index:-251275264;mso-width-relative:page;mso-height-relative:page;" coordsize="21600,21600" o:allowincell="f">
            <v:path arrowok="t"/>
            <v:fill focussize="0,0"/>
            <v:stroke weight="0.5pt"/>
            <v:imagedata o:title=""/>
            <o:lock v:ext="edit"/>
          </v:line>
        </w:pict>
      </w:r>
      <w:r>
        <w:rPr>
          <w:rFonts w:eastAsia="Times New Roman"/>
          <w:sz w:val="20"/>
          <w:szCs w:val="20"/>
        </w:rPr>
        <w:pict>
          <v:line id="_x0000_s1378" o:spid="_x0000_s1378" o:spt="20" style="position:absolute;left:0pt;margin-left:405.3pt;margin-top:28.7pt;height:492.5pt;width:0pt;z-index:-251269120;mso-width-relative:page;mso-height-relative:page;" coordsize="21600,21600" o:allowincell="f">
            <v:path arrowok="t"/>
            <v:fill focussize="0,0"/>
            <v:stroke weight="0.48pt"/>
            <v:imagedata o:title=""/>
            <o:lock v:ext="edit"/>
          </v:line>
        </w:pict>
      </w:r>
      <w:r>
        <w:rPr>
          <w:rFonts w:eastAsia="Times New Roman"/>
          <w:sz w:val="20"/>
          <w:szCs w:val="20"/>
        </w:rPr>
        <w:pict>
          <v:line id="_x0000_s1379" o:spid="_x0000_s1379" o:spt="20" style="position:absolute;left:0pt;margin-left:438.9pt;margin-top:28.7pt;height:492.5pt;width:0pt;z-index:-251262976;mso-width-relative:page;mso-height-relative:page;" coordsize="21600,21600" o:allowincell="f">
            <v:path arrowok="t"/>
            <v:fill focussize="0,0"/>
            <v:stroke weight="0.48pt"/>
            <v:imagedata o:title=""/>
            <o:lock v:ext="edit"/>
          </v:line>
        </w:pic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309" w:lineRule="exact"/>
        <w:rPr>
          <w:sz w:val="20"/>
          <w:szCs w:val="20"/>
          <w:lang w:eastAsia="zh-CN"/>
        </w:rPr>
      </w:pPr>
    </w:p>
    <w:p>
      <w:pPr>
        <w:spacing w:line="229" w:lineRule="exact"/>
        <w:ind w:left="360"/>
        <w:rPr>
          <w:sz w:val="20"/>
          <w:szCs w:val="20"/>
          <w:lang w:eastAsia="zh-CN"/>
        </w:rPr>
      </w:pPr>
      <w:r>
        <w:rPr>
          <w:rFonts w:ascii="宋体" w:hAnsi="宋体" w:eastAsia="宋体" w:cs="宋体"/>
          <w:sz w:val="20"/>
          <w:szCs w:val="20"/>
          <w:lang w:eastAsia="zh-CN"/>
        </w:rPr>
        <w:t>职务</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89"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姓名</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78" w:lineRule="exact"/>
        <w:rPr>
          <w:sz w:val="20"/>
          <w:szCs w:val="20"/>
          <w:lang w:eastAsia="zh-CN"/>
        </w:rPr>
      </w:pPr>
    </w:p>
    <w:p>
      <w:pPr>
        <w:spacing w:line="240" w:lineRule="exact"/>
        <w:rPr>
          <w:sz w:val="20"/>
          <w:szCs w:val="20"/>
          <w:lang w:eastAsia="zh-CN"/>
        </w:rPr>
      </w:pPr>
      <w:r>
        <w:rPr>
          <w:rFonts w:ascii="宋体" w:hAnsi="宋体" w:eastAsia="宋体" w:cs="宋体"/>
          <w:sz w:val="21"/>
          <w:szCs w:val="21"/>
          <w:lang w:eastAsia="zh-CN"/>
        </w:rPr>
        <w:t>职称</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200" w:lineRule="exact"/>
        <w:rPr>
          <w:sz w:val="20"/>
          <w:szCs w:val="20"/>
          <w:lang w:eastAsia="zh-CN"/>
        </w:rPr>
      </w:pPr>
    </w:p>
    <w:p>
      <w:pPr>
        <w:spacing w:line="271" w:lineRule="exact"/>
        <w:rPr>
          <w:sz w:val="20"/>
          <w:szCs w:val="20"/>
          <w:lang w:eastAsia="zh-CN"/>
        </w:rPr>
      </w:pPr>
    </w:p>
    <w:p>
      <w:pPr>
        <w:tabs>
          <w:tab w:val="left" w:pos="5880"/>
        </w:tabs>
        <w:spacing w:line="240" w:lineRule="exact"/>
        <w:ind w:left="1940"/>
        <w:rPr>
          <w:sz w:val="20"/>
          <w:szCs w:val="20"/>
          <w:lang w:eastAsia="zh-CN"/>
        </w:rPr>
      </w:pPr>
      <w:r>
        <w:rPr>
          <w:rFonts w:ascii="宋体" w:hAnsi="宋体" w:eastAsia="宋体" w:cs="宋体"/>
          <w:sz w:val="21"/>
          <w:szCs w:val="21"/>
          <w:lang w:eastAsia="zh-CN"/>
        </w:rPr>
        <w:t>执业或职业资格证明</w:t>
      </w:r>
      <w:r>
        <w:rPr>
          <w:sz w:val="20"/>
          <w:szCs w:val="20"/>
          <w:lang w:eastAsia="zh-CN"/>
        </w:rPr>
        <w:tab/>
      </w:r>
      <w:r>
        <w:rPr>
          <w:rFonts w:ascii="宋体" w:hAnsi="宋体" w:eastAsia="宋体" w:cs="宋体"/>
          <w:sz w:val="21"/>
          <w:szCs w:val="21"/>
          <w:lang w:eastAsia="zh-CN"/>
        </w:rPr>
        <w:t>备注</w:t>
      </w:r>
    </w:p>
    <w:p>
      <w:pPr>
        <w:spacing w:line="31" w:lineRule="exact"/>
        <w:rPr>
          <w:sz w:val="20"/>
          <w:szCs w:val="20"/>
          <w:lang w:eastAsia="zh-CN"/>
        </w:rPr>
      </w:pPr>
    </w:p>
    <w:tbl>
      <w:tblPr>
        <w:tblStyle w:val="6"/>
        <w:tblW w:w="0" w:type="auto"/>
        <w:tblInd w:w="0" w:type="dxa"/>
        <w:tblLayout w:type="fixed"/>
        <w:tblCellMar>
          <w:top w:w="0" w:type="dxa"/>
          <w:left w:w="0" w:type="dxa"/>
          <w:bottom w:w="0" w:type="dxa"/>
          <w:right w:w="0" w:type="dxa"/>
        </w:tblCellMar>
      </w:tblPr>
      <w:tblGrid>
        <w:gridCol w:w="1100"/>
        <w:gridCol w:w="720"/>
        <w:gridCol w:w="720"/>
        <w:gridCol w:w="720"/>
        <w:gridCol w:w="3200"/>
      </w:tblGrid>
      <w:tr>
        <w:tblPrEx>
          <w:tblCellMar>
            <w:top w:w="0" w:type="dxa"/>
            <w:left w:w="0" w:type="dxa"/>
            <w:bottom w:w="0" w:type="dxa"/>
            <w:right w:w="0" w:type="dxa"/>
          </w:tblCellMar>
        </w:tblPrEx>
        <w:trPr>
          <w:trHeight w:val="359" w:hRule="atLeast"/>
        </w:trPr>
        <w:tc>
          <w:tcPr>
            <w:tcW w:w="1100" w:type="dxa"/>
            <w:tcBorders>
              <w:top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证书名称</w:t>
            </w:r>
          </w:p>
        </w:tc>
        <w:tc>
          <w:tcPr>
            <w:tcW w:w="720" w:type="dxa"/>
            <w:tcBorders>
              <w:top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级别</w:t>
            </w:r>
          </w:p>
        </w:tc>
        <w:tc>
          <w:tcPr>
            <w:tcW w:w="720" w:type="dxa"/>
            <w:tcBorders>
              <w:top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证号</w:t>
            </w:r>
          </w:p>
        </w:tc>
        <w:tc>
          <w:tcPr>
            <w:tcW w:w="720" w:type="dxa"/>
            <w:tcBorders>
              <w:top w:val="single" w:color="auto" w:sz="8" w:space="0"/>
              <w:right w:val="single" w:color="auto" w:sz="8" w:space="0"/>
            </w:tcBorders>
            <w:vAlign w:val="bottom"/>
          </w:tcPr>
          <w:p>
            <w:pPr>
              <w:spacing w:line="240" w:lineRule="exact"/>
              <w:ind w:left="140"/>
              <w:rPr>
                <w:sz w:val="20"/>
                <w:szCs w:val="20"/>
              </w:rPr>
            </w:pPr>
            <w:r>
              <w:rPr>
                <w:rFonts w:ascii="宋体" w:hAnsi="宋体" w:eastAsia="宋体" w:cs="宋体"/>
                <w:sz w:val="21"/>
                <w:szCs w:val="21"/>
              </w:rPr>
              <w:t>专业</w:t>
            </w:r>
          </w:p>
        </w:tc>
        <w:tc>
          <w:tcPr>
            <w:tcW w:w="3200" w:type="dxa"/>
            <w:tcBorders>
              <w:top w:val="single" w:color="auto" w:sz="8" w:space="0"/>
            </w:tcBorders>
            <w:vAlign w:val="bottom"/>
          </w:tcPr>
          <w:p>
            <w:pPr>
              <w:spacing w:line="240" w:lineRule="exact"/>
              <w:ind w:left="820"/>
              <w:rPr>
                <w:sz w:val="20"/>
                <w:szCs w:val="20"/>
              </w:rPr>
            </w:pPr>
            <w:r>
              <w:rPr>
                <w:rFonts w:ascii="宋体" w:hAnsi="宋体" w:eastAsia="宋体" w:cs="宋体"/>
                <w:sz w:val="21"/>
                <w:szCs w:val="21"/>
              </w:rPr>
              <w:t>社会保险</w:t>
            </w:r>
          </w:p>
        </w:tc>
      </w:tr>
      <w:tr>
        <w:tblPrEx>
          <w:tblCellMar>
            <w:top w:w="0" w:type="dxa"/>
            <w:left w:w="0" w:type="dxa"/>
            <w:bottom w:w="0" w:type="dxa"/>
            <w:right w:w="0" w:type="dxa"/>
          </w:tblCellMar>
        </w:tblPrEx>
        <w:trPr>
          <w:trHeight w:val="9083" w:hRule="atLeast"/>
        </w:trPr>
        <w:tc>
          <w:tcPr>
            <w:tcW w:w="1100" w:type="dxa"/>
            <w:tcBorders>
              <w:right w:val="single" w:color="auto" w:sz="8" w:space="0"/>
            </w:tcBorders>
            <w:vAlign w:val="bottom"/>
          </w:tcPr>
          <w:p/>
        </w:tc>
        <w:tc>
          <w:tcPr>
            <w:tcW w:w="720" w:type="dxa"/>
            <w:tcBorders>
              <w:right w:val="single" w:color="auto" w:sz="8" w:space="0"/>
            </w:tcBorders>
            <w:vAlign w:val="bottom"/>
          </w:tcPr>
          <w:p/>
        </w:tc>
        <w:tc>
          <w:tcPr>
            <w:tcW w:w="720" w:type="dxa"/>
            <w:tcBorders>
              <w:right w:val="single" w:color="auto" w:sz="8" w:space="0"/>
            </w:tcBorders>
            <w:vAlign w:val="bottom"/>
          </w:tcPr>
          <w:p/>
        </w:tc>
        <w:tc>
          <w:tcPr>
            <w:tcW w:w="720" w:type="dxa"/>
            <w:tcBorders>
              <w:right w:val="single" w:color="auto" w:sz="8" w:space="0"/>
            </w:tcBorders>
            <w:vAlign w:val="bottom"/>
          </w:tcPr>
          <w:p/>
        </w:tc>
        <w:tc>
          <w:tcPr>
            <w:tcW w:w="3200" w:type="dxa"/>
            <w:vAlign w:val="bottom"/>
          </w:tcPr>
          <w:p/>
        </w:tc>
      </w:tr>
    </w:tbl>
    <w:p>
      <w:pPr>
        <w:spacing w:line="20" w:lineRule="exact"/>
        <w:rPr>
          <w:sz w:val="20"/>
          <w:szCs w:val="20"/>
        </w:rPr>
      </w:pPr>
      <w:r>
        <w:rPr>
          <w:rFonts w:eastAsia="Times New Roman"/>
          <w:sz w:val="20"/>
          <w:szCs w:val="20"/>
        </w:rPr>
        <w:pict>
          <v:line id="_x0000_s1380" o:spid="_x0000_s1380" o:spt="20" style="position:absolute;left:0pt;margin-left:-104.7pt;margin-top:-0.2pt;height:0pt;width:426.85pt;z-index:-251256832;mso-width-relative:page;mso-height-relative:page;" coordsize="21600,21600" o:allowincell="f">
            <v:path arrowok="t"/>
            <v:fill focussize="0,0"/>
            <v:stroke weight="0.48pt"/>
            <v:imagedata o:title=""/>
            <o:lock v:ext="edit"/>
          </v:line>
        </w:pict>
      </w:r>
    </w:p>
    <w:p>
      <w:pPr>
        <w:spacing w:line="1" w:lineRule="exact"/>
        <w:rPr>
          <w:sz w:val="20"/>
          <w:szCs w:val="20"/>
        </w:rPr>
      </w:pPr>
    </w:p>
    <w:p>
      <w:pPr>
        <w:rPr>
          <w:sz w:val="22"/>
          <w:szCs w:val="22"/>
        </w:rPr>
        <w:sectPr>
          <w:type w:val="continuous"/>
          <w:pgSz w:w="11900" w:h="16838"/>
          <w:pgMar w:top="1440" w:right="1440" w:bottom="1440" w:left="1440" w:header="0" w:footer="0" w:gutter="0"/>
          <w:cols w:equalWidth="0" w:num="4">
            <w:col w:w="780" w:space="260"/>
            <w:col w:w="420" w:space="300"/>
            <w:col w:w="440" w:space="140"/>
            <w:col w:w="6686"/>
          </w:cols>
        </w:sectPr>
      </w:pPr>
    </w:p>
    <w:p>
      <w:pPr>
        <w:spacing w:line="274" w:lineRule="exact"/>
        <w:ind w:left="740"/>
        <w:rPr>
          <w:sz w:val="20"/>
          <w:szCs w:val="20"/>
          <w:lang w:eastAsia="zh-CN"/>
        </w:rPr>
      </w:pPr>
      <w:r>
        <w:rPr>
          <w:rFonts w:ascii="宋体" w:hAnsi="宋体" w:eastAsia="宋体" w:cs="宋体"/>
          <w:lang w:eastAsia="zh-CN"/>
        </w:rPr>
        <w:t>备注：本表应附材料如下：</w:t>
      </w:r>
    </w:p>
    <w:p>
      <w:pPr>
        <w:spacing w:line="50" w:lineRule="exact"/>
        <w:rPr>
          <w:sz w:val="20"/>
          <w:szCs w:val="20"/>
          <w:lang w:eastAsia="zh-CN"/>
        </w:rPr>
      </w:pPr>
    </w:p>
    <w:p>
      <w:pPr>
        <w:spacing w:line="263" w:lineRule="exact"/>
        <w:ind w:left="360"/>
        <w:rPr>
          <w:sz w:val="20"/>
          <w:szCs w:val="20"/>
          <w:lang w:eastAsia="zh-CN"/>
        </w:rPr>
        <w:sectPr>
          <w:type w:val="continuous"/>
          <w:pgSz w:w="11900" w:h="16838"/>
          <w:pgMar w:top="1440" w:right="1440" w:bottom="1440" w:left="1440" w:header="0" w:footer="0" w:gutter="0"/>
          <w:cols w:equalWidth="0" w:num="1">
            <w:col w:w="9026"/>
          </w:cols>
        </w:sectPr>
      </w:pPr>
      <w:r>
        <w:rPr>
          <w:rFonts w:ascii="宋体" w:hAnsi="宋体" w:eastAsia="宋体" w:cs="宋体"/>
          <w:sz w:val="23"/>
          <w:szCs w:val="23"/>
          <w:lang w:eastAsia="zh-CN"/>
        </w:rPr>
        <w:t>职称证（执业证或上岗证书）、养老保险证明、其他。</w:t>
      </w:r>
    </w:p>
    <w:p>
      <w:pPr>
        <w:spacing w:line="132" w:lineRule="exact"/>
        <w:rPr>
          <w:lang w:eastAsia="zh-CN"/>
        </w:rPr>
      </w:pPr>
      <w:bookmarkStart w:id="134" w:name="page1_66"/>
      <w:bookmarkEnd w:id="134"/>
    </w:p>
    <w:p>
      <w:pPr>
        <w:spacing w:line="320" w:lineRule="exact"/>
        <w:ind w:left="360"/>
        <w:rPr>
          <w:sz w:val="20"/>
          <w:szCs w:val="20"/>
        </w:rPr>
      </w:pPr>
      <w:r>
        <w:rPr>
          <w:rFonts w:ascii="黑体" w:hAnsi="黑体" w:eastAsia="黑体" w:cs="黑体"/>
          <w:b/>
          <w:bCs/>
          <w:sz w:val="28"/>
          <w:szCs w:val="28"/>
        </w:rPr>
        <w:t>(二)主要人员简历表</w:t>
      </w:r>
    </w:p>
    <w:p>
      <w:pPr>
        <w:spacing w:line="20" w:lineRule="exact"/>
      </w:pPr>
      <w:r>
        <w:rPr>
          <w:rFonts w:eastAsia="Times New Roman"/>
        </w:rPr>
        <w:pict>
          <v:line id="_x0000_s1381" o:spid="_x0000_s1381" o:spt="20" style="position:absolute;left:0pt;margin-left:6.5pt;margin-top:126.95pt;height:0pt;width:438.4pt;z-index:-251634688;mso-width-relative:page;mso-height-relative:page;" coordsize="21600,21600" o:allowincell="f">
            <v:path arrowok="t"/>
            <v:fill focussize="0,0"/>
            <v:stroke weight="0.48pt"/>
            <v:imagedata o:title=""/>
            <o:lock v:ext="edit"/>
          </v:line>
        </w:pict>
      </w:r>
      <w:r>
        <w:rPr>
          <w:rFonts w:eastAsia="Times New Roman"/>
        </w:rPr>
        <w:pict>
          <v:line id="_x0000_s1382" o:spid="_x0000_s1382" o:spt="20" style="position:absolute;left:0pt;margin-left:6.5pt;margin-top:147.5pt;height:0pt;width:438.4pt;z-index:-251604992;mso-width-relative:page;mso-height-relative:page;" coordsize="21600,21600" o:allowincell="f">
            <v:path arrowok="t"/>
            <v:fill focussize="0,0"/>
            <v:stroke weight="0.48pt"/>
            <v:imagedata o:title=""/>
            <o:lock v:ext="edit"/>
          </v:line>
        </w:pict>
      </w:r>
      <w:r>
        <w:rPr>
          <w:rFonts w:eastAsia="Times New Roman"/>
        </w:rPr>
        <w:pict>
          <v:line id="_x0000_s1383" o:spid="_x0000_s1383" o:spt="20" style="position:absolute;left:0pt;margin-left:6.5pt;margin-top:182.55pt;height:0pt;width:438.4pt;z-index:-251579392;mso-width-relative:page;mso-height-relative:page;" coordsize="21600,21600" o:allowincell="f">
            <v:path arrowok="t"/>
            <v:fill focussize="0,0"/>
            <v:stroke weight="0.48pt"/>
            <v:imagedata o:title=""/>
            <o:lock v:ext="edit"/>
          </v:line>
        </w:pict>
      </w:r>
      <w:r>
        <w:rPr>
          <w:rFonts w:eastAsia="Times New Roman"/>
        </w:rPr>
        <w:pict>
          <v:line id="_x0000_s1384" o:spid="_x0000_s1384" o:spt="20" style="position:absolute;left:0pt;margin-left:6.5pt;margin-top:217.45pt;height:0pt;width:438.4pt;z-index:-251554816;mso-width-relative:page;mso-height-relative:page;" coordsize="21600,21600" o:allowincell="f">
            <v:path arrowok="t"/>
            <v:fill focussize="0,0"/>
            <v:stroke weight="0.48pt"/>
            <v:imagedata o:title=""/>
            <o:lock v:ext="edit"/>
          </v:line>
        </w:pict>
      </w:r>
      <w:r>
        <w:rPr>
          <w:rFonts w:eastAsia="Times New Roman"/>
        </w:rPr>
        <w:pict>
          <v:line id="_x0000_s1385" o:spid="_x0000_s1385" o:spt="20" style="position:absolute;left:0pt;margin-left:6.5pt;margin-top:252.5pt;height:0pt;width:438.4pt;z-index:-251531264;mso-width-relative:page;mso-height-relative:page;" coordsize="21600,21600" o:allowincell="f">
            <v:path arrowok="t"/>
            <v:fill focussize="0,0"/>
            <v:stroke weight="0.48pt"/>
            <v:imagedata o:title=""/>
            <o:lock v:ext="edit"/>
          </v:line>
        </w:pict>
      </w:r>
      <w:r>
        <w:rPr>
          <w:rFonts w:eastAsia="Times New Roman"/>
        </w:rPr>
        <w:pict>
          <v:line id="_x0000_s1386" o:spid="_x0000_s1386" o:spt="20" style="position:absolute;left:0pt;margin-left:6.5pt;margin-top:287.55pt;height:0pt;width:438.4pt;z-index:-251508736;mso-width-relative:page;mso-height-relative:page;" coordsize="21600,21600" o:allowincell="f">
            <v:path arrowok="t"/>
            <v:fill focussize="0,0"/>
            <v:stroke weight="0.48pt"/>
            <v:imagedata o:title=""/>
            <o:lock v:ext="edit"/>
          </v:line>
        </w:pict>
      </w:r>
      <w:r>
        <w:rPr>
          <w:rFonts w:eastAsia="Times New Roman"/>
        </w:rPr>
        <w:pict>
          <v:line id="_x0000_s1387" o:spid="_x0000_s1387" o:spt="20" style="position:absolute;left:0pt;margin-left:6.5pt;margin-top:322.45pt;height:0pt;width:438.4pt;z-index:-251489280;mso-width-relative:page;mso-height-relative:page;" coordsize="21600,21600" o:allowincell="f">
            <v:path arrowok="t"/>
            <v:fill focussize="0,0"/>
            <v:stroke weight="0.48pt"/>
            <v:imagedata o:title=""/>
            <o:lock v:ext="edit"/>
          </v:line>
        </w:pict>
      </w:r>
      <w:r>
        <w:rPr>
          <w:rFonts w:eastAsia="Times New Roman"/>
        </w:rPr>
        <w:pict>
          <v:line id="_x0000_s1388" o:spid="_x0000_s1388" o:spt="20" style="position:absolute;left:0pt;margin-left:6.5pt;margin-top:357.55pt;height:0pt;width:438.4pt;z-index:-251471872;mso-width-relative:page;mso-height-relative:page;" coordsize="21600,21600" o:allowincell="f">
            <v:path arrowok="t"/>
            <v:fill focussize="0,0"/>
            <v:stroke weight="0.48pt"/>
            <v:imagedata o:title=""/>
            <o:lock v:ext="edit"/>
          </v:line>
        </w:pict>
      </w:r>
      <w:r>
        <w:rPr>
          <w:rFonts w:eastAsia="Times New Roman"/>
        </w:rPr>
        <w:pict>
          <v:line id="_x0000_s1389" o:spid="_x0000_s1389" o:spt="20" style="position:absolute;left:0pt;margin-left:6.5pt;margin-top:392.55pt;height:0pt;width:438.4pt;z-index:-251456512;mso-width-relative:page;mso-height-relative:page;" coordsize="21600,21600" o:allowincell="f">
            <v:path arrowok="t"/>
            <v:fill focussize="0,0"/>
            <v:stroke weight="0.48pt"/>
            <v:imagedata o:title=""/>
            <o:lock v:ext="edit"/>
          </v:line>
        </w:pict>
      </w:r>
      <w:r>
        <w:rPr>
          <w:rFonts w:eastAsia="Times New Roman"/>
        </w:rPr>
        <w:pict>
          <v:line id="_x0000_s1390" o:spid="_x0000_s1390" o:spt="20" style="position:absolute;left:0pt;margin-left:6.5pt;margin-top:427.5pt;height:0pt;width:438.4pt;z-index:-251442176;mso-width-relative:page;mso-height-relative:page;" coordsize="21600,21600" o:allowincell="f">
            <v:path arrowok="t"/>
            <v:fill focussize="0,0"/>
            <v:stroke weight="0.48pt"/>
            <v:imagedata o:title=""/>
            <o:lock v:ext="edit"/>
          </v:line>
        </w:pict>
      </w:r>
      <w:r>
        <w:rPr>
          <w:rFonts w:eastAsia="Times New Roman"/>
        </w:rPr>
        <w:pict>
          <v:line id="_x0000_s1391" o:spid="_x0000_s1391" o:spt="20" style="position:absolute;left:0pt;margin-left:6.5pt;margin-top:462.55pt;height:0pt;width:438.4pt;z-index:-251427840;mso-width-relative:page;mso-height-relative:page;" coordsize="21600,21600" o:allowincell="f">
            <v:path arrowok="t"/>
            <v:fill focussize="0,0"/>
            <v:stroke weight="0.48pt"/>
            <v:imagedata o:title=""/>
            <o:lock v:ext="edit"/>
          </v:line>
        </w:pict>
      </w:r>
      <w:r>
        <w:rPr>
          <w:rFonts w:eastAsia="Times New Roman"/>
        </w:rPr>
        <w:pict>
          <v:line id="_x0000_s1392" o:spid="_x0000_s1392" o:spt="20" style="position:absolute;left:0pt;margin-left:6.5pt;margin-top:497.55pt;height:0pt;width:438.4pt;z-index:-251413504;mso-width-relative:page;mso-height-relative:page;" coordsize="21600,21600" o:allowincell="f">
            <v:path arrowok="t"/>
            <v:fill focussize="0,0"/>
            <v:stroke weight="0.48pt"/>
            <v:imagedata o:title=""/>
            <o:lock v:ext="edit"/>
          </v:line>
        </w:pict>
      </w:r>
      <w:r>
        <w:rPr>
          <w:rFonts w:eastAsia="Times New Roman"/>
        </w:rPr>
        <w:pict>
          <v:line id="_x0000_s1393" o:spid="_x0000_s1393" o:spt="20" style="position:absolute;left:0pt;margin-left:6.5pt;margin-top:532.5pt;height:0pt;width:438.4pt;z-index:-251399168;mso-width-relative:page;mso-height-relative:page;" coordsize="21600,21600" o:allowincell="f">
            <v:path arrowok="t"/>
            <v:fill focussize="0,0"/>
            <v:stroke weight="0.48pt"/>
            <v:imagedata o:title=""/>
            <o:lock v:ext="edit"/>
          </v:line>
        </w:pict>
      </w:r>
      <w:r>
        <w:rPr>
          <w:rFonts w:eastAsia="Times New Roman"/>
        </w:rPr>
        <w:pict>
          <v:line id="_x0000_s1394" o:spid="_x0000_s1394" o:spt="20" style="position:absolute;left:0pt;margin-left:6.7pt;margin-top:24.25pt;height:543.55pt;width:0pt;z-index:-251386880;mso-width-relative:page;mso-height-relative:page;" coordsize="21600,21600" o:allowincell="f">
            <v:path arrowok="t"/>
            <v:fill focussize="0,0"/>
            <v:stroke weight="0.48pt"/>
            <v:imagedata o:title=""/>
            <o:lock v:ext="edit"/>
          </v:line>
        </w:pict>
      </w:r>
      <w:r>
        <w:rPr>
          <w:rFonts w:eastAsia="Times New Roman"/>
        </w:rPr>
        <w:pict>
          <v:line id="_x0000_s1395" o:spid="_x0000_s1395" o:spt="20" style="position:absolute;left:0pt;margin-left:444.7pt;margin-top:24.25pt;height:543.05pt;width:0pt;z-index:-251375616;mso-width-relative:page;mso-height-relative:page;" coordsize="21600,21600" o:allowincell="f">
            <v:path arrowok="t"/>
            <v:fill focussize="0,0"/>
            <v:stroke weight="0.48pt"/>
            <v:imagedata o:title=""/>
            <o:lock v:ext="edit"/>
          </v:line>
        </w:pict>
      </w:r>
    </w:p>
    <w:p>
      <w:pPr>
        <w:spacing w:line="200" w:lineRule="exact"/>
      </w:pPr>
    </w:p>
    <w:p>
      <w:pPr>
        <w:spacing w:line="245" w:lineRule="exact"/>
      </w:pPr>
    </w:p>
    <w:tbl>
      <w:tblPr>
        <w:tblStyle w:val="6"/>
        <w:tblW w:w="0" w:type="auto"/>
        <w:tblInd w:w="140" w:type="dxa"/>
        <w:tblLayout w:type="fixed"/>
        <w:tblCellMar>
          <w:top w:w="0" w:type="dxa"/>
          <w:left w:w="0" w:type="dxa"/>
          <w:bottom w:w="0" w:type="dxa"/>
          <w:right w:w="0" w:type="dxa"/>
        </w:tblCellMar>
      </w:tblPr>
      <w:tblGrid>
        <w:gridCol w:w="580"/>
        <w:gridCol w:w="620"/>
        <w:gridCol w:w="1080"/>
        <w:gridCol w:w="920"/>
        <w:gridCol w:w="1060"/>
        <w:gridCol w:w="300"/>
        <w:gridCol w:w="2080"/>
        <w:gridCol w:w="2140"/>
      </w:tblGrid>
      <w:tr>
        <w:tblPrEx>
          <w:tblCellMar>
            <w:top w:w="0" w:type="dxa"/>
            <w:left w:w="0" w:type="dxa"/>
            <w:bottom w:w="0" w:type="dxa"/>
            <w:right w:w="0" w:type="dxa"/>
          </w:tblCellMar>
        </w:tblPrEx>
        <w:trPr>
          <w:trHeight w:val="359" w:hRule="atLeast"/>
        </w:trPr>
        <w:tc>
          <w:tcPr>
            <w:tcW w:w="580" w:type="dxa"/>
            <w:tcBorders>
              <w:top w:val="single" w:color="auto" w:sz="8" w:space="0"/>
            </w:tcBorders>
            <w:vAlign w:val="bottom"/>
          </w:tcPr>
          <w:p>
            <w:pPr>
              <w:spacing w:line="240" w:lineRule="exact"/>
              <w:ind w:left="280"/>
              <w:rPr>
                <w:sz w:val="20"/>
                <w:szCs w:val="20"/>
              </w:rPr>
            </w:pPr>
            <w:r>
              <w:rPr>
                <w:rFonts w:ascii="宋体" w:hAnsi="宋体" w:eastAsia="宋体" w:cs="宋体"/>
                <w:sz w:val="21"/>
                <w:szCs w:val="21"/>
              </w:rPr>
              <w:t>姓</w:t>
            </w:r>
          </w:p>
        </w:tc>
        <w:tc>
          <w:tcPr>
            <w:tcW w:w="620" w:type="dxa"/>
            <w:tcBorders>
              <w:top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名</w:t>
            </w:r>
          </w:p>
        </w:tc>
        <w:tc>
          <w:tcPr>
            <w:tcW w:w="1080" w:type="dxa"/>
            <w:tcBorders>
              <w:top w:val="single" w:color="auto" w:sz="8" w:space="0"/>
              <w:right w:val="single" w:color="auto" w:sz="8" w:space="0"/>
            </w:tcBorders>
            <w:vAlign w:val="bottom"/>
          </w:tcPr>
          <w:p/>
        </w:tc>
        <w:tc>
          <w:tcPr>
            <w:tcW w:w="920" w:type="dxa"/>
            <w:tcBorders>
              <w:top w:val="single" w:color="auto" w:sz="8" w:space="0"/>
              <w:right w:val="single" w:color="auto" w:sz="8" w:space="0"/>
            </w:tcBorders>
            <w:vAlign w:val="bottom"/>
          </w:tcPr>
          <w:p>
            <w:pPr>
              <w:spacing w:line="240" w:lineRule="exact"/>
              <w:ind w:left="180"/>
              <w:rPr>
                <w:sz w:val="20"/>
                <w:szCs w:val="20"/>
              </w:rPr>
            </w:pPr>
            <w:r>
              <w:rPr>
                <w:rFonts w:ascii="宋体" w:hAnsi="宋体" w:eastAsia="宋体" w:cs="宋体"/>
                <w:sz w:val="21"/>
                <w:szCs w:val="21"/>
              </w:rPr>
              <w:t>年 龄</w:t>
            </w:r>
          </w:p>
        </w:tc>
        <w:tc>
          <w:tcPr>
            <w:tcW w:w="1060" w:type="dxa"/>
            <w:tcBorders>
              <w:top w:val="single" w:color="auto" w:sz="8" w:space="0"/>
              <w:right w:val="single" w:color="auto" w:sz="8" w:space="0"/>
            </w:tcBorders>
            <w:vAlign w:val="bottom"/>
          </w:tcPr>
          <w:p/>
        </w:tc>
        <w:tc>
          <w:tcPr>
            <w:tcW w:w="300" w:type="dxa"/>
            <w:tcBorders>
              <w:top w:val="single" w:color="auto" w:sz="8" w:space="0"/>
            </w:tcBorders>
            <w:vAlign w:val="bottom"/>
          </w:tcPr>
          <w:p/>
        </w:tc>
        <w:tc>
          <w:tcPr>
            <w:tcW w:w="2080" w:type="dxa"/>
            <w:tcBorders>
              <w:top w:val="single" w:color="auto" w:sz="8" w:space="0"/>
              <w:right w:val="single" w:color="auto" w:sz="8" w:space="0"/>
            </w:tcBorders>
            <w:vAlign w:val="bottom"/>
          </w:tcPr>
          <w:p>
            <w:pPr>
              <w:spacing w:line="240" w:lineRule="exact"/>
              <w:ind w:right="234"/>
              <w:jc w:val="center"/>
              <w:rPr>
                <w:sz w:val="20"/>
                <w:szCs w:val="20"/>
              </w:rPr>
            </w:pPr>
            <w:r>
              <w:rPr>
                <w:rFonts w:ascii="宋体" w:hAnsi="宋体" w:eastAsia="宋体" w:cs="宋体"/>
                <w:w w:val="99"/>
                <w:sz w:val="21"/>
                <w:szCs w:val="21"/>
              </w:rPr>
              <w:t>学历</w:t>
            </w:r>
          </w:p>
        </w:tc>
        <w:tc>
          <w:tcPr>
            <w:tcW w:w="2140" w:type="dxa"/>
            <w:tcBorders>
              <w:top w:val="single" w:color="auto" w:sz="8" w:space="0"/>
            </w:tcBorders>
            <w:vAlign w:val="bottom"/>
          </w:tcPr>
          <w:p/>
        </w:tc>
      </w:tr>
      <w:tr>
        <w:tblPrEx>
          <w:tblCellMar>
            <w:top w:w="0" w:type="dxa"/>
            <w:left w:w="0" w:type="dxa"/>
            <w:bottom w:w="0" w:type="dxa"/>
            <w:right w:w="0" w:type="dxa"/>
          </w:tblCellMar>
        </w:tblPrEx>
        <w:trPr>
          <w:trHeight w:val="51" w:hRule="atLeast"/>
        </w:trPr>
        <w:tc>
          <w:tcPr>
            <w:tcW w:w="1200" w:type="dxa"/>
            <w:gridSpan w:val="2"/>
            <w:tcBorders>
              <w:bottom w:val="single" w:color="auto" w:sz="8" w:space="0"/>
              <w:right w:val="single" w:color="auto" w:sz="8" w:space="0"/>
            </w:tcBorders>
            <w:vAlign w:val="bottom"/>
          </w:tcPr>
          <w:p>
            <w:pPr>
              <w:rPr>
                <w:sz w:val="4"/>
                <w:szCs w:val="4"/>
              </w:rPr>
            </w:pPr>
          </w:p>
        </w:tc>
        <w:tc>
          <w:tcPr>
            <w:tcW w:w="1080" w:type="dxa"/>
            <w:tcBorders>
              <w:bottom w:val="single" w:color="auto" w:sz="8" w:space="0"/>
              <w:right w:val="single" w:color="auto" w:sz="8" w:space="0"/>
            </w:tcBorders>
            <w:vAlign w:val="bottom"/>
          </w:tcPr>
          <w:p>
            <w:pPr>
              <w:rPr>
                <w:sz w:val="4"/>
                <w:szCs w:val="4"/>
              </w:rPr>
            </w:pPr>
          </w:p>
        </w:tc>
        <w:tc>
          <w:tcPr>
            <w:tcW w:w="920" w:type="dxa"/>
            <w:tcBorders>
              <w:bottom w:val="single" w:color="auto" w:sz="8" w:space="0"/>
              <w:right w:val="single" w:color="auto" w:sz="8" w:space="0"/>
            </w:tcBorders>
            <w:vAlign w:val="bottom"/>
          </w:tcPr>
          <w:p>
            <w:pPr>
              <w:rPr>
                <w:sz w:val="4"/>
                <w:szCs w:val="4"/>
              </w:rPr>
            </w:pPr>
          </w:p>
        </w:tc>
        <w:tc>
          <w:tcPr>
            <w:tcW w:w="1060" w:type="dxa"/>
            <w:tcBorders>
              <w:bottom w:val="single" w:color="auto" w:sz="8" w:space="0"/>
              <w:right w:val="single" w:color="auto" w:sz="8" w:space="0"/>
            </w:tcBorders>
            <w:vAlign w:val="bottom"/>
          </w:tcPr>
          <w:p>
            <w:pPr>
              <w:rPr>
                <w:sz w:val="4"/>
                <w:szCs w:val="4"/>
              </w:rPr>
            </w:pPr>
          </w:p>
        </w:tc>
        <w:tc>
          <w:tcPr>
            <w:tcW w:w="2380" w:type="dxa"/>
            <w:gridSpan w:val="2"/>
            <w:tcBorders>
              <w:bottom w:val="single" w:color="auto" w:sz="8" w:space="0"/>
              <w:right w:val="single" w:color="auto" w:sz="8" w:space="0"/>
            </w:tcBorders>
            <w:vAlign w:val="bottom"/>
          </w:tcPr>
          <w:p>
            <w:pPr>
              <w:rPr>
                <w:sz w:val="4"/>
                <w:szCs w:val="4"/>
              </w:rPr>
            </w:pPr>
          </w:p>
        </w:tc>
        <w:tc>
          <w:tcPr>
            <w:tcW w:w="2140" w:type="dxa"/>
            <w:tcBorders>
              <w:bottom w:val="single" w:color="auto" w:sz="8" w:space="0"/>
            </w:tcBorders>
            <w:vAlign w:val="bottom"/>
          </w:tcPr>
          <w:p>
            <w:pPr>
              <w:rPr>
                <w:sz w:val="4"/>
                <w:szCs w:val="4"/>
              </w:rPr>
            </w:pPr>
          </w:p>
        </w:tc>
      </w:tr>
      <w:tr>
        <w:tblPrEx>
          <w:tblCellMar>
            <w:top w:w="0" w:type="dxa"/>
            <w:left w:w="0" w:type="dxa"/>
            <w:bottom w:w="0" w:type="dxa"/>
            <w:right w:w="0" w:type="dxa"/>
          </w:tblCellMar>
        </w:tblPrEx>
        <w:trPr>
          <w:trHeight w:val="339" w:hRule="atLeast"/>
        </w:trPr>
        <w:tc>
          <w:tcPr>
            <w:tcW w:w="1200" w:type="dxa"/>
            <w:gridSpan w:val="2"/>
            <w:tcBorders>
              <w:right w:val="single" w:color="auto" w:sz="8" w:space="0"/>
            </w:tcBorders>
            <w:vAlign w:val="bottom"/>
          </w:tcPr>
          <w:p>
            <w:pPr>
              <w:spacing w:line="240" w:lineRule="exact"/>
              <w:ind w:left="160"/>
              <w:rPr>
                <w:sz w:val="20"/>
                <w:szCs w:val="20"/>
              </w:rPr>
            </w:pPr>
            <w:r>
              <w:rPr>
                <w:rFonts w:ascii="宋体" w:hAnsi="宋体" w:eastAsia="宋体" w:cs="宋体"/>
                <w:sz w:val="21"/>
                <w:szCs w:val="21"/>
              </w:rPr>
              <w:t>执业资格</w:t>
            </w:r>
          </w:p>
        </w:tc>
        <w:tc>
          <w:tcPr>
            <w:tcW w:w="1080" w:type="dxa"/>
            <w:vAlign w:val="bottom"/>
          </w:tcPr>
          <w:p/>
        </w:tc>
        <w:tc>
          <w:tcPr>
            <w:tcW w:w="920" w:type="dxa"/>
            <w:vAlign w:val="bottom"/>
          </w:tcPr>
          <w:p/>
        </w:tc>
        <w:tc>
          <w:tcPr>
            <w:tcW w:w="1060" w:type="dxa"/>
            <w:tcBorders>
              <w:right w:val="single" w:color="auto" w:sz="8" w:space="0"/>
            </w:tcBorders>
            <w:vAlign w:val="bottom"/>
          </w:tcPr>
          <w:p/>
        </w:tc>
        <w:tc>
          <w:tcPr>
            <w:tcW w:w="2380" w:type="dxa"/>
            <w:gridSpan w:val="2"/>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9"/>
                <w:sz w:val="21"/>
                <w:szCs w:val="21"/>
                <w:lang w:eastAsia="zh-CN"/>
              </w:rPr>
              <w:t>安全生产考核合格证书</w:t>
            </w:r>
          </w:p>
        </w:tc>
        <w:tc>
          <w:tcPr>
            <w:tcW w:w="2140" w:type="dxa"/>
            <w:vAlign w:val="bottom"/>
          </w:tcPr>
          <w:p>
            <w:pPr>
              <w:rPr>
                <w:lang w:eastAsia="zh-CN"/>
              </w:rPr>
            </w:pPr>
          </w:p>
        </w:tc>
      </w:tr>
      <w:tr>
        <w:tblPrEx>
          <w:tblCellMar>
            <w:top w:w="0" w:type="dxa"/>
            <w:left w:w="0" w:type="dxa"/>
            <w:bottom w:w="0" w:type="dxa"/>
            <w:right w:w="0" w:type="dxa"/>
          </w:tblCellMar>
        </w:tblPrEx>
        <w:trPr>
          <w:trHeight w:val="51" w:hRule="atLeast"/>
        </w:trPr>
        <w:tc>
          <w:tcPr>
            <w:tcW w:w="580" w:type="dxa"/>
            <w:tcBorders>
              <w:bottom w:val="single" w:color="auto" w:sz="8" w:space="0"/>
            </w:tcBorders>
            <w:vAlign w:val="bottom"/>
          </w:tcPr>
          <w:p>
            <w:pPr>
              <w:rPr>
                <w:sz w:val="4"/>
                <w:szCs w:val="4"/>
                <w:lang w:eastAsia="zh-CN"/>
              </w:rPr>
            </w:pPr>
          </w:p>
        </w:tc>
        <w:tc>
          <w:tcPr>
            <w:tcW w:w="620" w:type="dxa"/>
            <w:tcBorders>
              <w:bottom w:val="single" w:color="auto" w:sz="8" w:space="0"/>
              <w:right w:val="single" w:color="auto" w:sz="8" w:space="0"/>
            </w:tcBorders>
            <w:vAlign w:val="bottom"/>
          </w:tcPr>
          <w:p>
            <w:pPr>
              <w:rPr>
                <w:sz w:val="4"/>
                <w:szCs w:val="4"/>
                <w:lang w:eastAsia="zh-CN"/>
              </w:rPr>
            </w:pPr>
          </w:p>
        </w:tc>
        <w:tc>
          <w:tcPr>
            <w:tcW w:w="1080" w:type="dxa"/>
            <w:tcBorders>
              <w:bottom w:val="single" w:color="auto" w:sz="8" w:space="0"/>
            </w:tcBorders>
            <w:vAlign w:val="bottom"/>
          </w:tcPr>
          <w:p>
            <w:pPr>
              <w:rPr>
                <w:sz w:val="4"/>
                <w:szCs w:val="4"/>
                <w:lang w:eastAsia="zh-CN"/>
              </w:rPr>
            </w:pPr>
          </w:p>
        </w:tc>
        <w:tc>
          <w:tcPr>
            <w:tcW w:w="920" w:type="dxa"/>
            <w:tcBorders>
              <w:bottom w:val="single" w:color="auto" w:sz="8" w:space="0"/>
            </w:tcBorders>
            <w:vAlign w:val="bottom"/>
          </w:tcPr>
          <w:p>
            <w:pPr>
              <w:rPr>
                <w:sz w:val="4"/>
                <w:szCs w:val="4"/>
                <w:lang w:eastAsia="zh-CN"/>
              </w:rPr>
            </w:pPr>
          </w:p>
        </w:tc>
        <w:tc>
          <w:tcPr>
            <w:tcW w:w="1060" w:type="dxa"/>
            <w:tcBorders>
              <w:bottom w:val="single" w:color="auto" w:sz="8" w:space="0"/>
              <w:right w:val="single" w:color="auto" w:sz="8" w:space="0"/>
            </w:tcBorders>
            <w:vAlign w:val="bottom"/>
          </w:tcPr>
          <w:p>
            <w:pPr>
              <w:rPr>
                <w:sz w:val="4"/>
                <w:szCs w:val="4"/>
                <w:lang w:eastAsia="zh-CN"/>
              </w:rPr>
            </w:pPr>
          </w:p>
        </w:tc>
        <w:tc>
          <w:tcPr>
            <w:tcW w:w="300" w:type="dxa"/>
            <w:tcBorders>
              <w:bottom w:val="single" w:color="auto" w:sz="8" w:space="0"/>
            </w:tcBorders>
            <w:vAlign w:val="bottom"/>
          </w:tcPr>
          <w:p>
            <w:pPr>
              <w:rPr>
                <w:sz w:val="4"/>
                <w:szCs w:val="4"/>
                <w:lang w:eastAsia="zh-CN"/>
              </w:rPr>
            </w:pPr>
          </w:p>
        </w:tc>
        <w:tc>
          <w:tcPr>
            <w:tcW w:w="2080" w:type="dxa"/>
            <w:tcBorders>
              <w:bottom w:val="single" w:color="auto" w:sz="8" w:space="0"/>
              <w:right w:val="single" w:color="auto" w:sz="8" w:space="0"/>
            </w:tcBorders>
            <w:vAlign w:val="bottom"/>
          </w:tcPr>
          <w:p>
            <w:pPr>
              <w:rPr>
                <w:sz w:val="4"/>
                <w:szCs w:val="4"/>
                <w:lang w:eastAsia="zh-CN"/>
              </w:rPr>
            </w:pPr>
          </w:p>
        </w:tc>
        <w:tc>
          <w:tcPr>
            <w:tcW w:w="2140" w:type="dxa"/>
            <w:tcBorders>
              <w:bottom w:val="single" w:color="auto" w:sz="8" w:space="0"/>
            </w:tcBorders>
            <w:vAlign w:val="bottom"/>
          </w:tcPr>
          <w:p>
            <w:pPr>
              <w:rPr>
                <w:sz w:val="4"/>
                <w:szCs w:val="4"/>
                <w:lang w:eastAsia="zh-CN"/>
              </w:rPr>
            </w:pPr>
          </w:p>
        </w:tc>
      </w:tr>
      <w:tr>
        <w:tblPrEx>
          <w:tblCellMar>
            <w:top w:w="0" w:type="dxa"/>
            <w:left w:w="0" w:type="dxa"/>
            <w:bottom w:w="0" w:type="dxa"/>
            <w:right w:w="0" w:type="dxa"/>
          </w:tblCellMar>
        </w:tblPrEx>
        <w:trPr>
          <w:trHeight w:val="337" w:hRule="atLeast"/>
        </w:trPr>
        <w:tc>
          <w:tcPr>
            <w:tcW w:w="580" w:type="dxa"/>
            <w:vAlign w:val="bottom"/>
          </w:tcPr>
          <w:p>
            <w:pPr>
              <w:spacing w:line="240" w:lineRule="exact"/>
              <w:ind w:left="280"/>
              <w:rPr>
                <w:sz w:val="20"/>
                <w:szCs w:val="20"/>
              </w:rPr>
            </w:pPr>
            <w:r>
              <w:rPr>
                <w:rFonts w:ascii="宋体" w:hAnsi="宋体" w:eastAsia="宋体" w:cs="宋体"/>
                <w:sz w:val="21"/>
                <w:szCs w:val="21"/>
              </w:rPr>
              <w:t>职</w:t>
            </w:r>
          </w:p>
        </w:tc>
        <w:tc>
          <w:tcPr>
            <w:tcW w:w="620" w:type="dxa"/>
            <w:tcBorders>
              <w:right w:val="single" w:color="auto" w:sz="8" w:space="0"/>
            </w:tcBorders>
            <w:vAlign w:val="bottom"/>
          </w:tcPr>
          <w:p>
            <w:pPr>
              <w:spacing w:line="240" w:lineRule="exact"/>
              <w:ind w:left="120"/>
              <w:rPr>
                <w:sz w:val="20"/>
                <w:szCs w:val="20"/>
              </w:rPr>
            </w:pPr>
            <w:r>
              <w:rPr>
                <w:rFonts w:ascii="宋体" w:hAnsi="宋体" w:eastAsia="宋体" w:cs="宋体"/>
                <w:sz w:val="21"/>
                <w:szCs w:val="21"/>
              </w:rPr>
              <w:t>称</w:t>
            </w:r>
          </w:p>
        </w:tc>
        <w:tc>
          <w:tcPr>
            <w:tcW w:w="1080" w:type="dxa"/>
            <w:tcBorders>
              <w:right w:val="single" w:color="auto" w:sz="8" w:space="0"/>
            </w:tcBorders>
            <w:vAlign w:val="bottom"/>
          </w:tcPr>
          <w:p/>
        </w:tc>
        <w:tc>
          <w:tcPr>
            <w:tcW w:w="920" w:type="dxa"/>
            <w:tcBorders>
              <w:right w:val="single" w:color="auto" w:sz="8" w:space="0"/>
            </w:tcBorders>
            <w:vAlign w:val="bottom"/>
          </w:tcPr>
          <w:p>
            <w:pPr>
              <w:spacing w:line="240" w:lineRule="exact"/>
              <w:ind w:left="180"/>
              <w:rPr>
                <w:sz w:val="20"/>
                <w:szCs w:val="20"/>
              </w:rPr>
            </w:pPr>
            <w:r>
              <w:rPr>
                <w:rFonts w:ascii="宋体" w:hAnsi="宋体" w:eastAsia="宋体" w:cs="宋体"/>
                <w:sz w:val="21"/>
                <w:szCs w:val="21"/>
              </w:rPr>
              <w:t>职 务</w:t>
            </w:r>
          </w:p>
        </w:tc>
        <w:tc>
          <w:tcPr>
            <w:tcW w:w="1060" w:type="dxa"/>
            <w:tcBorders>
              <w:right w:val="single" w:color="auto" w:sz="8" w:space="0"/>
            </w:tcBorders>
            <w:vAlign w:val="bottom"/>
          </w:tcPr>
          <w:p/>
        </w:tc>
        <w:tc>
          <w:tcPr>
            <w:tcW w:w="300" w:type="dxa"/>
            <w:vAlign w:val="bottom"/>
          </w:tcPr>
          <w:p/>
        </w:tc>
        <w:tc>
          <w:tcPr>
            <w:tcW w:w="2080" w:type="dxa"/>
            <w:tcBorders>
              <w:right w:val="single" w:color="auto" w:sz="8" w:space="0"/>
            </w:tcBorders>
            <w:vAlign w:val="bottom"/>
          </w:tcPr>
          <w:p>
            <w:pPr>
              <w:spacing w:line="240" w:lineRule="exact"/>
              <w:ind w:right="214"/>
              <w:jc w:val="center"/>
              <w:rPr>
                <w:sz w:val="20"/>
                <w:szCs w:val="20"/>
              </w:rPr>
            </w:pPr>
            <w:r>
              <w:rPr>
                <w:rFonts w:ascii="宋体" w:hAnsi="宋体" w:eastAsia="宋体" w:cs="宋体"/>
                <w:sz w:val="21"/>
                <w:szCs w:val="21"/>
              </w:rPr>
              <w:t>拟在本合同任职</w:t>
            </w:r>
          </w:p>
        </w:tc>
        <w:tc>
          <w:tcPr>
            <w:tcW w:w="2140" w:type="dxa"/>
            <w:vAlign w:val="bottom"/>
          </w:tcPr>
          <w:p/>
        </w:tc>
      </w:tr>
      <w:tr>
        <w:tblPrEx>
          <w:tblCellMar>
            <w:top w:w="0" w:type="dxa"/>
            <w:left w:w="0" w:type="dxa"/>
            <w:bottom w:w="0" w:type="dxa"/>
            <w:right w:w="0" w:type="dxa"/>
          </w:tblCellMar>
        </w:tblPrEx>
        <w:trPr>
          <w:trHeight w:val="51" w:hRule="atLeast"/>
        </w:trPr>
        <w:tc>
          <w:tcPr>
            <w:tcW w:w="1200" w:type="dxa"/>
            <w:gridSpan w:val="2"/>
            <w:tcBorders>
              <w:bottom w:val="single" w:color="auto" w:sz="8" w:space="0"/>
              <w:right w:val="single" w:color="auto" w:sz="8" w:space="0"/>
            </w:tcBorders>
            <w:vAlign w:val="bottom"/>
          </w:tcPr>
          <w:p>
            <w:pPr>
              <w:rPr>
                <w:sz w:val="4"/>
                <w:szCs w:val="4"/>
              </w:rPr>
            </w:pPr>
          </w:p>
        </w:tc>
        <w:tc>
          <w:tcPr>
            <w:tcW w:w="1080" w:type="dxa"/>
            <w:tcBorders>
              <w:bottom w:val="single" w:color="auto" w:sz="8" w:space="0"/>
              <w:right w:val="single" w:color="auto" w:sz="8" w:space="0"/>
            </w:tcBorders>
            <w:vAlign w:val="bottom"/>
          </w:tcPr>
          <w:p>
            <w:pPr>
              <w:rPr>
                <w:sz w:val="4"/>
                <w:szCs w:val="4"/>
              </w:rPr>
            </w:pPr>
          </w:p>
        </w:tc>
        <w:tc>
          <w:tcPr>
            <w:tcW w:w="920" w:type="dxa"/>
            <w:tcBorders>
              <w:bottom w:val="single" w:color="auto" w:sz="8" w:space="0"/>
              <w:right w:val="single" w:color="auto" w:sz="8" w:space="0"/>
            </w:tcBorders>
            <w:vAlign w:val="bottom"/>
          </w:tcPr>
          <w:p>
            <w:pPr>
              <w:rPr>
                <w:sz w:val="4"/>
                <w:szCs w:val="4"/>
              </w:rPr>
            </w:pPr>
          </w:p>
        </w:tc>
        <w:tc>
          <w:tcPr>
            <w:tcW w:w="1060" w:type="dxa"/>
            <w:tcBorders>
              <w:bottom w:val="single" w:color="auto" w:sz="8" w:space="0"/>
              <w:right w:val="single" w:color="auto" w:sz="8" w:space="0"/>
            </w:tcBorders>
            <w:vAlign w:val="bottom"/>
          </w:tcPr>
          <w:p>
            <w:pPr>
              <w:rPr>
                <w:sz w:val="4"/>
                <w:szCs w:val="4"/>
              </w:rPr>
            </w:pPr>
          </w:p>
        </w:tc>
        <w:tc>
          <w:tcPr>
            <w:tcW w:w="300" w:type="dxa"/>
            <w:tcBorders>
              <w:bottom w:val="single" w:color="auto" w:sz="8" w:space="0"/>
            </w:tcBorders>
            <w:vAlign w:val="bottom"/>
          </w:tcPr>
          <w:p>
            <w:pPr>
              <w:rPr>
                <w:sz w:val="4"/>
                <w:szCs w:val="4"/>
              </w:rPr>
            </w:pPr>
          </w:p>
        </w:tc>
        <w:tc>
          <w:tcPr>
            <w:tcW w:w="2080" w:type="dxa"/>
            <w:tcBorders>
              <w:bottom w:val="single" w:color="auto" w:sz="8" w:space="0"/>
              <w:right w:val="single" w:color="auto" w:sz="8" w:space="0"/>
            </w:tcBorders>
            <w:vAlign w:val="bottom"/>
          </w:tcPr>
          <w:p>
            <w:pPr>
              <w:rPr>
                <w:sz w:val="4"/>
                <w:szCs w:val="4"/>
              </w:rPr>
            </w:pPr>
          </w:p>
        </w:tc>
        <w:tc>
          <w:tcPr>
            <w:tcW w:w="2140" w:type="dxa"/>
            <w:tcBorders>
              <w:bottom w:val="single" w:color="auto" w:sz="8" w:space="0"/>
            </w:tcBorders>
            <w:vAlign w:val="bottom"/>
          </w:tcPr>
          <w:p>
            <w:pPr>
              <w:rPr>
                <w:sz w:val="4"/>
                <w:szCs w:val="4"/>
              </w:rPr>
            </w:pPr>
          </w:p>
        </w:tc>
      </w:tr>
      <w:tr>
        <w:tblPrEx>
          <w:tblCellMar>
            <w:top w:w="0" w:type="dxa"/>
            <w:left w:w="0" w:type="dxa"/>
            <w:bottom w:w="0" w:type="dxa"/>
            <w:right w:w="0" w:type="dxa"/>
          </w:tblCellMar>
        </w:tblPrEx>
        <w:trPr>
          <w:trHeight w:val="339" w:hRule="atLeast"/>
        </w:trPr>
        <w:tc>
          <w:tcPr>
            <w:tcW w:w="1200" w:type="dxa"/>
            <w:gridSpan w:val="2"/>
            <w:tcBorders>
              <w:right w:val="single" w:color="auto" w:sz="8" w:space="0"/>
            </w:tcBorders>
            <w:vAlign w:val="bottom"/>
          </w:tcPr>
          <w:p>
            <w:pPr>
              <w:spacing w:line="240" w:lineRule="exact"/>
              <w:ind w:left="160"/>
              <w:rPr>
                <w:sz w:val="20"/>
                <w:szCs w:val="20"/>
              </w:rPr>
            </w:pPr>
            <w:r>
              <w:rPr>
                <w:rFonts w:ascii="宋体" w:hAnsi="宋体" w:eastAsia="宋体" w:cs="宋体"/>
                <w:sz w:val="21"/>
                <w:szCs w:val="21"/>
              </w:rPr>
              <w:t>毕业学校</w:t>
            </w:r>
          </w:p>
        </w:tc>
        <w:tc>
          <w:tcPr>
            <w:tcW w:w="2000" w:type="dxa"/>
            <w:gridSpan w:val="2"/>
            <w:vAlign w:val="bottom"/>
          </w:tcPr>
          <w:p>
            <w:pPr>
              <w:spacing w:line="240" w:lineRule="exact"/>
              <w:ind w:left="720"/>
              <w:rPr>
                <w:sz w:val="20"/>
                <w:szCs w:val="20"/>
              </w:rPr>
            </w:pPr>
            <w:r>
              <w:rPr>
                <w:rFonts w:ascii="宋体" w:hAnsi="宋体" w:eastAsia="宋体" w:cs="宋体"/>
                <w:sz w:val="21"/>
                <w:szCs w:val="21"/>
              </w:rPr>
              <w:t>年毕业于</w:t>
            </w:r>
          </w:p>
        </w:tc>
        <w:tc>
          <w:tcPr>
            <w:tcW w:w="1360" w:type="dxa"/>
            <w:gridSpan w:val="2"/>
            <w:vAlign w:val="bottom"/>
          </w:tcPr>
          <w:p>
            <w:pPr>
              <w:spacing w:line="240" w:lineRule="exact"/>
              <w:ind w:left="820"/>
              <w:rPr>
                <w:sz w:val="20"/>
                <w:szCs w:val="20"/>
              </w:rPr>
            </w:pPr>
            <w:r>
              <w:rPr>
                <w:rFonts w:ascii="宋体" w:hAnsi="宋体" w:eastAsia="宋体" w:cs="宋体"/>
                <w:sz w:val="21"/>
                <w:szCs w:val="21"/>
              </w:rPr>
              <w:t>学校</w:t>
            </w:r>
          </w:p>
        </w:tc>
        <w:tc>
          <w:tcPr>
            <w:tcW w:w="4200" w:type="dxa"/>
            <w:gridSpan w:val="2"/>
            <w:vAlign w:val="bottom"/>
          </w:tcPr>
          <w:p>
            <w:pPr>
              <w:spacing w:line="240" w:lineRule="exact"/>
              <w:ind w:left="720"/>
              <w:rPr>
                <w:sz w:val="20"/>
                <w:szCs w:val="20"/>
              </w:rPr>
            </w:pPr>
            <w:r>
              <w:rPr>
                <w:rFonts w:ascii="宋体" w:hAnsi="宋体" w:eastAsia="宋体" w:cs="宋体"/>
                <w:sz w:val="21"/>
                <w:szCs w:val="21"/>
              </w:rPr>
              <w:t>专业</w:t>
            </w:r>
          </w:p>
        </w:tc>
      </w:tr>
      <w:tr>
        <w:tblPrEx>
          <w:tblCellMar>
            <w:top w:w="0" w:type="dxa"/>
            <w:left w:w="0" w:type="dxa"/>
            <w:bottom w:w="0" w:type="dxa"/>
            <w:right w:w="0" w:type="dxa"/>
          </w:tblCellMar>
        </w:tblPrEx>
        <w:trPr>
          <w:trHeight w:val="51" w:hRule="atLeast"/>
        </w:trPr>
        <w:tc>
          <w:tcPr>
            <w:tcW w:w="580" w:type="dxa"/>
            <w:tcBorders>
              <w:bottom w:val="single" w:color="auto" w:sz="8" w:space="0"/>
            </w:tcBorders>
            <w:vAlign w:val="bottom"/>
          </w:tcPr>
          <w:p>
            <w:pPr>
              <w:rPr>
                <w:sz w:val="4"/>
                <w:szCs w:val="4"/>
              </w:rPr>
            </w:pPr>
          </w:p>
        </w:tc>
        <w:tc>
          <w:tcPr>
            <w:tcW w:w="620" w:type="dxa"/>
            <w:tcBorders>
              <w:bottom w:val="single" w:color="auto" w:sz="8" w:space="0"/>
              <w:right w:val="single" w:color="auto" w:sz="8" w:space="0"/>
            </w:tcBorders>
            <w:vAlign w:val="bottom"/>
          </w:tcPr>
          <w:p>
            <w:pPr>
              <w:rPr>
                <w:sz w:val="4"/>
                <w:szCs w:val="4"/>
              </w:rPr>
            </w:pPr>
          </w:p>
        </w:tc>
        <w:tc>
          <w:tcPr>
            <w:tcW w:w="1080" w:type="dxa"/>
            <w:tcBorders>
              <w:bottom w:val="single" w:color="auto" w:sz="8" w:space="0"/>
            </w:tcBorders>
            <w:vAlign w:val="bottom"/>
          </w:tcPr>
          <w:p>
            <w:pPr>
              <w:rPr>
                <w:sz w:val="4"/>
                <w:szCs w:val="4"/>
              </w:rPr>
            </w:pPr>
          </w:p>
        </w:tc>
        <w:tc>
          <w:tcPr>
            <w:tcW w:w="920" w:type="dxa"/>
            <w:tcBorders>
              <w:bottom w:val="single" w:color="auto" w:sz="8" w:space="0"/>
            </w:tcBorders>
            <w:vAlign w:val="bottom"/>
          </w:tcPr>
          <w:p>
            <w:pPr>
              <w:rPr>
                <w:sz w:val="4"/>
                <w:szCs w:val="4"/>
              </w:rPr>
            </w:pPr>
          </w:p>
        </w:tc>
        <w:tc>
          <w:tcPr>
            <w:tcW w:w="5560" w:type="dxa"/>
            <w:gridSpan w:val="4"/>
            <w:tcBorders>
              <w:bottom w:val="single" w:color="auto" w:sz="8" w:space="0"/>
            </w:tcBorders>
            <w:vAlign w:val="bottom"/>
          </w:tcPr>
          <w:p>
            <w:pPr>
              <w:rPr>
                <w:sz w:val="4"/>
                <w:szCs w:val="4"/>
              </w:rPr>
            </w:pPr>
          </w:p>
        </w:tc>
      </w:tr>
      <w:tr>
        <w:tblPrEx>
          <w:tblCellMar>
            <w:top w:w="0" w:type="dxa"/>
            <w:left w:w="0" w:type="dxa"/>
            <w:bottom w:w="0" w:type="dxa"/>
            <w:right w:w="0" w:type="dxa"/>
          </w:tblCellMar>
        </w:tblPrEx>
        <w:trPr>
          <w:trHeight w:val="339" w:hRule="atLeast"/>
        </w:trPr>
        <w:tc>
          <w:tcPr>
            <w:tcW w:w="580" w:type="dxa"/>
            <w:vAlign w:val="bottom"/>
          </w:tcPr>
          <w:p/>
        </w:tc>
        <w:tc>
          <w:tcPr>
            <w:tcW w:w="620" w:type="dxa"/>
            <w:vAlign w:val="bottom"/>
          </w:tcPr>
          <w:p/>
        </w:tc>
        <w:tc>
          <w:tcPr>
            <w:tcW w:w="1080" w:type="dxa"/>
            <w:vAlign w:val="bottom"/>
          </w:tcPr>
          <w:p/>
        </w:tc>
        <w:tc>
          <w:tcPr>
            <w:tcW w:w="920" w:type="dxa"/>
            <w:vAlign w:val="bottom"/>
          </w:tcPr>
          <w:p/>
        </w:tc>
        <w:tc>
          <w:tcPr>
            <w:tcW w:w="5560" w:type="dxa"/>
            <w:gridSpan w:val="4"/>
            <w:vAlign w:val="bottom"/>
          </w:tcPr>
          <w:p>
            <w:pPr>
              <w:spacing w:line="240" w:lineRule="exact"/>
              <w:ind w:left="340"/>
              <w:rPr>
                <w:sz w:val="20"/>
                <w:szCs w:val="20"/>
              </w:rPr>
            </w:pPr>
            <w:r>
              <w:rPr>
                <w:rFonts w:ascii="宋体" w:hAnsi="宋体" w:eastAsia="宋体" w:cs="宋体"/>
                <w:sz w:val="21"/>
                <w:szCs w:val="21"/>
              </w:rPr>
              <w:t>主要施工管理经历</w:t>
            </w:r>
          </w:p>
        </w:tc>
      </w:tr>
    </w:tbl>
    <w:p>
      <w:pPr>
        <w:spacing w:line="20" w:lineRule="exact"/>
      </w:pPr>
      <w:r>
        <w:rPr>
          <w:rFonts w:eastAsia="Times New Roman"/>
        </w:rPr>
        <w:pict>
          <v:line id="_x0000_s1396" o:spid="_x0000_s1396" o:spt="20" style="position:absolute;left:0pt;margin-left:84pt;margin-top:2.55pt;height:441.05pt;width:0pt;z-index:-251364352;mso-width-relative:page;mso-height-relative:page;" coordsize="21600,21600" o:allowincell="f">
            <v:path arrowok="t"/>
            <v:fill focussize="0,0"/>
            <v:stroke weight="0.48pt"/>
            <v:imagedata o:title=""/>
            <o:lock v:ext="edit"/>
          </v:line>
        </w:pict>
      </w:r>
      <w:r>
        <w:rPr>
          <w:rFonts w:eastAsia="Times New Roman"/>
        </w:rPr>
        <w:pict>
          <v:line id="_x0000_s1397" o:spid="_x0000_s1397" o:spt="20" style="position:absolute;left:0pt;margin-left:255.05pt;margin-top:2.55pt;height:441.05pt;width:0pt;z-index:-251353088;mso-width-relative:page;mso-height-relative:page;" coordsize="21600,21600" o:allowincell="f">
            <v:path arrowok="t"/>
            <v:fill focussize="0,0"/>
            <v:stroke weight="0.48pt"/>
            <v:imagedata o:title=""/>
            <o:lock v:ext="edit"/>
          </v:line>
        </w:pict>
      </w:r>
      <w:r>
        <w:rPr>
          <w:rFonts w:eastAsia="Times New Roman"/>
        </w:rPr>
        <w:pict>
          <v:line id="_x0000_s1398" o:spid="_x0000_s1398" o:spt="20" style="position:absolute;left:0pt;margin-left:318.05pt;margin-top:2.55pt;height:441.05pt;width:0pt;z-index:-251342848;mso-width-relative:page;mso-height-relative:page;" coordsize="21600,21600" o:allowincell="f">
            <v:path arrowok="t"/>
            <v:fill focussize="0,0"/>
            <v:stroke weight="0.48pt"/>
            <v:imagedata o:title=""/>
            <o:lock v:ext="edit"/>
          </v:line>
        </w:pict>
      </w:r>
    </w:p>
    <w:p>
      <w:pPr>
        <w:rPr>
          <w:sz w:val="22"/>
          <w:szCs w:val="22"/>
        </w:rPr>
        <w:sectPr>
          <w:pgSz w:w="11900" w:h="16838"/>
          <w:pgMar w:top="1440" w:right="1440" w:bottom="1440" w:left="1440" w:header="0" w:footer="0" w:gutter="0"/>
          <w:cols w:equalWidth="0" w:num="1">
            <w:col w:w="9026"/>
          </w:cols>
        </w:sectPr>
      </w:pPr>
    </w:p>
    <w:p>
      <w:pPr>
        <w:spacing w:line="182" w:lineRule="exact"/>
      </w:pPr>
    </w:p>
    <w:p>
      <w:pPr>
        <w:tabs>
          <w:tab w:val="left" w:pos="1000"/>
        </w:tabs>
        <w:spacing w:line="229" w:lineRule="exact"/>
        <w:ind w:left="600"/>
        <w:rPr>
          <w:sz w:val="20"/>
          <w:szCs w:val="20"/>
        </w:rPr>
      </w:pPr>
      <w:r>
        <w:rPr>
          <w:rFonts w:ascii="宋体" w:hAnsi="宋体" w:eastAsia="宋体" w:cs="宋体"/>
          <w:sz w:val="20"/>
          <w:szCs w:val="20"/>
        </w:rPr>
        <w:t>时</w:t>
      </w:r>
      <w:r>
        <w:rPr>
          <w:rFonts w:ascii="宋体" w:hAnsi="宋体" w:eastAsia="宋体" w:cs="宋体"/>
          <w:sz w:val="20"/>
          <w:szCs w:val="20"/>
        </w:rPr>
        <w:tab/>
      </w:r>
      <w:r>
        <w:rPr>
          <w:rFonts w:ascii="宋体" w:hAnsi="宋体" w:eastAsia="宋体" w:cs="宋体"/>
          <w:sz w:val="20"/>
          <w:szCs w:val="20"/>
        </w:rPr>
        <w:t>间</w:t>
      </w:r>
    </w:p>
    <w:p>
      <w:pPr>
        <w:spacing w:line="20" w:lineRule="exact"/>
      </w:pPr>
      <w:r>
        <w:br w:type="column"/>
      </w:r>
    </w:p>
    <w:p>
      <w:pPr>
        <w:spacing w:line="151" w:lineRule="exact"/>
      </w:pPr>
    </w:p>
    <w:p>
      <w:pPr>
        <w:spacing w:line="240" w:lineRule="exact"/>
        <w:rPr>
          <w:sz w:val="20"/>
          <w:szCs w:val="20"/>
        </w:rPr>
      </w:pPr>
      <w:r>
        <w:rPr>
          <w:rFonts w:ascii="宋体" w:hAnsi="宋体" w:eastAsia="宋体" w:cs="宋体"/>
          <w:sz w:val="21"/>
          <w:szCs w:val="21"/>
        </w:rPr>
        <w:t>参加过的类似项目</w:t>
      </w:r>
    </w:p>
    <w:p>
      <w:pPr>
        <w:spacing w:line="20" w:lineRule="exact"/>
      </w:pPr>
      <w:r>
        <w:rPr>
          <w:rFonts w:eastAsia="Times New Roman"/>
        </w:rPr>
        <w:pict>
          <v:line id="_x0000_s1399" o:spid="_x0000_s1399" o:spt="20" style="position:absolute;left:0pt;margin-left:-120.45pt;margin-top:422.85pt;height:0pt;width:437.9pt;z-index:-251333632;mso-width-relative:page;mso-height-relative:page;" coordsize="21600,21600" o:allowincell="f">
            <v:path arrowok="t"/>
            <v:fill focussize="0,0"/>
            <v:stroke weight="0.48pt"/>
            <v:imagedata o:title=""/>
            <o:lock v:ext="edit"/>
          </v:line>
        </w:pict>
      </w:r>
    </w:p>
    <w:p>
      <w:pPr>
        <w:spacing w:line="20" w:lineRule="exact"/>
      </w:pPr>
      <w:r>
        <w:br w:type="column"/>
      </w:r>
    </w:p>
    <w:p>
      <w:pPr>
        <w:spacing w:line="162" w:lineRule="exact"/>
      </w:pPr>
    </w:p>
    <w:p>
      <w:pPr>
        <w:spacing w:line="229" w:lineRule="exact"/>
        <w:rPr>
          <w:sz w:val="20"/>
          <w:szCs w:val="20"/>
        </w:rPr>
      </w:pPr>
      <w:r>
        <w:rPr>
          <w:rFonts w:ascii="宋体" w:hAnsi="宋体" w:eastAsia="宋体" w:cs="宋体"/>
          <w:sz w:val="20"/>
          <w:szCs w:val="20"/>
        </w:rPr>
        <w:t>担任职务</w:t>
      </w:r>
    </w:p>
    <w:p>
      <w:pPr>
        <w:spacing w:line="20" w:lineRule="exact"/>
      </w:pPr>
      <w:r>
        <w:br w:type="column"/>
      </w:r>
    </w:p>
    <w:p>
      <w:pPr>
        <w:spacing w:line="151" w:lineRule="exact"/>
      </w:pPr>
    </w:p>
    <w:p>
      <w:pPr>
        <w:spacing w:line="240" w:lineRule="exact"/>
        <w:rPr>
          <w:sz w:val="20"/>
          <w:szCs w:val="20"/>
        </w:rPr>
      </w:pPr>
      <w:r>
        <w:rPr>
          <w:rFonts w:ascii="宋体" w:hAnsi="宋体" w:eastAsia="宋体" w:cs="宋体"/>
          <w:sz w:val="21"/>
          <w:szCs w:val="21"/>
        </w:rPr>
        <w:t>发包人及联系电话</w:t>
      </w:r>
    </w:p>
    <w:p>
      <w:pPr>
        <w:spacing w:line="20" w:lineRule="exact"/>
      </w:pPr>
      <w:r>
        <w:rPr>
          <w:rFonts w:eastAsia="Times New Roman"/>
        </w:rPr>
        <w:pict>
          <v:rect id="_x0000_s1400" o:spid="_x0000_s1400" o:spt="1" style="position:absolute;left:0pt;margin-left:121.2pt;margin-top:422.35pt;height:1pt;width:0.95pt;z-index:-251324416;mso-width-relative:page;mso-height-relative:page;" fillcolor="#000000" filled="t" coordsize="21600,21600" o:allowincell="f">
            <v:path/>
            <v:fill on="t" focussize="0,0"/>
            <v:stroke/>
            <v:imagedata o:title=""/>
            <o:lock v:ext="edit"/>
          </v:rect>
        </w:pict>
      </w:r>
    </w:p>
    <w:p>
      <w:pPr>
        <w:spacing w:line="200" w:lineRule="exact"/>
      </w:pPr>
    </w:p>
    <w:p>
      <w:pPr>
        <w:rPr>
          <w:sz w:val="22"/>
          <w:szCs w:val="22"/>
        </w:rPr>
        <w:sectPr>
          <w:type w:val="continuous"/>
          <w:pgSz w:w="11900" w:h="16838"/>
          <w:pgMar w:top="1440" w:right="1440" w:bottom="1440" w:left="1440" w:header="0" w:footer="0" w:gutter="0"/>
          <w:cols w:equalWidth="0" w:num="4">
            <w:col w:w="1820" w:space="720"/>
            <w:col w:w="2060" w:space="720"/>
            <w:col w:w="840" w:space="300"/>
            <w:col w:w="2566"/>
          </w:cols>
        </w:sectPr>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4" w:lineRule="exact"/>
      </w:pPr>
    </w:p>
    <w:p>
      <w:pPr>
        <w:spacing w:line="303" w:lineRule="exact"/>
        <w:ind w:left="360" w:right="346"/>
        <w:rPr>
          <w:sz w:val="20"/>
          <w:szCs w:val="20"/>
          <w:lang w:eastAsia="zh-CN"/>
        </w:rPr>
      </w:pPr>
      <w:r>
        <w:rPr>
          <w:rFonts w:ascii="宋体" w:hAnsi="宋体" w:eastAsia="宋体" w:cs="宋体"/>
          <w:sz w:val="21"/>
          <w:szCs w:val="21"/>
          <w:lang w:eastAsia="zh-CN"/>
        </w:rPr>
        <w:t>注：主要人员指项目经理、技术负责人、安全管理人员（专职安全生产管理人员）、质量管理人员、财务负责人及其它主要人员。</w:t>
      </w:r>
    </w:p>
    <w:p>
      <w:pPr>
        <w:rPr>
          <w:sz w:val="22"/>
          <w:szCs w:val="22"/>
          <w:lang w:eastAsia="zh-CN"/>
        </w:rPr>
        <w:sectPr>
          <w:type w:val="continuous"/>
          <w:pgSz w:w="11900" w:h="16838"/>
          <w:pgMar w:top="1440" w:right="1440" w:bottom="1440" w:left="1440" w:header="0" w:footer="0" w:gutter="0"/>
          <w:cols w:equalWidth="0" w:num="1">
            <w:col w:w="9026"/>
          </w:cols>
        </w:sectPr>
      </w:pPr>
    </w:p>
    <w:p>
      <w:pPr>
        <w:spacing w:line="53" w:lineRule="exact"/>
        <w:rPr>
          <w:lang w:eastAsia="zh-CN"/>
        </w:rPr>
      </w:pPr>
    </w:p>
    <w:p>
      <w:pPr>
        <w:spacing w:line="274" w:lineRule="exact"/>
        <w:ind w:left="740"/>
        <w:rPr>
          <w:sz w:val="20"/>
          <w:szCs w:val="20"/>
          <w:lang w:eastAsia="zh-CN"/>
        </w:rPr>
      </w:pPr>
      <w:r>
        <w:rPr>
          <w:rFonts w:ascii="宋体" w:hAnsi="宋体" w:eastAsia="宋体" w:cs="宋体"/>
          <w:lang w:eastAsia="zh-CN"/>
        </w:rPr>
        <w:t>备注：本表应附材料如下：</w:t>
      </w:r>
    </w:p>
    <w:p>
      <w:pPr>
        <w:spacing w:line="50" w:lineRule="exact"/>
        <w:rPr>
          <w:lang w:eastAsia="zh-CN"/>
        </w:rPr>
      </w:pPr>
    </w:p>
    <w:p>
      <w:pPr>
        <w:spacing w:line="263" w:lineRule="exact"/>
        <w:ind w:left="360"/>
        <w:rPr>
          <w:sz w:val="20"/>
          <w:szCs w:val="20"/>
          <w:lang w:eastAsia="zh-CN"/>
        </w:rPr>
      </w:pPr>
      <w:r>
        <w:rPr>
          <w:rFonts w:ascii="宋体" w:hAnsi="宋体" w:eastAsia="宋体" w:cs="宋体"/>
          <w:sz w:val="23"/>
          <w:szCs w:val="23"/>
          <w:lang w:eastAsia="zh-CN"/>
        </w:rPr>
        <w:t>建造师证书、项目经理身份证、项目经理职称证书。</w:t>
      </w:r>
    </w:p>
    <w:p>
      <w:pPr>
        <w:rPr>
          <w:sz w:val="22"/>
          <w:szCs w:val="22"/>
          <w:lang w:eastAsia="zh-CN"/>
        </w:rPr>
        <w:sectPr>
          <w:type w:val="continuous"/>
          <w:pgSz w:w="11900" w:h="16838"/>
          <w:pgMar w:top="1440" w:right="1440" w:bottom="1440" w:left="1440" w:header="0" w:footer="0" w:gutter="0"/>
          <w:cols w:equalWidth="0" w:num="1">
            <w:col w:w="9026"/>
          </w:cols>
        </w:sectPr>
      </w:pPr>
    </w:p>
    <w:p>
      <w:pPr>
        <w:spacing w:line="107" w:lineRule="exact"/>
        <w:rPr>
          <w:sz w:val="20"/>
          <w:szCs w:val="20"/>
          <w:lang w:eastAsia="zh-CN"/>
        </w:rPr>
      </w:pPr>
      <w:bookmarkStart w:id="135" w:name="page2_66"/>
      <w:bookmarkEnd w:id="135"/>
    </w:p>
    <w:p>
      <w:pPr>
        <w:spacing w:line="366" w:lineRule="exact"/>
        <w:ind w:left="360"/>
        <w:rPr>
          <w:sz w:val="20"/>
          <w:szCs w:val="20"/>
          <w:lang w:eastAsia="zh-CN"/>
        </w:rPr>
      </w:pPr>
      <w:r>
        <w:rPr>
          <w:rFonts w:ascii="黑体" w:hAnsi="黑体" w:eastAsia="黑体" w:cs="黑体"/>
          <w:b/>
          <w:bCs/>
          <w:sz w:val="32"/>
          <w:szCs w:val="32"/>
          <w:lang w:eastAsia="zh-CN"/>
        </w:rPr>
        <w:t>七、拟分包项目情况表</w:t>
      </w:r>
    </w:p>
    <w:p>
      <w:pPr>
        <w:spacing w:line="273" w:lineRule="exact"/>
        <w:rPr>
          <w:sz w:val="20"/>
          <w:szCs w:val="20"/>
          <w:lang w:eastAsia="zh-CN"/>
        </w:rPr>
      </w:pPr>
    </w:p>
    <w:p>
      <w:pPr>
        <w:spacing w:line="343" w:lineRule="exact"/>
        <w:ind w:right="6"/>
        <w:jc w:val="center"/>
        <w:rPr>
          <w:sz w:val="20"/>
          <w:szCs w:val="20"/>
          <w:lang w:eastAsia="zh-CN"/>
        </w:rPr>
      </w:pPr>
      <w:r>
        <w:rPr>
          <w:rFonts w:ascii="黑体" w:hAnsi="黑体" w:eastAsia="黑体" w:cs="黑体"/>
          <w:b/>
          <w:bCs/>
          <w:sz w:val="30"/>
          <w:szCs w:val="30"/>
          <w:lang w:eastAsia="zh-CN"/>
        </w:rPr>
        <w:t>拟分包项目情况表</w:t>
      </w:r>
    </w:p>
    <w:p>
      <w:pPr>
        <w:spacing w:line="200" w:lineRule="exact"/>
        <w:rPr>
          <w:sz w:val="20"/>
          <w:szCs w:val="20"/>
          <w:lang w:eastAsia="zh-CN"/>
        </w:rPr>
      </w:pPr>
    </w:p>
    <w:p>
      <w:pPr>
        <w:spacing w:line="343" w:lineRule="exact"/>
        <w:rPr>
          <w:sz w:val="20"/>
          <w:szCs w:val="20"/>
          <w:lang w:eastAsia="zh-CN"/>
        </w:rPr>
      </w:pPr>
    </w:p>
    <w:tbl>
      <w:tblPr>
        <w:tblStyle w:val="6"/>
        <w:tblW w:w="0" w:type="auto"/>
        <w:tblInd w:w="250" w:type="dxa"/>
        <w:tblLayout w:type="fixed"/>
        <w:tblCellMar>
          <w:top w:w="0" w:type="dxa"/>
          <w:left w:w="0" w:type="dxa"/>
          <w:bottom w:w="0" w:type="dxa"/>
          <w:right w:w="0" w:type="dxa"/>
        </w:tblCellMar>
      </w:tblPr>
      <w:tblGrid>
        <w:gridCol w:w="1940"/>
        <w:gridCol w:w="2360"/>
        <w:gridCol w:w="860"/>
        <w:gridCol w:w="920"/>
        <w:gridCol w:w="2500"/>
      </w:tblGrid>
      <w:tr>
        <w:tblPrEx>
          <w:tblCellMar>
            <w:top w:w="0" w:type="dxa"/>
            <w:left w:w="0" w:type="dxa"/>
            <w:bottom w:w="0" w:type="dxa"/>
            <w:right w:w="0" w:type="dxa"/>
          </w:tblCellMar>
        </w:tblPrEx>
        <w:trPr>
          <w:trHeight w:val="357" w:hRule="atLeast"/>
        </w:trPr>
        <w:tc>
          <w:tcPr>
            <w:tcW w:w="1940" w:type="dxa"/>
            <w:tcBorders>
              <w:top w:val="single" w:color="auto" w:sz="8" w:space="0"/>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分包人名称</w:t>
            </w:r>
          </w:p>
        </w:tc>
        <w:tc>
          <w:tcPr>
            <w:tcW w:w="2360" w:type="dxa"/>
            <w:tcBorders>
              <w:top w:val="single" w:color="auto" w:sz="8" w:space="0"/>
              <w:right w:val="single" w:color="auto" w:sz="8" w:space="0"/>
            </w:tcBorders>
            <w:vAlign w:val="bottom"/>
          </w:tcPr>
          <w:p/>
        </w:tc>
        <w:tc>
          <w:tcPr>
            <w:tcW w:w="860" w:type="dxa"/>
            <w:tcBorders>
              <w:top w:val="single" w:color="auto" w:sz="8" w:space="0"/>
            </w:tcBorders>
            <w:vAlign w:val="bottom"/>
          </w:tcPr>
          <w:p>
            <w:pPr>
              <w:spacing w:line="240" w:lineRule="exact"/>
              <w:ind w:left="560"/>
              <w:rPr>
                <w:sz w:val="20"/>
                <w:szCs w:val="20"/>
              </w:rPr>
            </w:pPr>
            <w:r>
              <w:rPr>
                <w:rFonts w:ascii="宋体" w:hAnsi="宋体" w:eastAsia="宋体" w:cs="宋体"/>
                <w:sz w:val="21"/>
                <w:szCs w:val="21"/>
              </w:rPr>
              <w:t>地</w:t>
            </w:r>
          </w:p>
        </w:tc>
        <w:tc>
          <w:tcPr>
            <w:tcW w:w="920" w:type="dxa"/>
            <w:tcBorders>
              <w:top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址</w:t>
            </w:r>
          </w:p>
        </w:tc>
        <w:tc>
          <w:tcPr>
            <w:tcW w:w="2500" w:type="dxa"/>
            <w:tcBorders>
              <w:top w:val="single" w:color="auto" w:sz="8" w:space="0"/>
              <w:right w:val="single" w:color="auto" w:sz="8" w:space="0"/>
            </w:tcBorders>
            <w:vAlign w:val="bottom"/>
          </w:tcPr>
          <w:p/>
        </w:tc>
      </w:tr>
      <w:tr>
        <w:tblPrEx>
          <w:tblCellMar>
            <w:top w:w="0" w:type="dxa"/>
            <w:left w:w="0" w:type="dxa"/>
            <w:bottom w:w="0" w:type="dxa"/>
            <w:right w:w="0" w:type="dxa"/>
          </w:tblCellMar>
        </w:tblPrEx>
        <w:trPr>
          <w:trHeight w:val="51" w:hRule="atLeast"/>
        </w:trPr>
        <w:tc>
          <w:tcPr>
            <w:tcW w:w="1940" w:type="dxa"/>
            <w:tcBorders>
              <w:left w:val="single" w:color="auto" w:sz="8" w:space="0"/>
              <w:bottom w:val="single" w:color="auto" w:sz="8" w:space="0"/>
              <w:right w:val="single" w:color="auto" w:sz="8" w:space="0"/>
            </w:tcBorders>
            <w:vAlign w:val="bottom"/>
          </w:tcPr>
          <w:p>
            <w:pPr>
              <w:rPr>
                <w:sz w:val="4"/>
                <w:szCs w:val="4"/>
              </w:rPr>
            </w:pPr>
          </w:p>
        </w:tc>
        <w:tc>
          <w:tcPr>
            <w:tcW w:w="2360" w:type="dxa"/>
            <w:tcBorders>
              <w:bottom w:val="single" w:color="auto" w:sz="8" w:space="0"/>
              <w:right w:val="single" w:color="auto" w:sz="8" w:space="0"/>
            </w:tcBorders>
            <w:vAlign w:val="bottom"/>
          </w:tcPr>
          <w:p>
            <w:pPr>
              <w:rPr>
                <w:sz w:val="4"/>
                <w:szCs w:val="4"/>
              </w:rPr>
            </w:pPr>
          </w:p>
        </w:tc>
        <w:tc>
          <w:tcPr>
            <w:tcW w:w="860" w:type="dxa"/>
            <w:tcBorders>
              <w:bottom w:val="single" w:color="auto" w:sz="8" w:space="0"/>
            </w:tcBorders>
            <w:vAlign w:val="bottom"/>
          </w:tcPr>
          <w:p>
            <w:pPr>
              <w:rPr>
                <w:sz w:val="4"/>
                <w:szCs w:val="4"/>
              </w:rPr>
            </w:pPr>
          </w:p>
        </w:tc>
        <w:tc>
          <w:tcPr>
            <w:tcW w:w="920" w:type="dxa"/>
            <w:tcBorders>
              <w:bottom w:val="single" w:color="auto" w:sz="8" w:space="0"/>
              <w:right w:val="single" w:color="auto" w:sz="8" w:space="0"/>
            </w:tcBorders>
            <w:vAlign w:val="bottom"/>
          </w:tcPr>
          <w:p>
            <w:pPr>
              <w:rPr>
                <w:sz w:val="4"/>
                <w:szCs w:val="4"/>
              </w:rPr>
            </w:pPr>
          </w:p>
        </w:tc>
        <w:tc>
          <w:tcPr>
            <w:tcW w:w="2500" w:type="dxa"/>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trHeight w:val="339" w:hRule="atLeast"/>
        </w:trPr>
        <w:tc>
          <w:tcPr>
            <w:tcW w:w="19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法定代表人</w:t>
            </w:r>
          </w:p>
        </w:tc>
        <w:tc>
          <w:tcPr>
            <w:tcW w:w="2360" w:type="dxa"/>
            <w:tcBorders>
              <w:right w:val="single" w:color="auto" w:sz="8" w:space="0"/>
            </w:tcBorders>
            <w:vAlign w:val="bottom"/>
          </w:tcPr>
          <w:p/>
        </w:tc>
        <w:tc>
          <w:tcPr>
            <w:tcW w:w="860" w:type="dxa"/>
            <w:vAlign w:val="bottom"/>
          </w:tcPr>
          <w:p>
            <w:pPr>
              <w:spacing w:line="240" w:lineRule="exact"/>
              <w:ind w:left="560"/>
              <w:rPr>
                <w:sz w:val="20"/>
                <w:szCs w:val="20"/>
              </w:rPr>
            </w:pPr>
            <w:r>
              <w:rPr>
                <w:rFonts w:ascii="宋体" w:hAnsi="宋体" w:eastAsia="宋体" w:cs="宋体"/>
                <w:sz w:val="21"/>
                <w:szCs w:val="21"/>
              </w:rPr>
              <w:t>电</w:t>
            </w:r>
          </w:p>
        </w:tc>
        <w:tc>
          <w:tcPr>
            <w:tcW w:w="920" w:type="dxa"/>
            <w:tcBorders>
              <w:right w:val="single" w:color="auto" w:sz="8" w:space="0"/>
            </w:tcBorders>
            <w:vAlign w:val="bottom"/>
          </w:tcPr>
          <w:p>
            <w:pPr>
              <w:spacing w:line="240" w:lineRule="exact"/>
              <w:ind w:left="120"/>
              <w:rPr>
                <w:sz w:val="20"/>
                <w:szCs w:val="20"/>
              </w:rPr>
            </w:pPr>
            <w:r>
              <w:rPr>
                <w:rFonts w:ascii="宋体" w:hAnsi="宋体" w:eastAsia="宋体" w:cs="宋体"/>
                <w:sz w:val="21"/>
                <w:szCs w:val="21"/>
              </w:rPr>
              <w:t>话</w:t>
            </w: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51" w:hRule="atLeast"/>
        </w:trPr>
        <w:tc>
          <w:tcPr>
            <w:tcW w:w="1940" w:type="dxa"/>
            <w:tcBorders>
              <w:left w:val="single" w:color="auto" w:sz="8" w:space="0"/>
              <w:bottom w:val="single" w:color="auto" w:sz="8" w:space="0"/>
              <w:right w:val="single" w:color="auto" w:sz="8" w:space="0"/>
            </w:tcBorders>
            <w:vAlign w:val="bottom"/>
          </w:tcPr>
          <w:p>
            <w:pPr>
              <w:rPr>
                <w:sz w:val="4"/>
                <w:szCs w:val="4"/>
              </w:rPr>
            </w:pPr>
          </w:p>
        </w:tc>
        <w:tc>
          <w:tcPr>
            <w:tcW w:w="2360" w:type="dxa"/>
            <w:tcBorders>
              <w:bottom w:val="single" w:color="auto" w:sz="8" w:space="0"/>
              <w:right w:val="single" w:color="auto" w:sz="8" w:space="0"/>
            </w:tcBorders>
            <w:vAlign w:val="bottom"/>
          </w:tcPr>
          <w:p>
            <w:pPr>
              <w:rPr>
                <w:sz w:val="4"/>
                <w:szCs w:val="4"/>
              </w:rPr>
            </w:pPr>
          </w:p>
        </w:tc>
        <w:tc>
          <w:tcPr>
            <w:tcW w:w="1780" w:type="dxa"/>
            <w:gridSpan w:val="2"/>
            <w:tcBorders>
              <w:bottom w:val="single" w:color="auto" w:sz="8" w:space="0"/>
              <w:right w:val="single" w:color="auto" w:sz="8" w:space="0"/>
            </w:tcBorders>
            <w:vAlign w:val="bottom"/>
          </w:tcPr>
          <w:p>
            <w:pPr>
              <w:rPr>
                <w:sz w:val="4"/>
                <w:szCs w:val="4"/>
              </w:rPr>
            </w:pPr>
          </w:p>
        </w:tc>
        <w:tc>
          <w:tcPr>
            <w:tcW w:w="2500" w:type="dxa"/>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trHeight w:val="339" w:hRule="atLeast"/>
        </w:trPr>
        <w:tc>
          <w:tcPr>
            <w:tcW w:w="19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营业执照号码</w:t>
            </w:r>
          </w:p>
        </w:tc>
        <w:tc>
          <w:tcPr>
            <w:tcW w:w="2360" w:type="dxa"/>
            <w:tcBorders>
              <w:right w:val="single" w:color="auto" w:sz="8" w:space="0"/>
            </w:tcBorders>
            <w:vAlign w:val="bottom"/>
          </w:tcPr>
          <w:p/>
        </w:tc>
        <w:tc>
          <w:tcPr>
            <w:tcW w:w="1780" w:type="dxa"/>
            <w:gridSpan w:val="2"/>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资质等级</w:t>
            </w: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51" w:hRule="atLeast"/>
        </w:trPr>
        <w:tc>
          <w:tcPr>
            <w:tcW w:w="1940" w:type="dxa"/>
            <w:tcBorders>
              <w:left w:val="single" w:color="auto" w:sz="8" w:space="0"/>
              <w:bottom w:val="single" w:color="auto" w:sz="8" w:space="0"/>
              <w:right w:val="single" w:color="auto" w:sz="8" w:space="0"/>
            </w:tcBorders>
            <w:vAlign w:val="bottom"/>
          </w:tcPr>
          <w:p>
            <w:pPr>
              <w:rPr>
                <w:sz w:val="4"/>
                <w:szCs w:val="4"/>
              </w:rPr>
            </w:pPr>
          </w:p>
        </w:tc>
        <w:tc>
          <w:tcPr>
            <w:tcW w:w="2360" w:type="dxa"/>
            <w:tcBorders>
              <w:bottom w:val="single" w:color="auto" w:sz="8" w:space="0"/>
              <w:right w:val="single" w:color="auto" w:sz="8" w:space="0"/>
            </w:tcBorders>
            <w:vAlign w:val="bottom"/>
          </w:tcPr>
          <w:p>
            <w:pPr>
              <w:rPr>
                <w:sz w:val="4"/>
                <w:szCs w:val="4"/>
              </w:rPr>
            </w:pPr>
          </w:p>
        </w:tc>
        <w:tc>
          <w:tcPr>
            <w:tcW w:w="1780" w:type="dxa"/>
            <w:gridSpan w:val="2"/>
            <w:tcBorders>
              <w:bottom w:val="single" w:color="auto" w:sz="8" w:space="0"/>
              <w:right w:val="single" w:color="auto" w:sz="8" w:space="0"/>
            </w:tcBorders>
            <w:vAlign w:val="bottom"/>
          </w:tcPr>
          <w:p>
            <w:pPr>
              <w:rPr>
                <w:sz w:val="4"/>
                <w:szCs w:val="4"/>
              </w:rPr>
            </w:pPr>
          </w:p>
        </w:tc>
        <w:tc>
          <w:tcPr>
            <w:tcW w:w="2500" w:type="dxa"/>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trHeight w:val="339" w:hRule="atLeast"/>
        </w:trPr>
        <w:tc>
          <w:tcPr>
            <w:tcW w:w="1940" w:type="dxa"/>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拟分包的工程项目</w:t>
            </w:r>
          </w:p>
        </w:tc>
        <w:tc>
          <w:tcPr>
            <w:tcW w:w="2360" w:type="dxa"/>
            <w:tcBorders>
              <w:right w:val="single" w:color="auto" w:sz="8" w:space="0"/>
            </w:tcBorders>
            <w:vAlign w:val="bottom"/>
          </w:tcPr>
          <w:p>
            <w:pPr>
              <w:spacing w:line="240" w:lineRule="exact"/>
              <w:ind w:left="740"/>
              <w:rPr>
                <w:sz w:val="20"/>
                <w:szCs w:val="20"/>
              </w:rPr>
            </w:pPr>
            <w:r>
              <w:rPr>
                <w:rFonts w:ascii="宋体" w:hAnsi="宋体" w:eastAsia="宋体" w:cs="宋体"/>
                <w:sz w:val="21"/>
                <w:szCs w:val="21"/>
              </w:rPr>
              <w:t>主要内容</w:t>
            </w:r>
          </w:p>
        </w:tc>
        <w:tc>
          <w:tcPr>
            <w:tcW w:w="1780" w:type="dxa"/>
            <w:gridSpan w:val="2"/>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预计造价（万元）</w:t>
            </w:r>
          </w:p>
        </w:tc>
        <w:tc>
          <w:tcPr>
            <w:tcW w:w="2500" w:type="dxa"/>
            <w:tcBorders>
              <w:right w:val="single" w:color="auto" w:sz="8" w:space="0"/>
            </w:tcBorders>
            <w:vAlign w:val="bottom"/>
          </w:tcPr>
          <w:p>
            <w:pPr>
              <w:spacing w:line="240" w:lineRule="exact"/>
              <w:ind w:left="280"/>
              <w:rPr>
                <w:sz w:val="20"/>
                <w:szCs w:val="20"/>
              </w:rPr>
            </w:pPr>
            <w:r>
              <w:rPr>
                <w:rFonts w:ascii="宋体" w:hAnsi="宋体" w:eastAsia="宋体" w:cs="宋体"/>
                <w:sz w:val="21"/>
                <w:szCs w:val="21"/>
              </w:rPr>
              <w:t>已经做过的类似工程</w:t>
            </w:r>
          </w:p>
        </w:tc>
      </w:tr>
      <w:tr>
        <w:tblPrEx>
          <w:tblCellMar>
            <w:top w:w="0" w:type="dxa"/>
            <w:left w:w="0" w:type="dxa"/>
            <w:bottom w:w="0" w:type="dxa"/>
            <w:right w:w="0" w:type="dxa"/>
          </w:tblCellMar>
        </w:tblPrEx>
        <w:trPr>
          <w:trHeight w:val="51" w:hRule="atLeast"/>
        </w:trPr>
        <w:tc>
          <w:tcPr>
            <w:tcW w:w="1940" w:type="dxa"/>
            <w:tcBorders>
              <w:left w:val="single" w:color="auto" w:sz="8" w:space="0"/>
              <w:bottom w:val="single" w:color="auto" w:sz="8" w:space="0"/>
              <w:right w:val="single" w:color="auto" w:sz="8" w:space="0"/>
            </w:tcBorders>
            <w:vAlign w:val="bottom"/>
          </w:tcPr>
          <w:p>
            <w:pPr>
              <w:rPr>
                <w:sz w:val="4"/>
                <w:szCs w:val="4"/>
              </w:rPr>
            </w:pPr>
          </w:p>
        </w:tc>
        <w:tc>
          <w:tcPr>
            <w:tcW w:w="2360" w:type="dxa"/>
            <w:tcBorders>
              <w:bottom w:val="single" w:color="auto" w:sz="8" w:space="0"/>
              <w:right w:val="single" w:color="auto" w:sz="8" w:space="0"/>
            </w:tcBorders>
            <w:vAlign w:val="bottom"/>
          </w:tcPr>
          <w:p>
            <w:pPr>
              <w:rPr>
                <w:sz w:val="4"/>
                <w:szCs w:val="4"/>
              </w:rPr>
            </w:pPr>
          </w:p>
        </w:tc>
        <w:tc>
          <w:tcPr>
            <w:tcW w:w="860" w:type="dxa"/>
            <w:tcBorders>
              <w:bottom w:val="single" w:color="auto" w:sz="8" w:space="0"/>
            </w:tcBorders>
            <w:vAlign w:val="bottom"/>
          </w:tcPr>
          <w:p>
            <w:pPr>
              <w:rPr>
                <w:sz w:val="4"/>
                <w:szCs w:val="4"/>
              </w:rPr>
            </w:pPr>
          </w:p>
        </w:tc>
        <w:tc>
          <w:tcPr>
            <w:tcW w:w="920" w:type="dxa"/>
            <w:tcBorders>
              <w:bottom w:val="single" w:color="auto" w:sz="8" w:space="0"/>
              <w:right w:val="single" w:color="auto" w:sz="8" w:space="0"/>
            </w:tcBorders>
            <w:vAlign w:val="bottom"/>
          </w:tcPr>
          <w:p>
            <w:pPr>
              <w:rPr>
                <w:sz w:val="4"/>
                <w:szCs w:val="4"/>
              </w:rPr>
            </w:pPr>
          </w:p>
        </w:tc>
        <w:tc>
          <w:tcPr>
            <w:tcW w:w="2500" w:type="dxa"/>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trHeight w:val="410"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552"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38"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3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580"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38"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39"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38"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38"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38"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right w:val="single" w:color="auto" w:sz="8" w:space="0"/>
            </w:tcBorders>
            <w:vAlign w:val="bottom"/>
          </w:tcPr>
          <w:p/>
        </w:tc>
      </w:tr>
      <w:tr>
        <w:tblPrEx>
          <w:tblCellMar>
            <w:top w:w="0" w:type="dxa"/>
            <w:left w:w="0" w:type="dxa"/>
            <w:bottom w:w="0" w:type="dxa"/>
            <w:right w:w="0" w:type="dxa"/>
          </w:tblCellMar>
        </w:tblPrEx>
        <w:trPr>
          <w:trHeight w:val="441" w:hRule="atLeast"/>
        </w:trPr>
        <w:tc>
          <w:tcPr>
            <w:tcW w:w="1940" w:type="dxa"/>
            <w:tcBorders>
              <w:left w:val="single" w:color="auto" w:sz="8" w:space="0"/>
              <w:bottom w:val="single" w:color="auto" w:sz="8" w:space="0"/>
              <w:right w:val="single" w:color="auto" w:sz="8" w:space="0"/>
            </w:tcBorders>
            <w:vAlign w:val="bottom"/>
          </w:tcPr>
          <w:p/>
        </w:tc>
        <w:tc>
          <w:tcPr>
            <w:tcW w:w="2360" w:type="dxa"/>
            <w:tcBorders>
              <w:bottom w:val="single" w:color="auto" w:sz="8" w:space="0"/>
              <w:right w:val="single" w:color="auto" w:sz="8" w:space="0"/>
            </w:tcBorders>
            <w:vAlign w:val="bottom"/>
          </w:tcPr>
          <w:p/>
        </w:tc>
        <w:tc>
          <w:tcPr>
            <w:tcW w:w="860" w:type="dxa"/>
            <w:tcBorders>
              <w:bottom w:val="single" w:color="auto" w:sz="8" w:space="0"/>
            </w:tcBorders>
            <w:vAlign w:val="bottom"/>
          </w:tcPr>
          <w:p/>
        </w:tc>
        <w:tc>
          <w:tcPr>
            <w:tcW w:w="920" w:type="dxa"/>
            <w:tcBorders>
              <w:bottom w:val="single" w:color="auto" w:sz="8" w:space="0"/>
              <w:right w:val="single" w:color="auto" w:sz="8" w:space="0"/>
            </w:tcBorders>
            <w:vAlign w:val="bottom"/>
          </w:tcPr>
          <w:p/>
        </w:tc>
        <w:tc>
          <w:tcPr>
            <w:tcW w:w="2500" w:type="dxa"/>
            <w:tcBorders>
              <w:bottom w:val="single" w:color="auto" w:sz="8" w:space="0"/>
              <w:right w:val="single" w:color="auto" w:sz="8" w:space="0"/>
            </w:tcBorders>
            <w:vAlign w:val="bottom"/>
          </w:tcPr>
          <w:p/>
        </w:tc>
      </w:tr>
    </w:tbl>
    <w:p>
      <w:pPr>
        <w:spacing w:line="20" w:lineRule="exact"/>
        <w:rPr>
          <w:sz w:val="20"/>
          <w:szCs w:val="20"/>
        </w:rPr>
        <w:sectPr>
          <w:pgSz w:w="11900" w:h="16838"/>
          <w:pgMar w:top="1440" w:right="1440" w:bottom="1440" w:left="1440" w:header="0" w:footer="0" w:gutter="0"/>
          <w:cols w:equalWidth="0" w:num="1">
            <w:col w:w="9026"/>
          </w:cols>
        </w:sectPr>
      </w:pPr>
      <w:r>
        <w:rPr>
          <w:rFonts w:eastAsia="Times New Roman"/>
          <w:sz w:val="20"/>
          <w:szCs w:val="20"/>
        </w:rPr>
        <w:pict>
          <v:rect id="Shape 21" o:spid="_x0000_s1401" o:spt="1" style="position:absolute;left:0pt;margin-left:438.45pt;margin-top:-115.8pt;height:0.95pt;width:0.95pt;z-index:-251321344;mso-width-relative:page;mso-height-relative:page;" fillcolor="#000000" filled="t" coordsize="21600,21600" o:allowincell="f">
            <v:path/>
            <v:fill on="t" focussize="0,0"/>
            <v:stroke/>
            <v:imagedata o:title=""/>
            <o:lock v:ext="edit"/>
          </v:rect>
        </w:pict>
      </w:r>
      <w:r>
        <w:rPr>
          <w:rFonts w:eastAsia="Times New Roman"/>
          <w:sz w:val="20"/>
          <w:szCs w:val="20"/>
        </w:rPr>
        <w:pict>
          <v:rect id="Shape 22" o:spid="_x0000_s1402" o:spt="1" style="position:absolute;left:0pt;margin-left:438.45pt;margin-top:-0.7pt;height:0.95pt;width:0.95pt;z-index:-251315200;mso-width-relative:page;mso-height-relative:page;" fillcolor="#000000" filled="t" coordsize="21600,21600" o:allowincell="f">
            <v:path/>
            <v:fill on="t" focussize="0,0"/>
            <v:stroke/>
            <v:imagedata o:title=""/>
            <o:lock v:ext="edit"/>
          </v:rect>
        </w:pict>
      </w:r>
    </w:p>
    <w:p>
      <w:pPr>
        <w:spacing w:line="118" w:lineRule="exact"/>
      </w:pPr>
      <w:bookmarkStart w:id="136" w:name="page1_67"/>
      <w:bookmarkEnd w:id="136"/>
    </w:p>
    <w:p>
      <w:pPr>
        <w:spacing w:line="354" w:lineRule="exact"/>
        <w:ind w:left="360"/>
        <w:rPr>
          <w:sz w:val="20"/>
          <w:szCs w:val="20"/>
        </w:rPr>
      </w:pPr>
      <w:r>
        <w:rPr>
          <w:rFonts w:ascii="黑体" w:hAnsi="黑体" w:eastAsia="黑体" w:cs="黑体"/>
          <w:b/>
          <w:bCs/>
          <w:sz w:val="31"/>
          <w:szCs w:val="31"/>
        </w:rPr>
        <w:t>八、资格审查资料</w:t>
      </w:r>
    </w:p>
    <w:p>
      <w:pPr>
        <w:rPr>
          <w:sz w:val="22"/>
          <w:szCs w:val="22"/>
        </w:rPr>
        <w:sectPr>
          <w:pgSz w:w="11900" w:h="16838"/>
          <w:pgMar w:top="1440" w:right="1440" w:bottom="1440" w:left="1440" w:header="0" w:footer="0" w:gutter="0"/>
          <w:cols w:equalWidth="0" w:num="1">
            <w:col w:w="9026"/>
          </w:cols>
        </w:sectPr>
      </w:pPr>
    </w:p>
    <w:p>
      <w:pPr>
        <w:spacing w:line="132" w:lineRule="exact"/>
        <w:rPr>
          <w:sz w:val="20"/>
          <w:szCs w:val="20"/>
        </w:rPr>
      </w:pPr>
      <w:bookmarkStart w:id="137" w:name="page2_67"/>
      <w:bookmarkEnd w:id="137"/>
    </w:p>
    <w:p>
      <w:pPr>
        <w:spacing w:line="320" w:lineRule="exact"/>
        <w:ind w:left="360"/>
        <w:rPr>
          <w:sz w:val="20"/>
          <w:szCs w:val="20"/>
        </w:rPr>
      </w:pPr>
      <w:r>
        <w:rPr>
          <w:rFonts w:ascii="黑体" w:hAnsi="黑体" w:eastAsia="黑体" w:cs="黑体"/>
          <w:b/>
          <w:bCs/>
          <w:sz w:val="28"/>
          <w:szCs w:val="28"/>
        </w:rPr>
        <w:t>(一)投标人基本情况表</w:t>
      </w:r>
    </w:p>
    <w:p>
      <w:pPr>
        <w:spacing w:line="20" w:lineRule="exact"/>
        <w:rPr>
          <w:sz w:val="20"/>
          <w:szCs w:val="20"/>
        </w:rPr>
      </w:pPr>
      <w:r>
        <w:rPr>
          <w:rFonts w:eastAsia="Times New Roman"/>
          <w:sz w:val="20"/>
          <w:szCs w:val="20"/>
        </w:rPr>
        <w:pict>
          <v:line id="_x0000_s1403" o:spid="_x0000_s1403" o:spt="20" style="position:absolute;left:0pt;margin-left:12.25pt;margin-top:28.9pt;height:0pt;width:428.95pt;z-index:-251633664;mso-width-relative:page;mso-height-relative:page;" coordsize="21600,21600" o:allowincell="f">
            <v:path arrowok="t"/>
            <v:fill focussize="0,0"/>
            <v:stroke weight="0.48pt"/>
            <v:imagedata o:title=""/>
            <o:lock v:ext="edit"/>
          </v:line>
        </w:pict>
      </w:r>
      <w:r>
        <w:rPr>
          <w:rFonts w:eastAsia="Times New Roman"/>
          <w:sz w:val="20"/>
          <w:szCs w:val="20"/>
        </w:rPr>
        <w:pict>
          <v:line id="_x0000_s1404" o:spid="_x0000_s1404" o:spt="20" style="position:absolute;left:0pt;margin-left:12.25pt;margin-top:573.1pt;height:0pt;width:428.95pt;z-index:-251603968;mso-width-relative:page;mso-height-relative:page;" coordsize="21600,21600" o:allowincell="f">
            <v:path arrowok="t"/>
            <v:fill focussize="0,0"/>
            <v:stroke weight="0.48pt"/>
            <v:imagedata o:title=""/>
            <o:lock v:ext="edit"/>
          </v:line>
        </w:pict>
      </w:r>
      <w:r>
        <w:rPr>
          <w:rFonts w:eastAsia="Times New Roman"/>
          <w:sz w:val="20"/>
          <w:szCs w:val="20"/>
        </w:rPr>
        <w:pict>
          <v:line id="_x0000_s1405" o:spid="_x0000_s1405" o:spt="20" style="position:absolute;left:0pt;margin-left:12.5pt;margin-top:28.7pt;height:575.8pt;width:0pt;z-index:-251578368;mso-width-relative:page;mso-height-relative:page;" coordsize="21600,21600" o:allowincell="f">
            <v:path arrowok="t"/>
            <v:fill focussize="0,0"/>
            <v:stroke weight="0.48pt"/>
            <v:imagedata o:title=""/>
            <o:lock v:ext="edit"/>
          </v:line>
        </w:pict>
      </w:r>
      <w:r>
        <w:rPr>
          <w:rFonts w:eastAsia="Times New Roman"/>
          <w:sz w:val="20"/>
          <w:szCs w:val="20"/>
        </w:rPr>
        <w:pict>
          <v:line id="_x0000_s1406" o:spid="_x0000_s1406" o:spt="20" style="position:absolute;left:0pt;margin-left:98.85pt;margin-top:28.7pt;height:575.8pt;width:0pt;z-index:-251553792;mso-width-relative:page;mso-height-relative:page;" coordsize="21600,21600" o:allowincell="f">
            <v:path arrowok="t"/>
            <v:fill focussize="0,0"/>
            <v:stroke weight="0.48pt"/>
            <v:imagedata o:title=""/>
            <o:lock v:ext="edit"/>
          </v:line>
        </w:pict>
      </w:r>
      <w:r>
        <w:rPr>
          <w:rFonts w:eastAsia="Times New Roman"/>
          <w:sz w:val="20"/>
          <w:szCs w:val="20"/>
        </w:rPr>
        <w:pict>
          <v:line id="_x0000_s1407" o:spid="_x0000_s1407" o:spt="20" style="position:absolute;left:0pt;margin-left:440.95pt;margin-top:28.7pt;height:575.35pt;width:0pt;z-index:-251530240;mso-width-relative:page;mso-height-relative:page;" coordsize="21600,21600" o:allowincell="f">
            <v:path arrowok="t"/>
            <v:fill focussize="0,0"/>
            <v:stroke weight="0.48pt"/>
            <v:imagedata o:title=""/>
            <o:lock v:ext="edit"/>
          </v:line>
        </w:pict>
      </w:r>
    </w:p>
    <w:p>
      <w:pPr>
        <w:spacing w:line="200" w:lineRule="exact"/>
        <w:rPr>
          <w:sz w:val="20"/>
          <w:szCs w:val="20"/>
        </w:rPr>
      </w:pPr>
    </w:p>
    <w:p>
      <w:pPr>
        <w:spacing w:line="200" w:lineRule="exact"/>
        <w:rPr>
          <w:sz w:val="20"/>
          <w:szCs w:val="20"/>
        </w:rPr>
      </w:pPr>
    </w:p>
    <w:p>
      <w:pPr>
        <w:spacing w:line="364" w:lineRule="exact"/>
        <w:rPr>
          <w:sz w:val="20"/>
          <w:szCs w:val="20"/>
        </w:rPr>
      </w:pPr>
    </w:p>
    <w:tbl>
      <w:tblPr>
        <w:tblStyle w:val="6"/>
        <w:tblW w:w="0" w:type="auto"/>
        <w:tblInd w:w="240" w:type="dxa"/>
        <w:tblLayout w:type="fixed"/>
        <w:tblCellMar>
          <w:top w:w="0" w:type="dxa"/>
          <w:left w:w="0" w:type="dxa"/>
          <w:bottom w:w="0" w:type="dxa"/>
          <w:right w:w="0" w:type="dxa"/>
        </w:tblCellMar>
      </w:tblPr>
      <w:tblGrid>
        <w:gridCol w:w="1740"/>
        <w:gridCol w:w="920"/>
        <w:gridCol w:w="940"/>
        <w:gridCol w:w="840"/>
        <w:gridCol w:w="280"/>
        <w:gridCol w:w="140"/>
        <w:gridCol w:w="320"/>
        <w:gridCol w:w="1080"/>
        <w:gridCol w:w="180"/>
        <w:gridCol w:w="1160"/>
        <w:gridCol w:w="1000"/>
        <w:gridCol w:w="360"/>
      </w:tblGrid>
      <w:tr>
        <w:tblPrEx>
          <w:tblCellMar>
            <w:top w:w="0" w:type="dxa"/>
            <w:left w:w="0" w:type="dxa"/>
            <w:bottom w:w="0" w:type="dxa"/>
            <w:right w:w="0" w:type="dxa"/>
          </w:tblCellMar>
        </w:tblPrEx>
        <w:trPr>
          <w:trHeight w:val="228"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投标人名称</w:t>
            </w:r>
          </w:p>
        </w:tc>
        <w:tc>
          <w:tcPr>
            <w:tcW w:w="920" w:type="dxa"/>
            <w:vAlign w:val="bottom"/>
          </w:tcPr>
          <w:p>
            <w:pPr>
              <w:rPr>
                <w:sz w:val="19"/>
                <w:szCs w:val="19"/>
              </w:rPr>
            </w:pPr>
          </w:p>
        </w:tc>
        <w:tc>
          <w:tcPr>
            <w:tcW w:w="940" w:type="dxa"/>
            <w:vAlign w:val="bottom"/>
          </w:tcPr>
          <w:p>
            <w:pPr>
              <w:rPr>
                <w:sz w:val="19"/>
                <w:szCs w:val="19"/>
              </w:rPr>
            </w:pPr>
          </w:p>
        </w:tc>
        <w:tc>
          <w:tcPr>
            <w:tcW w:w="840" w:type="dxa"/>
            <w:vAlign w:val="bottom"/>
          </w:tcPr>
          <w:p>
            <w:pPr>
              <w:rPr>
                <w:sz w:val="19"/>
                <w:szCs w:val="19"/>
              </w:rPr>
            </w:pPr>
          </w:p>
        </w:tc>
        <w:tc>
          <w:tcPr>
            <w:tcW w:w="280" w:type="dxa"/>
            <w:vAlign w:val="bottom"/>
          </w:tcPr>
          <w:p>
            <w:pPr>
              <w:rPr>
                <w:sz w:val="19"/>
                <w:szCs w:val="19"/>
              </w:rPr>
            </w:pPr>
          </w:p>
        </w:tc>
        <w:tc>
          <w:tcPr>
            <w:tcW w:w="140" w:type="dxa"/>
            <w:vAlign w:val="bottom"/>
          </w:tcPr>
          <w:p>
            <w:pPr>
              <w:rPr>
                <w:sz w:val="19"/>
                <w:szCs w:val="19"/>
              </w:rPr>
            </w:pPr>
          </w:p>
        </w:tc>
        <w:tc>
          <w:tcPr>
            <w:tcW w:w="320" w:type="dxa"/>
            <w:vAlign w:val="bottom"/>
          </w:tcPr>
          <w:p>
            <w:pPr>
              <w:rPr>
                <w:sz w:val="19"/>
                <w:szCs w:val="19"/>
              </w:rPr>
            </w:pPr>
          </w:p>
        </w:tc>
        <w:tc>
          <w:tcPr>
            <w:tcW w:w="1080" w:type="dxa"/>
            <w:vAlign w:val="bottom"/>
          </w:tcPr>
          <w:p>
            <w:pPr>
              <w:rPr>
                <w:sz w:val="19"/>
                <w:szCs w:val="19"/>
              </w:rPr>
            </w:pPr>
          </w:p>
        </w:tc>
        <w:tc>
          <w:tcPr>
            <w:tcW w:w="180" w:type="dxa"/>
            <w:vAlign w:val="bottom"/>
          </w:tcPr>
          <w:p>
            <w:pPr>
              <w:rPr>
                <w:sz w:val="19"/>
                <w:szCs w:val="19"/>
              </w:rPr>
            </w:pPr>
          </w:p>
        </w:tc>
        <w:tc>
          <w:tcPr>
            <w:tcW w:w="1160" w:type="dxa"/>
            <w:vAlign w:val="bottom"/>
          </w:tcPr>
          <w:p>
            <w:pPr>
              <w:rPr>
                <w:sz w:val="19"/>
                <w:szCs w:val="19"/>
              </w:rPr>
            </w:pPr>
          </w:p>
        </w:tc>
        <w:tc>
          <w:tcPr>
            <w:tcW w:w="1000" w:type="dxa"/>
            <w:vAlign w:val="bottom"/>
          </w:tcPr>
          <w:p>
            <w:pPr>
              <w:rPr>
                <w:sz w:val="19"/>
                <w:szCs w:val="19"/>
              </w:rPr>
            </w:pPr>
          </w:p>
        </w:tc>
        <w:tc>
          <w:tcPr>
            <w:tcW w:w="360" w:type="dxa"/>
            <w:vAlign w:val="bottom"/>
          </w:tcPr>
          <w:p>
            <w:pPr>
              <w:rPr>
                <w:sz w:val="1"/>
                <w:szCs w:val="1"/>
              </w:rPr>
            </w:pPr>
          </w:p>
        </w:tc>
      </w:tr>
      <w:tr>
        <w:tblPrEx>
          <w:tblCellMar>
            <w:top w:w="0" w:type="dxa"/>
            <w:left w:w="0" w:type="dxa"/>
            <w:bottom w:w="0" w:type="dxa"/>
            <w:right w:w="0" w:type="dxa"/>
          </w:tblCellMar>
        </w:tblPrEx>
        <w:trPr>
          <w:trHeight w:val="133" w:hRule="atLeast"/>
        </w:trPr>
        <w:tc>
          <w:tcPr>
            <w:tcW w:w="1740" w:type="dxa"/>
            <w:tcBorders>
              <w:bottom w:val="single" w:color="auto" w:sz="8" w:space="0"/>
            </w:tcBorders>
            <w:vAlign w:val="bottom"/>
          </w:tcPr>
          <w:p>
            <w:pPr>
              <w:rPr>
                <w:sz w:val="11"/>
                <w:szCs w:val="11"/>
              </w:rPr>
            </w:pPr>
          </w:p>
        </w:tc>
        <w:tc>
          <w:tcPr>
            <w:tcW w:w="920" w:type="dxa"/>
            <w:tcBorders>
              <w:bottom w:val="single" w:color="auto" w:sz="8" w:space="0"/>
            </w:tcBorders>
            <w:vAlign w:val="bottom"/>
          </w:tcPr>
          <w:p>
            <w:pPr>
              <w:rPr>
                <w:sz w:val="11"/>
                <w:szCs w:val="11"/>
              </w:rPr>
            </w:pPr>
          </w:p>
        </w:tc>
        <w:tc>
          <w:tcPr>
            <w:tcW w:w="940" w:type="dxa"/>
            <w:tcBorders>
              <w:bottom w:val="single" w:color="auto" w:sz="8" w:space="0"/>
            </w:tcBorders>
            <w:vAlign w:val="bottom"/>
          </w:tcPr>
          <w:p>
            <w:pPr>
              <w:rPr>
                <w:sz w:val="11"/>
                <w:szCs w:val="11"/>
              </w:rPr>
            </w:pPr>
          </w:p>
        </w:tc>
        <w:tc>
          <w:tcPr>
            <w:tcW w:w="840" w:type="dxa"/>
            <w:tcBorders>
              <w:bottom w:val="single" w:color="auto" w:sz="8" w:space="0"/>
            </w:tcBorders>
            <w:vAlign w:val="bottom"/>
          </w:tcPr>
          <w:p>
            <w:pPr>
              <w:rPr>
                <w:sz w:val="11"/>
                <w:szCs w:val="11"/>
              </w:rPr>
            </w:pPr>
          </w:p>
        </w:tc>
        <w:tc>
          <w:tcPr>
            <w:tcW w:w="280" w:type="dxa"/>
            <w:tcBorders>
              <w:bottom w:val="single" w:color="auto" w:sz="8" w:space="0"/>
            </w:tcBorders>
            <w:vAlign w:val="bottom"/>
          </w:tcPr>
          <w:p>
            <w:pPr>
              <w:rPr>
                <w:sz w:val="11"/>
                <w:szCs w:val="11"/>
              </w:rPr>
            </w:pPr>
          </w:p>
        </w:tc>
        <w:tc>
          <w:tcPr>
            <w:tcW w:w="140" w:type="dxa"/>
            <w:tcBorders>
              <w:bottom w:val="single" w:color="auto" w:sz="8" w:space="0"/>
            </w:tcBorders>
            <w:vAlign w:val="bottom"/>
          </w:tcPr>
          <w:p>
            <w:pPr>
              <w:rPr>
                <w:sz w:val="11"/>
                <w:szCs w:val="11"/>
              </w:rPr>
            </w:pPr>
          </w:p>
        </w:tc>
        <w:tc>
          <w:tcPr>
            <w:tcW w:w="320" w:type="dxa"/>
            <w:tcBorders>
              <w:bottom w:val="single" w:color="auto" w:sz="8" w:space="0"/>
            </w:tcBorders>
            <w:vAlign w:val="bottom"/>
          </w:tcPr>
          <w:p>
            <w:pPr>
              <w:rPr>
                <w:sz w:val="11"/>
                <w:szCs w:val="11"/>
              </w:rPr>
            </w:pPr>
          </w:p>
        </w:tc>
        <w:tc>
          <w:tcPr>
            <w:tcW w:w="1080" w:type="dxa"/>
            <w:tcBorders>
              <w:bottom w:val="single" w:color="auto" w:sz="8" w:space="0"/>
            </w:tcBorders>
            <w:vAlign w:val="bottom"/>
          </w:tcPr>
          <w:p>
            <w:pPr>
              <w:rPr>
                <w:sz w:val="11"/>
                <w:szCs w:val="11"/>
              </w:rPr>
            </w:pPr>
          </w:p>
        </w:tc>
        <w:tc>
          <w:tcPr>
            <w:tcW w:w="180" w:type="dxa"/>
            <w:tcBorders>
              <w:bottom w:val="single" w:color="auto" w:sz="8" w:space="0"/>
            </w:tcBorders>
            <w:vAlign w:val="bottom"/>
          </w:tcPr>
          <w:p>
            <w:pPr>
              <w:rPr>
                <w:sz w:val="11"/>
                <w:szCs w:val="11"/>
              </w:rPr>
            </w:pPr>
          </w:p>
        </w:tc>
        <w:tc>
          <w:tcPr>
            <w:tcW w:w="1160" w:type="dxa"/>
            <w:tcBorders>
              <w:bottom w:val="single" w:color="auto" w:sz="8" w:space="0"/>
            </w:tcBorders>
            <w:vAlign w:val="bottom"/>
          </w:tcPr>
          <w:p>
            <w:pPr>
              <w:rPr>
                <w:sz w:val="11"/>
                <w:szCs w:val="11"/>
              </w:rPr>
            </w:pPr>
          </w:p>
        </w:tc>
        <w:tc>
          <w:tcPr>
            <w:tcW w:w="1000" w:type="dxa"/>
            <w:tcBorders>
              <w:bottom w:val="single" w:color="auto" w:sz="8" w:space="0"/>
            </w:tcBorders>
            <w:vAlign w:val="bottom"/>
          </w:tcPr>
          <w:p>
            <w:pPr>
              <w:rPr>
                <w:sz w:val="11"/>
                <w:szCs w:val="11"/>
              </w:rPr>
            </w:pPr>
          </w:p>
        </w:tc>
        <w:tc>
          <w:tcPr>
            <w:tcW w:w="360" w:type="dxa"/>
            <w:vAlign w:val="bottom"/>
          </w:tcPr>
          <w:p>
            <w:pPr>
              <w:rPr>
                <w:sz w:val="1"/>
                <w:szCs w:val="1"/>
              </w:rPr>
            </w:pPr>
          </w:p>
        </w:tc>
      </w:tr>
      <w:tr>
        <w:tblPrEx>
          <w:tblCellMar>
            <w:top w:w="0" w:type="dxa"/>
            <w:left w:w="0" w:type="dxa"/>
            <w:bottom w:w="0" w:type="dxa"/>
            <w:right w:w="0" w:type="dxa"/>
          </w:tblCellMar>
        </w:tblPrEx>
        <w:trPr>
          <w:trHeight w:val="442"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注册地址</w:t>
            </w:r>
          </w:p>
        </w:tc>
        <w:tc>
          <w:tcPr>
            <w:tcW w:w="920" w:type="dxa"/>
            <w:vAlign w:val="bottom"/>
          </w:tcPr>
          <w:p/>
        </w:tc>
        <w:tc>
          <w:tcPr>
            <w:tcW w:w="940" w:type="dxa"/>
            <w:vAlign w:val="bottom"/>
          </w:tcPr>
          <w:p/>
        </w:tc>
        <w:tc>
          <w:tcPr>
            <w:tcW w:w="840" w:type="dxa"/>
            <w:vAlign w:val="bottom"/>
          </w:tcPr>
          <w:p/>
        </w:tc>
        <w:tc>
          <w:tcPr>
            <w:tcW w:w="280" w:type="dxa"/>
            <w:vAlign w:val="bottom"/>
          </w:tcPr>
          <w:p/>
        </w:tc>
        <w:tc>
          <w:tcPr>
            <w:tcW w:w="140" w:type="dxa"/>
            <w:vAlign w:val="bottom"/>
          </w:tcPr>
          <w:p/>
        </w:tc>
        <w:tc>
          <w:tcPr>
            <w:tcW w:w="320" w:type="dxa"/>
            <w:tcBorders>
              <w:right w:val="single" w:color="auto" w:sz="8" w:space="0"/>
            </w:tcBorders>
            <w:vAlign w:val="bottom"/>
          </w:tcPr>
          <w:p/>
        </w:tc>
        <w:tc>
          <w:tcPr>
            <w:tcW w:w="1080" w:type="dxa"/>
            <w:tcBorders>
              <w:right w:val="single" w:color="auto" w:sz="8" w:space="0"/>
            </w:tcBorders>
            <w:vAlign w:val="bottom"/>
          </w:tcPr>
          <w:p>
            <w:pPr>
              <w:spacing w:line="229" w:lineRule="exact"/>
              <w:jc w:val="center"/>
              <w:rPr>
                <w:sz w:val="20"/>
                <w:szCs w:val="20"/>
              </w:rPr>
            </w:pPr>
            <w:r>
              <w:rPr>
                <w:rFonts w:ascii="宋体" w:hAnsi="宋体" w:eastAsia="宋体" w:cs="宋体"/>
                <w:w w:val="99"/>
                <w:sz w:val="20"/>
                <w:szCs w:val="20"/>
              </w:rPr>
              <w:t>邮政编码</w:t>
            </w:r>
          </w:p>
        </w:tc>
        <w:tc>
          <w:tcPr>
            <w:tcW w:w="180" w:type="dxa"/>
            <w:vAlign w:val="bottom"/>
          </w:tcPr>
          <w:p/>
        </w:tc>
        <w:tc>
          <w:tcPr>
            <w:tcW w:w="1160" w:type="dxa"/>
            <w:vAlign w:val="bottom"/>
          </w:tcPr>
          <w:p/>
        </w:tc>
        <w:tc>
          <w:tcPr>
            <w:tcW w:w="10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7" w:hRule="atLeast"/>
        </w:trPr>
        <w:tc>
          <w:tcPr>
            <w:tcW w:w="1740" w:type="dxa"/>
            <w:tcBorders>
              <w:bottom w:val="single" w:color="auto" w:sz="8" w:space="0"/>
            </w:tcBorders>
            <w:vAlign w:val="bottom"/>
          </w:tcPr>
          <w:p>
            <w:pPr>
              <w:rPr>
                <w:sz w:val="13"/>
                <w:szCs w:val="13"/>
              </w:rPr>
            </w:pPr>
          </w:p>
        </w:tc>
        <w:tc>
          <w:tcPr>
            <w:tcW w:w="920" w:type="dxa"/>
            <w:tcBorders>
              <w:bottom w:val="single" w:color="auto" w:sz="8" w:space="0"/>
            </w:tcBorders>
            <w:vAlign w:val="bottom"/>
          </w:tcPr>
          <w:p>
            <w:pPr>
              <w:rPr>
                <w:sz w:val="13"/>
                <w:szCs w:val="13"/>
              </w:rPr>
            </w:pPr>
          </w:p>
        </w:tc>
        <w:tc>
          <w:tcPr>
            <w:tcW w:w="940" w:type="dxa"/>
            <w:tcBorders>
              <w:bottom w:val="single" w:color="auto" w:sz="8" w:space="0"/>
            </w:tcBorders>
            <w:vAlign w:val="bottom"/>
          </w:tcPr>
          <w:p>
            <w:pPr>
              <w:rPr>
                <w:sz w:val="13"/>
                <w:szCs w:val="13"/>
              </w:rPr>
            </w:pPr>
          </w:p>
        </w:tc>
        <w:tc>
          <w:tcPr>
            <w:tcW w:w="840" w:type="dxa"/>
            <w:tcBorders>
              <w:bottom w:val="single" w:color="auto" w:sz="8" w:space="0"/>
            </w:tcBorders>
            <w:vAlign w:val="bottom"/>
          </w:tcPr>
          <w:p>
            <w:pPr>
              <w:rPr>
                <w:sz w:val="13"/>
                <w:szCs w:val="13"/>
              </w:rPr>
            </w:pPr>
          </w:p>
        </w:tc>
        <w:tc>
          <w:tcPr>
            <w:tcW w:w="280" w:type="dxa"/>
            <w:tcBorders>
              <w:bottom w:val="single" w:color="auto" w:sz="8" w:space="0"/>
            </w:tcBorders>
            <w:vAlign w:val="bottom"/>
          </w:tcPr>
          <w:p>
            <w:pPr>
              <w:rPr>
                <w:sz w:val="13"/>
                <w:szCs w:val="13"/>
              </w:rPr>
            </w:pPr>
          </w:p>
        </w:tc>
        <w:tc>
          <w:tcPr>
            <w:tcW w:w="140" w:type="dxa"/>
            <w:tcBorders>
              <w:bottom w:val="single" w:color="auto" w:sz="8" w:space="0"/>
            </w:tcBorders>
            <w:vAlign w:val="bottom"/>
          </w:tcPr>
          <w:p>
            <w:pPr>
              <w:rPr>
                <w:sz w:val="13"/>
                <w:szCs w:val="13"/>
              </w:rPr>
            </w:pPr>
          </w:p>
        </w:tc>
        <w:tc>
          <w:tcPr>
            <w:tcW w:w="320" w:type="dxa"/>
            <w:tcBorders>
              <w:bottom w:val="single" w:color="auto" w:sz="8" w:space="0"/>
              <w:right w:val="single" w:color="auto" w:sz="8" w:space="0"/>
            </w:tcBorders>
            <w:vAlign w:val="bottom"/>
          </w:tcPr>
          <w:p>
            <w:pPr>
              <w:rPr>
                <w:sz w:val="13"/>
                <w:szCs w:val="13"/>
              </w:rPr>
            </w:pPr>
          </w:p>
        </w:tc>
        <w:tc>
          <w:tcPr>
            <w:tcW w:w="1080" w:type="dxa"/>
            <w:tcBorders>
              <w:bottom w:val="single" w:color="auto" w:sz="8" w:space="0"/>
              <w:right w:val="single" w:color="auto" w:sz="8" w:space="0"/>
            </w:tcBorders>
            <w:vAlign w:val="bottom"/>
          </w:tcPr>
          <w:p>
            <w:pPr>
              <w:rPr>
                <w:sz w:val="13"/>
                <w:szCs w:val="13"/>
              </w:rPr>
            </w:pPr>
          </w:p>
        </w:tc>
        <w:tc>
          <w:tcPr>
            <w:tcW w:w="180" w:type="dxa"/>
            <w:tcBorders>
              <w:bottom w:val="single" w:color="auto" w:sz="8" w:space="0"/>
            </w:tcBorders>
            <w:vAlign w:val="bottom"/>
          </w:tcPr>
          <w:p>
            <w:pPr>
              <w:rPr>
                <w:sz w:val="13"/>
                <w:szCs w:val="13"/>
              </w:rPr>
            </w:pPr>
          </w:p>
        </w:tc>
        <w:tc>
          <w:tcPr>
            <w:tcW w:w="1160" w:type="dxa"/>
            <w:tcBorders>
              <w:bottom w:val="single" w:color="auto" w:sz="8" w:space="0"/>
            </w:tcBorders>
            <w:vAlign w:val="bottom"/>
          </w:tcPr>
          <w:p>
            <w:pPr>
              <w:rPr>
                <w:sz w:val="13"/>
                <w:szCs w:val="13"/>
              </w:rPr>
            </w:pPr>
          </w:p>
        </w:tc>
        <w:tc>
          <w:tcPr>
            <w:tcW w:w="1000" w:type="dxa"/>
            <w:tcBorders>
              <w:bottom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442" w:hRule="atLeast"/>
        </w:trPr>
        <w:tc>
          <w:tcPr>
            <w:tcW w:w="1740" w:type="dxa"/>
            <w:vAlign w:val="bottom"/>
          </w:tcPr>
          <w:p/>
        </w:tc>
        <w:tc>
          <w:tcPr>
            <w:tcW w:w="920" w:type="dxa"/>
            <w:tcBorders>
              <w:right w:val="single" w:color="auto" w:sz="8" w:space="0"/>
            </w:tcBorders>
            <w:vAlign w:val="bottom"/>
          </w:tcPr>
          <w:p>
            <w:pPr>
              <w:spacing w:line="229" w:lineRule="exact"/>
              <w:jc w:val="center"/>
              <w:rPr>
                <w:sz w:val="20"/>
                <w:szCs w:val="20"/>
              </w:rPr>
            </w:pPr>
            <w:r>
              <w:rPr>
                <w:rFonts w:ascii="宋体" w:hAnsi="宋体" w:eastAsia="宋体" w:cs="宋体"/>
                <w:w w:val="99"/>
                <w:sz w:val="20"/>
                <w:szCs w:val="20"/>
              </w:rPr>
              <w:t>联系人</w:t>
            </w:r>
          </w:p>
        </w:tc>
        <w:tc>
          <w:tcPr>
            <w:tcW w:w="940" w:type="dxa"/>
            <w:vAlign w:val="bottom"/>
          </w:tcPr>
          <w:p/>
        </w:tc>
        <w:tc>
          <w:tcPr>
            <w:tcW w:w="840" w:type="dxa"/>
            <w:vAlign w:val="bottom"/>
          </w:tcPr>
          <w:p/>
        </w:tc>
        <w:tc>
          <w:tcPr>
            <w:tcW w:w="280" w:type="dxa"/>
            <w:vAlign w:val="bottom"/>
          </w:tcPr>
          <w:p/>
        </w:tc>
        <w:tc>
          <w:tcPr>
            <w:tcW w:w="140" w:type="dxa"/>
            <w:vAlign w:val="bottom"/>
          </w:tcPr>
          <w:p/>
        </w:tc>
        <w:tc>
          <w:tcPr>
            <w:tcW w:w="320" w:type="dxa"/>
            <w:tcBorders>
              <w:right w:val="single" w:color="auto" w:sz="8" w:space="0"/>
            </w:tcBorders>
            <w:vAlign w:val="bottom"/>
          </w:tcPr>
          <w:p/>
        </w:tc>
        <w:tc>
          <w:tcPr>
            <w:tcW w:w="1080" w:type="dxa"/>
            <w:tcBorders>
              <w:right w:val="single" w:color="auto" w:sz="8" w:space="0"/>
            </w:tcBorders>
            <w:vAlign w:val="bottom"/>
          </w:tcPr>
          <w:p>
            <w:pPr>
              <w:spacing w:line="229" w:lineRule="exact"/>
              <w:jc w:val="center"/>
              <w:rPr>
                <w:sz w:val="20"/>
                <w:szCs w:val="20"/>
              </w:rPr>
            </w:pPr>
            <w:r>
              <w:rPr>
                <w:rFonts w:ascii="宋体" w:hAnsi="宋体" w:eastAsia="宋体" w:cs="宋体"/>
                <w:w w:val="99"/>
                <w:sz w:val="20"/>
                <w:szCs w:val="20"/>
              </w:rPr>
              <w:t>电 话</w:t>
            </w:r>
          </w:p>
        </w:tc>
        <w:tc>
          <w:tcPr>
            <w:tcW w:w="180" w:type="dxa"/>
            <w:vAlign w:val="bottom"/>
          </w:tcPr>
          <w:p/>
        </w:tc>
        <w:tc>
          <w:tcPr>
            <w:tcW w:w="1160" w:type="dxa"/>
            <w:vAlign w:val="bottom"/>
          </w:tcPr>
          <w:p/>
        </w:tc>
        <w:tc>
          <w:tcPr>
            <w:tcW w:w="10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4" w:hRule="atLeast"/>
        </w:trPr>
        <w:tc>
          <w:tcPr>
            <w:tcW w:w="1740" w:type="dxa"/>
            <w:vMerge w:val="restart"/>
            <w:vAlign w:val="bottom"/>
          </w:tcPr>
          <w:p>
            <w:pPr>
              <w:spacing w:line="229" w:lineRule="exact"/>
              <w:jc w:val="center"/>
              <w:rPr>
                <w:sz w:val="20"/>
                <w:szCs w:val="20"/>
              </w:rPr>
            </w:pPr>
            <w:r>
              <w:rPr>
                <w:rFonts w:ascii="宋体" w:hAnsi="宋体" w:eastAsia="宋体" w:cs="宋体"/>
                <w:w w:val="99"/>
                <w:sz w:val="20"/>
                <w:szCs w:val="20"/>
              </w:rPr>
              <w:t>联系方式</w:t>
            </w:r>
          </w:p>
        </w:tc>
        <w:tc>
          <w:tcPr>
            <w:tcW w:w="920" w:type="dxa"/>
            <w:tcBorders>
              <w:bottom w:val="single" w:color="auto" w:sz="8" w:space="0"/>
              <w:right w:val="single" w:color="auto" w:sz="8" w:space="0"/>
            </w:tcBorders>
            <w:vAlign w:val="bottom"/>
          </w:tcPr>
          <w:p>
            <w:pPr>
              <w:rPr>
                <w:sz w:val="13"/>
                <w:szCs w:val="13"/>
              </w:rPr>
            </w:pPr>
          </w:p>
        </w:tc>
        <w:tc>
          <w:tcPr>
            <w:tcW w:w="940" w:type="dxa"/>
            <w:tcBorders>
              <w:bottom w:val="single" w:color="auto" w:sz="8" w:space="0"/>
            </w:tcBorders>
            <w:vAlign w:val="bottom"/>
          </w:tcPr>
          <w:p>
            <w:pPr>
              <w:rPr>
                <w:sz w:val="13"/>
                <w:szCs w:val="13"/>
              </w:rPr>
            </w:pPr>
          </w:p>
        </w:tc>
        <w:tc>
          <w:tcPr>
            <w:tcW w:w="840" w:type="dxa"/>
            <w:tcBorders>
              <w:bottom w:val="single" w:color="auto" w:sz="8" w:space="0"/>
            </w:tcBorders>
            <w:vAlign w:val="bottom"/>
          </w:tcPr>
          <w:p>
            <w:pPr>
              <w:rPr>
                <w:sz w:val="13"/>
                <w:szCs w:val="13"/>
              </w:rPr>
            </w:pPr>
          </w:p>
        </w:tc>
        <w:tc>
          <w:tcPr>
            <w:tcW w:w="280" w:type="dxa"/>
            <w:tcBorders>
              <w:bottom w:val="single" w:color="auto" w:sz="8" w:space="0"/>
            </w:tcBorders>
            <w:vAlign w:val="bottom"/>
          </w:tcPr>
          <w:p>
            <w:pPr>
              <w:rPr>
                <w:sz w:val="13"/>
                <w:szCs w:val="13"/>
              </w:rPr>
            </w:pPr>
          </w:p>
        </w:tc>
        <w:tc>
          <w:tcPr>
            <w:tcW w:w="140" w:type="dxa"/>
            <w:tcBorders>
              <w:bottom w:val="single" w:color="auto" w:sz="8" w:space="0"/>
            </w:tcBorders>
            <w:vAlign w:val="bottom"/>
          </w:tcPr>
          <w:p>
            <w:pPr>
              <w:rPr>
                <w:sz w:val="13"/>
                <w:szCs w:val="13"/>
              </w:rPr>
            </w:pPr>
          </w:p>
        </w:tc>
        <w:tc>
          <w:tcPr>
            <w:tcW w:w="320" w:type="dxa"/>
            <w:tcBorders>
              <w:bottom w:val="single" w:color="auto" w:sz="8" w:space="0"/>
              <w:right w:val="single" w:color="auto" w:sz="8" w:space="0"/>
            </w:tcBorders>
            <w:vAlign w:val="bottom"/>
          </w:tcPr>
          <w:p>
            <w:pPr>
              <w:rPr>
                <w:sz w:val="13"/>
                <w:szCs w:val="13"/>
              </w:rPr>
            </w:pPr>
          </w:p>
        </w:tc>
        <w:tc>
          <w:tcPr>
            <w:tcW w:w="1080" w:type="dxa"/>
            <w:tcBorders>
              <w:bottom w:val="single" w:color="auto" w:sz="8" w:space="0"/>
              <w:right w:val="single" w:color="auto" w:sz="8" w:space="0"/>
            </w:tcBorders>
            <w:vAlign w:val="bottom"/>
          </w:tcPr>
          <w:p>
            <w:pPr>
              <w:rPr>
                <w:sz w:val="13"/>
                <w:szCs w:val="13"/>
              </w:rPr>
            </w:pPr>
          </w:p>
        </w:tc>
        <w:tc>
          <w:tcPr>
            <w:tcW w:w="180" w:type="dxa"/>
            <w:tcBorders>
              <w:bottom w:val="single" w:color="auto" w:sz="8" w:space="0"/>
            </w:tcBorders>
            <w:vAlign w:val="bottom"/>
          </w:tcPr>
          <w:p>
            <w:pPr>
              <w:rPr>
                <w:sz w:val="13"/>
                <w:szCs w:val="13"/>
              </w:rPr>
            </w:pPr>
          </w:p>
        </w:tc>
        <w:tc>
          <w:tcPr>
            <w:tcW w:w="1160" w:type="dxa"/>
            <w:tcBorders>
              <w:bottom w:val="single" w:color="auto" w:sz="8" w:space="0"/>
            </w:tcBorders>
            <w:vAlign w:val="bottom"/>
          </w:tcPr>
          <w:p>
            <w:pPr>
              <w:rPr>
                <w:sz w:val="13"/>
                <w:szCs w:val="13"/>
              </w:rPr>
            </w:pPr>
          </w:p>
        </w:tc>
        <w:tc>
          <w:tcPr>
            <w:tcW w:w="1000" w:type="dxa"/>
            <w:tcBorders>
              <w:bottom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38" w:hRule="atLeast"/>
        </w:trPr>
        <w:tc>
          <w:tcPr>
            <w:tcW w:w="1740" w:type="dxa"/>
            <w:vMerge w:val="continue"/>
            <w:vAlign w:val="bottom"/>
          </w:tcPr>
          <w:p>
            <w:pPr>
              <w:rPr>
                <w:sz w:val="11"/>
                <w:szCs w:val="11"/>
              </w:rPr>
            </w:pPr>
          </w:p>
        </w:tc>
        <w:tc>
          <w:tcPr>
            <w:tcW w:w="920" w:type="dxa"/>
            <w:vMerge w:val="restart"/>
            <w:tcBorders>
              <w:right w:val="single" w:color="auto" w:sz="8" w:space="0"/>
            </w:tcBorders>
            <w:vAlign w:val="bottom"/>
          </w:tcPr>
          <w:p>
            <w:pPr>
              <w:spacing w:line="229" w:lineRule="exact"/>
              <w:jc w:val="center"/>
              <w:rPr>
                <w:sz w:val="20"/>
                <w:szCs w:val="20"/>
              </w:rPr>
            </w:pPr>
            <w:r>
              <w:rPr>
                <w:rFonts w:ascii="宋体" w:hAnsi="宋体" w:eastAsia="宋体" w:cs="宋体"/>
                <w:w w:val="99"/>
                <w:sz w:val="20"/>
                <w:szCs w:val="20"/>
              </w:rPr>
              <w:t>传  真</w:t>
            </w:r>
          </w:p>
        </w:tc>
        <w:tc>
          <w:tcPr>
            <w:tcW w:w="940" w:type="dxa"/>
            <w:vAlign w:val="bottom"/>
          </w:tcPr>
          <w:p>
            <w:pPr>
              <w:rPr>
                <w:sz w:val="11"/>
                <w:szCs w:val="11"/>
              </w:rPr>
            </w:pPr>
          </w:p>
        </w:tc>
        <w:tc>
          <w:tcPr>
            <w:tcW w:w="840" w:type="dxa"/>
            <w:vAlign w:val="bottom"/>
          </w:tcPr>
          <w:p>
            <w:pPr>
              <w:rPr>
                <w:sz w:val="11"/>
                <w:szCs w:val="11"/>
              </w:rPr>
            </w:pPr>
          </w:p>
        </w:tc>
        <w:tc>
          <w:tcPr>
            <w:tcW w:w="280" w:type="dxa"/>
            <w:vAlign w:val="bottom"/>
          </w:tcPr>
          <w:p>
            <w:pPr>
              <w:rPr>
                <w:sz w:val="11"/>
                <w:szCs w:val="11"/>
              </w:rPr>
            </w:pPr>
          </w:p>
        </w:tc>
        <w:tc>
          <w:tcPr>
            <w:tcW w:w="140" w:type="dxa"/>
            <w:vAlign w:val="bottom"/>
          </w:tcPr>
          <w:p>
            <w:pPr>
              <w:rPr>
                <w:sz w:val="11"/>
                <w:szCs w:val="11"/>
              </w:rPr>
            </w:pPr>
          </w:p>
        </w:tc>
        <w:tc>
          <w:tcPr>
            <w:tcW w:w="320" w:type="dxa"/>
            <w:tcBorders>
              <w:right w:val="single" w:color="auto" w:sz="8" w:space="0"/>
            </w:tcBorders>
            <w:vAlign w:val="bottom"/>
          </w:tcPr>
          <w:p>
            <w:pPr>
              <w:rPr>
                <w:sz w:val="11"/>
                <w:szCs w:val="11"/>
              </w:rPr>
            </w:pPr>
          </w:p>
        </w:tc>
        <w:tc>
          <w:tcPr>
            <w:tcW w:w="1080" w:type="dxa"/>
            <w:vMerge w:val="restart"/>
            <w:tcBorders>
              <w:right w:val="single" w:color="auto" w:sz="8" w:space="0"/>
            </w:tcBorders>
            <w:vAlign w:val="bottom"/>
          </w:tcPr>
          <w:p>
            <w:pPr>
              <w:spacing w:line="229" w:lineRule="exact"/>
              <w:jc w:val="center"/>
              <w:rPr>
                <w:sz w:val="20"/>
                <w:szCs w:val="20"/>
              </w:rPr>
            </w:pPr>
            <w:r>
              <w:rPr>
                <w:rFonts w:ascii="宋体" w:hAnsi="宋体" w:eastAsia="宋体" w:cs="宋体"/>
                <w:w w:val="99"/>
                <w:sz w:val="20"/>
                <w:szCs w:val="20"/>
              </w:rPr>
              <w:t>网 址</w:t>
            </w:r>
          </w:p>
        </w:tc>
        <w:tc>
          <w:tcPr>
            <w:tcW w:w="180" w:type="dxa"/>
            <w:vAlign w:val="bottom"/>
          </w:tcPr>
          <w:p>
            <w:pPr>
              <w:rPr>
                <w:sz w:val="11"/>
                <w:szCs w:val="11"/>
              </w:rPr>
            </w:pPr>
          </w:p>
        </w:tc>
        <w:tc>
          <w:tcPr>
            <w:tcW w:w="1160" w:type="dxa"/>
            <w:vAlign w:val="bottom"/>
          </w:tcPr>
          <w:p>
            <w:pPr>
              <w:rPr>
                <w:sz w:val="11"/>
                <w:szCs w:val="11"/>
              </w:rPr>
            </w:pPr>
          </w:p>
        </w:tc>
        <w:tc>
          <w:tcPr>
            <w:tcW w:w="1000" w:type="dxa"/>
            <w:vAlign w:val="bottom"/>
          </w:tcPr>
          <w:p>
            <w:pPr>
              <w:rPr>
                <w:sz w:val="11"/>
                <w:szCs w:val="11"/>
              </w:rPr>
            </w:pPr>
          </w:p>
        </w:tc>
        <w:tc>
          <w:tcPr>
            <w:tcW w:w="360" w:type="dxa"/>
            <w:vAlign w:val="bottom"/>
          </w:tcPr>
          <w:p>
            <w:pPr>
              <w:rPr>
                <w:sz w:val="1"/>
                <w:szCs w:val="1"/>
              </w:rPr>
            </w:pPr>
          </w:p>
        </w:tc>
      </w:tr>
      <w:tr>
        <w:tblPrEx>
          <w:tblCellMar>
            <w:top w:w="0" w:type="dxa"/>
            <w:left w:w="0" w:type="dxa"/>
            <w:bottom w:w="0" w:type="dxa"/>
            <w:right w:w="0" w:type="dxa"/>
          </w:tblCellMar>
        </w:tblPrEx>
        <w:trPr>
          <w:trHeight w:val="307" w:hRule="atLeast"/>
        </w:trPr>
        <w:tc>
          <w:tcPr>
            <w:tcW w:w="1740" w:type="dxa"/>
            <w:vAlign w:val="bottom"/>
          </w:tcPr>
          <w:p/>
        </w:tc>
        <w:tc>
          <w:tcPr>
            <w:tcW w:w="920" w:type="dxa"/>
            <w:vMerge w:val="continue"/>
            <w:tcBorders>
              <w:right w:val="single" w:color="auto" w:sz="8" w:space="0"/>
            </w:tcBorders>
            <w:vAlign w:val="bottom"/>
          </w:tcPr>
          <w:p/>
        </w:tc>
        <w:tc>
          <w:tcPr>
            <w:tcW w:w="940" w:type="dxa"/>
            <w:vAlign w:val="bottom"/>
          </w:tcPr>
          <w:p/>
        </w:tc>
        <w:tc>
          <w:tcPr>
            <w:tcW w:w="840" w:type="dxa"/>
            <w:vAlign w:val="bottom"/>
          </w:tcPr>
          <w:p/>
        </w:tc>
        <w:tc>
          <w:tcPr>
            <w:tcW w:w="280" w:type="dxa"/>
            <w:vAlign w:val="bottom"/>
          </w:tcPr>
          <w:p/>
        </w:tc>
        <w:tc>
          <w:tcPr>
            <w:tcW w:w="140" w:type="dxa"/>
            <w:vAlign w:val="bottom"/>
          </w:tcPr>
          <w:p/>
        </w:tc>
        <w:tc>
          <w:tcPr>
            <w:tcW w:w="320" w:type="dxa"/>
            <w:tcBorders>
              <w:right w:val="single" w:color="auto" w:sz="8" w:space="0"/>
            </w:tcBorders>
            <w:vAlign w:val="bottom"/>
          </w:tcPr>
          <w:p/>
        </w:tc>
        <w:tc>
          <w:tcPr>
            <w:tcW w:w="1080" w:type="dxa"/>
            <w:vMerge w:val="continue"/>
            <w:tcBorders>
              <w:right w:val="single" w:color="auto" w:sz="8" w:space="0"/>
            </w:tcBorders>
            <w:vAlign w:val="bottom"/>
          </w:tcPr>
          <w:p/>
        </w:tc>
        <w:tc>
          <w:tcPr>
            <w:tcW w:w="180" w:type="dxa"/>
            <w:vAlign w:val="bottom"/>
          </w:tcPr>
          <w:p/>
        </w:tc>
        <w:tc>
          <w:tcPr>
            <w:tcW w:w="1160" w:type="dxa"/>
            <w:vAlign w:val="bottom"/>
          </w:tcPr>
          <w:p/>
        </w:tc>
        <w:tc>
          <w:tcPr>
            <w:tcW w:w="10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7" w:hRule="atLeast"/>
        </w:trPr>
        <w:tc>
          <w:tcPr>
            <w:tcW w:w="1740" w:type="dxa"/>
            <w:tcBorders>
              <w:bottom w:val="single" w:color="auto" w:sz="8" w:space="0"/>
            </w:tcBorders>
            <w:vAlign w:val="bottom"/>
          </w:tcPr>
          <w:p>
            <w:pPr>
              <w:rPr>
                <w:sz w:val="13"/>
                <w:szCs w:val="13"/>
              </w:rPr>
            </w:pPr>
          </w:p>
        </w:tc>
        <w:tc>
          <w:tcPr>
            <w:tcW w:w="920" w:type="dxa"/>
            <w:tcBorders>
              <w:bottom w:val="single" w:color="auto" w:sz="8" w:space="0"/>
              <w:right w:val="single" w:color="auto" w:sz="8" w:space="0"/>
            </w:tcBorders>
            <w:vAlign w:val="bottom"/>
          </w:tcPr>
          <w:p>
            <w:pPr>
              <w:rPr>
                <w:sz w:val="13"/>
                <w:szCs w:val="13"/>
              </w:rPr>
            </w:pPr>
          </w:p>
        </w:tc>
        <w:tc>
          <w:tcPr>
            <w:tcW w:w="940" w:type="dxa"/>
            <w:tcBorders>
              <w:bottom w:val="single" w:color="auto" w:sz="8" w:space="0"/>
            </w:tcBorders>
            <w:vAlign w:val="bottom"/>
          </w:tcPr>
          <w:p>
            <w:pPr>
              <w:rPr>
                <w:sz w:val="13"/>
                <w:szCs w:val="13"/>
              </w:rPr>
            </w:pPr>
          </w:p>
        </w:tc>
        <w:tc>
          <w:tcPr>
            <w:tcW w:w="840" w:type="dxa"/>
            <w:tcBorders>
              <w:bottom w:val="single" w:color="auto" w:sz="8" w:space="0"/>
            </w:tcBorders>
            <w:vAlign w:val="bottom"/>
          </w:tcPr>
          <w:p>
            <w:pPr>
              <w:rPr>
                <w:sz w:val="13"/>
                <w:szCs w:val="13"/>
              </w:rPr>
            </w:pPr>
          </w:p>
        </w:tc>
        <w:tc>
          <w:tcPr>
            <w:tcW w:w="280" w:type="dxa"/>
            <w:tcBorders>
              <w:bottom w:val="single" w:color="auto" w:sz="8" w:space="0"/>
            </w:tcBorders>
            <w:vAlign w:val="bottom"/>
          </w:tcPr>
          <w:p>
            <w:pPr>
              <w:rPr>
                <w:sz w:val="13"/>
                <w:szCs w:val="13"/>
              </w:rPr>
            </w:pPr>
          </w:p>
        </w:tc>
        <w:tc>
          <w:tcPr>
            <w:tcW w:w="140" w:type="dxa"/>
            <w:tcBorders>
              <w:bottom w:val="single" w:color="auto" w:sz="8" w:space="0"/>
            </w:tcBorders>
            <w:vAlign w:val="bottom"/>
          </w:tcPr>
          <w:p>
            <w:pPr>
              <w:rPr>
                <w:sz w:val="13"/>
                <w:szCs w:val="13"/>
              </w:rPr>
            </w:pPr>
          </w:p>
        </w:tc>
        <w:tc>
          <w:tcPr>
            <w:tcW w:w="320" w:type="dxa"/>
            <w:tcBorders>
              <w:bottom w:val="single" w:color="auto" w:sz="8" w:space="0"/>
              <w:right w:val="single" w:color="auto" w:sz="8" w:space="0"/>
            </w:tcBorders>
            <w:vAlign w:val="bottom"/>
          </w:tcPr>
          <w:p>
            <w:pPr>
              <w:rPr>
                <w:sz w:val="13"/>
                <w:szCs w:val="13"/>
              </w:rPr>
            </w:pPr>
          </w:p>
        </w:tc>
        <w:tc>
          <w:tcPr>
            <w:tcW w:w="1080" w:type="dxa"/>
            <w:tcBorders>
              <w:bottom w:val="single" w:color="auto" w:sz="8" w:space="0"/>
              <w:right w:val="single" w:color="auto" w:sz="8" w:space="0"/>
            </w:tcBorders>
            <w:vAlign w:val="bottom"/>
          </w:tcPr>
          <w:p>
            <w:pPr>
              <w:rPr>
                <w:sz w:val="13"/>
                <w:szCs w:val="13"/>
              </w:rPr>
            </w:pPr>
          </w:p>
        </w:tc>
        <w:tc>
          <w:tcPr>
            <w:tcW w:w="180" w:type="dxa"/>
            <w:tcBorders>
              <w:bottom w:val="single" w:color="auto" w:sz="8" w:space="0"/>
            </w:tcBorders>
            <w:vAlign w:val="bottom"/>
          </w:tcPr>
          <w:p>
            <w:pPr>
              <w:rPr>
                <w:sz w:val="13"/>
                <w:szCs w:val="13"/>
              </w:rPr>
            </w:pPr>
          </w:p>
        </w:tc>
        <w:tc>
          <w:tcPr>
            <w:tcW w:w="1160" w:type="dxa"/>
            <w:tcBorders>
              <w:bottom w:val="single" w:color="auto" w:sz="8" w:space="0"/>
            </w:tcBorders>
            <w:vAlign w:val="bottom"/>
          </w:tcPr>
          <w:p>
            <w:pPr>
              <w:rPr>
                <w:sz w:val="13"/>
                <w:szCs w:val="13"/>
              </w:rPr>
            </w:pPr>
          </w:p>
        </w:tc>
        <w:tc>
          <w:tcPr>
            <w:tcW w:w="1000" w:type="dxa"/>
            <w:tcBorders>
              <w:bottom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447"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组织结构</w:t>
            </w:r>
          </w:p>
        </w:tc>
        <w:tc>
          <w:tcPr>
            <w:tcW w:w="920" w:type="dxa"/>
            <w:vAlign w:val="bottom"/>
          </w:tcPr>
          <w:p/>
        </w:tc>
        <w:tc>
          <w:tcPr>
            <w:tcW w:w="940" w:type="dxa"/>
            <w:vAlign w:val="bottom"/>
          </w:tcPr>
          <w:p/>
        </w:tc>
        <w:tc>
          <w:tcPr>
            <w:tcW w:w="840" w:type="dxa"/>
            <w:vAlign w:val="bottom"/>
          </w:tcPr>
          <w:p/>
        </w:tc>
        <w:tc>
          <w:tcPr>
            <w:tcW w:w="280" w:type="dxa"/>
            <w:vAlign w:val="bottom"/>
          </w:tcPr>
          <w:p/>
        </w:tc>
        <w:tc>
          <w:tcPr>
            <w:tcW w:w="140" w:type="dxa"/>
            <w:vAlign w:val="bottom"/>
          </w:tcPr>
          <w:p/>
        </w:tc>
        <w:tc>
          <w:tcPr>
            <w:tcW w:w="320" w:type="dxa"/>
            <w:vAlign w:val="bottom"/>
          </w:tcPr>
          <w:p/>
        </w:tc>
        <w:tc>
          <w:tcPr>
            <w:tcW w:w="1080" w:type="dxa"/>
            <w:vAlign w:val="bottom"/>
          </w:tcPr>
          <w:p/>
        </w:tc>
        <w:tc>
          <w:tcPr>
            <w:tcW w:w="180" w:type="dxa"/>
            <w:vAlign w:val="bottom"/>
          </w:tcPr>
          <w:p/>
        </w:tc>
        <w:tc>
          <w:tcPr>
            <w:tcW w:w="1160" w:type="dxa"/>
            <w:vAlign w:val="bottom"/>
          </w:tcPr>
          <w:p/>
        </w:tc>
        <w:tc>
          <w:tcPr>
            <w:tcW w:w="10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7" w:hRule="atLeast"/>
        </w:trPr>
        <w:tc>
          <w:tcPr>
            <w:tcW w:w="1740" w:type="dxa"/>
            <w:tcBorders>
              <w:bottom w:val="single" w:color="auto" w:sz="8" w:space="0"/>
            </w:tcBorders>
            <w:vAlign w:val="bottom"/>
          </w:tcPr>
          <w:p>
            <w:pPr>
              <w:rPr>
                <w:sz w:val="13"/>
                <w:szCs w:val="13"/>
              </w:rPr>
            </w:pPr>
          </w:p>
        </w:tc>
        <w:tc>
          <w:tcPr>
            <w:tcW w:w="920" w:type="dxa"/>
            <w:tcBorders>
              <w:bottom w:val="single" w:color="auto" w:sz="8" w:space="0"/>
            </w:tcBorders>
            <w:vAlign w:val="bottom"/>
          </w:tcPr>
          <w:p>
            <w:pPr>
              <w:rPr>
                <w:sz w:val="13"/>
                <w:szCs w:val="13"/>
              </w:rPr>
            </w:pPr>
          </w:p>
        </w:tc>
        <w:tc>
          <w:tcPr>
            <w:tcW w:w="940" w:type="dxa"/>
            <w:tcBorders>
              <w:bottom w:val="single" w:color="auto" w:sz="8" w:space="0"/>
            </w:tcBorders>
            <w:vAlign w:val="bottom"/>
          </w:tcPr>
          <w:p>
            <w:pPr>
              <w:rPr>
                <w:sz w:val="13"/>
                <w:szCs w:val="13"/>
              </w:rPr>
            </w:pPr>
          </w:p>
        </w:tc>
        <w:tc>
          <w:tcPr>
            <w:tcW w:w="840" w:type="dxa"/>
            <w:tcBorders>
              <w:bottom w:val="single" w:color="auto" w:sz="8" w:space="0"/>
            </w:tcBorders>
            <w:vAlign w:val="bottom"/>
          </w:tcPr>
          <w:p>
            <w:pPr>
              <w:rPr>
                <w:sz w:val="13"/>
                <w:szCs w:val="13"/>
              </w:rPr>
            </w:pPr>
          </w:p>
        </w:tc>
        <w:tc>
          <w:tcPr>
            <w:tcW w:w="280" w:type="dxa"/>
            <w:tcBorders>
              <w:bottom w:val="single" w:color="auto" w:sz="8" w:space="0"/>
            </w:tcBorders>
            <w:vAlign w:val="bottom"/>
          </w:tcPr>
          <w:p>
            <w:pPr>
              <w:rPr>
                <w:sz w:val="13"/>
                <w:szCs w:val="13"/>
              </w:rPr>
            </w:pPr>
          </w:p>
        </w:tc>
        <w:tc>
          <w:tcPr>
            <w:tcW w:w="140" w:type="dxa"/>
            <w:tcBorders>
              <w:bottom w:val="single" w:color="auto" w:sz="8" w:space="0"/>
            </w:tcBorders>
            <w:vAlign w:val="bottom"/>
          </w:tcPr>
          <w:p>
            <w:pPr>
              <w:rPr>
                <w:sz w:val="13"/>
                <w:szCs w:val="13"/>
              </w:rPr>
            </w:pPr>
          </w:p>
        </w:tc>
        <w:tc>
          <w:tcPr>
            <w:tcW w:w="320" w:type="dxa"/>
            <w:tcBorders>
              <w:bottom w:val="single" w:color="auto" w:sz="8" w:space="0"/>
            </w:tcBorders>
            <w:vAlign w:val="bottom"/>
          </w:tcPr>
          <w:p>
            <w:pPr>
              <w:rPr>
                <w:sz w:val="13"/>
                <w:szCs w:val="13"/>
              </w:rPr>
            </w:pPr>
          </w:p>
        </w:tc>
        <w:tc>
          <w:tcPr>
            <w:tcW w:w="1080" w:type="dxa"/>
            <w:tcBorders>
              <w:bottom w:val="single" w:color="auto" w:sz="8" w:space="0"/>
            </w:tcBorders>
            <w:vAlign w:val="bottom"/>
          </w:tcPr>
          <w:p>
            <w:pPr>
              <w:rPr>
                <w:sz w:val="13"/>
                <w:szCs w:val="13"/>
              </w:rPr>
            </w:pPr>
          </w:p>
        </w:tc>
        <w:tc>
          <w:tcPr>
            <w:tcW w:w="180" w:type="dxa"/>
            <w:tcBorders>
              <w:bottom w:val="single" w:color="auto" w:sz="8" w:space="0"/>
            </w:tcBorders>
            <w:vAlign w:val="bottom"/>
          </w:tcPr>
          <w:p>
            <w:pPr>
              <w:rPr>
                <w:sz w:val="13"/>
                <w:szCs w:val="13"/>
              </w:rPr>
            </w:pPr>
          </w:p>
        </w:tc>
        <w:tc>
          <w:tcPr>
            <w:tcW w:w="1160" w:type="dxa"/>
            <w:tcBorders>
              <w:bottom w:val="single" w:color="auto" w:sz="8" w:space="0"/>
            </w:tcBorders>
            <w:vAlign w:val="bottom"/>
          </w:tcPr>
          <w:p>
            <w:pPr>
              <w:rPr>
                <w:sz w:val="13"/>
                <w:szCs w:val="13"/>
              </w:rPr>
            </w:pPr>
          </w:p>
        </w:tc>
        <w:tc>
          <w:tcPr>
            <w:tcW w:w="1000" w:type="dxa"/>
            <w:tcBorders>
              <w:bottom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442"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法定代表人</w:t>
            </w:r>
          </w:p>
        </w:tc>
        <w:tc>
          <w:tcPr>
            <w:tcW w:w="920" w:type="dxa"/>
            <w:tcBorders>
              <w:right w:val="single" w:color="auto" w:sz="8" w:space="0"/>
            </w:tcBorders>
            <w:vAlign w:val="bottom"/>
          </w:tcPr>
          <w:p>
            <w:pPr>
              <w:spacing w:line="229" w:lineRule="exact"/>
              <w:jc w:val="center"/>
              <w:rPr>
                <w:sz w:val="20"/>
                <w:szCs w:val="20"/>
              </w:rPr>
            </w:pPr>
            <w:r>
              <w:rPr>
                <w:rFonts w:ascii="宋体" w:hAnsi="宋体" w:eastAsia="宋体" w:cs="宋体"/>
                <w:w w:val="99"/>
                <w:sz w:val="20"/>
                <w:szCs w:val="20"/>
              </w:rPr>
              <w:t>姓名</w:t>
            </w:r>
          </w:p>
        </w:tc>
        <w:tc>
          <w:tcPr>
            <w:tcW w:w="940" w:type="dxa"/>
            <w:tcBorders>
              <w:right w:val="single" w:color="auto" w:sz="8" w:space="0"/>
            </w:tcBorders>
            <w:vAlign w:val="bottom"/>
          </w:tcPr>
          <w:p/>
        </w:tc>
        <w:tc>
          <w:tcPr>
            <w:tcW w:w="1120" w:type="dxa"/>
            <w:gridSpan w:val="2"/>
            <w:vAlign w:val="bottom"/>
          </w:tcPr>
          <w:p>
            <w:pPr>
              <w:spacing w:line="229" w:lineRule="exact"/>
              <w:ind w:left="220"/>
              <w:rPr>
                <w:sz w:val="20"/>
                <w:szCs w:val="20"/>
              </w:rPr>
            </w:pPr>
            <w:r>
              <w:rPr>
                <w:rFonts w:ascii="宋体" w:hAnsi="宋体" w:eastAsia="宋体" w:cs="宋体"/>
                <w:sz w:val="20"/>
                <w:szCs w:val="20"/>
              </w:rPr>
              <w:t>技术职称</w:t>
            </w:r>
          </w:p>
        </w:tc>
        <w:tc>
          <w:tcPr>
            <w:tcW w:w="140" w:type="dxa"/>
            <w:tcBorders>
              <w:right w:val="single" w:color="auto" w:sz="8" w:space="0"/>
            </w:tcBorders>
            <w:vAlign w:val="bottom"/>
          </w:tcPr>
          <w:p/>
        </w:tc>
        <w:tc>
          <w:tcPr>
            <w:tcW w:w="320" w:type="dxa"/>
            <w:vAlign w:val="bottom"/>
          </w:tcPr>
          <w:p/>
        </w:tc>
        <w:tc>
          <w:tcPr>
            <w:tcW w:w="1080" w:type="dxa"/>
            <w:vAlign w:val="bottom"/>
          </w:tcPr>
          <w:p/>
        </w:tc>
        <w:tc>
          <w:tcPr>
            <w:tcW w:w="180" w:type="dxa"/>
            <w:tcBorders>
              <w:right w:val="single" w:color="auto" w:sz="8" w:space="0"/>
            </w:tcBorders>
            <w:vAlign w:val="bottom"/>
          </w:tcPr>
          <w:p/>
        </w:tc>
        <w:tc>
          <w:tcPr>
            <w:tcW w:w="1160" w:type="dxa"/>
            <w:tcBorders>
              <w:right w:val="single" w:color="auto" w:sz="8" w:space="0"/>
            </w:tcBorders>
            <w:vAlign w:val="bottom"/>
          </w:tcPr>
          <w:p>
            <w:pPr>
              <w:spacing w:line="229" w:lineRule="exact"/>
              <w:ind w:left="360"/>
              <w:rPr>
                <w:sz w:val="20"/>
                <w:szCs w:val="20"/>
              </w:rPr>
            </w:pPr>
            <w:r>
              <w:rPr>
                <w:rFonts w:ascii="宋体" w:hAnsi="宋体" w:eastAsia="宋体" w:cs="宋体"/>
                <w:sz w:val="20"/>
                <w:szCs w:val="20"/>
              </w:rPr>
              <w:t>电话</w:t>
            </w:r>
          </w:p>
        </w:tc>
        <w:tc>
          <w:tcPr>
            <w:tcW w:w="10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7" w:hRule="atLeast"/>
        </w:trPr>
        <w:tc>
          <w:tcPr>
            <w:tcW w:w="1740" w:type="dxa"/>
            <w:tcBorders>
              <w:bottom w:val="single" w:color="auto" w:sz="8" w:space="0"/>
            </w:tcBorders>
            <w:vAlign w:val="bottom"/>
          </w:tcPr>
          <w:p>
            <w:pPr>
              <w:rPr>
                <w:sz w:val="13"/>
                <w:szCs w:val="13"/>
              </w:rPr>
            </w:pPr>
          </w:p>
        </w:tc>
        <w:tc>
          <w:tcPr>
            <w:tcW w:w="920" w:type="dxa"/>
            <w:tcBorders>
              <w:bottom w:val="single" w:color="auto" w:sz="8" w:space="0"/>
              <w:right w:val="single" w:color="auto" w:sz="8" w:space="0"/>
            </w:tcBorders>
            <w:vAlign w:val="bottom"/>
          </w:tcPr>
          <w:p>
            <w:pPr>
              <w:rPr>
                <w:sz w:val="13"/>
                <w:szCs w:val="13"/>
              </w:rPr>
            </w:pPr>
          </w:p>
        </w:tc>
        <w:tc>
          <w:tcPr>
            <w:tcW w:w="940" w:type="dxa"/>
            <w:tcBorders>
              <w:bottom w:val="single" w:color="auto" w:sz="8" w:space="0"/>
              <w:right w:val="single" w:color="auto" w:sz="8" w:space="0"/>
            </w:tcBorders>
            <w:vAlign w:val="bottom"/>
          </w:tcPr>
          <w:p>
            <w:pPr>
              <w:rPr>
                <w:sz w:val="13"/>
                <w:szCs w:val="13"/>
              </w:rPr>
            </w:pPr>
          </w:p>
        </w:tc>
        <w:tc>
          <w:tcPr>
            <w:tcW w:w="840" w:type="dxa"/>
            <w:tcBorders>
              <w:bottom w:val="single" w:color="auto" w:sz="8" w:space="0"/>
            </w:tcBorders>
            <w:vAlign w:val="bottom"/>
          </w:tcPr>
          <w:p>
            <w:pPr>
              <w:rPr>
                <w:sz w:val="13"/>
                <w:szCs w:val="13"/>
              </w:rPr>
            </w:pPr>
          </w:p>
        </w:tc>
        <w:tc>
          <w:tcPr>
            <w:tcW w:w="280" w:type="dxa"/>
            <w:tcBorders>
              <w:bottom w:val="single" w:color="auto" w:sz="8" w:space="0"/>
            </w:tcBorders>
            <w:vAlign w:val="bottom"/>
          </w:tcPr>
          <w:p>
            <w:pPr>
              <w:rPr>
                <w:sz w:val="13"/>
                <w:szCs w:val="13"/>
              </w:rPr>
            </w:pPr>
          </w:p>
        </w:tc>
        <w:tc>
          <w:tcPr>
            <w:tcW w:w="140" w:type="dxa"/>
            <w:tcBorders>
              <w:bottom w:val="single" w:color="auto" w:sz="8" w:space="0"/>
              <w:right w:val="single" w:color="auto" w:sz="8" w:space="0"/>
            </w:tcBorders>
            <w:vAlign w:val="bottom"/>
          </w:tcPr>
          <w:p>
            <w:pPr>
              <w:rPr>
                <w:sz w:val="13"/>
                <w:szCs w:val="13"/>
              </w:rPr>
            </w:pPr>
          </w:p>
        </w:tc>
        <w:tc>
          <w:tcPr>
            <w:tcW w:w="320" w:type="dxa"/>
            <w:tcBorders>
              <w:bottom w:val="single" w:color="auto" w:sz="8" w:space="0"/>
            </w:tcBorders>
            <w:vAlign w:val="bottom"/>
          </w:tcPr>
          <w:p>
            <w:pPr>
              <w:rPr>
                <w:sz w:val="13"/>
                <w:szCs w:val="13"/>
              </w:rPr>
            </w:pPr>
          </w:p>
        </w:tc>
        <w:tc>
          <w:tcPr>
            <w:tcW w:w="1080" w:type="dxa"/>
            <w:tcBorders>
              <w:bottom w:val="single" w:color="auto" w:sz="8" w:space="0"/>
            </w:tcBorders>
            <w:vAlign w:val="bottom"/>
          </w:tcPr>
          <w:p>
            <w:pPr>
              <w:rPr>
                <w:sz w:val="13"/>
                <w:szCs w:val="13"/>
              </w:rPr>
            </w:pPr>
          </w:p>
        </w:tc>
        <w:tc>
          <w:tcPr>
            <w:tcW w:w="180" w:type="dxa"/>
            <w:tcBorders>
              <w:bottom w:val="single" w:color="auto" w:sz="8" w:space="0"/>
              <w:right w:val="single" w:color="auto" w:sz="8" w:space="0"/>
            </w:tcBorders>
            <w:vAlign w:val="bottom"/>
          </w:tcPr>
          <w:p>
            <w:pPr>
              <w:rPr>
                <w:sz w:val="13"/>
                <w:szCs w:val="13"/>
              </w:rPr>
            </w:pPr>
          </w:p>
        </w:tc>
        <w:tc>
          <w:tcPr>
            <w:tcW w:w="1160" w:type="dxa"/>
            <w:tcBorders>
              <w:bottom w:val="single" w:color="auto" w:sz="8" w:space="0"/>
              <w:right w:val="single" w:color="auto" w:sz="8" w:space="0"/>
            </w:tcBorders>
            <w:vAlign w:val="bottom"/>
          </w:tcPr>
          <w:p>
            <w:pPr>
              <w:rPr>
                <w:sz w:val="13"/>
                <w:szCs w:val="13"/>
              </w:rPr>
            </w:pPr>
          </w:p>
        </w:tc>
        <w:tc>
          <w:tcPr>
            <w:tcW w:w="1000" w:type="dxa"/>
            <w:tcBorders>
              <w:bottom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440"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技术负责人</w:t>
            </w:r>
          </w:p>
        </w:tc>
        <w:tc>
          <w:tcPr>
            <w:tcW w:w="920" w:type="dxa"/>
            <w:tcBorders>
              <w:right w:val="single" w:color="auto" w:sz="8" w:space="0"/>
            </w:tcBorders>
            <w:vAlign w:val="bottom"/>
          </w:tcPr>
          <w:p>
            <w:pPr>
              <w:spacing w:line="229" w:lineRule="exact"/>
              <w:jc w:val="center"/>
              <w:rPr>
                <w:sz w:val="20"/>
                <w:szCs w:val="20"/>
              </w:rPr>
            </w:pPr>
            <w:r>
              <w:rPr>
                <w:rFonts w:ascii="宋体" w:hAnsi="宋体" w:eastAsia="宋体" w:cs="宋体"/>
                <w:w w:val="99"/>
                <w:sz w:val="20"/>
                <w:szCs w:val="20"/>
              </w:rPr>
              <w:t>姓名</w:t>
            </w:r>
          </w:p>
        </w:tc>
        <w:tc>
          <w:tcPr>
            <w:tcW w:w="940" w:type="dxa"/>
            <w:tcBorders>
              <w:right w:val="single" w:color="auto" w:sz="8" w:space="0"/>
            </w:tcBorders>
            <w:vAlign w:val="bottom"/>
          </w:tcPr>
          <w:p/>
        </w:tc>
        <w:tc>
          <w:tcPr>
            <w:tcW w:w="1120" w:type="dxa"/>
            <w:gridSpan w:val="2"/>
            <w:vAlign w:val="bottom"/>
          </w:tcPr>
          <w:p>
            <w:pPr>
              <w:spacing w:line="229" w:lineRule="exact"/>
              <w:ind w:left="220"/>
              <w:rPr>
                <w:sz w:val="20"/>
                <w:szCs w:val="20"/>
              </w:rPr>
            </w:pPr>
            <w:r>
              <w:rPr>
                <w:rFonts w:ascii="宋体" w:hAnsi="宋体" w:eastAsia="宋体" w:cs="宋体"/>
                <w:sz w:val="20"/>
                <w:szCs w:val="20"/>
              </w:rPr>
              <w:t>技术职称</w:t>
            </w:r>
          </w:p>
        </w:tc>
        <w:tc>
          <w:tcPr>
            <w:tcW w:w="140" w:type="dxa"/>
            <w:tcBorders>
              <w:right w:val="single" w:color="auto" w:sz="8" w:space="0"/>
            </w:tcBorders>
            <w:vAlign w:val="bottom"/>
          </w:tcPr>
          <w:p/>
        </w:tc>
        <w:tc>
          <w:tcPr>
            <w:tcW w:w="320" w:type="dxa"/>
            <w:vAlign w:val="bottom"/>
          </w:tcPr>
          <w:p/>
        </w:tc>
        <w:tc>
          <w:tcPr>
            <w:tcW w:w="1080" w:type="dxa"/>
            <w:vAlign w:val="bottom"/>
          </w:tcPr>
          <w:p/>
        </w:tc>
        <w:tc>
          <w:tcPr>
            <w:tcW w:w="180" w:type="dxa"/>
            <w:tcBorders>
              <w:right w:val="single" w:color="auto" w:sz="8" w:space="0"/>
            </w:tcBorders>
            <w:vAlign w:val="bottom"/>
          </w:tcPr>
          <w:p/>
        </w:tc>
        <w:tc>
          <w:tcPr>
            <w:tcW w:w="1160" w:type="dxa"/>
            <w:tcBorders>
              <w:right w:val="single" w:color="auto" w:sz="8" w:space="0"/>
            </w:tcBorders>
            <w:vAlign w:val="bottom"/>
          </w:tcPr>
          <w:p>
            <w:pPr>
              <w:spacing w:line="229" w:lineRule="exact"/>
              <w:ind w:left="360"/>
              <w:rPr>
                <w:sz w:val="20"/>
                <w:szCs w:val="20"/>
              </w:rPr>
            </w:pPr>
            <w:r>
              <w:rPr>
                <w:rFonts w:ascii="宋体" w:hAnsi="宋体" w:eastAsia="宋体" w:cs="宋体"/>
                <w:sz w:val="20"/>
                <w:szCs w:val="20"/>
              </w:rPr>
              <w:t>电话</w:t>
            </w:r>
          </w:p>
        </w:tc>
        <w:tc>
          <w:tcPr>
            <w:tcW w:w="1000" w:type="dxa"/>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1740" w:type="dxa"/>
            <w:tcBorders>
              <w:bottom w:val="single" w:color="auto" w:sz="8" w:space="0"/>
            </w:tcBorders>
            <w:vAlign w:val="bottom"/>
          </w:tcPr>
          <w:p>
            <w:pPr>
              <w:rPr>
                <w:sz w:val="13"/>
                <w:szCs w:val="13"/>
              </w:rPr>
            </w:pPr>
          </w:p>
        </w:tc>
        <w:tc>
          <w:tcPr>
            <w:tcW w:w="920" w:type="dxa"/>
            <w:tcBorders>
              <w:bottom w:val="single" w:color="auto" w:sz="8" w:space="0"/>
              <w:right w:val="single" w:color="auto" w:sz="8" w:space="0"/>
            </w:tcBorders>
            <w:vAlign w:val="bottom"/>
          </w:tcPr>
          <w:p>
            <w:pPr>
              <w:rPr>
                <w:sz w:val="13"/>
                <w:szCs w:val="13"/>
              </w:rPr>
            </w:pPr>
          </w:p>
        </w:tc>
        <w:tc>
          <w:tcPr>
            <w:tcW w:w="940" w:type="dxa"/>
            <w:tcBorders>
              <w:bottom w:val="single" w:color="auto" w:sz="8" w:space="0"/>
              <w:right w:val="single" w:color="auto" w:sz="8" w:space="0"/>
            </w:tcBorders>
            <w:vAlign w:val="bottom"/>
          </w:tcPr>
          <w:p>
            <w:pPr>
              <w:rPr>
                <w:sz w:val="13"/>
                <w:szCs w:val="13"/>
              </w:rPr>
            </w:pPr>
          </w:p>
        </w:tc>
        <w:tc>
          <w:tcPr>
            <w:tcW w:w="840" w:type="dxa"/>
            <w:tcBorders>
              <w:bottom w:val="single" w:color="auto" w:sz="8" w:space="0"/>
            </w:tcBorders>
            <w:vAlign w:val="bottom"/>
          </w:tcPr>
          <w:p>
            <w:pPr>
              <w:rPr>
                <w:sz w:val="13"/>
                <w:szCs w:val="13"/>
              </w:rPr>
            </w:pPr>
          </w:p>
        </w:tc>
        <w:tc>
          <w:tcPr>
            <w:tcW w:w="420" w:type="dxa"/>
            <w:gridSpan w:val="2"/>
            <w:tcBorders>
              <w:bottom w:val="single" w:color="auto" w:sz="8" w:space="0"/>
              <w:right w:val="single" w:color="auto" w:sz="8" w:space="0"/>
            </w:tcBorders>
            <w:vAlign w:val="bottom"/>
          </w:tcPr>
          <w:p>
            <w:pPr>
              <w:rPr>
                <w:sz w:val="13"/>
                <w:szCs w:val="13"/>
              </w:rPr>
            </w:pPr>
          </w:p>
        </w:tc>
        <w:tc>
          <w:tcPr>
            <w:tcW w:w="1580" w:type="dxa"/>
            <w:gridSpan w:val="3"/>
            <w:tcBorders>
              <w:bottom w:val="single" w:color="auto" w:sz="8" w:space="0"/>
              <w:right w:val="single" w:color="auto" w:sz="8" w:space="0"/>
            </w:tcBorders>
            <w:vAlign w:val="bottom"/>
          </w:tcPr>
          <w:p>
            <w:pPr>
              <w:rPr>
                <w:sz w:val="13"/>
                <w:szCs w:val="13"/>
              </w:rPr>
            </w:pPr>
          </w:p>
        </w:tc>
        <w:tc>
          <w:tcPr>
            <w:tcW w:w="1160" w:type="dxa"/>
            <w:tcBorders>
              <w:bottom w:val="single" w:color="auto" w:sz="8" w:space="0"/>
              <w:right w:val="single" w:color="auto" w:sz="8" w:space="0"/>
            </w:tcBorders>
            <w:vAlign w:val="bottom"/>
          </w:tcPr>
          <w:p>
            <w:pPr>
              <w:rPr>
                <w:sz w:val="13"/>
                <w:szCs w:val="13"/>
              </w:rPr>
            </w:pPr>
          </w:p>
        </w:tc>
        <w:tc>
          <w:tcPr>
            <w:tcW w:w="1000" w:type="dxa"/>
            <w:tcBorders>
              <w:bottom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450"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成立时间</w:t>
            </w:r>
          </w:p>
        </w:tc>
        <w:tc>
          <w:tcPr>
            <w:tcW w:w="920" w:type="dxa"/>
            <w:vAlign w:val="bottom"/>
          </w:tcPr>
          <w:p/>
        </w:tc>
        <w:tc>
          <w:tcPr>
            <w:tcW w:w="940" w:type="dxa"/>
            <w:tcBorders>
              <w:right w:val="single" w:color="auto" w:sz="8" w:space="0"/>
            </w:tcBorders>
            <w:vAlign w:val="bottom"/>
          </w:tcPr>
          <w:p/>
        </w:tc>
        <w:tc>
          <w:tcPr>
            <w:tcW w:w="2840" w:type="dxa"/>
            <w:gridSpan w:val="6"/>
            <w:tcBorders>
              <w:right w:val="single" w:color="auto" w:sz="8" w:space="0"/>
            </w:tcBorders>
            <w:vAlign w:val="bottom"/>
          </w:tcPr>
          <w:p>
            <w:pPr>
              <w:spacing w:line="229" w:lineRule="exact"/>
              <w:ind w:left="800"/>
              <w:rPr>
                <w:sz w:val="20"/>
                <w:szCs w:val="20"/>
              </w:rPr>
            </w:pPr>
            <w:r>
              <w:rPr>
                <w:rFonts w:ascii="宋体" w:hAnsi="宋体" w:eastAsia="宋体" w:cs="宋体"/>
                <w:sz w:val="20"/>
                <w:szCs w:val="20"/>
              </w:rPr>
              <w:t>员工总人数：</w:t>
            </w:r>
          </w:p>
        </w:tc>
        <w:tc>
          <w:tcPr>
            <w:tcW w:w="2140" w:type="dxa"/>
            <w:gridSpan w:val="2"/>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64" w:hRule="atLeast"/>
        </w:trPr>
        <w:tc>
          <w:tcPr>
            <w:tcW w:w="1740" w:type="dxa"/>
            <w:tcBorders>
              <w:bottom w:val="single" w:color="auto" w:sz="8" w:space="0"/>
            </w:tcBorders>
            <w:vAlign w:val="bottom"/>
          </w:tcPr>
          <w:p>
            <w:pPr>
              <w:rPr>
                <w:sz w:val="14"/>
                <w:szCs w:val="14"/>
              </w:rPr>
            </w:pPr>
          </w:p>
        </w:tc>
        <w:tc>
          <w:tcPr>
            <w:tcW w:w="920" w:type="dxa"/>
            <w:tcBorders>
              <w:bottom w:val="single" w:color="auto" w:sz="8" w:space="0"/>
            </w:tcBorders>
            <w:vAlign w:val="bottom"/>
          </w:tcPr>
          <w:p>
            <w:pPr>
              <w:rPr>
                <w:sz w:val="14"/>
                <w:szCs w:val="14"/>
              </w:rPr>
            </w:pPr>
          </w:p>
        </w:tc>
        <w:tc>
          <w:tcPr>
            <w:tcW w:w="940" w:type="dxa"/>
            <w:tcBorders>
              <w:bottom w:val="single" w:color="auto" w:sz="8" w:space="0"/>
              <w:right w:val="single" w:color="auto" w:sz="8" w:space="0"/>
            </w:tcBorders>
            <w:vAlign w:val="bottom"/>
          </w:tcPr>
          <w:p>
            <w:pPr>
              <w:rPr>
                <w:sz w:val="14"/>
                <w:szCs w:val="14"/>
              </w:rPr>
            </w:pPr>
          </w:p>
        </w:tc>
        <w:tc>
          <w:tcPr>
            <w:tcW w:w="840" w:type="dxa"/>
            <w:tcBorders>
              <w:bottom w:val="single" w:color="auto" w:sz="8" w:space="0"/>
            </w:tcBorders>
            <w:vAlign w:val="bottom"/>
          </w:tcPr>
          <w:p>
            <w:pPr>
              <w:rPr>
                <w:sz w:val="14"/>
                <w:szCs w:val="14"/>
              </w:rPr>
            </w:pPr>
          </w:p>
        </w:tc>
        <w:tc>
          <w:tcPr>
            <w:tcW w:w="280" w:type="dxa"/>
            <w:tcBorders>
              <w:bottom w:val="single" w:color="auto" w:sz="8" w:space="0"/>
            </w:tcBorders>
            <w:vAlign w:val="bottom"/>
          </w:tcPr>
          <w:p>
            <w:pPr>
              <w:rPr>
                <w:sz w:val="14"/>
                <w:szCs w:val="14"/>
              </w:rPr>
            </w:pPr>
          </w:p>
        </w:tc>
        <w:tc>
          <w:tcPr>
            <w:tcW w:w="140" w:type="dxa"/>
            <w:tcBorders>
              <w:bottom w:val="single" w:color="auto" w:sz="8" w:space="0"/>
            </w:tcBorders>
            <w:vAlign w:val="bottom"/>
          </w:tcPr>
          <w:p>
            <w:pPr>
              <w:rPr>
                <w:sz w:val="14"/>
                <w:szCs w:val="14"/>
              </w:rPr>
            </w:pPr>
          </w:p>
        </w:tc>
        <w:tc>
          <w:tcPr>
            <w:tcW w:w="1580" w:type="dxa"/>
            <w:gridSpan w:val="3"/>
            <w:tcBorders>
              <w:bottom w:val="single" w:color="auto" w:sz="8" w:space="0"/>
              <w:right w:val="single" w:color="auto" w:sz="8" w:space="0"/>
            </w:tcBorders>
            <w:vAlign w:val="bottom"/>
          </w:tcPr>
          <w:p>
            <w:pPr>
              <w:rPr>
                <w:sz w:val="14"/>
                <w:szCs w:val="14"/>
              </w:rPr>
            </w:pPr>
          </w:p>
        </w:tc>
        <w:tc>
          <w:tcPr>
            <w:tcW w:w="2140" w:type="dxa"/>
            <w:gridSpan w:val="2"/>
            <w:tcBorders>
              <w:bottom w:val="single" w:color="auto" w:sz="8" w:space="0"/>
            </w:tcBorders>
            <w:vAlign w:val="bottom"/>
          </w:tcPr>
          <w:p>
            <w:pPr>
              <w:rPr>
                <w:sz w:val="14"/>
                <w:szCs w:val="14"/>
              </w:rPr>
            </w:pPr>
          </w:p>
        </w:tc>
        <w:tc>
          <w:tcPr>
            <w:tcW w:w="360" w:type="dxa"/>
            <w:vAlign w:val="bottom"/>
          </w:tcPr>
          <w:p>
            <w:pPr>
              <w:rPr>
                <w:sz w:val="1"/>
                <w:szCs w:val="1"/>
              </w:rPr>
            </w:pPr>
          </w:p>
        </w:tc>
      </w:tr>
      <w:tr>
        <w:tblPrEx>
          <w:tblCellMar>
            <w:top w:w="0" w:type="dxa"/>
            <w:left w:w="0" w:type="dxa"/>
            <w:bottom w:w="0" w:type="dxa"/>
            <w:right w:w="0" w:type="dxa"/>
          </w:tblCellMar>
        </w:tblPrEx>
        <w:trPr>
          <w:trHeight w:val="466"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企业资质等级</w:t>
            </w:r>
          </w:p>
        </w:tc>
        <w:tc>
          <w:tcPr>
            <w:tcW w:w="920" w:type="dxa"/>
            <w:vAlign w:val="bottom"/>
          </w:tcPr>
          <w:p/>
        </w:tc>
        <w:tc>
          <w:tcPr>
            <w:tcW w:w="940" w:type="dxa"/>
            <w:tcBorders>
              <w:right w:val="single" w:color="auto" w:sz="8" w:space="0"/>
            </w:tcBorders>
            <w:vAlign w:val="bottom"/>
          </w:tcPr>
          <w:p/>
        </w:tc>
        <w:tc>
          <w:tcPr>
            <w:tcW w:w="840" w:type="dxa"/>
            <w:tcBorders>
              <w:right w:val="single" w:color="auto" w:sz="8" w:space="0"/>
            </w:tcBorders>
            <w:vAlign w:val="bottom"/>
          </w:tcPr>
          <w:p/>
        </w:tc>
        <w:tc>
          <w:tcPr>
            <w:tcW w:w="280" w:type="dxa"/>
            <w:vAlign w:val="bottom"/>
          </w:tcPr>
          <w:p/>
        </w:tc>
        <w:tc>
          <w:tcPr>
            <w:tcW w:w="140" w:type="dxa"/>
            <w:vAlign w:val="bottom"/>
          </w:tcPr>
          <w:p/>
        </w:tc>
        <w:tc>
          <w:tcPr>
            <w:tcW w:w="1580" w:type="dxa"/>
            <w:gridSpan w:val="3"/>
            <w:tcBorders>
              <w:right w:val="single" w:color="auto" w:sz="8" w:space="0"/>
            </w:tcBorders>
            <w:vAlign w:val="bottom"/>
          </w:tcPr>
          <w:p>
            <w:pPr>
              <w:spacing w:line="229" w:lineRule="exact"/>
              <w:ind w:right="460"/>
              <w:jc w:val="center"/>
              <w:rPr>
                <w:sz w:val="20"/>
                <w:szCs w:val="20"/>
              </w:rPr>
            </w:pPr>
            <w:r>
              <w:rPr>
                <w:rFonts w:ascii="宋体" w:hAnsi="宋体" w:eastAsia="宋体" w:cs="宋体"/>
                <w:w w:val="99"/>
                <w:sz w:val="20"/>
                <w:szCs w:val="20"/>
              </w:rPr>
              <w:t>项目经理</w:t>
            </w:r>
          </w:p>
        </w:tc>
        <w:tc>
          <w:tcPr>
            <w:tcW w:w="2140" w:type="dxa"/>
            <w:gridSpan w:val="2"/>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81" w:hRule="atLeast"/>
        </w:trPr>
        <w:tc>
          <w:tcPr>
            <w:tcW w:w="1740" w:type="dxa"/>
            <w:tcBorders>
              <w:bottom w:val="single" w:color="auto" w:sz="8" w:space="0"/>
            </w:tcBorders>
            <w:vAlign w:val="bottom"/>
          </w:tcPr>
          <w:p>
            <w:pPr>
              <w:rPr>
                <w:sz w:val="15"/>
                <w:szCs w:val="15"/>
              </w:rPr>
            </w:pPr>
          </w:p>
        </w:tc>
        <w:tc>
          <w:tcPr>
            <w:tcW w:w="920" w:type="dxa"/>
            <w:tcBorders>
              <w:bottom w:val="single" w:color="auto" w:sz="8" w:space="0"/>
            </w:tcBorders>
            <w:vAlign w:val="bottom"/>
          </w:tcPr>
          <w:p>
            <w:pPr>
              <w:rPr>
                <w:sz w:val="15"/>
                <w:szCs w:val="15"/>
              </w:rPr>
            </w:pPr>
          </w:p>
        </w:tc>
        <w:tc>
          <w:tcPr>
            <w:tcW w:w="940" w:type="dxa"/>
            <w:tcBorders>
              <w:bottom w:val="single" w:color="auto" w:sz="8" w:space="0"/>
              <w:right w:val="single" w:color="auto" w:sz="8" w:space="0"/>
            </w:tcBorders>
            <w:vAlign w:val="bottom"/>
          </w:tcPr>
          <w:p>
            <w:pPr>
              <w:rPr>
                <w:sz w:val="15"/>
                <w:szCs w:val="15"/>
              </w:rPr>
            </w:pPr>
          </w:p>
        </w:tc>
        <w:tc>
          <w:tcPr>
            <w:tcW w:w="840" w:type="dxa"/>
            <w:tcBorders>
              <w:right w:val="single" w:color="auto" w:sz="8" w:space="0"/>
            </w:tcBorders>
            <w:vAlign w:val="bottom"/>
          </w:tcPr>
          <w:p>
            <w:pPr>
              <w:rPr>
                <w:sz w:val="15"/>
                <w:szCs w:val="15"/>
              </w:rPr>
            </w:pPr>
          </w:p>
        </w:tc>
        <w:tc>
          <w:tcPr>
            <w:tcW w:w="280" w:type="dxa"/>
            <w:tcBorders>
              <w:bottom w:val="single" w:color="auto" w:sz="8" w:space="0"/>
            </w:tcBorders>
            <w:vAlign w:val="bottom"/>
          </w:tcPr>
          <w:p>
            <w:pPr>
              <w:rPr>
                <w:sz w:val="15"/>
                <w:szCs w:val="15"/>
              </w:rPr>
            </w:pPr>
          </w:p>
        </w:tc>
        <w:tc>
          <w:tcPr>
            <w:tcW w:w="1720" w:type="dxa"/>
            <w:gridSpan w:val="4"/>
            <w:tcBorders>
              <w:bottom w:val="single" w:color="auto" w:sz="8" w:space="0"/>
              <w:right w:val="single" w:color="auto" w:sz="8" w:space="0"/>
            </w:tcBorders>
            <w:vAlign w:val="bottom"/>
          </w:tcPr>
          <w:p>
            <w:pPr>
              <w:rPr>
                <w:sz w:val="15"/>
                <w:szCs w:val="15"/>
              </w:rPr>
            </w:pPr>
          </w:p>
        </w:tc>
        <w:tc>
          <w:tcPr>
            <w:tcW w:w="2140" w:type="dxa"/>
            <w:gridSpan w:val="2"/>
            <w:tcBorders>
              <w:bottom w:val="single" w:color="auto" w:sz="8" w:space="0"/>
            </w:tcBorders>
            <w:vAlign w:val="bottom"/>
          </w:tcPr>
          <w:p>
            <w:pPr>
              <w:rPr>
                <w:sz w:val="15"/>
                <w:szCs w:val="15"/>
              </w:rPr>
            </w:pPr>
          </w:p>
        </w:tc>
        <w:tc>
          <w:tcPr>
            <w:tcW w:w="360" w:type="dxa"/>
            <w:vAlign w:val="bottom"/>
          </w:tcPr>
          <w:p>
            <w:pPr>
              <w:rPr>
                <w:sz w:val="1"/>
                <w:szCs w:val="1"/>
              </w:rPr>
            </w:pPr>
          </w:p>
        </w:tc>
      </w:tr>
      <w:tr>
        <w:tblPrEx>
          <w:tblCellMar>
            <w:top w:w="0" w:type="dxa"/>
            <w:left w:w="0" w:type="dxa"/>
            <w:bottom w:w="0" w:type="dxa"/>
            <w:right w:w="0" w:type="dxa"/>
          </w:tblCellMar>
        </w:tblPrEx>
        <w:trPr>
          <w:trHeight w:val="445"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营业执照号</w:t>
            </w:r>
          </w:p>
        </w:tc>
        <w:tc>
          <w:tcPr>
            <w:tcW w:w="920" w:type="dxa"/>
            <w:vAlign w:val="bottom"/>
          </w:tcPr>
          <w:p/>
        </w:tc>
        <w:tc>
          <w:tcPr>
            <w:tcW w:w="940" w:type="dxa"/>
            <w:tcBorders>
              <w:right w:val="single" w:color="auto" w:sz="8" w:space="0"/>
            </w:tcBorders>
            <w:vAlign w:val="bottom"/>
          </w:tcPr>
          <w:p/>
        </w:tc>
        <w:tc>
          <w:tcPr>
            <w:tcW w:w="840" w:type="dxa"/>
            <w:tcBorders>
              <w:right w:val="single" w:color="auto" w:sz="8" w:space="0"/>
            </w:tcBorders>
            <w:vAlign w:val="bottom"/>
          </w:tcPr>
          <w:p/>
        </w:tc>
        <w:tc>
          <w:tcPr>
            <w:tcW w:w="280" w:type="dxa"/>
            <w:vAlign w:val="bottom"/>
          </w:tcPr>
          <w:p/>
        </w:tc>
        <w:tc>
          <w:tcPr>
            <w:tcW w:w="1720" w:type="dxa"/>
            <w:gridSpan w:val="4"/>
            <w:tcBorders>
              <w:right w:val="single" w:color="auto" w:sz="8" w:space="0"/>
            </w:tcBorders>
            <w:vAlign w:val="bottom"/>
          </w:tcPr>
          <w:p>
            <w:pPr>
              <w:spacing w:line="229" w:lineRule="exact"/>
              <w:ind w:right="320"/>
              <w:jc w:val="center"/>
              <w:rPr>
                <w:sz w:val="20"/>
                <w:szCs w:val="20"/>
              </w:rPr>
            </w:pPr>
            <w:r>
              <w:rPr>
                <w:rFonts w:ascii="宋体" w:hAnsi="宋体" w:eastAsia="宋体" w:cs="宋体"/>
                <w:w w:val="99"/>
                <w:sz w:val="20"/>
                <w:szCs w:val="20"/>
              </w:rPr>
              <w:t>高级职称人员</w:t>
            </w:r>
          </w:p>
        </w:tc>
        <w:tc>
          <w:tcPr>
            <w:tcW w:w="2140" w:type="dxa"/>
            <w:gridSpan w:val="2"/>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4" w:hRule="atLeast"/>
        </w:trPr>
        <w:tc>
          <w:tcPr>
            <w:tcW w:w="1740" w:type="dxa"/>
            <w:tcBorders>
              <w:bottom w:val="single" w:color="auto" w:sz="8" w:space="0"/>
            </w:tcBorders>
            <w:vAlign w:val="bottom"/>
          </w:tcPr>
          <w:p>
            <w:pPr>
              <w:rPr>
                <w:sz w:val="13"/>
                <w:szCs w:val="13"/>
              </w:rPr>
            </w:pPr>
          </w:p>
        </w:tc>
        <w:tc>
          <w:tcPr>
            <w:tcW w:w="920" w:type="dxa"/>
            <w:tcBorders>
              <w:bottom w:val="single" w:color="auto" w:sz="8" w:space="0"/>
            </w:tcBorders>
            <w:vAlign w:val="bottom"/>
          </w:tcPr>
          <w:p>
            <w:pPr>
              <w:rPr>
                <w:sz w:val="13"/>
                <w:szCs w:val="13"/>
              </w:rPr>
            </w:pPr>
          </w:p>
        </w:tc>
        <w:tc>
          <w:tcPr>
            <w:tcW w:w="940" w:type="dxa"/>
            <w:tcBorders>
              <w:bottom w:val="single" w:color="auto" w:sz="8" w:space="0"/>
              <w:right w:val="single" w:color="auto" w:sz="8" w:space="0"/>
            </w:tcBorders>
            <w:vAlign w:val="bottom"/>
          </w:tcPr>
          <w:p>
            <w:pPr>
              <w:rPr>
                <w:sz w:val="13"/>
                <w:szCs w:val="13"/>
              </w:rPr>
            </w:pPr>
          </w:p>
        </w:tc>
        <w:tc>
          <w:tcPr>
            <w:tcW w:w="840" w:type="dxa"/>
            <w:vMerge w:val="restart"/>
            <w:tcBorders>
              <w:right w:val="single" w:color="auto" w:sz="8" w:space="0"/>
            </w:tcBorders>
            <w:vAlign w:val="bottom"/>
          </w:tcPr>
          <w:p>
            <w:pPr>
              <w:spacing w:line="229" w:lineRule="exact"/>
              <w:ind w:left="200"/>
              <w:rPr>
                <w:sz w:val="20"/>
                <w:szCs w:val="20"/>
              </w:rPr>
            </w:pPr>
            <w:r>
              <w:rPr>
                <w:rFonts w:ascii="宋体" w:hAnsi="宋体" w:eastAsia="宋体" w:cs="宋体"/>
                <w:sz w:val="20"/>
                <w:szCs w:val="20"/>
              </w:rPr>
              <w:t>其中</w:t>
            </w:r>
          </w:p>
        </w:tc>
        <w:tc>
          <w:tcPr>
            <w:tcW w:w="280" w:type="dxa"/>
            <w:tcBorders>
              <w:bottom w:val="single" w:color="auto" w:sz="8" w:space="0"/>
            </w:tcBorders>
            <w:vAlign w:val="bottom"/>
          </w:tcPr>
          <w:p>
            <w:pPr>
              <w:rPr>
                <w:sz w:val="13"/>
                <w:szCs w:val="13"/>
              </w:rPr>
            </w:pPr>
          </w:p>
        </w:tc>
        <w:tc>
          <w:tcPr>
            <w:tcW w:w="1720" w:type="dxa"/>
            <w:gridSpan w:val="4"/>
            <w:tcBorders>
              <w:bottom w:val="single" w:color="auto" w:sz="8" w:space="0"/>
              <w:right w:val="single" w:color="auto" w:sz="8" w:space="0"/>
            </w:tcBorders>
            <w:vAlign w:val="bottom"/>
          </w:tcPr>
          <w:p>
            <w:pPr>
              <w:rPr>
                <w:sz w:val="13"/>
                <w:szCs w:val="13"/>
              </w:rPr>
            </w:pPr>
          </w:p>
        </w:tc>
        <w:tc>
          <w:tcPr>
            <w:tcW w:w="2140" w:type="dxa"/>
            <w:gridSpan w:val="2"/>
            <w:tcBorders>
              <w:bottom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443"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注册资金</w:t>
            </w:r>
          </w:p>
        </w:tc>
        <w:tc>
          <w:tcPr>
            <w:tcW w:w="920" w:type="dxa"/>
            <w:vAlign w:val="bottom"/>
          </w:tcPr>
          <w:p/>
        </w:tc>
        <w:tc>
          <w:tcPr>
            <w:tcW w:w="940" w:type="dxa"/>
            <w:tcBorders>
              <w:right w:val="single" w:color="auto" w:sz="8" w:space="0"/>
            </w:tcBorders>
            <w:vAlign w:val="bottom"/>
          </w:tcPr>
          <w:p/>
        </w:tc>
        <w:tc>
          <w:tcPr>
            <w:tcW w:w="840" w:type="dxa"/>
            <w:vMerge w:val="continue"/>
            <w:tcBorders>
              <w:right w:val="single" w:color="auto" w:sz="8" w:space="0"/>
            </w:tcBorders>
            <w:vAlign w:val="bottom"/>
          </w:tcPr>
          <w:p/>
        </w:tc>
        <w:tc>
          <w:tcPr>
            <w:tcW w:w="280" w:type="dxa"/>
            <w:vAlign w:val="bottom"/>
          </w:tcPr>
          <w:p/>
        </w:tc>
        <w:tc>
          <w:tcPr>
            <w:tcW w:w="1720" w:type="dxa"/>
            <w:gridSpan w:val="4"/>
            <w:tcBorders>
              <w:right w:val="single" w:color="auto" w:sz="8" w:space="0"/>
            </w:tcBorders>
            <w:vAlign w:val="bottom"/>
          </w:tcPr>
          <w:p>
            <w:pPr>
              <w:spacing w:line="229" w:lineRule="exact"/>
              <w:ind w:right="320"/>
              <w:jc w:val="center"/>
              <w:rPr>
                <w:sz w:val="20"/>
                <w:szCs w:val="20"/>
              </w:rPr>
            </w:pPr>
            <w:r>
              <w:rPr>
                <w:rFonts w:ascii="宋体" w:hAnsi="宋体" w:eastAsia="宋体" w:cs="宋体"/>
                <w:w w:val="99"/>
                <w:sz w:val="20"/>
                <w:szCs w:val="20"/>
              </w:rPr>
              <w:t>中级职称人员</w:t>
            </w:r>
          </w:p>
        </w:tc>
        <w:tc>
          <w:tcPr>
            <w:tcW w:w="2140" w:type="dxa"/>
            <w:gridSpan w:val="2"/>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2" w:hRule="atLeast"/>
        </w:trPr>
        <w:tc>
          <w:tcPr>
            <w:tcW w:w="1740" w:type="dxa"/>
            <w:tcBorders>
              <w:bottom w:val="single" w:color="auto" w:sz="8" w:space="0"/>
            </w:tcBorders>
            <w:vAlign w:val="bottom"/>
          </w:tcPr>
          <w:p>
            <w:pPr>
              <w:rPr>
                <w:sz w:val="13"/>
                <w:szCs w:val="13"/>
              </w:rPr>
            </w:pPr>
          </w:p>
        </w:tc>
        <w:tc>
          <w:tcPr>
            <w:tcW w:w="920" w:type="dxa"/>
            <w:tcBorders>
              <w:bottom w:val="single" w:color="auto" w:sz="8" w:space="0"/>
            </w:tcBorders>
            <w:vAlign w:val="bottom"/>
          </w:tcPr>
          <w:p>
            <w:pPr>
              <w:rPr>
                <w:sz w:val="13"/>
                <w:szCs w:val="13"/>
              </w:rPr>
            </w:pPr>
          </w:p>
        </w:tc>
        <w:tc>
          <w:tcPr>
            <w:tcW w:w="940" w:type="dxa"/>
            <w:tcBorders>
              <w:bottom w:val="single" w:color="auto" w:sz="8" w:space="0"/>
              <w:right w:val="single" w:color="auto" w:sz="8" w:space="0"/>
            </w:tcBorders>
            <w:vAlign w:val="bottom"/>
          </w:tcPr>
          <w:p>
            <w:pPr>
              <w:rPr>
                <w:sz w:val="13"/>
                <w:szCs w:val="13"/>
              </w:rPr>
            </w:pPr>
          </w:p>
        </w:tc>
        <w:tc>
          <w:tcPr>
            <w:tcW w:w="840" w:type="dxa"/>
            <w:tcBorders>
              <w:right w:val="single" w:color="auto" w:sz="8" w:space="0"/>
            </w:tcBorders>
            <w:vAlign w:val="bottom"/>
          </w:tcPr>
          <w:p>
            <w:pPr>
              <w:rPr>
                <w:sz w:val="13"/>
                <w:szCs w:val="13"/>
              </w:rPr>
            </w:pPr>
          </w:p>
        </w:tc>
        <w:tc>
          <w:tcPr>
            <w:tcW w:w="280" w:type="dxa"/>
            <w:tcBorders>
              <w:bottom w:val="single" w:color="auto" w:sz="8" w:space="0"/>
            </w:tcBorders>
            <w:vAlign w:val="bottom"/>
          </w:tcPr>
          <w:p>
            <w:pPr>
              <w:rPr>
                <w:sz w:val="13"/>
                <w:szCs w:val="13"/>
              </w:rPr>
            </w:pPr>
          </w:p>
        </w:tc>
        <w:tc>
          <w:tcPr>
            <w:tcW w:w="1720" w:type="dxa"/>
            <w:gridSpan w:val="4"/>
            <w:tcBorders>
              <w:bottom w:val="single" w:color="auto" w:sz="8" w:space="0"/>
              <w:right w:val="single" w:color="auto" w:sz="8" w:space="0"/>
            </w:tcBorders>
            <w:vAlign w:val="bottom"/>
          </w:tcPr>
          <w:p>
            <w:pPr>
              <w:rPr>
                <w:sz w:val="13"/>
                <w:szCs w:val="13"/>
              </w:rPr>
            </w:pPr>
          </w:p>
        </w:tc>
        <w:tc>
          <w:tcPr>
            <w:tcW w:w="2140" w:type="dxa"/>
            <w:gridSpan w:val="2"/>
            <w:tcBorders>
              <w:bottom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452"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开户银行</w:t>
            </w:r>
          </w:p>
        </w:tc>
        <w:tc>
          <w:tcPr>
            <w:tcW w:w="920" w:type="dxa"/>
            <w:vAlign w:val="bottom"/>
          </w:tcPr>
          <w:p/>
        </w:tc>
        <w:tc>
          <w:tcPr>
            <w:tcW w:w="940" w:type="dxa"/>
            <w:tcBorders>
              <w:right w:val="single" w:color="auto" w:sz="8" w:space="0"/>
            </w:tcBorders>
            <w:vAlign w:val="bottom"/>
          </w:tcPr>
          <w:p/>
        </w:tc>
        <w:tc>
          <w:tcPr>
            <w:tcW w:w="840" w:type="dxa"/>
            <w:tcBorders>
              <w:right w:val="single" w:color="auto" w:sz="8" w:space="0"/>
            </w:tcBorders>
            <w:vAlign w:val="bottom"/>
          </w:tcPr>
          <w:p/>
        </w:tc>
        <w:tc>
          <w:tcPr>
            <w:tcW w:w="280" w:type="dxa"/>
            <w:vAlign w:val="bottom"/>
          </w:tcPr>
          <w:p/>
        </w:tc>
        <w:tc>
          <w:tcPr>
            <w:tcW w:w="1720" w:type="dxa"/>
            <w:gridSpan w:val="4"/>
            <w:tcBorders>
              <w:right w:val="single" w:color="auto" w:sz="8" w:space="0"/>
            </w:tcBorders>
            <w:vAlign w:val="bottom"/>
          </w:tcPr>
          <w:p>
            <w:pPr>
              <w:spacing w:line="229" w:lineRule="exact"/>
              <w:ind w:right="320"/>
              <w:jc w:val="center"/>
              <w:rPr>
                <w:sz w:val="20"/>
                <w:szCs w:val="20"/>
              </w:rPr>
            </w:pPr>
            <w:r>
              <w:rPr>
                <w:rFonts w:ascii="宋体" w:hAnsi="宋体" w:eastAsia="宋体" w:cs="宋体"/>
                <w:w w:val="99"/>
                <w:sz w:val="20"/>
                <w:szCs w:val="20"/>
              </w:rPr>
              <w:t>初级职称人员</w:t>
            </w:r>
          </w:p>
        </w:tc>
        <w:tc>
          <w:tcPr>
            <w:tcW w:w="2140" w:type="dxa"/>
            <w:gridSpan w:val="2"/>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64" w:hRule="atLeast"/>
        </w:trPr>
        <w:tc>
          <w:tcPr>
            <w:tcW w:w="1740" w:type="dxa"/>
            <w:tcBorders>
              <w:bottom w:val="single" w:color="auto" w:sz="8" w:space="0"/>
            </w:tcBorders>
            <w:vAlign w:val="bottom"/>
          </w:tcPr>
          <w:p>
            <w:pPr>
              <w:rPr>
                <w:sz w:val="14"/>
                <w:szCs w:val="14"/>
              </w:rPr>
            </w:pPr>
          </w:p>
        </w:tc>
        <w:tc>
          <w:tcPr>
            <w:tcW w:w="920" w:type="dxa"/>
            <w:tcBorders>
              <w:bottom w:val="single" w:color="auto" w:sz="8" w:space="0"/>
            </w:tcBorders>
            <w:vAlign w:val="bottom"/>
          </w:tcPr>
          <w:p>
            <w:pPr>
              <w:rPr>
                <w:sz w:val="14"/>
                <w:szCs w:val="14"/>
              </w:rPr>
            </w:pPr>
          </w:p>
        </w:tc>
        <w:tc>
          <w:tcPr>
            <w:tcW w:w="940" w:type="dxa"/>
            <w:tcBorders>
              <w:bottom w:val="single" w:color="auto" w:sz="8" w:space="0"/>
              <w:right w:val="single" w:color="auto" w:sz="8" w:space="0"/>
            </w:tcBorders>
            <w:vAlign w:val="bottom"/>
          </w:tcPr>
          <w:p>
            <w:pPr>
              <w:rPr>
                <w:sz w:val="14"/>
                <w:szCs w:val="14"/>
              </w:rPr>
            </w:pPr>
          </w:p>
        </w:tc>
        <w:tc>
          <w:tcPr>
            <w:tcW w:w="840" w:type="dxa"/>
            <w:tcBorders>
              <w:right w:val="single" w:color="auto" w:sz="8" w:space="0"/>
            </w:tcBorders>
            <w:vAlign w:val="bottom"/>
          </w:tcPr>
          <w:p>
            <w:pPr>
              <w:rPr>
                <w:sz w:val="14"/>
                <w:szCs w:val="14"/>
              </w:rPr>
            </w:pPr>
          </w:p>
        </w:tc>
        <w:tc>
          <w:tcPr>
            <w:tcW w:w="280" w:type="dxa"/>
            <w:tcBorders>
              <w:bottom w:val="single" w:color="auto" w:sz="8" w:space="0"/>
            </w:tcBorders>
            <w:vAlign w:val="bottom"/>
          </w:tcPr>
          <w:p>
            <w:pPr>
              <w:rPr>
                <w:sz w:val="14"/>
                <w:szCs w:val="14"/>
              </w:rPr>
            </w:pPr>
          </w:p>
        </w:tc>
        <w:tc>
          <w:tcPr>
            <w:tcW w:w="140" w:type="dxa"/>
            <w:tcBorders>
              <w:bottom w:val="single" w:color="auto" w:sz="8" w:space="0"/>
            </w:tcBorders>
            <w:vAlign w:val="bottom"/>
          </w:tcPr>
          <w:p>
            <w:pPr>
              <w:rPr>
                <w:sz w:val="14"/>
                <w:szCs w:val="14"/>
              </w:rPr>
            </w:pPr>
          </w:p>
        </w:tc>
        <w:tc>
          <w:tcPr>
            <w:tcW w:w="1580" w:type="dxa"/>
            <w:gridSpan w:val="3"/>
            <w:tcBorders>
              <w:bottom w:val="single" w:color="auto" w:sz="8" w:space="0"/>
              <w:right w:val="single" w:color="auto" w:sz="8" w:space="0"/>
            </w:tcBorders>
            <w:vAlign w:val="bottom"/>
          </w:tcPr>
          <w:p>
            <w:pPr>
              <w:rPr>
                <w:sz w:val="14"/>
                <w:szCs w:val="14"/>
              </w:rPr>
            </w:pPr>
          </w:p>
        </w:tc>
        <w:tc>
          <w:tcPr>
            <w:tcW w:w="2140" w:type="dxa"/>
            <w:gridSpan w:val="2"/>
            <w:tcBorders>
              <w:bottom w:val="single" w:color="auto" w:sz="8" w:space="0"/>
            </w:tcBorders>
            <w:vAlign w:val="bottom"/>
          </w:tcPr>
          <w:p>
            <w:pPr>
              <w:rPr>
                <w:sz w:val="14"/>
                <w:szCs w:val="14"/>
              </w:rPr>
            </w:pPr>
          </w:p>
        </w:tc>
        <w:tc>
          <w:tcPr>
            <w:tcW w:w="360" w:type="dxa"/>
            <w:vAlign w:val="bottom"/>
          </w:tcPr>
          <w:p>
            <w:pPr>
              <w:rPr>
                <w:sz w:val="1"/>
                <w:szCs w:val="1"/>
              </w:rPr>
            </w:pPr>
          </w:p>
        </w:tc>
      </w:tr>
      <w:tr>
        <w:tblPrEx>
          <w:tblCellMar>
            <w:top w:w="0" w:type="dxa"/>
            <w:left w:w="0" w:type="dxa"/>
            <w:bottom w:w="0" w:type="dxa"/>
            <w:right w:w="0" w:type="dxa"/>
          </w:tblCellMar>
        </w:tblPrEx>
        <w:trPr>
          <w:trHeight w:val="442" w:hRule="atLeast"/>
        </w:trPr>
        <w:tc>
          <w:tcPr>
            <w:tcW w:w="1740" w:type="dxa"/>
            <w:vAlign w:val="bottom"/>
          </w:tcPr>
          <w:p>
            <w:pPr>
              <w:spacing w:line="229" w:lineRule="exact"/>
              <w:jc w:val="center"/>
              <w:rPr>
                <w:sz w:val="20"/>
                <w:szCs w:val="20"/>
              </w:rPr>
            </w:pPr>
            <w:r>
              <w:rPr>
                <w:rFonts w:ascii="宋体" w:hAnsi="宋体" w:eastAsia="宋体" w:cs="宋体"/>
                <w:w w:val="99"/>
                <w:sz w:val="20"/>
                <w:szCs w:val="20"/>
              </w:rPr>
              <w:t>账号</w:t>
            </w:r>
          </w:p>
        </w:tc>
        <w:tc>
          <w:tcPr>
            <w:tcW w:w="920" w:type="dxa"/>
            <w:vAlign w:val="bottom"/>
          </w:tcPr>
          <w:p/>
        </w:tc>
        <w:tc>
          <w:tcPr>
            <w:tcW w:w="940" w:type="dxa"/>
            <w:tcBorders>
              <w:right w:val="single" w:color="auto" w:sz="8" w:space="0"/>
            </w:tcBorders>
            <w:vAlign w:val="bottom"/>
          </w:tcPr>
          <w:p/>
        </w:tc>
        <w:tc>
          <w:tcPr>
            <w:tcW w:w="840" w:type="dxa"/>
            <w:tcBorders>
              <w:right w:val="single" w:color="auto" w:sz="8" w:space="0"/>
            </w:tcBorders>
            <w:vAlign w:val="bottom"/>
          </w:tcPr>
          <w:p/>
        </w:tc>
        <w:tc>
          <w:tcPr>
            <w:tcW w:w="280" w:type="dxa"/>
            <w:vAlign w:val="bottom"/>
          </w:tcPr>
          <w:p/>
        </w:tc>
        <w:tc>
          <w:tcPr>
            <w:tcW w:w="140" w:type="dxa"/>
            <w:vAlign w:val="bottom"/>
          </w:tcPr>
          <w:p/>
        </w:tc>
        <w:tc>
          <w:tcPr>
            <w:tcW w:w="1580" w:type="dxa"/>
            <w:gridSpan w:val="3"/>
            <w:tcBorders>
              <w:right w:val="single" w:color="auto" w:sz="8" w:space="0"/>
            </w:tcBorders>
            <w:vAlign w:val="bottom"/>
          </w:tcPr>
          <w:p>
            <w:pPr>
              <w:spacing w:line="229" w:lineRule="exact"/>
              <w:ind w:right="460"/>
              <w:jc w:val="center"/>
              <w:rPr>
                <w:sz w:val="20"/>
                <w:szCs w:val="20"/>
              </w:rPr>
            </w:pPr>
            <w:r>
              <w:rPr>
                <w:rFonts w:ascii="宋体" w:hAnsi="宋体" w:eastAsia="宋体" w:cs="宋体"/>
                <w:w w:val="99"/>
                <w:sz w:val="20"/>
                <w:szCs w:val="20"/>
              </w:rPr>
              <w:t>技  工</w:t>
            </w:r>
          </w:p>
        </w:tc>
        <w:tc>
          <w:tcPr>
            <w:tcW w:w="2140" w:type="dxa"/>
            <w:gridSpan w:val="2"/>
            <w:vAlign w:val="bottom"/>
          </w:tcPr>
          <w:p/>
        </w:tc>
        <w:tc>
          <w:tcPr>
            <w:tcW w:w="360" w:type="dxa"/>
            <w:vAlign w:val="bottom"/>
          </w:tcPr>
          <w:p>
            <w:pPr>
              <w:rPr>
                <w:sz w:val="1"/>
                <w:szCs w:val="1"/>
              </w:rPr>
            </w:pPr>
          </w:p>
        </w:tc>
      </w:tr>
      <w:tr>
        <w:tblPrEx>
          <w:tblCellMar>
            <w:top w:w="0" w:type="dxa"/>
            <w:left w:w="0" w:type="dxa"/>
            <w:bottom w:w="0" w:type="dxa"/>
            <w:right w:w="0" w:type="dxa"/>
          </w:tblCellMar>
        </w:tblPrEx>
        <w:trPr>
          <w:trHeight w:val="154" w:hRule="atLeast"/>
        </w:trPr>
        <w:tc>
          <w:tcPr>
            <w:tcW w:w="1740" w:type="dxa"/>
            <w:tcBorders>
              <w:bottom w:val="single" w:color="auto" w:sz="8" w:space="0"/>
            </w:tcBorders>
            <w:vAlign w:val="bottom"/>
          </w:tcPr>
          <w:p>
            <w:pPr>
              <w:rPr>
                <w:sz w:val="13"/>
                <w:szCs w:val="13"/>
              </w:rPr>
            </w:pPr>
          </w:p>
        </w:tc>
        <w:tc>
          <w:tcPr>
            <w:tcW w:w="920" w:type="dxa"/>
            <w:tcBorders>
              <w:bottom w:val="single" w:color="auto" w:sz="8" w:space="0"/>
            </w:tcBorders>
            <w:vAlign w:val="bottom"/>
          </w:tcPr>
          <w:p>
            <w:pPr>
              <w:rPr>
                <w:sz w:val="13"/>
                <w:szCs w:val="13"/>
              </w:rPr>
            </w:pPr>
          </w:p>
        </w:tc>
        <w:tc>
          <w:tcPr>
            <w:tcW w:w="940" w:type="dxa"/>
            <w:tcBorders>
              <w:bottom w:val="single" w:color="auto" w:sz="8" w:space="0"/>
              <w:right w:val="single" w:color="auto" w:sz="8" w:space="0"/>
            </w:tcBorders>
            <w:vAlign w:val="bottom"/>
          </w:tcPr>
          <w:p>
            <w:pPr>
              <w:rPr>
                <w:sz w:val="13"/>
                <w:szCs w:val="13"/>
              </w:rPr>
            </w:pPr>
          </w:p>
        </w:tc>
        <w:tc>
          <w:tcPr>
            <w:tcW w:w="840" w:type="dxa"/>
            <w:tcBorders>
              <w:bottom w:val="single" w:color="auto" w:sz="8" w:space="0"/>
              <w:right w:val="single" w:color="auto" w:sz="8" w:space="0"/>
            </w:tcBorders>
            <w:vAlign w:val="bottom"/>
          </w:tcPr>
          <w:p>
            <w:pPr>
              <w:rPr>
                <w:sz w:val="13"/>
                <w:szCs w:val="13"/>
              </w:rPr>
            </w:pPr>
          </w:p>
        </w:tc>
        <w:tc>
          <w:tcPr>
            <w:tcW w:w="280" w:type="dxa"/>
            <w:tcBorders>
              <w:bottom w:val="single" w:color="auto" w:sz="8" w:space="0"/>
            </w:tcBorders>
            <w:vAlign w:val="bottom"/>
          </w:tcPr>
          <w:p>
            <w:pPr>
              <w:rPr>
                <w:sz w:val="13"/>
                <w:szCs w:val="13"/>
              </w:rPr>
            </w:pPr>
          </w:p>
        </w:tc>
        <w:tc>
          <w:tcPr>
            <w:tcW w:w="140" w:type="dxa"/>
            <w:tcBorders>
              <w:bottom w:val="single" w:color="auto" w:sz="8" w:space="0"/>
            </w:tcBorders>
            <w:vAlign w:val="bottom"/>
          </w:tcPr>
          <w:p>
            <w:pPr>
              <w:rPr>
                <w:sz w:val="13"/>
                <w:szCs w:val="13"/>
              </w:rPr>
            </w:pPr>
          </w:p>
        </w:tc>
        <w:tc>
          <w:tcPr>
            <w:tcW w:w="320" w:type="dxa"/>
            <w:tcBorders>
              <w:bottom w:val="single" w:color="auto" w:sz="8" w:space="0"/>
            </w:tcBorders>
            <w:vAlign w:val="bottom"/>
          </w:tcPr>
          <w:p>
            <w:pPr>
              <w:rPr>
                <w:sz w:val="13"/>
                <w:szCs w:val="13"/>
              </w:rPr>
            </w:pPr>
          </w:p>
        </w:tc>
        <w:tc>
          <w:tcPr>
            <w:tcW w:w="1080" w:type="dxa"/>
            <w:tcBorders>
              <w:bottom w:val="single" w:color="auto" w:sz="8" w:space="0"/>
            </w:tcBorders>
            <w:vAlign w:val="bottom"/>
          </w:tcPr>
          <w:p>
            <w:pPr>
              <w:rPr>
                <w:sz w:val="13"/>
                <w:szCs w:val="13"/>
              </w:rPr>
            </w:pPr>
          </w:p>
        </w:tc>
        <w:tc>
          <w:tcPr>
            <w:tcW w:w="180" w:type="dxa"/>
            <w:tcBorders>
              <w:bottom w:val="single" w:color="auto" w:sz="8" w:space="0"/>
              <w:right w:val="single" w:color="auto" w:sz="8" w:space="0"/>
            </w:tcBorders>
            <w:vAlign w:val="bottom"/>
          </w:tcPr>
          <w:p>
            <w:pPr>
              <w:rPr>
                <w:sz w:val="13"/>
                <w:szCs w:val="13"/>
              </w:rPr>
            </w:pPr>
          </w:p>
        </w:tc>
        <w:tc>
          <w:tcPr>
            <w:tcW w:w="1160" w:type="dxa"/>
            <w:tcBorders>
              <w:bottom w:val="single" w:color="auto" w:sz="8" w:space="0"/>
            </w:tcBorders>
            <w:vAlign w:val="bottom"/>
          </w:tcPr>
          <w:p>
            <w:pPr>
              <w:rPr>
                <w:sz w:val="13"/>
                <w:szCs w:val="13"/>
              </w:rPr>
            </w:pPr>
          </w:p>
        </w:tc>
        <w:tc>
          <w:tcPr>
            <w:tcW w:w="1000" w:type="dxa"/>
            <w:tcBorders>
              <w:bottom w:val="single" w:color="auto" w:sz="8" w:space="0"/>
            </w:tcBorders>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539" w:hRule="atLeast"/>
        </w:trPr>
        <w:tc>
          <w:tcPr>
            <w:tcW w:w="1740" w:type="dxa"/>
            <w:vAlign w:val="bottom"/>
          </w:tcPr>
          <w:p>
            <w:pPr>
              <w:spacing w:line="229" w:lineRule="exact"/>
              <w:ind w:left="580"/>
              <w:rPr>
                <w:sz w:val="20"/>
                <w:szCs w:val="20"/>
              </w:rPr>
            </w:pPr>
            <w:r>
              <w:rPr>
                <w:rFonts w:ascii="宋体" w:hAnsi="宋体" w:eastAsia="宋体" w:cs="宋体"/>
                <w:sz w:val="20"/>
                <w:szCs w:val="20"/>
              </w:rPr>
              <w:t>经营范围</w:t>
            </w:r>
          </w:p>
        </w:tc>
        <w:tc>
          <w:tcPr>
            <w:tcW w:w="920" w:type="dxa"/>
            <w:vAlign w:val="bottom"/>
          </w:tcPr>
          <w:p/>
        </w:tc>
        <w:tc>
          <w:tcPr>
            <w:tcW w:w="940" w:type="dxa"/>
            <w:vAlign w:val="bottom"/>
          </w:tcPr>
          <w:p/>
        </w:tc>
        <w:tc>
          <w:tcPr>
            <w:tcW w:w="840" w:type="dxa"/>
            <w:vAlign w:val="bottom"/>
          </w:tcPr>
          <w:p/>
        </w:tc>
        <w:tc>
          <w:tcPr>
            <w:tcW w:w="280" w:type="dxa"/>
            <w:vAlign w:val="bottom"/>
          </w:tcPr>
          <w:p/>
        </w:tc>
        <w:tc>
          <w:tcPr>
            <w:tcW w:w="140" w:type="dxa"/>
            <w:vAlign w:val="bottom"/>
          </w:tcPr>
          <w:p/>
        </w:tc>
        <w:tc>
          <w:tcPr>
            <w:tcW w:w="320" w:type="dxa"/>
            <w:vAlign w:val="bottom"/>
          </w:tcPr>
          <w:p/>
        </w:tc>
        <w:tc>
          <w:tcPr>
            <w:tcW w:w="1080" w:type="dxa"/>
            <w:vAlign w:val="bottom"/>
          </w:tcPr>
          <w:p/>
        </w:tc>
        <w:tc>
          <w:tcPr>
            <w:tcW w:w="180" w:type="dxa"/>
            <w:vAlign w:val="bottom"/>
          </w:tcPr>
          <w:p/>
        </w:tc>
        <w:tc>
          <w:tcPr>
            <w:tcW w:w="1160" w:type="dxa"/>
            <w:vAlign w:val="bottom"/>
          </w:tcPr>
          <w:p/>
        </w:tc>
        <w:tc>
          <w:tcPr>
            <w:tcW w:w="1000" w:type="dxa"/>
            <w:vAlign w:val="bottom"/>
          </w:tcPr>
          <w:p/>
        </w:tc>
        <w:tc>
          <w:tcPr>
            <w:tcW w:w="360" w:type="dxa"/>
            <w:vAlign w:val="bottom"/>
          </w:tcPr>
          <w:p>
            <w:pPr>
              <w:rPr>
                <w:sz w:val="1"/>
                <w:szCs w:val="1"/>
              </w:rPr>
            </w:p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88" w:lineRule="exact"/>
        <w:rPr>
          <w:sz w:val="20"/>
          <w:szCs w:val="20"/>
        </w:rPr>
      </w:pPr>
    </w:p>
    <w:p>
      <w:pPr>
        <w:spacing w:line="229" w:lineRule="exact"/>
        <w:ind w:left="920"/>
        <w:rPr>
          <w:sz w:val="20"/>
          <w:szCs w:val="20"/>
          <w:lang w:eastAsia="zh-CN"/>
        </w:rPr>
      </w:pPr>
      <w:r>
        <w:rPr>
          <w:rFonts w:ascii="宋体" w:hAnsi="宋体" w:eastAsia="宋体" w:cs="宋体"/>
          <w:sz w:val="20"/>
          <w:szCs w:val="20"/>
          <w:lang w:eastAsia="zh-CN"/>
        </w:rPr>
        <w:t>备注</w:t>
      </w:r>
    </w:p>
    <w:p>
      <w:pPr>
        <w:spacing w:line="20" w:lineRule="exact"/>
        <w:rPr>
          <w:sz w:val="20"/>
          <w:szCs w:val="20"/>
          <w:lang w:eastAsia="zh-CN"/>
        </w:rPr>
      </w:pPr>
      <w:r>
        <w:rPr>
          <w:rFonts w:eastAsia="Times New Roman"/>
          <w:sz w:val="20"/>
          <w:szCs w:val="20"/>
        </w:rPr>
        <w:pict>
          <v:line id="_x0000_s1408" o:spid="_x0000_s1408" o:spt="20" style="position:absolute;left:0pt;margin-left:12.25pt;margin-top:8.2pt;height:0pt;width:428.45pt;z-index:-251507712;mso-width-relative:page;mso-height-relative:page;" coordsize="21600,21600" o:allowincell="f">
            <v:path arrowok="t"/>
            <v:fill focussize="0,0"/>
            <v:stroke weight="0.48pt"/>
            <v:imagedata o:title=""/>
            <o:lock v:ext="edit"/>
          </v:line>
        </w:pict>
      </w:r>
      <w:r>
        <w:rPr>
          <w:rFonts w:eastAsia="Times New Roman"/>
          <w:sz w:val="20"/>
          <w:szCs w:val="20"/>
        </w:rPr>
        <w:pict>
          <v:rect id="_x0000_s1409" o:spid="_x0000_s1409" o:spt="1" style="position:absolute;left:0pt;margin-left:440.45pt;margin-top:7.7pt;height:0.95pt;width:1pt;z-index:-251488256;mso-width-relative:page;mso-height-relative:page;" fillcolor="#000000" filled="t" coordsize="21600,21600" o:allowincell="f">
            <v:path/>
            <v:fill on="t" focussize="0,0"/>
            <v:stroke/>
            <v:imagedata o:title=""/>
            <o:lock v:ext="edit"/>
          </v:rect>
        </w:pict>
      </w:r>
    </w:p>
    <w:p>
      <w:pPr>
        <w:spacing w:line="170" w:lineRule="exact"/>
        <w:rPr>
          <w:sz w:val="20"/>
          <w:szCs w:val="20"/>
          <w:lang w:eastAsia="zh-CN"/>
        </w:rPr>
      </w:pPr>
    </w:p>
    <w:p>
      <w:pPr>
        <w:spacing w:line="240" w:lineRule="exact"/>
        <w:ind w:left="360"/>
        <w:rPr>
          <w:sz w:val="20"/>
          <w:szCs w:val="20"/>
          <w:lang w:eastAsia="zh-CN"/>
        </w:rPr>
      </w:pPr>
      <w:r>
        <w:rPr>
          <w:rFonts w:ascii="宋体" w:hAnsi="宋体" w:eastAsia="宋体" w:cs="宋体"/>
          <w:sz w:val="21"/>
          <w:szCs w:val="21"/>
          <w:lang w:eastAsia="zh-CN"/>
        </w:rPr>
        <w:t>注 相关材料复印件在“十、原件的复印件”中提供。</w:t>
      </w:r>
    </w:p>
    <w:p>
      <w:pPr>
        <w:rPr>
          <w:sz w:val="22"/>
          <w:szCs w:val="22"/>
          <w:lang w:eastAsia="zh-CN"/>
        </w:rPr>
        <w:sectPr>
          <w:pgSz w:w="11900" w:h="16838"/>
          <w:pgMar w:top="1440" w:right="1440" w:bottom="1440" w:left="1440" w:header="0" w:footer="0" w:gutter="0"/>
          <w:cols w:equalWidth="0" w:num="1">
            <w:col w:w="9026"/>
          </w:cols>
        </w:sectPr>
      </w:pPr>
    </w:p>
    <w:p>
      <w:pPr>
        <w:spacing w:line="52" w:lineRule="exact"/>
        <w:rPr>
          <w:sz w:val="20"/>
          <w:szCs w:val="20"/>
          <w:lang w:eastAsia="zh-CN"/>
        </w:rPr>
      </w:pPr>
    </w:p>
    <w:p>
      <w:pPr>
        <w:spacing w:line="274" w:lineRule="exact"/>
        <w:ind w:left="740"/>
        <w:rPr>
          <w:sz w:val="20"/>
          <w:szCs w:val="20"/>
          <w:lang w:eastAsia="zh-CN"/>
        </w:rPr>
      </w:pPr>
      <w:r>
        <w:rPr>
          <w:rFonts w:ascii="宋体" w:hAnsi="宋体" w:eastAsia="宋体" w:cs="宋体"/>
          <w:lang w:eastAsia="zh-CN"/>
        </w:rPr>
        <w:t>备注：本表应附材料如下：</w:t>
      </w:r>
    </w:p>
    <w:p>
      <w:pPr>
        <w:spacing w:line="50" w:lineRule="exact"/>
        <w:rPr>
          <w:sz w:val="20"/>
          <w:szCs w:val="20"/>
          <w:lang w:eastAsia="zh-CN"/>
        </w:rPr>
      </w:pPr>
    </w:p>
    <w:p>
      <w:pPr>
        <w:spacing w:line="263" w:lineRule="exact"/>
        <w:ind w:left="360"/>
        <w:rPr>
          <w:sz w:val="20"/>
          <w:szCs w:val="20"/>
          <w:lang w:eastAsia="zh-CN"/>
        </w:rPr>
        <w:sectPr>
          <w:type w:val="continuous"/>
          <w:pgSz w:w="11900" w:h="16838"/>
          <w:pgMar w:top="1440" w:right="1440" w:bottom="1440" w:left="1440" w:header="0" w:footer="0" w:gutter="0"/>
          <w:cols w:equalWidth="0" w:num="1">
            <w:col w:w="9026"/>
          </w:cols>
        </w:sectPr>
      </w:pPr>
      <w:r>
        <w:rPr>
          <w:rFonts w:ascii="宋体" w:hAnsi="宋体" w:eastAsia="宋体" w:cs="宋体"/>
          <w:sz w:val="23"/>
          <w:szCs w:val="23"/>
          <w:lang w:eastAsia="zh-CN"/>
        </w:rPr>
        <w:t>法人营业执照、施工企业安全生产许可证、组织机构代码证。</w:t>
      </w:r>
    </w:p>
    <w:p>
      <w:pPr>
        <w:spacing w:line="132" w:lineRule="exact"/>
        <w:rPr>
          <w:lang w:eastAsia="zh-CN"/>
        </w:rPr>
      </w:pPr>
      <w:bookmarkStart w:id="138" w:name="page1_68"/>
      <w:bookmarkEnd w:id="138"/>
    </w:p>
    <w:p>
      <w:pPr>
        <w:spacing w:line="320" w:lineRule="exact"/>
        <w:ind w:left="360"/>
        <w:rPr>
          <w:sz w:val="20"/>
          <w:szCs w:val="20"/>
          <w:lang w:eastAsia="zh-CN"/>
        </w:rPr>
      </w:pPr>
      <w:r>
        <w:rPr>
          <w:rFonts w:ascii="黑体" w:hAnsi="黑体" w:eastAsia="黑体" w:cs="黑体"/>
          <w:b/>
          <w:bCs/>
          <w:sz w:val="28"/>
          <w:szCs w:val="28"/>
          <w:lang w:eastAsia="zh-CN"/>
        </w:rPr>
        <w:t>(二)近 3 年财务状况表</w:t>
      </w:r>
    </w:p>
    <w:p>
      <w:pPr>
        <w:spacing w:line="280" w:lineRule="exact"/>
        <w:rPr>
          <w:lang w:eastAsia="zh-CN"/>
        </w:rPr>
      </w:pPr>
    </w:p>
    <w:p>
      <w:pPr>
        <w:tabs>
          <w:tab w:val="left" w:pos="400"/>
          <w:tab w:val="left" w:pos="1140"/>
          <w:tab w:val="left" w:pos="2080"/>
          <w:tab w:val="left" w:pos="2720"/>
        </w:tabs>
        <w:spacing w:line="267" w:lineRule="exact"/>
        <w:ind w:right="2406"/>
        <w:jc w:val="right"/>
        <w:rPr>
          <w:sz w:val="20"/>
          <w:szCs w:val="20"/>
          <w:lang w:eastAsia="zh-CN"/>
        </w:rPr>
      </w:pPr>
      <w:r>
        <w:rPr>
          <w:rFonts w:ascii="宋体" w:hAnsi="宋体" w:eastAsia="宋体" w:cs="宋体"/>
          <w:sz w:val="21"/>
          <w:szCs w:val="21"/>
          <w:lang w:eastAsia="zh-CN"/>
        </w:rPr>
        <w:t>（近</w:t>
      </w:r>
      <w:r>
        <w:rPr>
          <w:rFonts w:ascii="Calibri" w:hAnsi="Calibri" w:eastAsia="Calibri" w:cs="Calibri"/>
          <w:sz w:val="21"/>
          <w:szCs w:val="21"/>
          <w:lang w:eastAsia="zh-CN"/>
        </w:rPr>
        <w:t>3</w:t>
      </w:r>
      <w:r>
        <w:rPr>
          <w:rFonts w:ascii="宋体" w:hAnsi="宋体" w:eastAsia="宋体" w:cs="宋体"/>
          <w:sz w:val="21"/>
          <w:szCs w:val="21"/>
          <w:lang w:eastAsia="zh-CN"/>
        </w:rPr>
        <w:t>年指</w:t>
      </w:r>
      <w:r>
        <w:rPr>
          <w:sz w:val="20"/>
          <w:szCs w:val="20"/>
          <w:lang w:eastAsia="zh-CN"/>
        </w:rPr>
        <w:tab/>
      </w:r>
      <w:r>
        <w:rPr>
          <w:rFonts w:ascii="宋体" w:hAnsi="宋体" w:eastAsia="宋体" w:cs="宋体"/>
          <w:sz w:val="21"/>
          <w:szCs w:val="21"/>
          <w:lang w:eastAsia="zh-CN"/>
        </w:rPr>
        <w:t>年</w:t>
      </w:r>
      <w:r>
        <w:rPr>
          <w:sz w:val="20"/>
          <w:szCs w:val="20"/>
          <w:lang w:eastAsia="zh-CN"/>
        </w:rPr>
        <w:tab/>
      </w:r>
      <w:r>
        <w:rPr>
          <w:rFonts w:ascii="宋体" w:hAnsi="宋体" w:eastAsia="宋体" w:cs="宋体"/>
          <w:sz w:val="21"/>
          <w:szCs w:val="21"/>
          <w:lang w:eastAsia="zh-CN"/>
        </w:rPr>
        <w:t>月至</w:t>
      </w:r>
      <w:r>
        <w:rPr>
          <w:sz w:val="20"/>
          <w:szCs w:val="20"/>
          <w:lang w:eastAsia="zh-CN"/>
        </w:rPr>
        <w:tab/>
      </w:r>
      <w:r>
        <w:rPr>
          <w:rFonts w:ascii="宋体" w:hAnsi="宋体" w:eastAsia="宋体" w:cs="宋体"/>
          <w:sz w:val="21"/>
          <w:szCs w:val="21"/>
          <w:lang w:eastAsia="zh-CN"/>
        </w:rPr>
        <w:t>年</w:t>
      </w:r>
      <w:r>
        <w:rPr>
          <w:sz w:val="20"/>
          <w:szCs w:val="20"/>
          <w:lang w:eastAsia="zh-CN"/>
        </w:rPr>
        <w:tab/>
      </w:r>
      <w:r>
        <w:rPr>
          <w:rFonts w:ascii="宋体" w:hAnsi="宋体" w:eastAsia="宋体" w:cs="宋体"/>
          <w:sz w:val="20"/>
          <w:szCs w:val="20"/>
          <w:lang w:eastAsia="zh-CN"/>
        </w:rPr>
        <w:t>月）</w:t>
      </w:r>
    </w:p>
    <w:p>
      <w:pPr>
        <w:spacing w:line="20" w:lineRule="exact"/>
        <w:rPr>
          <w:lang w:eastAsia="zh-CN"/>
        </w:rPr>
      </w:pPr>
      <w:r>
        <w:rPr>
          <w:rFonts w:eastAsia="Times New Roman"/>
        </w:rPr>
        <w:pict>
          <v:line id="_x0000_s1410" o:spid="_x0000_s1410" o:spt="20" style="position:absolute;left:0pt;margin-left:173.3pt;margin-top:-1pt;height:0pt;width:21pt;z-index:-251632640;mso-width-relative:page;mso-height-relative:page;" coordsize="21600,21600" o:allowincell="f">
            <v:path arrowok="t"/>
            <v:fill focussize="0,0"/>
            <v:stroke weight="0.72pt"/>
            <v:imagedata o:title=""/>
            <o:lock v:ext="edit"/>
          </v:line>
        </w:pict>
      </w:r>
      <w:r>
        <w:rPr>
          <w:rFonts w:eastAsia="Times New Roman"/>
        </w:rPr>
        <w:pict>
          <v:line id="_x0000_s1411" o:spid="_x0000_s1411" o:spt="20" style="position:absolute;left:0pt;margin-left:204.75pt;margin-top:-1pt;height:0pt;width:21pt;z-index:-251602944;mso-width-relative:page;mso-height-relative:page;" coordsize="21600,21600" o:allowincell="f">
            <v:path arrowok="t"/>
            <v:fill focussize="0,0"/>
            <v:stroke weight="0.72pt"/>
            <v:imagedata o:title=""/>
            <o:lock v:ext="edit"/>
          </v:line>
        </w:pict>
      </w:r>
      <w:r>
        <w:rPr>
          <w:rFonts w:eastAsia="Times New Roman"/>
        </w:rPr>
        <w:pict>
          <v:line id="_x0000_s1412" o:spid="_x0000_s1412" o:spt="20" style="position:absolute;left:0pt;margin-left:246.75pt;margin-top:-1pt;height:0pt;width:26.3pt;z-index:-251577344;mso-width-relative:page;mso-height-relative:page;" coordsize="21600,21600" o:allowincell="f">
            <v:path arrowok="t"/>
            <v:fill focussize="0,0"/>
            <v:stroke weight="0.72pt"/>
            <v:imagedata o:title=""/>
            <o:lock v:ext="edit"/>
          </v:line>
        </w:pict>
      </w:r>
      <w:r>
        <w:rPr>
          <w:rFonts w:eastAsia="Times New Roman"/>
        </w:rPr>
        <w:pict>
          <v:line id="_x0000_s1413" o:spid="_x0000_s1413" o:spt="20" style="position:absolute;left:0pt;margin-left:283.6pt;margin-top:-1pt;height:0pt;width:26.15pt;z-index:-251552768;mso-width-relative:page;mso-height-relative:page;" coordsize="21600,21600" o:allowincell="f">
            <v:path arrowok="t"/>
            <v:fill focussize="0,0"/>
            <v:stroke weight="0.72pt"/>
            <v:imagedata o:title=""/>
            <o:lock v:ext="edit"/>
          </v:line>
        </w:pict>
      </w:r>
    </w:p>
    <w:p>
      <w:pPr>
        <w:spacing w:line="112" w:lineRule="exact"/>
        <w:rPr>
          <w:lang w:eastAsia="zh-CN"/>
        </w:rPr>
      </w:pPr>
    </w:p>
    <w:p>
      <w:pPr>
        <w:spacing w:line="267" w:lineRule="exact"/>
        <w:ind w:left="360"/>
        <w:rPr>
          <w:sz w:val="20"/>
          <w:szCs w:val="20"/>
        </w:rPr>
      </w:pPr>
      <w:r>
        <w:rPr>
          <w:rFonts w:ascii="Calibri" w:hAnsi="Calibri" w:eastAsia="Calibri" w:cs="Calibri"/>
          <w:b/>
          <w:bCs/>
          <w:sz w:val="21"/>
          <w:szCs w:val="21"/>
        </w:rPr>
        <w:t>1.</w:t>
      </w:r>
      <w:r>
        <w:rPr>
          <w:rFonts w:ascii="宋体" w:hAnsi="宋体" w:eastAsia="宋体" w:cs="宋体"/>
          <w:b/>
          <w:bCs/>
          <w:sz w:val="21"/>
          <w:szCs w:val="21"/>
        </w:rPr>
        <w:t>财务状况表</w:t>
      </w:r>
    </w:p>
    <w:p>
      <w:pPr>
        <w:spacing w:line="137" w:lineRule="exact"/>
      </w:pPr>
    </w:p>
    <w:p>
      <w:pPr>
        <w:spacing w:line="240" w:lineRule="exact"/>
        <w:ind w:right="-13"/>
        <w:jc w:val="center"/>
        <w:rPr>
          <w:sz w:val="20"/>
          <w:szCs w:val="20"/>
        </w:rPr>
      </w:pPr>
      <w:r>
        <w:rPr>
          <w:rFonts w:ascii="宋体" w:hAnsi="宋体" w:eastAsia="宋体" w:cs="宋体"/>
          <w:b/>
          <w:bCs/>
          <w:sz w:val="21"/>
          <w:szCs w:val="21"/>
        </w:rPr>
        <w:t>财务状况表</w:t>
      </w:r>
    </w:p>
    <w:p>
      <w:pPr>
        <w:spacing w:line="20" w:lineRule="exact"/>
      </w:pPr>
      <w:r>
        <w:rPr>
          <w:rFonts w:eastAsia="Times New Roman"/>
        </w:rPr>
        <w:pict>
          <v:line id="_x0000_s1414" o:spid="_x0000_s1414" o:spt="20" style="position:absolute;left:0pt;margin-left:19.55pt;margin-top:2.65pt;height:0pt;width:413.85pt;z-index:-251529216;mso-width-relative:page;mso-height-relative:page;" coordsize="21600,21600" o:allowincell="f">
            <v:path arrowok="t"/>
            <v:fill focussize="0,0"/>
            <v:stroke weight="0.24pt"/>
            <v:imagedata o:title=""/>
            <o:lock v:ext="edit"/>
          </v:line>
        </w:pict>
      </w:r>
      <w:r>
        <w:rPr>
          <w:rFonts w:eastAsia="Times New Roman"/>
        </w:rPr>
        <w:pict>
          <v:line id="_x0000_s1415" o:spid="_x0000_s1415" o:spt="20" style="position:absolute;left:0pt;margin-left:19.55pt;margin-top:25.7pt;height:0pt;width:413.85pt;z-index:-251506688;mso-width-relative:page;mso-height-relative:page;" coordsize="21600,21600" o:allowincell="f">
            <v:path arrowok="t"/>
            <v:fill focussize="0,0"/>
            <v:stroke weight="0.24pt"/>
            <v:imagedata o:title=""/>
            <o:lock v:ext="edit"/>
          </v:line>
        </w:pict>
      </w:r>
      <w:r>
        <w:rPr>
          <w:rFonts w:eastAsia="Times New Roman"/>
        </w:rPr>
        <w:pict>
          <v:line id="_x0000_s1416" o:spid="_x0000_s1416" o:spt="20" style="position:absolute;left:0pt;margin-left:19.55pt;margin-top:48.75pt;height:0pt;width:413.85pt;z-index:-251487232;mso-width-relative:page;mso-height-relative:page;" coordsize="21600,21600" o:allowincell="f">
            <v:path arrowok="t"/>
            <v:fill focussize="0,0"/>
            <v:stroke weight="0.24pt"/>
            <v:imagedata o:title=""/>
            <o:lock v:ext="edit"/>
          </v:line>
        </w:pict>
      </w:r>
      <w:r>
        <w:rPr>
          <w:rFonts w:eastAsia="Times New Roman"/>
        </w:rPr>
        <w:pict>
          <v:line id="_x0000_s1417" o:spid="_x0000_s1417" o:spt="20" style="position:absolute;left:0pt;margin-left:19.55pt;margin-top:71.75pt;height:0pt;width:413.85pt;z-index:-251470848;mso-width-relative:page;mso-height-relative:page;" coordsize="21600,21600" o:allowincell="f">
            <v:path arrowok="t"/>
            <v:fill focussize="0,0"/>
            <v:stroke weight="0.24pt"/>
            <v:imagedata o:title=""/>
            <o:lock v:ext="edit"/>
          </v:line>
        </w:pict>
      </w:r>
      <w:r>
        <w:rPr>
          <w:rFonts w:eastAsia="Times New Roman"/>
        </w:rPr>
        <w:pict>
          <v:line id="_x0000_s1418" o:spid="_x0000_s1418" o:spt="20" style="position:absolute;left:0pt;margin-left:19.55pt;margin-top:94.8pt;height:0pt;width:413.85pt;z-index:-251455488;mso-width-relative:page;mso-height-relative:page;" coordsize="21600,21600" o:allowincell="f">
            <v:path arrowok="t"/>
            <v:fill focussize="0,0"/>
            <v:stroke weight="0.24pt"/>
            <v:imagedata o:title=""/>
            <o:lock v:ext="edit"/>
          </v:line>
        </w:pict>
      </w:r>
      <w:r>
        <w:rPr>
          <w:rFonts w:eastAsia="Times New Roman"/>
        </w:rPr>
        <w:pict>
          <v:line id="_x0000_s1419" o:spid="_x0000_s1419" o:spt="20" style="position:absolute;left:0pt;margin-left:19.55pt;margin-top:117.9pt;height:0pt;width:413.85pt;z-index:-251441152;mso-width-relative:page;mso-height-relative:page;" coordsize="21600,21600" o:allowincell="f">
            <v:path arrowok="t"/>
            <v:fill focussize="0,0"/>
            <v:stroke weight="0.24pt"/>
            <v:imagedata o:title=""/>
            <o:lock v:ext="edit"/>
          </v:line>
        </w:pict>
      </w:r>
      <w:r>
        <w:rPr>
          <w:rFonts w:eastAsia="Times New Roman"/>
        </w:rPr>
        <w:pict>
          <v:line id="_x0000_s1420" o:spid="_x0000_s1420" o:spt="20" style="position:absolute;left:0pt;margin-left:19.55pt;margin-top:141.05pt;height:0pt;width:413.85pt;z-index:-251426816;mso-width-relative:page;mso-height-relative:page;" coordsize="21600,21600" o:allowincell="f">
            <v:path arrowok="t"/>
            <v:fill focussize="0,0"/>
            <v:stroke weight="0.24pt"/>
            <v:imagedata o:title=""/>
            <o:lock v:ext="edit"/>
          </v:line>
        </w:pict>
      </w:r>
      <w:r>
        <w:rPr>
          <w:rFonts w:eastAsia="Times New Roman"/>
        </w:rPr>
        <w:pict>
          <v:line id="_x0000_s1421" o:spid="_x0000_s1421" o:spt="20" style="position:absolute;left:0pt;margin-left:19.55pt;margin-top:164.1pt;height:0pt;width:413.85pt;z-index:-251412480;mso-width-relative:page;mso-height-relative:page;" coordsize="21600,21600" o:allowincell="f">
            <v:path arrowok="t"/>
            <v:fill focussize="0,0"/>
            <v:stroke weight="0.24pt"/>
            <v:imagedata o:title=""/>
            <o:lock v:ext="edit"/>
          </v:line>
        </w:pict>
      </w:r>
      <w:r>
        <w:rPr>
          <w:rFonts w:eastAsia="Times New Roman"/>
        </w:rPr>
        <w:pict>
          <v:line id="_x0000_s1422" o:spid="_x0000_s1422" o:spt="20" style="position:absolute;left:0pt;margin-left:19.55pt;margin-top:187.1pt;height:0pt;width:413.85pt;z-index:-251398144;mso-width-relative:page;mso-height-relative:page;" coordsize="21600,21600" o:allowincell="f">
            <v:path arrowok="t"/>
            <v:fill focussize="0,0"/>
            <v:stroke weight="0.24pt"/>
            <v:imagedata o:title=""/>
            <o:lock v:ext="edit"/>
          </v:line>
        </w:pict>
      </w:r>
      <w:r>
        <w:rPr>
          <w:rFonts w:eastAsia="Times New Roman"/>
        </w:rPr>
        <w:pict>
          <v:line id="_x0000_s1423" o:spid="_x0000_s1423" o:spt="20" style="position:absolute;left:0pt;margin-left:19.55pt;margin-top:210.15pt;height:0pt;width:413.85pt;z-index:-251385856;mso-width-relative:page;mso-height-relative:page;" coordsize="21600,21600" o:allowincell="f">
            <v:path arrowok="t"/>
            <v:fill focussize="0,0"/>
            <v:stroke weight="0.24pt"/>
            <v:imagedata o:title=""/>
            <o:lock v:ext="edit"/>
          </v:line>
        </w:pict>
      </w:r>
      <w:r>
        <w:rPr>
          <w:rFonts w:eastAsia="Times New Roman"/>
        </w:rPr>
        <w:pict>
          <v:line id="_x0000_s1424" o:spid="_x0000_s1424" o:spt="20" style="position:absolute;left:0pt;margin-left:19.55pt;margin-top:233.2pt;height:0pt;width:413.85pt;z-index:-251374592;mso-width-relative:page;mso-height-relative:page;" coordsize="21600,21600" o:allowincell="f">
            <v:path arrowok="t"/>
            <v:fill focussize="0,0"/>
            <v:stroke weight="0.24pt"/>
            <v:imagedata o:title=""/>
            <o:lock v:ext="edit"/>
          </v:line>
        </w:pict>
      </w:r>
      <w:r>
        <w:rPr>
          <w:rFonts w:eastAsia="Times New Roman"/>
        </w:rPr>
        <w:pict>
          <v:line id="_x0000_s1425" o:spid="_x0000_s1425" o:spt="20" style="position:absolute;left:0pt;margin-left:19.7pt;margin-top:2.55pt;height:253.8pt;width:0pt;z-index:-251363328;mso-width-relative:page;mso-height-relative:page;" coordsize="21600,21600" o:allowincell="f">
            <v:path arrowok="t"/>
            <v:fill focussize="0,0"/>
            <v:stroke weight="0.24pt"/>
            <v:imagedata o:title=""/>
            <o:lock v:ext="edit"/>
          </v:line>
        </w:pict>
      </w:r>
      <w:r>
        <w:rPr>
          <w:rFonts w:eastAsia="Times New Roman"/>
        </w:rPr>
        <w:pict>
          <v:line id="_x0000_s1426" o:spid="_x0000_s1426" o:spt="20" style="position:absolute;left:0pt;margin-left:136.6pt;margin-top:2.55pt;height:253.8pt;width:0pt;z-index:-251352064;mso-width-relative:page;mso-height-relative:page;" coordsize="21600,21600" o:allowincell="f">
            <v:path arrowok="t"/>
            <v:fill focussize="0,0"/>
            <v:stroke weight="0.24pt"/>
            <v:imagedata o:title=""/>
            <o:lock v:ext="edit"/>
          </v:line>
        </w:pict>
      </w:r>
      <w:r>
        <w:rPr>
          <w:rFonts w:eastAsia="Times New Roman"/>
        </w:rPr>
        <w:pict>
          <v:line id="_x0000_s1427" o:spid="_x0000_s1427" o:spt="20" style="position:absolute;left:0pt;margin-left:210.75pt;margin-top:2.55pt;height:253.8pt;width:0pt;z-index:-251341824;mso-width-relative:page;mso-height-relative:page;" coordsize="21600,21600" o:allowincell="f">
            <v:path arrowok="t"/>
            <v:fill focussize="0,0"/>
            <v:stroke weight="0.24pt"/>
            <v:imagedata o:title=""/>
            <o:lock v:ext="edit"/>
          </v:line>
        </w:pict>
      </w:r>
      <w:r>
        <w:rPr>
          <w:rFonts w:eastAsia="Times New Roman"/>
        </w:rPr>
        <w:pict>
          <v:line id="_x0000_s1428" o:spid="_x0000_s1428" o:spt="20" style="position:absolute;left:0pt;margin-left:284.9pt;margin-top:2.55pt;height:253.8pt;width:0pt;z-index:-251332608;mso-width-relative:page;mso-height-relative:page;" coordsize="21600,21600" o:allowincell="f">
            <v:path arrowok="t"/>
            <v:fill focussize="0,0"/>
            <v:stroke weight="0.24pt"/>
            <v:imagedata o:title=""/>
            <o:lock v:ext="edit"/>
          </v:line>
        </w:pict>
      </w:r>
      <w:r>
        <w:rPr>
          <w:rFonts w:eastAsia="Times New Roman"/>
        </w:rPr>
        <w:pict>
          <v:line id="_x0000_s1429" o:spid="_x0000_s1429" o:spt="20" style="position:absolute;left:0pt;margin-left:359.1pt;margin-top:2.55pt;height:253.8pt;width:0pt;z-index:-251323392;mso-width-relative:page;mso-height-relative:page;" coordsize="21600,21600" o:allowincell="f">
            <v:path arrowok="t"/>
            <v:fill focussize="0,0"/>
            <v:stroke weight="0.24pt"/>
            <v:imagedata o:title=""/>
            <o:lock v:ext="edit"/>
          </v:line>
        </w:pict>
      </w:r>
      <w:r>
        <w:rPr>
          <w:rFonts w:eastAsia="Times New Roman"/>
        </w:rPr>
        <w:pict>
          <v:line id="_x0000_s1430" o:spid="_x0000_s1430" o:spt="20" style="position:absolute;left:0pt;margin-left:19.55pt;margin-top:256.25pt;height:0pt;width:413.85pt;z-index:-251314176;mso-width-relative:page;mso-height-relative:page;" coordsize="21600,21600" o:allowincell="f">
            <v:path arrowok="t"/>
            <v:fill focussize="0,0"/>
            <v:stroke weight="0.24pt"/>
            <v:imagedata o:title=""/>
            <o:lock v:ext="edit"/>
          </v:line>
        </w:pict>
      </w:r>
      <w:r>
        <w:rPr>
          <w:rFonts w:eastAsia="Times New Roman"/>
        </w:rPr>
        <w:pict>
          <v:line id="_x0000_s1431" o:spid="_x0000_s1431" o:spt="20" style="position:absolute;left:0pt;margin-left:433.3pt;margin-top:2.55pt;height:253.8pt;width:0pt;z-index:-251307008;mso-width-relative:page;mso-height-relative:page;" coordsize="21600,21600" o:allowincell="f">
            <v:path arrowok="t"/>
            <v:fill focussize="0,0"/>
            <v:stroke weight="0.24pt"/>
            <v:imagedata o:title=""/>
            <o:lock v:ext="edit"/>
          </v:line>
        </w:pict>
      </w:r>
    </w:p>
    <w:p>
      <w:pPr>
        <w:rPr>
          <w:sz w:val="22"/>
          <w:szCs w:val="22"/>
        </w:rPr>
        <w:sectPr>
          <w:pgSz w:w="11900" w:h="16838"/>
          <w:pgMar w:top="1440" w:right="1440" w:bottom="1440" w:left="1440" w:header="0" w:footer="0" w:gutter="0"/>
          <w:cols w:equalWidth="0" w:num="1">
            <w:col w:w="9026"/>
          </w:cols>
        </w:sectPr>
      </w:pPr>
    </w:p>
    <w:p>
      <w:pPr>
        <w:spacing w:line="149" w:lineRule="exact"/>
      </w:pPr>
    </w:p>
    <w:tbl>
      <w:tblPr>
        <w:tblStyle w:val="6"/>
        <w:tblW w:w="0" w:type="auto"/>
        <w:tblInd w:w="1360" w:type="dxa"/>
        <w:tblLayout w:type="fixed"/>
        <w:tblCellMar>
          <w:top w:w="0" w:type="dxa"/>
          <w:left w:w="0" w:type="dxa"/>
          <w:bottom w:w="0" w:type="dxa"/>
          <w:right w:w="0" w:type="dxa"/>
        </w:tblCellMar>
      </w:tblPr>
      <w:tblGrid>
        <w:gridCol w:w="1160"/>
        <w:gridCol w:w="1900"/>
        <w:gridCol w:w="640"/>
        <w:gridCol w:w="960"/>
        <w:gridCol w:w="640"/>
        <w:gridCol w:w="220"/>
      </w:tblGrid>
      <w:tr>
        <w:tblPrEx>
          <w:tblCellMar>
            <w:top w:w="0" w:type="dxa"/>
            <w:left w:w="0" w:type="dxa"/>
            <w:bottom w:w="0" w:type="dxa"/>
            <w:right w:w="0" w:type="dxa"/>
          </w:tblCellMar>
        </w:tblPrEx>
        <w:trPr>
          <w:trHeight w:val="240" w:hRule="atLeast"/>
        </w:trPr>
        <w:tc>
          <w:tcPr>
            <w:tcW w:w="1160" w:type="dxa"/>
            <w:vAlign w:val="bottom"/>
          </w:tcPr>
          <w:p>
            <w:pPr>
              <w:spacing w:line="240" w:lineRule="exact"/>
              <w:rPr>
                <w:sz w:val="20"/>
                <w:szCs w:val="20"/>
              </w:rPr>
            </w:pPr>
            <w:r>
              <w:rPr>
                <w:rFonts w:ascii="宋体" w:hAnsi="宋体" w:eastAsia="宋体" w:cs="宋体"/>
                <w:sz w:val="21"/>
                <w:szCs w:val="21"/>
              </w:rPr>
              <w:t>名称</w:t>
            </w:r>
          </w:p>
        </w:tc>
        <w:tc>
          <w:tcPr>
            <w:tcW w:w="1900" w:type="dxa"/>
            <w:vAlign w:val="bottom"/>
          </w:tcPr>
          <w:p>
            <w:pPr>
              <w:spacing w:line="240" w:lineRule="exact"/>
              <w:ind w:left="740"/>
              <w:rPr>
                <w:sz w:val="20"/>
                <w:szCs w:val="20"/>
              </w:rPr>
            </w:pPr>
            <w:r>
              <w:rPr>
                <w:rFonts w:ascii="宋体" w:hAnsi="宋体" w:eastAsia="宋体" w:cs="宋体"/>
                <w:sz w:val="21"/>
                <w:szCs w:val="21"/>
              </w:rPr>
              <w:t>单位</w:t>
            </w:r>
          </w:p>
        </w:tc>
        <w:tc>
          <w:tcPr>
            <w:tcW w:w="640" w:type="dxa"/>
            <w:tcBorders>
              <w:bottom w:val="single" w:color="auto" w:sz="8" w:space="0"/>
            </w:tcBorders>
            <w:vAlign w:val="bottom"/>
          </w:tcPr>
          <w:p>
            <w:pPr>
              <w:rPr>
                <w:sz w:val="20"/>
                <w:szCs w:val="20"/>
              </w:rPr>
            </w:pPr>
          </w:p>
        </w:tc>
        <w:tc>
          <w:tcPr>
            <w:tcW w:w="960" w:type="dxa"/>
            <w:vAlign w:val="bottom"/>
          </w:tcPr>
          <w:p>
            <w:pPr>
              <w:spacing w:line="240" w:lineRule="exact"/>
              <w:rPr>
                <w:sz w:val="20"/>
                <w:szCs w:val="20"/>
              </w:rPr>
            </w:pPr>
            <w:r>
              <w:rPr>
                <w:rFonts w:ascii="宋体" w:hAnsi="宋体" w:eastAsia="宋体" w:cs="宋体"/>
                <w:sz w:val="21"/>
                <w:szCs w:val="21"/>
              </w:rPr>
              <w:t>年</w:t>
            </w:r>
          </w:p>
        </w:tc>
        <w:tc>
          <w:tcPr>
            <w:tcW w:w="640" w:type="dxa"/>
            <w:tcBorders>
              <w:bottom w:val="single" w:color="auto" w:sz="8" w:space="0"/>
            </w:tcBorders>
            <w:vAlign w:val="bottom"/>
          </w:tcPr>
          <w:p>
            <w:pPr>
              <w:rPr>
                <w:sz w:val="20"/>
                <w:szCs w:val="20"/>
              </w:rPr>
            </w:pPr>
          </w:p>
        </w:tc>
        <w:tc>
          <w:tcPr>
            <w:tcW w:w="220" w:type="dxa"/>
            <w:vAlign w:val="bottom"/>
          </w:tcPr>
          <w:p>
            <w:pPr>
              <w:spacing w:line="240" w:lineRule="exact"/>
              <w:rPr>
                <w:sz w:val="20"/>
                <w:szCs w:val="20"/>
              </w:rPr>
            </w:pPr>
            <w:r>
              <w:rPr>
                <w:rFonts w:ascii="宋体" w:hAnsi="宋体" w:eastAsia="宋体" w:cs="宋体"/>
                <w:w w:val="85"/>
                <w:sz w:val="21"/>
                <w:szCs w:val="21"/>
              </w:rPr>
              <w:t>年</w:t>
            </w:r>
          </w:p>
        </w:tc>
      </w:tr>
    </w:tbl>
    <w:p>
      <w:pPr>
        <w:spacing w:line="208" w:lineRule="exact"/>
      </w:pPr>
    </w:p>
    <w:p>
      <w:pPr>
        <w:spacing w:line="240" w:lineRule="exact"/>
        <w:ind w:left="400"/>
        <w:rPr>
          <w:sz w:val="20"/>
          <w:szCs w:val="20"/>
        </w:rPr>
      </w:pPr>
      <w:r>
        <w:rPr>
          <w:rFonts w:ascii="宋体" w:hAnsi="宋体" w:eastAsia="宋体" w:cs="宋体"/>
          <w:sz w:val="21"/>
          <w:szCs w:val="21"/>
        </w:rPr>
        <w:t>一、注册资金</w:t>
      </w:r>
    </w:p>
    <w:p>
      <w:pPr>
        <w:spacing w:line="221" w:lineRule="exact"/>
      </w:pPr>
    </w:p>
    <w:p>
      <w:pPr>
        <w:spacing w:line="240" w:lineRule="exact"/>
        <w:ind w:left="400"/>
        <w:rPr>
          <w:sz w:val="20"/>
          <w:szCs w:val="20"/>
        </w:rPr>
      </w:pPr>
      <w:r>
        <w:rPr>
          <w:rFonts w:ascii="宋体" w:hAnsi="宋体" w:eastAsia="宋体" w:cs="宋体"/>
          <w:sz w:val="21"/>
          <w:szCs w:val="21"/>
        </w:rPr>
        <w:t>二、净资产</w:t>
      </w:r>
    </w:p>
    <w:p>
      <w:pPr>
        <w:spacing w:line="221" w:lineRule="exact"/>
      </w:pPr>
    </w:p>
    <w:p>
      <w:pPr>
        <w:spacing w:line="240" w:lineRule="exact"/>
        <w:ind w:left="400"/>
        <w:rPr>
          <w:sz w:val="20"/>
          <w:szCs w:val="20"/>
        </w:rPr>
      </w:pPr>
      <w:r>
        <w:rPr>
          <w:rFonts w:ascii="宋体" w:hAnsi="宋体" w:eastAsia="宋体" w:cs="宋体"/>
          <w:sz w:val="21"/>
          <w:szCs w:val="21"/>
        </w:rPr>
        <w:t>三、总资产</w:t>
      </w:r>
    </w:p>
    <w:p>
      <w:pPr>
        <w:spacing w:line="222" w:lineRule="exact"/>
      </w:pPr>
    </w:p>
    <w:p>
      <w:pPr>
        <w:spacing w:line="240" w:lineRule="exact"/>
        <w:ind w:left="400"/>
        <w:rPr>
          <w:sz w:val="20"/>
          <w:szCs w:val="20"/>
        </w:rPr>
      </w:pPr>
      <w:r>
        <w:rPr>
          <w:rFonts w:ascii="宋体" w:hAnsi="宋体" w:eastAsia="宋体" w:cs="宋体"/>
          <w:sz w:val="21"/>
          <w:szCs w:val="21"/>
        </w:rPr>
        <w:t>四、固定资产</w:t>
      </w:r>
    </w:p>
    <w:p>
      <w:pPr>
        <w:spacing w:line="224" w:lineRule="exact"/>
      </w:pPr>
    </w:p>
    <w:p>
      <w:pPr>
        <w:spacing w:line="240" w:lineRule="exact"/>
        <w:ind w:left="400"/>
        <w:rPr>
          <w:sz w:val="20"/>
          <w:szCs w:val="20"/>
        </w:rPr>
      </w:pPr>
      <w:r>
        <w:rPr>
          <w:rFonts w:ascii="宋体" w:hAnsi="宋体" w:eastAsia="宋体" w:cs="宋体"/>
          <w:sz w:val="21"/>
          <w:szCs w:val="21"/>
        </w:rPr>
        <w:t>五、流动资产</w:t>
      </w:r>
    </w:p>
    <w:p>
      <w:pPr>
        <w:spacing w:line="221" w:lineRule="exact"/>
      </w:pPr>
    </w:p>
    <w:p>
      <w:pPr>
        <w:spacing w:line="240" w:lineRule="exact"/>
        <w:ind w:left="400"/>
        <w:rPr>
          <w:sz w:val="20"/>
          <w:szCs w:val="20"/>
        </w:rPr>
      </w:pPr>
      <w:r>
        <w:rPr>
          <w:rFonts w:ascii="宋体" w:hAnsi="宋体" w:eastAsia="宋体" w:cs="宋体"/>
          <w:sz w:val="21"/>
          <w:szCs w:val="21"/>
        </w:rPr>
        <w:t>六、流动负债</w:t>
      </w:r>
    </w:p>
    <w:p>
      <w:pPr>
        <w:spacing w:line="221" w:lineRule="exact"/>
      </w:pPr>
    </w:p>
    <w:p>
      <w:pPr>
        <w:spacing w:line="240" w:lineRule="exact"/>
        <w:ind w:left="400"/>
        <w:rPr>
          <w:sz w:val="20"/>
          <w:szCs w:val="20"/>
        </w:rPr>
      </w:pPr>
      <w:r>
        <w:rPr>
          <w:rFonts w:ascii="宋体" w:hAnsi="宋体" w:eastAsia="宋体" w:cs="宋体"/>
          <w:sz w:val="21"/>
          <w:szCs w:val="21"/>
        </w:rPr>
        <w:t>七、负债合计</w:t>
      </w:r>
    </w:p>
    <w:p>
      <w:pPr>
        <w:spacing w:line="221" w:lineRule="exact"/>
      </w:pPr>
    </w:p>
    <w:p>
      <w:pPr>
        <w:spacing w:line="240" w:lineRule="exact"/>
        <w:ind w:left="400"/>
        <w:rPr>
          <w:sz w:val="20"/>
          <w:szCs w:val="20"/>
        </w:rPr>
      </w:pPr>
      <w:r>
        <w:rPr>
          <w:rFonts w:ascii="宋体" w:hAnsi="宋体" w:eastAsia="宋体" w:cs="宋体"/>
          <w:sz w:val="21"/>
          <w:szCs w:val="21"/>
        </w:rPr>
        <w:t>八、营业收入</w:t>
      </w:r>
    </w:p>
    <w:p>
      <w:pPr>
        <w:spacing w:line="221" w:lineRule="exact"/>
      </w:pPr>
    </w:p>
    <w:p>
      <w:pPr>
        <w:spacing w:line="240" w:lineRule="exact"/>
        <w:ind w:left="400"/>
        <w:rPr>
          <w:sz w:val="20"/>
          <w:szCs w:val="20"/>
        </w:rPr>
      </w:pPr>
      <w:r>
        <w:rPr>
          <w:rFonts w:ascii="宋体" w:hAnsi="宋体" w:eastAsia="宋体" w:cs="宋体"/>
          <w:sz w:val="21"/>
          <w:szCs w:val="21"/>
        </w:rPr>
        <w:t>九、净利润</w:t>
      </w:r>
    </w:p>
    <w:p>
      <w:pPr>
        <w:spacing w:line="224" w:lineRule="exact"/>
      </w:pPr>
    </w:p>
    <w:p>
      <w:pPr>
        <w:ind w:left="400"/>
        <w:rPr>
          <w:sz w:val="20"/>
          <w:szCs w:val="20"/>
        </w:rPr>
      </w:pPr>
      <w:r>
        <w:rPr>
          <w:rFonts w:ascii="Calibri" w:hAnsi="Calibri" w:eastAsia="Calibri" w:cs="Calibri"/>
          <w:sz w:val="21"/>
          <w:szCs w:val="21"/>
        </w:rPr>
        <w:t>……</w:t>
      </w:r>
    </w:p>
    <w:p>
      <w:pPr>
        <w:spacing w:line="200" w:lineRule="exact"/>
      </w:pPr>
    </w:p>
    <w:p>
      <w:pPr>
        <w:spacing w:line="200" w:lineRule="exact"/>
      </w:pPr>
    </w:p>
    <w:p>
      <w:pPr>
        <w:spacing w:line="215" w:lineRule="exact"/>
      </w:pPr>
    </w:p>
    <w:p>
      <w:pPr>
        <w:spacing w:line="267" w:lineRule="exact"/>
        <w:ind w:left="360"/>
        <w:rPr>
          <w:sz w:val="20"/>
          <w:szCs w:val="20"/>
          <w:lang w:eastAsia="zh-CN"/>
        </w:rPr>
      </w:pPr>
      <w:r>
        <w:rPr>
          <w:rFonts w:ascii="Calibri" w:hAnsi="Calibri" w:eastAsia="Calibri" w:cs="Calibri"/>
          <w:b/>
          <w:bCs/>
          <w:sz w:val="21"/>
          <w:szCs w:val="21"/>
          <w:lang w:eastAsia="zh-CN"/>
        </w:rPr>
        <w:t>2</w:t>
      </w:r>
      <w:r>
        <w:rPr>
          <w:rFonts w:ascii="宋体" w:hAnsi="宋体" w:eastAsia="宋体" w:cs="宋体"/>
          <w:b/>
          <w:bCs/>
          <w:sz w:val="21"/>
          <w:szCs w:val="21"/>
          <w:lang w:eastAsia="zh-CN"/>
        </w:rPr>
        <w:t>．拟投人本项目的流动资金函</w:t>
      </w:r>
    </w:p>
    <w:p>
      <w:pPr>
        <w:spacing w:line="20" w:lineRule="exact"/>
        <w:rPr>
          <w:lang w:eastAsia="zh-CN"/>
        </w:rPr>
      </w:pPr>
      <w:r>
        <w:rPr>
          <w:lang w:eastAsia="zh-CN"/>
        </w:rPr>
        <w:br w:type="column"/>
      </w:r>
    </w:p>
    <w:p>
      <w:pPr>
        <w:spacing w:line="141" w:lineRule="exact"/>
        <w:rPr>
          <w:lang w:eastAsia="zh-CN"/>
        </w:rPr>
      </w:pPr>
    </w:p>
    <w:p>
      <w:pPr>
        <w:spacing w:line="229" w:lineRule="exact"/>
        <w:rPr>
          <w:sz w:val="20"/>
          <w:szCs w:val="20"/>
          <w:lang w:eastAsia="zh-CN"/>
        </w:rPr>
      </w:pPr>
      <w:r>
        <w:rPr>
          <w:rFonts w:ascii="宋体" w:hAnsi="宋体" w:eastAsia="宋体" w:cs="宋体"/>
          <w:sz w:val="20"/>
          <w:szCs w:val="20"/>
          <w:lang w:eastAsia="zh-CN"/>
        </w:rPr>
        <w:t>年</w:t>
      </w:r>
    </w:p>
    <w:p>
      <w:pPr>
        <w:spacing w:line="20" w:lineRule="exact"/>
        <w:rPr>
          <w:lang w:eastAsia="zh-CN"/>
        </w:rPr>
      </w:pPr>
      <w:r>
        <w:rPr>
          <w:lang w:eastAsia="zh-CN"/>
        </w:rPr>
        <w:drawing>
          <wp:anchor distT="0" distB="0" distL="114300" distR="114300" simplePos="0" relativeHeight="252016640" behindDoc="1" locked="0" layoutInCell="0" allowOverlap="1">
            <wp:simplePos x="0" y="0"/>
            <wp:positionH relativeFrom="column">
              <wp:posOffset>-403225</wp:posOffset>
            </wp:positionH>
            <wp:positionV relativeFrom="paragraph">
              <wp:posOffset>635</wp:posOffset>
            </wp:positionV>
            <wp:extent cx="400685" cy="7620"/>
            <wp:effectExtent l="0" t="0" r="0" b="0"/>
            <wp:wrapNone/>
            <wp:docPr id="208321496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214960" name="Picture 2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400685" cy="7620"/>
                    </a:xfrm>
                    <a:prstGeom prst="rect">
                      <a:avLst/>
                    </a:prstGeom>
                    <a:noFill/>
                  </pic:spPr>
                </pic:pic>
              </a:graphicData>
            </a:graphic>
          </wp:anchor>
        </w:drawing>
      </w:r>
    </w:p>
    <w:p>
      <w:pPr>
        <w:spacing w:line="5559" w:lineRule="exact"/>
        <w:rPr>
          <w:lang w:eastAsia="zh-CN"/>
        </w:rPr>
      </w:pPr>
    </w:p>
    <w:p>
      <w:pPr>
        <w:rPr>
          <w:sz w:val="22"/>
          <w:szCs w:val="22"/>
          <w:lang w:eastAsia="zh-CN"/>
        </w:rPr>
        <w:sectPr>
          <w:type w:val="continuous"/>
          <w:pgSz w:w="11900" w:h="16838"/>
          <w:pgMar w:top="1440" w:right="1440" w:bottom="1440" w:left="1440" w:header="0" w:footer="0" w:gutter="0"/>
          <w:cols w:equalWidth="0" w:num="2">
            <w:col w:w="7420" w:space="720"/>
            <w:col w:w="886"/>
          </w:cols>
        </w:sectPr>
      </w:pPr>
    </w:p>
    <w:p>
      <w:pPr>
        <w:spacing w:line="240" w:lineRule="exact"/>
        <w:ind w:left="2260"/>
        <w:rPr>
          <w:sz w:val="20"/>
          <w:szCs w:val="20"/>
          <w:lang w:eastAsia="zh-CN"/>
        </w:rPr>
      </w:pPr>
      <w:r>
        <w:rPr>
          <w:rFonts w:ascii="宋体" w:hAnsi="宋体" w:eastAsia="宋体" w:cs="宋体"/>
          <w:sz w:val="21"/>
          <w:szCs w:val="21"/>
          <w:lang w:eastAsia="zh-CN"/>
        </w:rPr>
        <w:t>拟投人本项目的流动资金函（格式）</w:t>
      </w:r>
    </w:p>
    <w:p>
      <w:pPr>
        <w:spacing w:line="72" w:lineRule="exact"/>
        <w:rPr>
          <w:lang w:eastAsia="zh-CN"/>
        </w:rPr>
      </w:pPr>
    </w:p>
    <w:tbl>
      <w:tblPr>
        <w:tblStyle w:val="6"/>
        <w:tblW w:w="0" w:type="auto"/>
        <w:tblInd w:w="360" w:type="dxa"/>
        <w:tblLayout w:type="fixed"/>
        <w:tblCellMar>
          <w:top w:w="0" w:type="dxa"/>
          <w:left w:w="0" w:type="dxa"/>
          <w:bottom w:w="0" w:type="dxa"/>
          <w:right w:w="0" w:type="dxa"/>
        </w:tblCellMar>
      </w:tblPr>
      <w:tblGrid>
        <w:gridCol w:w="200"/>
        <w:gridCol w:w="1480"/>
        <w:gridCol w:w="100"/>
        <w:gridCol w:w="540"/>
        <w:gridCol w:w="720"/>
        <w:gridCol w:w="220"/>
        <w:gridCol w:w="1280"/>
        <w:gridCol w:w="1020"/>
        <w:gridCol w:w="100"/>
        <w:gridCol w:w="120"/>
        <w:gridCol w:w="940"/>
        <w:gridCol w:w="220"/>
        <w:gridCol w:w="120"/>
        <w:gridCol w:w="920"/>
        <w:gridCol w:w="200"/>
        <w:gridCol w:w="160"/>
      </w:tblGrid>
      <w:tr>
        <w:tblPrEx>
          <w:tblCellMar>
            <w:top w:w="0" w:type="dxa"/>
            <w:left w:w="0" w:type="dxa"/>
            <w:bottom w:w="0" w:type="dxa"/>
            <w:right w:w="0" w:type="dxa"/>
          </w:tblCellMar>
        </w:tblPrEx>
        <w:trPr>
          <w:trHeight w:val="240" w:hRule="atLeast"/>
        </w:trPr>
        <w:tc>
          <w:tcPr>
            <w:tcW w:w="200" w:type="dxa"/>
            <w:vAlign w:val="bottom"/>
          </w:tcPr>
          <w:p>
            <w:pPr>
              <w:rPr>
                <w:sz w:val="20"/>
                <w:szCs w:val="20"/>
                <w:lang w:eastAsia="zh-CN"/>
              </w:rPr>
            </w:pPr>
          </w:p>
        </w:tc>
        <w:tc>
          <w:tcPr>
            <w:tcW w:w="1480" w:type="dxa"/>
            <w:tcBorders>
              <w:bottom w:val="single" w:color="auto" w:sz="8" w:space="0"/>
            </w:tcBorders>
            <w:vAlign w:val="bottom"/>
          </w:tcPr>
          <w:p>
            <w:pPr>
              <w:rPr>
                <w:sz w:val="20"/>
                <w:szCs w:val="20"/>
                <w:lang w:eastAsia="zh-CN"/>
              </w:rPr>
            </w:pPr>
          </w:p>
        </w:tc>
        <w:tc>
          <w:tcPr>
            <w:tcW w:w="100" w:type="dxa"/>
            <w:tcBorders>
              <w:bottom w:val="single" w:color="auto" w:sz="8" w:space="0"/>
            </w:tcBorders>
            <w:vAlign w:val="bottom"/>
          </w:tcPr>
          <w:p>
            <w:pPr>
              <w:rPr>
                <w:sz w:val="20"/>
                <w:szCs w:val="20"/>
                <w:lang w:eastAsia="zh-CN"/>
              </w:rPr>
            </w:pPr>
          </w:p>
        </w:tc>
        <w:tc>
          <w:tcPr>
            <w:tcW w:w="540" w:type="dxa"/>
            <w:tcBorders>
              <w:bottom w:val="single" w:color="auto" w:sz="8" w:space="0"/>
            </w:tcBorders>
            <w:vAlign w:val="bottom"/>
          </w:tcPr>
          <w:p>
            <w:pPr>
              <w:rPr>
                <w:sz w:val="20"/>
                <w:szCs w:val="20"/>
                <w:lang w:eastAsia="zh-CN"/>
              </w:rPr>
            </w:pPr>
          </w:p>
        </w:tc>
        <w:tc>
          <w:tcPr>
            <w:tcW w:w="3240" w:type="dxa"/>
            <w:gridSpan w:val="4"/>
            <w:vAlign w:val="bottom"/>
          </w:tcPr>
          <w:p>
            <w:pPr>
              <w:spacing w:line="240" w:lineRule="exact"/>
              <w:rPr>
                <w:sz w:val="20"/>
                <w:szCs w:val="20"/>
              </w:rPr>
            </w:pPr>
            <w:r>
              <w:rPr>
                <w:rFonts w:ascii="宋体" w:hAnsi="宋体" w:eastAsia="宋体" w:cs="宋体"/>
                <w:sz w:val="21"/>
                <w:szCs w:val="21"/>
              </w:rPr>
              <w:t>（招标人名称）:</w:t>
            </w:r>
          </w:p>
        </w:tc>
        <w:tc>
          <w:tcPr>
            <w:tcW w:w="100" w:type="dxa"/>
            <w:vAlign w:val="bottom"/>
          </w:tcPr>
          <w:p>
            <w:pPr>
              <w:rPr>
                <w:sz w:val="20"/>
                <w:szCs w:val="20"/>
              </w:rPr>
            </w:pPr>
          </w:p>
        </w:tc>
        <w:tc>
          <w:tcPr>
            <w:tcW w:w="120" w:type="dxa"/>
            <w:vAlign w:val="bottom"/>
          </w:tcPr>
          <w:p>
            <w:pPr>
              <w:rPr>
                <w:sz w:val="20"/>
                <w:szCs w:val="20"/>
              </w:rPr>
            </w:pPr>
          </w:p>
        </w:tc>
        <w:tc>
          <w:tcPr>
            <w:tcW w:w="940" w:type="dxa"/>
            <w:vAlign w:val="bottom"/>
          </w:tcPr>
          <w:p>
            <w:pPr>
              <w:rPr>
                <w:sz w:val="20"/>
                <w:szCs w:val="20"/>
              </w:rPr>
            </w:pPr>
          </w:p>
        </w:tc>
        <w:tc>
          <w:tcPr>
            <w:tcW w:w="220" w:type="dxa"/>
            <w:vAlign w:val="bottom"/>
          </w:tcPr>
          <w:p>
            <w:pPr>
              <w:rPr>
                <w:sz w:val="20"/>
                <w:szCs w:val="20"/>
              </w:rPr>
            </w:pPr>
          </w:p>
        </w:tc>
        <w:tc>
          <w:tcPr>
            <w:tcW w:w="120" w:type="dxa"/>
            <w:vAlign w:val="bottom"/>
          </w:tcPr>
          <w:p>
            <w:pPr>
              <w:rPr>
                <w:sz w:val="20"/>
                <w:szCs w:val="20"/>
              </w:rPr>
            </w:pPr>
          </w:p>
        </w:tc>
        <w:tc>
          <w:tcPr>
            <w:tcW w:w="920" w:type="dxa"/>
            <w:vAlign w:val="bottom"/>
          </w:tcPr>
          <w:p>
            <w:pPr>
              <w:rPr>
                <w:sz w:val="20"/>
                <w:szCs w:val="20"/>
              </w:rPr>
            </w:pPr>
          </w:p>
        </w:tc>
        <w:tc>
          <w:tcPr>
            <w:tcW w:w="200" w:type="dxa"/>
            <w:vAlign w:val="bottom"/>
          </w:tcPr>
          <w:p>
            <w:pPr>
              <w:rPr>
                <w:sz w:val="20"/>
                <w:szCs w:val="20"/>
              </w:rPr>
            </w:pPr>
          </w:p>
        </w:tc>
        <w:tc>
          <w:tcPr>
            <w:tcW w:w="160" w:type="dxa"/>
            <w:vAlign w:val="bottom"/>
          </w:tcPr>
          <w:p>
            <w:pPr>
              <w:rPr>
                <w:sz w:val="20"/>
                <w:szCs w:val="20"/>
              </w:rPr>
            </w:pPr>
          </w:p>
        </w:tc>
      </w:tr>
      <w:tr>
        <w:tblPrEx>
          <w:tblCellMar>
            <w:top w:w="0" w:type="dxa"/>
            <w:left w:w="0" w:type="dxa"/>
            <w:bottom w:w="0" w:type="dxa"/>
            <w:right w:w="0" w:type="dxa"/>
          </w:tblCellMar>
        </w:tblPrEx>
        <w:trPr>
          <w:trHeight w:val="604" w:hRule="atLeast"/>
        </w:trPr>
        <w:tc>
          <w:tcPr>
            <w:tcW w:w="200" w:type="dxa"/>
            <w:vAlign w:val="bottom"/>
          </w:tcPr>
          <w:p/>
        </w:tc>
        <w:tc>
          <w:tcPr>
            <w:tcW w:w="2120" w:type="dxa"/>
            <w:gridSpan w:val="3"/>
            <w:vAlign w:val="bottom"/>
          </w:tcPr>
          <w:p>
            <w:pPr>
              <w:spacing w:line="240" w:lineRule="exact"/>
              <w:ind w:left="540"/>
              <w:rPr>
                <w:sz w:val="20"/>
                <w:szCs w:val="20"/>
              </w:rPr>
            </w:pPr>
            <w:r>
              <w:rPr>
                <w:rFonts w:ascii="宋体" w:hAnsi="宋体" w:eastAsia="宋体" w:cs="宋体"/>
                <w:sz w:val="21"/>
                <w:szCs w:val="21"/>
              </w:rPr>
              <w:t>我方拟投人</w:t>
            </w:r>
          </w:p>
        </w:tc>
        <w:tc>
          <w:tcPr>
            <w:tcW w:w="720" w:type="dxa"/>
            <w:vAlign w:val="bottom"/>
          </w:tcPr>
          <w:p/>
        </w:tc>
        <w:tc>
          <w:tcPr>
            <w:tcW w:w="220" w:type="dxa"/>
            <w:vAlign w:val="bottom"/>
          </w:tcPr>
          <w:p/>
        </w:tc>
        <w:tc>
          <w:tcPr>
            <w:tcW w:w="2300" w:type="dxa"/>
            <w:gridSpan w:val="2"/>
            <w:vAlign w:val="bottom"/>
          </w:tcPr>
          <w:p>
            <w:pPr>
              <w:spacing w:line="240" w:lineRule="exact"/>
              <w:ind w:right="1040"/>
              <w:jc w:val="right"/>
              <w:rPr>
                <w:sz w:val="20"/>
                <w:szCs w:val="20"/>
              </w:rPr>
            </w:pPr>
            <w:r>
              <w:rPr>
                <w:rFonts w:ascii="宋体" w:hAnsi="宋体" w:eastAsia="宋体" w:cs="宋体"/>
                <w:w w:val="98"/>
                <w:sz w:val="21"/>
                <w:szCs w:val="21"/>
              </w:rPr>
              <w:t>（项目名称）</w:t>
            </w:r>
          </w:p>
        </w:tc>
        <w:tc>
          <w:tcPr>
            <w:tcW w:w="100" w:type="dxa"/>
            <w:vAlign w:val="bottom"/>
          </w:tcPr>
          <w:p/>
        </w:tc>
        <w:tc>
          <w:tcPr>
            <w:tcW w:w="2660" w:type="dxa"/>
            <w:gridSpan w:val="7"/>
            <w:vAlign w:val="bottom"/>
          </w:tcPr>
          <w:p>
            <w:pPr>
              <w:spacing w:line="240" w:lineRule="exact"/>
              <w:ind w:right="140"/>
              <w:jc w:val="right"/>
              <w:rPr>
                <w:sz w:val="20"/>
                <w:szCs w:val="20"/>
                <w:lang w:eastAsia="zh-CN"/>
              </w:rPr>
            </w:pPr>
            <w:r>
              <w:rPr>
                <w:rFonts w:ascii="宋体" w:hAnsi="宋体" w:eastAsia="宋体" w:cs="宋体"/>
                <w:w w:val="99"/>
                <w:sz w:val="21"/>
                <w:szCs w:val="21"/>
                <w:lang w:eastAsia="zh-CN"/>
              </w:rPr>
              <w:t>（标段名称）的流动资金为</w:t>
            </w:r>
          </w:p>
        </w:tc>
      </w:tr>
      <w:tr>
        <w:tblPrEx>
          <w:tblCellMar>
            <w:top w:w="0" w:type="dxa"/>
            <w:left w:w="0" w:type="dxa"/>
            <w:bottom w:w="0" w:type="dxa"/>
            <w:right w:w="0" w:type="dxa"/>
          </w:tblCellMar>
        </w:tblPrEx>
        <w:trPr>
          <w:trHeight w:val="20" w:hRule="atLeast"/>
        </w:trPr>
        <w:tc>
          <w:tcPr>
            <w:tcW w:w="1680" w:type="dxa"/>
            <w:gridSpan w:val="2"/>
            <w:vAlign w:val="bottom"/>
          </w:tcPr>
          <w:p>
            <w:pPr>
              <w:spacing w:line="20" w:lineRule="exact"/>
              <w:rPr>
                <w:sz w:val="1"/>
                <w:szCs w:val="1"/>
                <w:lang w:eastAsia="zh-CN"/>
              </w:rPr>
            </w:pPr>
          </w:p>
        </w:tc>
        <w:tc>
          <w:tcPr>
            <w:tcW w:w="100" w:type="dxa"/>
            <w:vAlign w:val="bottom"/>
          </w:tcPr>
          <w:p>
            <w:pPr>
              <w:spacing w:line="20" w:lineRule="exact"/>
              <w:rPr>
                <w:sz w:val="1"/>
                <w:szCs w:val="1"/>
                <w:lang w:eastAsia="zh-CN"/>
              </w:rPr>
            </w:pPr>
          </w:p>
        </w:tc>
        <w:tc>
          <w:tcPr>
            <w:tcW w:w="540" w:type="dxa"/>
            <w:shd w:val="clear" w:color="auto" w:fill="000000"/>
            <w:vAlign w:val="bottom"/>
          </w:tcPr>
          <w:p>
            <w:pPr>
              <w:spacing w:line="20" w:lineRule="exact"/>
              <w:rPr>
                <w:sz w:val="1"/>
                <w:szCs w:val="1"/>
                <w:lang w:eastAsia="zh-CN"/>
              </w:rPr>
            </w:pPr>
          </w:p>
        </w:tc>
        <w:tc>
          <w:tcPr>
            <w:tcW w:w="720" w:type="dxa"/>
            <w:shd w:val="clear" w:color="auto" w:fill="000000"/>
            <w:vAlign w:val="bottom"/>
          </w:tcPr>
          <w:p>
            <w:pPr>
              <w:spacing w:line="20" w:lineRule="exact"/>
              <w:rPr>
                <w:sz w:val="1"/>
                <w:szCs w:val="1"/>
                <w:lang w:eastAsia="zh-CN"/>
              </w:rPr>
            </w:pPr>
          </w:p>
        </w:tc>
        <w:tc>
          <w:tcPr>
            <w:tcW w:w="220" w:type="dxa"/>
            <w:shd w:val="clear" w:color="auto" w:fill="000000"/>
            <w:vAlign w:val="bottom"/>
          </w:tcPr>
          <w:p>
            <w:pPr>
              <w:spacing w:line="20" w:lineRule="exact"/>
              <w:rPr>
                <w:sz w:val="1"/>
                <w:szCs w:val="1"/>
                <w:lang w:eastAsia="zh-CN"/>
              </w:rPr>
            </w:pPr>
          </w:p>
        </w:tc>
        <w:tc>
          <w:tcPr>
            <w:tcW w:w="1280" w:type="dxa"/>
            <w:tcBorders>
              <w:right w:val="single" w:color="auto" w:sz="8" w:space="0"/>
            </w:tcBorders>
            <w:vAlign w:val="bottom"/>
          </w:tcPr>
          <w:p>
            <w:pPr>
              <w:spacing w:line="20" w:lineRule="exact"/>
              <w:rPr>
                <w:sz w:val="1"/>
                <w:szCs w:val="1"/>
                <w:lang w:eastAsia="zh-CN"/>
              </w:rPr>
            </w:pPr>
          </w:p>
        </w:tc>
        <w:tc>
          <w:tcPr>
            <w:tcW w:w="1120" w:type="dxa"/>
            <w:gridSpan w:val="2"/>
            <w:shd w:val="clear" w:color="auto" w:fill="000000"/>
            <w:vAlign w:val="bottom"/>
          </w:tcPr>
          <w:p>
            <w:pPr>
              <w:spacing w:line="20" w:lineRule="exact"/>
              <w:rPr>
                <w:sz w:val="1"/>
                <w:szCs w:val="1"/>
                <w:lang w:eastAsia="zh-CN"/>
              </w:rPr>
            </w:pPr>
          </w:p>
        </w:tc>
        <w:tc>
          <w:tcPr>
            <w:tcW w:w="120" w:type="dxa"/>
            <w:vAlign w:val="bottom"/>
          </w:tcPr>
          <w:p>
            <w:pPr>
              <w:spacing w:line="20" w:lineRule="exact"/>
              <w:rPr>
                <w:sz w:val="1"/>
                <w:szCs w:val="1"/>
                <w:lang w:eastAsia="zh-CN"/>
              </w:rPr>
            </w:pPr>
          </w:p>
        </w:tc>
        <w:tc>
          <w:tcPr>
            <w:tcW w:w="940" w:type="dxa"/>
            <w:vAlign w:val="bottom"/>
          </w:tcPr>
          <w:p>
            <w:pPr>
              <w:spacing w:line="20" w:lineRule="exact"/>
              <w:rPr>
                <w:sz w:val="1"/>
                <w:szCs w:val="1"/>
                <w:lang w:eastAsia="zh-CN"/>
              </w:rPr>
            </w:pPr>
          </w:p>
        </w:tc>
        <w:tc>
          <w:tcPr>
            <w:tcW w:w="220" w:type="dxa"/>
            <w:vAlign w:val="bottom"/>
          </w:tcPr>
          <w:p>
            <w:pPr>
              <w:spacing w:line="20" w:lineRule="exact"/>
              <w:rPr>
                <w:sz w:val="1"/>
                <w:szCs w:val="1"/>
                <w:lang w:eastAsia="zh-CN"/>
              </w:rPr>
            </w:pPr>
          </w:p>
        </w:tc>
        <w:tc>
          <w:tcPr>
            <w:tcW w:w="120" w:type="dxa"/>
            <w:vAlign w:val="bottom"/>
          </w:tcPr>
          <w:p>
            <w:pPr>
              <w:spacing w:line="20" w:lineRule="exact"/>
              <w:rPr>
                <w:sz w:val="1"/>
                <w:szCs w:val="1"/>
                <w:lang w:eastAsia="zh-CN"/>
              </w:rPr>
            </w:pPr>
          </w:p>
        </w:tc>
        <w:tc>
          <w:tcPr>
            <w:tcW w:w="920" w:type="dxa"/>
            <w:vAlign w:val="bottom"/>
          </w:tcPr>
          <w:p>
            <w:pPr>
              <w:spacing w:line="20" w:lineRule="exact"/>
              <w:rPr>
                <w:sz w:val="1"/>
                <w:szCs w:val="1"/>
                <w:lang w:eastAsia="zh-CN"/>
              </w:rPr>
            </w:pPr>
          </w:p>
        </w:tc>
        <w:tc>
          <w:tcPr>
            <w:tcW w:w="200" w:type="dxa"/>
            <w:vAlign w:val="bottom"/>
          </w:tcPr>
          <w:p>
            <w:pPr>
              <w:spacing w:line="20" w:lineRule="exact"/>
              <w:rPr>
                <w:sz w:val="1"/>
                <w:szCs w:val="1"/>
                <w:lang w:eastAsia="zh-CN"/>
              </w:rPr>
            </w:pPr>
          </w:p>
        </w:tc>
        <w:tc>
          <w:tcPr>
            <w:tcW w:w="160" w:type="dxa"/>
            <w:shd w:val="clear" w:color="auto" w:fill="000000"/>
            <w:vAlign w:val="bottom"/>
          </w:tcPr>
          <w:p>
            <w:pPr>
              <w:spacing w:line="20" w:lineRule="exact"/>
              <w:rPr>
                <w:sz w:val="1"/>
                <w:szCs w:val="1"/>
                <w:lang w:eastAsia="zh-CN"/>
              </w:rPr>
            </w:pPr>
          </w:p>
        </w:tc>
      </w:tr>
      <w:tr>
        <w:tblPrEx>
          <w:tblCellMar>
            <w:top w:w="0" w:type="dxa"/>
            <w:left w:w="0" w:type="dxa"/>
            <w:bottom w:w="0" w:type="dxa"/>
            <w:right w:w="0" w:type="dxa"/>
          </w:tblCellMar>
        </w:tblPrEx>
        <w:trPr>
          <w:trHeight w:val="292" w:hRule="atLeast"/>
        </w:trPr>
        <w:tc>
          <w:tcPr>
            <w:tcW w:w="1780" w:type="dxa"/>
            <w:gridSpan w:val="3"/>
            <w:vAlign w:val="bottom"/>
          </w:tcPr>
          <w:p>
            <w:pPr>
              <w:spacing w:line="240" w:lineRule="exact"/>
              <w:rPr>
                <w:sz w:val="20"/>
                <w:szCs w:val="20"/>
              </w:rPr>
            </w:pPr>
            <w:r>
              <w:rPr>
                <w:rFonts w:ascii="宋体" w:hAnsi="宋体" w:eastAsia="宋体" w:cs="宋体"/>
                <w:sz w:val="21"/>
                <w:szCs w:val="21"/>
              </w:rPr>
              <w:t>万元，资金来源于</w:t>
            </w:r>
          </w:p>
        </w:tc>
        <w:tc>
          <w:tcPr>
            <w:tcW w:w="540" w:type="dxa"/>
            <w:vAlign w:val="bottom"/>
          </w:tcPr>
          <w:p/>
        </w:tc>
        <w:tc>
          <w:tcPr>
            <w:tcW w:w="720" w:type="dxa"/>
            <w:vAlign w:val="bottom"/>
          </w:tcPr>
          <w:p/>
        </w:tc>
        <w:tc>
          <w:tcPr>
            <w:tcW w:w="2740" w:type="dxa"/>
            <w:gridSpan w:val="5"/>
            <w:vAlign w:val="bottom"/>
          </w:tcPr>
          <w:p>
            <w:pPr>
              <w:spacing w:line="240" w:lineRule="exact"/>
              <w:rPr>
                <w:sz w:val="20"/>
                <w:szCs w:val="20"/>
                <w:lang w:eastAsia="zh-CN"/>
              </w:rPr>
            </w:pPr>
            <w:r>
              <w:rPr>
                <w:rFonts w:ascii="宋体" w:hAnsi="宋体" w:eastAsia="宋体" w:cs="宋体"/>
                <w:sz w:val="21"/>
                <w:szCs w:val="21"/>
                <w:lang w:eastAsia="zh-CN"/>
              </w:rPr>
              <w:t>，资金来源证明文件附后。</w:t>
            </w:r>
          </w:p>
        </w:tc>
        <w:tc>
          <w:tcPr>
            <w:tcW w:w="940" w:type="dxa"/>
            <w:vAlign w:val="bottom"/>
          </w:tcPr>
          <w:p>
            <w:pPr>
              <w:rPr>
                <w:lang w:eastAsia="zh-CN"/>
              </w:rPr>
            </w:pPr>
          </w:p>
        </w:tc>
        <w:tc>
          <w:tcPr>
            <w:tcW w:w="220" w:type="dxa"/>
            <w:vAlign w:val="bottom"/>
          </w:tcPr>
          <w:p>
            <w:pPr>
              <w:rPr>
                <w:lang w:eastAsia="zh-CN"/>
              </w:rPr>
            </w:pPr>
          </w:p>
        </w:tc>
        <w:tc>
          <w:tcPr>
            <w:tcW w:w="120" w:type="dxa"/>
            <w:vAlign w:val="bottom"/>
          </w:tcPr>
          <w:p>
            <w:pPr>
              <w:rPr>
                <w:lang w:eastAsia="zh-CN"/>
              </w:rPr>
            </w:pPr>
          </w:p>
        </w:tc>
        <w:tc>
          <w:tcPr>
            <w:tcW w:w="920" w:type="dxa"/>
            <w:vAlign w:val="bottom"/>
          </w:tcPr>
          <w:p>
            <w:pPr>
              <w:rPr>
                <w:lang w:eastAsia="zh-CN"/>
              </w:rPr>
            </w:pPr>
          </w:p>
        </w:tc>
        <w:tc>
          <w:tcPr>
            <w:tcW w:w="200" w:type="dxa"/>
            <w:vAlign w:val="bottom"/>
          </w:tcPr>
          <w:p>
            <w:pPr>
              <w:rPr>
                <w:lang w:eastAsia="zh-CN"/>
              </w:rPr>
            </w:pPr>
          </w:p>
        </w:tc>
        <w:tc>
          <w:tcPr>
            <w:tcW w:w="160" w:type="dxa"/>
            <w:vAlign w:val="bottom"/>
          </w:tcPr>
          <w:p>
            <w:pPr>
              <w:rPr>
                <w:lang w:eastAsia="zh-CN"/>
              </w:rPr>
            </w:pPr>
          </w:p>
        </w:tc>
      </w:tr>
      <w:tr>
        <w:tblPrEx>
          <w:tblCellMar>
            <w:top w:w="0" w:type="dxa"/>
            <w:left w:w="0" w:type="dxa"/>
            <w:bottom w:w="0" w:type="dxa"/>
            <w:right w:w="0" w:type="dxa"/>
          </w:tblCellMar>
        </w:tblPrEx>
        <w:trPr>
          <w:trHeight w:val="916" w:hRule="atLeast"/>
        </w:trPr>
        <w:tc>
          <w:tcPr>
            <w:tcW w:w="200" w:type="dxa"/>
            <w:vAlign w:val="bottom"/>
          </w:tcPr>
          <w:p>
            <w:pPr>
              <w:rPr>
                <w:lang w:eastAsia="zh-CN"/>
              </w:rPr>
            </w:pPr>
          </w:p>
        </w:tc>
        <w:tc>
          <w:tcPr>
            <w:tcW w:w="1480" w:type="dxa"/>
            <w:vAlign w:val="bottom"/>
          </w:tcPr>
          <w:p>
            <w:pPr>
              <w:rPr>
                <w:lang w:eastAsia="zh-CN"/>
              </w:rPr>
            </w:pPr>
          </w:p>
        </w:tc>
        <w:tc>
          <w:tcPr>
            <w:tcW w:w="100" w:type="dxa"/>
            <w:tcBorders>
              <w:top w:val="single" w:color="auto" w:sz="8" w:space="0"/>
            </w:tcBorders>
            <w:vAlign w:val="bottom"/>
          </w:tcPr>
          <w:p>
            <w:pPr>
              <w:rPr>
                <w:lang w:eastAsia="zh-CN"/>
              </w:rPr>
            </w:pPr>
          </w:p>
        </w:tc>
        <w:tc>
          <w:tcPr>
            <w:tcW w:w="540" w:type="dxa"/>
            <w:tcBorders>
              <w:top w:val="single" w:color="auto" w:sz="8" w:space="0"/>
            </w:tcBorders>
            <w:vAlign w:val="bottom"/>
          </w:tcPr>
          <w:p>
            <w:pPr>
              <w:rPr>
                <w:lang w:eastAsia="zh-CN"/>
              </w:rPr>
            </w:pPr>
          </w:p>
        </w:tc>
        <w:tc>
          <w:tcPr>
            <w:tcW w:w="720" w:type="dxa"/>
            <w:tcBorders>
              <w:top w:val="single" w:color="auto" w:sz="8" w:space="0"/>
            </w:tcBorders>
            <w:vAlign w:val="bottom"/>
          </w:tcPr>
          <w:p>
            <w:pPr>
              <w:rPr>
                <w:lang w:eastAsia="zh-CN"/>
              </w:rPr>
            </w:pPr>
          </w:p>
        </w:tc>
        <w:tc>
          <w:tcPr>
            <w:tcW w:w="220" w:type="dxa"/>
            <w:vAlign w:val="bottom"/>
          </w:tcPr>
          <w:p>
            <w:pPr>
              <w:rPr>
                <w:lang w:eastAsia="zh-CN"/>
              </w:rPr>
            </w:pPr>
          </w:p>
        </w:tc>
        <w:tc>
          <w:tcPr>
            <w:tcW w:w="2300" w:type="dxa"/>
            <w:gridSpan w:val="2"/>
            <w:vAlign w:val="bottom"/>
          </w:tcPr>
          <w:p>
            <w:pPr>
              <w:spacing w:line="240" w:lineRule="exact"/>
              <w:ind w:right="1020"/>
              <w:jc w:val="right"/>
              <w:rPr>
                <w:sz w:val="20"/>
                <w:szCs w:val="20"/>
              </w:rPr>
            </w:pPr>
            <w:r>
              <w:rPr>
                <w:rFonts w:ascii="宋体" w:hAnsi="宋体" w:eastAsia="宋体" w:cs="宋体"/>
                <w:sz w:val="21"/>
                <w:szCs w:val="21"/>
              </w:rPr>
              <w:t>申请人：</w:t>
            </w:r>
          </w:p>
        </w:tc>
        <w:tc>
          <w:tcPr>
            <w:tcW w:w="100" w:type="dxa"/>
            <w:vAlign w:val="bottom"/>
          </w:tcPr>
          <w:p/>
        </w:tc>
        <w:tc>
          <w:tcPr>
            <w:tcW w:w="120" w:type="dxa"/>
            <w:vAlign w:val="bottom"/>
          </w:tcPr>
          <w:p/>
        </w:tc>
        <w:tc>
          <w:tcPr>
            <w:tcW w:w="940" w:type="dxa"/>
            <w:vAlign w:val="bottom"/>
          </w:tcPr>
          <w:p/>
        </w:tc>
        <w:tc>
          <w:tcPr>
            <w:tcW w:w="220" w:type="dxa"/>
            <w:vAlign w:val="bottom"/>
          </w:tcPr>
          <w:p/>
        </w:tc>
        <w:tc>
          <w:tcPr>
            <w:tcW w:w="120" w:type="dxa"/>
            <w:vAlign w:val="bottom"/>
          </w:tcPr>
          <w:p/>
        </w:tc>
        <w:tc>
          <w:tcPr>
            <w:tcW w:w="1260" w:type="dxa"/>
            <w:gridSpan w:val="3"/>
            <w:vAlign w:val="bottom"/>
          </w:tcPr>
          <w:p>
            <w:pPr>
              <w:spacing w:line="240" w:lineRule="exact"/>
              <w:jc w:val="right"/>
              <w:rPr>
                <w:sz w:val="20"/>
                <w:szCs w:val="20"/>
              </w:rPr>
            </w:pPr>
            <w:r>
              <w:rPr>
                <w:rFonts w:ascii="宋体" w:hAnsi="宋体" w:eastAsia="宋体" w:cs="宋体"/>
                <w:w w:val="98"/>
                <w:sz w:val="21"/>
                <w:szCs w:val="21"/>
              </w:rPr>
              <w:t>（盖单位章）</w:t>
            </w:r>
          </w:p>
        </w:tc>
      </w:tr>
      <w:tr>
        <w:tblPrEx>
          <w:tblCellMar>
            <w:top w:w="0" w:type="dxa"/>
            <w:left w:w="0" w:type="dxa"/>
            <w:bottom w:w="0" w:type="dxa"/>
            <w:right w:w="0" w:type="dxa"/>
          </w:tblCellMar>
        </w:tblPrEx>
        <w:trPr>
          <w:trHeight w:val="292" w:hRule="atLeast"/>
        </w:trPr>
        <w:tc>
          <w:tcPr>
            <w:tcW w:w="200" w:type="dxa"/>
            <w:vAlign w:val="bottom"/>
          </w:tcPr>
          <w:p/>
        </w:tc>
        <w:tc>
          <w:tcPr>
            <w:tcW w:w="1480" w:type="dxa"/>
            <w:vAlign w:val="bottom"/>
          </w:tcPr>
          <w:p/>
        </w:tc>
        <w:tc>
          <w:tcPr>
            <w:tcW w:w="100" w:type="dxa"/>
            <w:vAlign w:val="bottom"/>
          </w:tcPr>
          <w:p/>
        </w:tc>
        <w:tc>
          <w:tcPr>
            <w:tcW w:w="540" w:type="dxa"/>
            <w:vAlign w:val="bottom"/>
          </w:tcPr>
          <w:p/>
        </w:tc>
        <w:tc>
          <w:tcPr>
            <w:tcW w:w="720" w:type="dxa"/>
            <w:vAlign w:val="bottom"/>
          </w:tcPr>
          <w:p/>
        </w:tc>
        <w:tc>
          <w:tcPr>
            <w:tcW w:w="220" w:type="dxa"/>
            <w:vAlign w:val="bottom"/>
          </w:tcPr>
          <w:p/>
        </w:tc>
        <w:tc>
          <w:tcPr>
            <w:tcW w:w="1280" w:type="dxa"/>
            <w:vAlign w:val="bottom"/>
          </w:tcPr>
          <w:p/>
        </w:tc>
        <w:tc>
          <w:tcPr>
            <w:tcW w:w="1020" w:type="dxa"/>
            <w:tcBorders>
              <w:top w:val="single" w:color="auto" w:sz="8" w:space="0"/>
              <w:bottom w:val="single" w:color="auto" w:sz="8" w:space="0"/>
            </w:tcBorders>
            <w:vAlign w:val="bottom"/>
          </w:tcPr>
          <w:p/>
        </w:tc>
        <w:tc>
          <w:tcPr>
            <w:tcW w:w="220" w:type="dxa"/>
            <w:gridSpan w:val="2"/>
            <w:tcBorders>
              <w:top w:val="single" w:color="auto" w:sz="8" w:space="0"/>
            </w:tcBorders>
            <w:vAlign w:val="bottom"/>
          </w:tcPr>
          <w:p>
            <w:pPr>
              <w:spacing w:line="240" w:lineRule="exact"/>
              <w:rPr>
                <w:sz w:val="20"/>
                <w:szCs w:val="20"/>
              </w:rPr>
            </w:pPr>
            <w:r>
              <w:rPr>
                <w:rFonts w:ascii="宋体" w:hAnsi="宋体" w:eastAsia="宋体" w:cs="宋体"/>
                <w:w w:val="95"/>
                <w:sz w:val="21"/>
                <w:szCs w:val="21"/>
              </w:rPr>
              <w:t>年</w:t>
            </w:r>
          </w:p>
        </w:tc>
        <w:tc>
          <w:tcPr>
            <w:tcW w:w="940" w:type="dxa"/>
            <w:tcBorders>
              <w:top w:val="single" w:color="auto" w:sz="8" w:space="0"/>
              <w:bottom w:val="single" w:color="auto" w:sz="8" w:space="0"/>
            </w:tcBorders>
            <w:vAlign w:val="bottom"/>
          </w:tcPr>
          <w:p/>
        </w:tc>
        <w:tc>
          <w:tcPr>
            <w:tcW w:w="220" w:type="dxa"/>
            <w:tcBorders>
              <w:top w:val="single" w:color="auto" w:sz="8" w:space="0"/>
            </w:tcBorders>
            <w:vAlign w:val="bottom"/>
          </w:tcPr>
          <w:p>
            <w:pPr>
              <w:spacing w:line="240" w:lineRule="exact"/>
              <w:rPr>
                <w:sz w:val="20"/>
                <w:szCs w:val="20"/>
              </w:rPr>
            </w:pPr>
            <w:r>
              <w:rPr>
                <w:rFonts w:ascii="宋体" w:hAnsi="宋体" w:eastAsia="宋体" w:cs="宋体"/>
                <w:w w:val="95"/>
                <w:sz w:val="21"/>
                <w:szCs w:val="21"/>
              </w:rPr>
              <w:t>月</w:t>
            </w:r>
          </w:p>
        </w:tc>
        <w:tc>
          <w:tcPr>
            <w:tcW w:w="120" w:type="dxa"/>
            <w:tcBorders>
              <w:top w:val="single" w:color="auto" w:sz="8" w:space="0"/>
              <w:bottom w:val="single" w:color="auto" w:sz="8" w:space="0"/>
            </w:tcBorders>
            <w:vAlign w:val="bottom"/>
          </w:tcPr>
          <w:p/>
        </w:tc>
        <w:tc>
          <w:tcPr>
            <w:tcW w:w="920" w:type="dxa"/>
            <w:tcBorders>
              <w:bottom w:val="single" w:color="auto" w:sz="8" w:space="0"/>
            </w:tcBorders>
            <w:vAlign w:val="bottom"/>
          </w:tcPr>
          <w:p/>
        </w:tc>
        <w:tc>
          <w:tcPr>
            <w:tcW w:w="340" w:type="dxa"/>
            <w:gridSpan w:val="2"/>
            <w:vAlign w:val="bottom"/>
          </w:tcPr>
          <w:p>
            <w:pPr>
              <w:spacing w:line="240" w:lineRule="exact"/>
              <w:ind w:right="120"/>
              <w:jc w:val="right"/>
              <w:rPr>
                <w:sz w:val="20"/>
                <w:szCs w:val="20"/>
              </w:rPr>
            </w:pPr>
            <w:r>
              <w:rPr>
                <w:rFonts w:ascii="宋体" w:hAnsi="宋体" w:eastAsia="宋体" w:cs="宋体"/>
                <w:w w:val="95"/>
                <w:sz w:val="21"/>
                <w:szCs w:val="21"/>
              </w:rPr>
              <w:t>日</w:t>
            </w:r>
          </w:p>
        </w:tc>
      </w:tr>
    </w:tbl>
    <w:p>
      <w:pPr>
        <w:spacing w:line="200" w:lineRule="exact"/>
      </w:pPr>
    </w:p>
    <w:p>
      <w:pPr>
        <w:spacing w:line="200" w:lineRule="exact"/>
      </w:pPr>
    </w:p>
    <w:p>
      <w:pPr>
        <w:spacing w:line="200" w:lineRule="exact"/>
      </w:pPr>
    </w:p>
    <w:p>
      <w:pPr>
        <w:spacing w:line="200" w:lineRule="exact"/>
      </w:pPr>
    </w:p>
    <w:p>
      <w:pPr>
        <w:spacing w:line="228" w:lineRule="exact"/>
      </w:pPr>
    </w:p>
    <w:p>
      <w:pPr>
        <w:spacing w:line="260" w:lineRule="exact"/>
        <w:ind w:left="360" w:right="346"/>
        <w:jc w:val="both"/>
        <w:rPr>
          <w:sz w:val="20"/>
          <w:szCs w:val="20"/>
          <w:lang w:eastAsia="zh-CN"/>
        </w:rPr>
      </w:pPr>
      <w:r>
        <w:rPr>
          <w:rFonts w:ascii="宋体" w:hAnsi="宋体" w:eastAsia="宋体" w:cs="宋体"/>
          <w:sz w:val="21"/>
          <w:szCs w:val="21"/>
          <w:lang w:eastAsia="zh-CN"/>
        </w:rPr>
        <w:t>注：相关材料复印件在本章“十、原件的复印件”中提供。资金来源填写银行存款、银行信贷或其它形式。</w:t>
      </w:r>
    </w:p>
    <w:p>
      <w:pPr>
        <w:rPr>
          <w:sz w:val="22"/>
          <w:szCs w:val="22"/>
          <w:lang w:eastAsia="zh-CN"/>
        </w:rPr>
        <w:sectPr>
          <w:type w:val="continuous"/>
          <w:pgSz w:w="11900" w:h="16838"/>
          <w:pgMar w:top="1440" w:right="1440" w:bottom="1440" w:left="1440" w:header="0" w:footer="0" w:gutter="0"/>
          <w:cols w:equalWidth="0" w:num="1">
            <w:col w:w="9026"/>
          </w:cols>
        </w:sectPr>
      </w:pPr>
    </w:p>
    <w:p>
      <w:pPr>
        <w:spacing w:line="52" w:lineRule="exact"/>
        <w:rPr>
          <w:lang w:eastAsia="zh-CN"/>
        </w:rPr>
      </w:pPr>
    </w:p>
    <w:p>
      <w:pPr>
        <w:spacing w:line="274" w:lineRule="exact"/>
        <w:ind w:left="740"/>
        <w:rPr>
          <w:sz w:val="20"/>
          <w:szCs w:val="20"/>
          <w:lang w:eastAsia="zh-CN"/>
        </w:rPr>
      </w:pPr>
      <w:r>
        <w:rPr>
          <w:rFonts w:ascii="宋体" w:hAnsi="宋体" w:eastAsia="宋体" w:cs="宋体"/>
          <w:lang w:eastAsia="zh-CN"/>
        </w:rPr>
        <w:t>备注：本表应附材料如下：</w:t>
      </w:r>
    </w:p>
    <w:p>
      <w:pPr>
        <w:spacing w:line="50" w:lineRule="exact"/>
        <w:rPr>
          <w:lang w:eastAsia="zh-CN"/>
        </w:rPr>
      </w:pPr>
    </w:p>
    <w:p>
      <w:pPr>
        <w:spacing w:line="263" w:lineRule="exact"/>
        <w:ind w:left="360"/>
        <w:rPr>
          <w:sz w:val="20"/>
          <w:szCs w:val="20"/>
          <w:lang w:eastAsia="zh-CN"/>
        </w:rPr>
      </w:pPr>
      <w:r>
        <w:rPr>
          <w:rFonts w:ascii="宋体" w:hAnsi="宋体" w:eastAsia="宋体" w:cs="宋体"/>
          <w:sz w:val="23"/>
          <w:szCs w:val="23"/>
          <w:lang w:eastAsia="zh-CN"/>
        </w:rPr>
        <w:t>经会计师事务所或审计机构审计的财务会计报表。</w:t>
      </w:r>
    </w:p>
    <w:p>
      <w:pPr>
        <w:rPr>
          <w:sz w:val="22"/>
          <w:szCs w:val="22"/>
          <w:lang w:eastAsia="zh-CN"/>
        </w:rPr>
        <w:sectPr>
          <w:type w:val="continuous"/>
          <w:pgSz w:w="11900" w:h="16838"/>
          <w:pgMar w:top="1440" w:right="1440" w:bottom="1440" w:left="1440" w:header="0" w:footer="0" w:gutter="0"/>
          <w:cols w:equalWidth="0" w:num="1">
            <w:col w:w="9026"/>
          </w:cols>
        </w:sectPr>
      </w:pPr>
    </w:p>
    <w:p>
      <w:pPr>
        <w:spacing w:line="132" w:lineRule="exact"/>
        <w:rPr>
          <w:sz w:val="20"/>
          <w:szCs w:val="20"/>
          <w:lang w:eastAsia="zh-CN"/>
        </w:rPr>
      </w:pPr>
      <w:bookmarkStart w:id="139" w:name="page2_68"/>
      <w:bookmarkEnd w:id="139"/>
    </w:p>
    <w:p>
      <w:pPr>
        <w:spacing w:line="320" w:lineRule="exact"/>
        <w:ind w:left="360"/>
        <w:rPr>
          <w:sz w:val="20"/>
          <w:szCs w:val="20"/>
          <w:lang w:eastAsia="zh-CN"/>
        </w:rPr>
      </w:pPr>
      <w:r>
        <w:rPr>
          <w:rFonts w:ascii="黑体" w:hAnsi="黑体" w:eastAsia="黑体" w:cs="黑体"/>
          <w:b/>
          <w:bCs/>
          <w:sz w:val="28"/>
          <w:szCs w:val="28"/>
          <w:lang w:eastAsia="zh-CN"/>
        </w:rPr>
        <w:t>(三)近 5 年完成的类似项目情况表</w:t>
      </w:r>
    </w:p>
    <w:p>
      <w:pPr>
        <w:spacing w:line="284" w:lineRule="exact"/>
        <w:rPr>
          <w:sz w:val="20"/>
          <w:szCs w:val="20"/>
          <w:lang w:eastAsia="zh-CN"/>
        </w:rPr>
      </w:pPr>
    </w:p>
    <w:tbl>
      <w:tblPr>
        <w:tblStyle w:val="6"/>
        <w:tblW w:w="0" w:type="auto"/>
        <w:tblInd w:w="250" w:type="dxa"/>
        <w:tblLayout w:type="fixed"/>
        <w:tblCellMar>
          <w:top w:w="0" w:type="dxa"/>
          <w:left w:w="0" w:type="dxa"/>
          <w:bottom w:w="0" w:type="dxa"/>
          <w:right w:w="0" w:type="dxa"/>
        </w:tblCellMar>
      </w:tblPr>
      <w:tblGrid>
        <w:gridCol w:w="3060"/>
        <w:gridCol w:w="140"/>
        <w:gridCol w:w="400"/>
        <w:gridCol w:w="200"/>
        <w:gridCol w:w="520"/>
        <w:gridCol w:w="420"/>
        <w:gridCol w:w="540"/>
        <w:gridCol w:w="200"/>
        <w:gridCol w:w="520"/>
        <w:gridCol w:w="2580"/>
      </w:tblGrid>
      <w:tr>
        <w:trPr>
          <w:trHeight w:val="266" w:hRule="atLeast"/>
        </w:trPr>
        <w:tc>
          <w:tcPr>
            <w:tcW w:w="3060" w:type="dxa"/>
            <w:vAlign w:val="bottom"/>
          </w:tcPr>
          <w:p>
            <w:pPr>
              <w:spacing w:line="267" w:lineRule="exact"/>
              <w:ind w:left="2020"/>
              <w:rPr>
                <w:sz w:val="20"/>
                <w:szCs w:val="20"/>
              </w:rPr>
            </w:pPr>
            <w:r>
              <w:rPr>
                <w:rFonts w:ascii="宋体" w:hAnsi="宋体" w:eastAsia="宋体" w:cs="宋体"/>
                <w:sz w:val="21"/>
                <w:szCs w:val="21"/>
              </w:rPr>
              <w:t>（近</w:t>
            </w:r>
            <w:r>
              <w:rPr>
                <w:rFonts w:ascii="Calibri" w:hAnsi="Calibri" w:eastAsia="Calibri" w:cs="Calibri"/>
                <w:sz w:val="21"/>
                <w:szCs w:val="21"/>
              </w:rPr>
              <w:t>5</w:t>
            </w:r>
            <w:r>
              <w:rPr>
                <w:rFonts w:ascii="宋体" w:hAnsi="宋体" w:eastAsia="宋体" w:cs="宋体"/>
                <w:sz w:val="21"/>
                <w:szCs w:val="21"/>
              </w:rPr>
              <w:t>年指</w:t>
            </w:r>
          </w:p>
        </w:tc>
        <w:tc>
          <w:tcPr>
            <w:tcW w:w="140" w:type="dxa"/>
            <w:vAlign w:val="bottom"/>
          </w:tcPr>
          <w:p>
            <w:pPr>
              <w:rPr>
                <w:sz w:val="23"/>
                <w:szCs w:val="23"/>
              </w:rPr>
            </w:pPr>
          </w:p>
        </w:tc>
        <w:tc>
          <w:tcPr>
            <w:tcW w:w="400" w:type="dxa"/>
            <w:vAlign w:val="bottom"/>
          </w:tcPr>
          <w:p>
            <w:pPr>
              <w:rPr>
                <w:sz w:val="23"/>
                <w:szCs w:val="23"/>
              </w:rPr>
            </w:pPr>
          </w:p>
        </w:tc>
        <w:tc>
          <w:tcPr>
            <w:tcW w:w="720" w:type="dxa"/>
            <w:gridSpan w:val="2"/>
            <w:vAlign w:val="bottom"/>
          </w:tcPr>
          <w:p>
            <w:pPr>
              <w:spacing w:line="240" w:lineRule="exact"/>
              <w:rPr>
                <w:sz w:val="20"/>
                <w:szCs w:val="20"/>
              </w:rPr>
            </w:pPr>
            <w:r>
              <w:rPr>
                <w:rFonts w:ascii="宋体" w:hAnsi="宋体" w:eastAsia="宋体" w:cs="宋体"/>
                <w:sz w:val="21"/>
                <w:szCs w:val="21"/>
              </w:rPr>
              <w:t>年</w:t>
            </w:r>
          </w:p>
        </w:tc>
        <w:tc>
          <w:tcPr>
            <w:tcW w:w="420" w:type="dxa"/>
            <w:vAlign w:val="bottom"/>
          </w:tcPr>
          <w:p>
            <w:pPr>
              <w:spacing w:line="240" w:lineRule="exact"/>
              <w:rPr>
                <w:sz w:val="20"/>
                <w:szCs w:val="20"/>
              </w:rPr>
            </w:pPr>
            <w:r>
              <w:rPr>
                <w:rFonts w:ascii="宋体" w:hAnsi="宋体" w:eastAsia="宋体" w:cs="宋体"/>
                <w:w w:val="95"/>
                <w:sz w:val="21"/>
                <w:szCs w:val="21"/>
              </w:rPr>
              <w:t>月至</w:t>
            </w:r>
          </w:p>
        </w:tc>
        <w:tc>
          <w:tcPr>
            <w:tcW w:w="540" w:type="dxa"/>
            <w:vAlign w:val="bottom"/>
          </w:tcPr>
          <w:p>
            <w:pPr>
              <w:rPr>
                <w:sz w:val="23"/>
                <w:szCs w:val="23"/>
              </w:rPr>
            </w:pPr>
          </w:p>
        </w:tc>
        <w:tc>
          <w:tcPr>
            <w:tcW w:w="200" w:type="dxa"/>
            <w:vAlign w:val="bottom"/>
          </w:tcPr>
          <w:p>
            <w:pPr>
              <w:spacing w:line="240" w:lineRule="exact"/>
              <w:rPr>
                <w:sz w:val="20"/>
                <w:szCs w:val="20"/>
              </w:rPr>
            </w:pPr>
            <w:r>
              <w:rPr>
                <w:rFonts w:ascii="宋体" w:hAnsi="宋体" w:eastAsia="宋体" w:cs="宋体"/>
                <w:w w:val="85"/>
                <w:sz w:val="21"/>
                <w:szCs w:val="21"/>
              </w:rPr>
              <w:t>年</w:t>
            </w:r>
          </w:p>
        </w:tc>
        <w:tc>
          <w:tcPr>
            <w:tcW w:w="520" w:type="dxa"/>
            <w:vAlign w:val="bottom"/>
          </w:tcPr>
          <w:p>
            <w:pPr>
              <w:rPr>
                <w:sz w:val="23"/>
                <w:szCs w:val="23"/>
              </w:rPr>
            </w:pPr>
          </w:p>
        </w:tc>
        <w:tc>
          <w:tcPr>
            <w:tcW w:w="2580" w:type="dxa"/>
            <w:vAlign w:val="bottom"/>
          </w:tcPr>
          <w:p>
            <w:pPr>
              <w:spacing w:line="240" w:lineRule="exact"/>
              <w:rPr>
                <w:sz w:val="20"/>
                <w:szCs w:val="20"/>
              </w:rPr>
            </w:pPr>
            <w:r>
              <w:rPr>
                <w:rFonts w:ascii="宋体" w:hAnsi="宋体" w:eastAsia="宋体" w:cs="宋体"/>
                <w:sz w:val="21"/>
                <w:szCs w:val="21"/>
              </w:rPr>
              <w:t>月）</w:t>
            </w:r>
          </w:p>
        </w:tc>
      </w:tr>
      <w:tr>
        <w:tblPrEx>
          <w:tblCellMar>
            <w:top w:w="0" w:type="dxa"/>
            <w:left w:w="0" w:type="dxa"/>
            <w:bottom w:w="0" w:type="dxa"/>
            <w:right w:w="0" w:type="dxa"/>
          </w:tblCellMar>
        </w:tblPrEx>
        <w:trPr>
          <w:trHeight w:val="484" w:hRule="atLeast"/>
        </w:trPr>
        <w:tc>
          <w:tcPr>
            <w:tcW w:w="3060" w:type="dxa"/>
            <w:tcBorders>
              <w:bottom w:val="single" w:color="auto" w:sz="8" w:space="0"/>
            </w:tcBorders>
            <w:vAlign w:val="bottom"/>
          </w:tcPr>
          <w:p/>
        </w:tc>
        <w:tc>
          <w:tcPr>
            <w:tcW w:w="140" w:type="dxa"/>
            <w:tcBorders>
              <w:top w:val="single" w:color="auto" w:sz="8" w:space="0"/>
              <w:bottom w:val="single" w:color="auto" w:sz="8" w:space="0"/>
            </w:tcBorders>
            <w:vAlign w:val="bottom"/>
          </w:tcPr>
          <w:p/>
        </w:tc>
        <w:tc>
          <w:tcPr>
            <w:tcW w:w="400" w:type="dxa"/>
            <w:tcBorders>
              <w:top w:val="single" w:color="auto" w:sz="8" w:space="0"/>
              <w:bottom w:val="single" w:color="auto" w:sz="8" w:space="0"/>
            </w:tcBorders>
            <w:vAlign w:val="bottom"/>
          </w:tcPr>
          <w:p/>
        </w:tc>
        <w:tc>
          <w:tcPr>
            <w:tcW w:w="200" w:type="dxa"/>
            <w:tcBorders>
              <w:bottom w:val="single" w:color="auto" w:sz="8" w:space="0"/>
            </w:tcBorders>
            <w:vAlign w:val="bottom"/>
          </w:tcPr>
          <w:p/>
        </w:tc>
        <w:tc>
          <w:tcPr>
            <w:tcW w:w="520" w:type="dxa"/>
            <w:tcBorders>
              <w:top w:val="single" w:color="auto" w:sz="8" w:space="0"/>
              <w:bottom w:val="single" w:color="auto" w:sz="8" w:space="0"/>
            </w:tcBorders>
            <w:vAlign w:val="bottom"/>
          </w:tcPr>
          <w:p/>
        </w:tc>
        <w:tc>
          <w:tcPr>
            <w:tcW w:w="420" w:type="dxa"/>
            <w:tcBorders>
              <w:bottom w:val="single" w:color="auto" w:sz="8" w:space="0"/>
            </w:tcBorders>
            <w:vAlign w:val="bottom"/>
          </w:tcPr>
          <w:p/>
        </w:tc>
        <w:tc>
          <w:tcPr>
            <w:tcW w:w="540" w:type="dxa"/>
            <w:tcBorders>
              <w:top w:val="single" w:color="auto" w:sz="8" w:space="0"/>
              <w:bottom w:val="single" w:color="auto" w:sz="8" w:space="0"/>
            </w:tcBorders>
            <w:vAlign w:val="bottom"/>
          </w:tcPr>
          <w:p/>
        </w:tc>
        <w:tc>
          <w:tcPr>
            <w:tcW w:w="200" w:type="dxa"/>
            <w:tcBorders>
              <w:bottom w:val="single" w:color="auto" w:sz="8" w:space="0"/>
            </w:tcBorders>
            <w:vAlign w:val="bottom"/>
          </w:tcPr>
          <w:p/>
        </w:tc>
        <w:tc>
          <w:tcPr>
            <w:tcW w:w="520" w:type="dxa"/>
            <w:tcBorders>
              <w:top w:val="single" w:color="auto" w:sz="8" w:space="0"/>
              <w:bottom w:val="single" w:color="auto" w:sz="8" w:space="0"/>
            </w:tcBorders>
            <w:vAlign w:val="bottom"/>
          </w:tcPr>
          <w:p/>
        </w:tc>
        <w:tc>
          <w:tcPr>
            <w:tcW w:w="2580" w:type="dxa"/>
            <w:tcBorders>
              <w:bottom w:val="single" w:color="auto" w:sz="8" w:space="0"/>
            </w:tcBorders>
            <w:vAlign w:val="bottom"/>
          </w:tcPr>
          <w:p/>
        </w:tc>
      </w:tr>
      <w:tr>
        <w:tblPrEx>
          <w:tblCellMar>
            <w:top w:w="0" w:type="dxa"/>
            <w:left w:w="0" w:type="dxa"/>
            <w:bottom w:w="0" w:type="dxa"/>
            <w:right w:w="0" w:type="dxa"/>
          </w:tblCellMar>
        </w:tblPrEx>
        <w:trPr>
          <w:trHeight w:val="486" w:hRule="atLeast"/>
        </w:trPr>
        <w:tc>
          <w:tcPr>
            <w:tcW w:w="3060" w:type="dxa"/>
            <w:tcBorders>
              <w:left w:val="single" w:color="auto" w:sz="8" w:space="0"/>
            </w:tcBorders>
            <w:vAlign w:val="bottom"/>
          </w:tcPr>
          <w:p>
            <w:pPr>
              <w:spacing w:line="240" w:lineRule="exact"/>
              <w:ind w:left="34"/>
              <w:jc w:val="center"/>
              <w:rPr>
                <w:sz w:val="20"/>
                <w:szCs w:val="20"/>
              </w:rPr>
            </w:pPr>
            <w:r>
              <w:rPr>
                <w:rFonts w:ascii="宋体" w:hAnsi="宋体" w:eastAsia="宋体" w:cs="宋体"/>
                <w:w w:val="99"/>
                <w:sz w:val="21"/>
                <w:szCs w:val="21"/>
              </w:rPr>
              <w:t>合同名称</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74" w:hRule="atLeast"/>
        </w:trPr>
        <w:tc>
          <w:tcPr>
            <w:tcW w:w="3060" w:type="dxa"/>
            <w:tcBorders>
              <w:left w:val="single" w:color="auto" w:sz="8" w:space="0"/>
              <w:bottom w:val="single" w:color="auto" w:sz="8" w:space="0"/>
            </w:tcBorders>
            <w:vAlign w:val="bottom"/>
          </w:tcPr>
          <w:p>
            <w:pPr>
              <w:rPr>
                <w:sz w:val="15"/>
                <w:szCs w:val="15"/>
              </w:rPr>
            </w:pPr>
          </w:p>
        </w:tc>
        <w:tc>
          <w:tcPr>
            <w:tcW w:w="140" w:type="dxa"/>
            <w:tcBorders>
              <w:bottom w:val="single" w:color="auto" w:sz="8" w:space="0"/>
              <w:right w:val="single" w:color="auto" w:sz="8" w:space="0"/>
            </w:tcBorders>
            <w:vAlign w:val="bottom"/>
          </w:tcPr>
          <w:p>
            <w:pPr>
              <w:rPr>
                <w:sz w:val="15"/>
                <w:szCs w:val="15"/>
              </w:rPr>
            </w:pPr>
          </w:p>
        </w:tc>
        <w:tc>
          <w:tcPr>
            <w:tcW w:w="400" w:type="dxa"/>
            <w:tcBorders>
              <w:bottom w:val="single" w:color="auto" w:sz="8" w:space="0"/>
            </w:tcBorders>
            <w:vAlign w:val="bottom"/>
          </w:tcPr>
          <w:p>
            <w:pPr>
              <w:rPr>
                <w:sz w:val="15"/>
                <w:szCs w:val="15"/>
              </w:rPr>
            </w:pPr>
          </w:p>
        </w:tc>
        <w:tc>
          <w:tcPr>
            <w:tcW w:w="200" w:type="dxa"/>
            <w:tcBorders>
              <w:bottom w:val="single" w:color="auto" w:sz="8" w:space="0"/>
            </w:tcBorders>
            <w:vAlign w:val="bottom"/>
          </w:tcPr>
          <w:p>
            <w:pPr>
              <w:rPr>
                <w:sz w:val="15"/>
                <w:szCs w:val="15"/>
              </w:rPr>
            </w:pPr>
          </w:p>
        </w:tc>
        <w:tc>
          <w:tcPr>
            <w:tcW w:w="520" w:type="dxa"/>
            <w:tcBorders>
              <w:bottom w:val="single" w:color="auto" w:sz="8" w:space="0"/>
            </w:tcBorders>
            <w:vAlign w:val="bottom"/>
          </w:tcPr>
          <w:p>
            <w:pPr>
              <w:rPr>
                <w:sz w:val="15"/>
                <w:szCs w:val="15"/>
              </w:rPr>
            </w:pPr>
          </w:p>
        </w:tc>
        <w:tc>
          <w:tcPr>
            <w:tcW w:w="420" w:type="dxa"/>
            <w:tcBorders>
              <w:bottom w:val="single" w:color="auto" w:sz="8" w:space="0"/>
            </w:tcBorders>
            <w:vAlign w:val="bottom"/>
          </w:tcPr>
          <w:p>
            <w:pPr>
              <w:rPr>
                <w:sz w:val="15"/>
                <w:szCs w:val="15"/>
              </w:rPr>
            </w:pPr>
          </w:p>
        </w:tc>
        <w:tc>
          <w:tcPr>
            <w:tcW w:w="540" w:type="dxa"/>
            <w:tcBorders>
              <w:bottom w:val="single" w:color="auto" w:sz="8" w:space="0"/>
            </w:tcBorders>
            <w:vAlign w:val="bottom"/>
          </w:tcPr>
          <w:p>
            <w:pPr>
              <w:rPr>
                <w:sz w:val="15"/>
                <w:szCs w:val="15"/>
              </w:rPr>
            </w:pPr>
          </w:p>
        </w:tc>
        <w:tc>
          <w:tcPr>
            <w:tcW w:w="200" w:type="dxa"/>
            <w:tcBorders>
              <w:bottom w:val="single" w:color="auto" w:sz="8" w:space="0"/>
            </w:tcBorders>
            <w:vAlign w:val="bottom"/>
          </w:tcPr>
          <w:p>
            <w:pPr>
              <w:rPr>
                <w:sz w:val="15"/>
                <w:szCs w:val="15"/>
              </w:rPr>
            </w:pPr>
          </w:p>
        </w:tc>
        <w:tc>
          <w:tcPr>
            <w:tcW w:w="520" w:type="dxa"/>
            <w:tcBorders>
              <w:bottom w:val="single" w:color="auto" w:sz="8" w:space="0"/>
            </w:tcBorders>
            <w:vAlign w:val="bottom"/>
          </w:tcPr>
          <w:p>
            <w:pPr>
              <w:rPr>
                <w:sz w:val="15"/>
                <w:szCs w:val="15"/>
              </w:rPr>
            </w:pPr>
          </w:p>
        </w:tc>
        <w:tc>
          <w:tcPr>
            <w:tcW w:w="2580" w:type="dxa"/>
            <w:tcBorders>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474" w:hRule="atLeast"/>
        </w:trPr>
        <w:tc>
          <w:tcPr>
            <w:tcW w:w="3060" w:type="dxa"/>
            <w:tcBorders>
              <w:left w:val="single" w:color="auto" w:sz="8" w:space="0"/>
            </w:tcBorders>
            <w:vAlign w:val="bottom"/>
          </w:tcPr>
          <w:p>
            <w:pPr>
              <w:spacing w:line="240" w:lineRule="exact"/>
              <w:ind w:left="34"/>
              <w:jc w:val="center"/>
              <w:rPr>
                <w:sz w:val="20"/>
                <w:szCs w:val="20"/>
              </w:rPr>
            </w:pPr>
            <w:r>
              <w:rPr>
                <w:rFonts w:ascii="宋体" w:hAnsi="宋体" w:eastAsia="宋体" w:cs="宋体"/>
                <w:sz w:val="21"/>
                <w:szCs w:val="21"/>
              </w:rPr>
              <w:t>合同项目所在地</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59" w:hRule="atLeast"/>
        </w:trPr>
        <w:tc>
          <w:tcPr>
            <w:tcW w:w="3060" w:type="dxa"/>
            <w:tcBorders>
              <w:left w:val="single" w:color="auto" w:sz="8" w:space="0"/>
              <w:bottom w:val="single" w:color="auto" w:sz="8" w:space="0"/>
            </w:tcBorders>
            <w:vAlign w:val="bottom"/>
          </w:tcPr>
          <w:p>
            <w:pPr>
              <w:rPr>
                <w:sz w:val="13"/>
                <w:szCs w:val="13"/>
              </w:rPr>
            </w:pPr>
          </w:p>
        </w:tc>
        <w:tc>
          <w:tcPr>
            <w:tcW w:w="140" w:type="dxa"/>
            <w:tcBorders>
              <w:bottom w:val="single" w:color="auto" w:sz="8" w:space="0"/>
              <w:right w:val="single" w:color="auto" w:sz="8" w:space="0"/>
            </w:tcBorders>
            <w:vAlign w:val="bottom"/>
          </w:tcPr>
          <w:p>
            <w:pPr>
              <w:rPr>
                <w:sz w:val="13"/>
                <w:szCs w:val="13"/>
              </w:rPr>
            </w:pPr>
          </w:p>
        </w:tc>
        <w:tc>
          <w:tcPr>
            <w:tcW w:w="400" w:type="dxa"/>
            <w:tcBorders>
              <w:bottom w:val="single" w:color="auto" w:sz="8" w:space="0"/>
            </w:tcBorders>
            <w:vAlign w:val="bottom"/>
          </w:tcPr>
          <w:p>
            <w:pPr>
              <w:rPr>
                <w:sz w:val="13"/>
                <w:szCs w:val="13"/>
              </w:rPr>
            </w:pPr>
          </w:p>
        </w:tc>
        <w:tc>
          <w:tcPr>
            <w:tcW w:w="200" w:type="dxa"/>
            <w:tcBorders>
              <w:bottom w:val="single" w:color="auto" w:sz="8" w:space="0"/>
            </w:tcBorders>
            <w:vAlign w:val="bottom"/>
          </w:tcPr>
          <w:p>
            <w:pPr>
              <w:rPr>
                <w:sz w:val="13"/>
                <w:szCs w:val="13"/>
              </w:rPr>
            </w:pPr>
          </w:p>
        </w:tc>
        <w:tc>
          <w:tcPr>
            <w:tcW w:w="520" w:type="dxa"/>
            <w:tcBorders>
              <w:bottom w:val="single" w:color="auto" w:sz="8" w:space="0"/>
            </w:tcBorders>
            <w:vAlign w:val="bottom"/>
          </w:tcPr>
          <w:p>
            <w:pPr>
              <w:rPr>
                <w:sz w:val="13"/>
                <w:szCs w:val="13"/>
              </w:rPr>
            </w:pPr>
          </w:p>
        </w:tc>
        <w:tc>
          <w:tcPr>
            <w:tcW w:w="420" w:type="dxa"/>
            <w:tcBorders>
              <w:bottom w:val="single" w:color="auto" w:sz="8" w:space="0"/>
            </w:tcBorders>
            <w:vAlign w:val="bottom"/>
          </w:tcPr>
          <w:p>
            <w:pPr>
              <w:rPr>
                <w:sz w:val="13"/>
                <w:szCs w:val="13"/>
              </w:rPr>
            </w:pPr>
          </w:p>
        </w:tc>
        <w:tc>
          <w:tcPr>
            <w:tcW w:w="540" w:type="dxa"/>
            <w:tcBorders>
              <w:bottom w:val="single" w:color="auto" w:sz="8" w:space="0"/>
            </w:tcBorders>
            <w:vAlign w:val="bottom"/>
          </w:tcPr>
          <w:p>
            <w:pPr>
              <w:rPr>
                <w:sz w:val="13"/>
                <w:szCs w:val="13"/>
              </w:rPr>
            </w:pPr>
          </w:p>
        </w:tc>
        <w:tc>
          <w:tcPr>
            <w:tcW w:w="200" w:type="dxa"/>
            <w:tcBorders>
              <w:bottom w:val="single" w:color="auto" w:sz="8" w:space="0"/>
            </w:tcBorders>
            <w:vAlign w:val="bottom"/>
          </w:tcPr>
          <w:p>
            <w:pPr>
              <w:rPr>
                <w:sz w:val="13"/>
                <w:szCs w:val="13"/>
              </w:rPr>
            </w:pPr>
          </w:p>
        </w:tc>
        <w:tc>
          <w:tcPr>
            <w:tcW w:w="520" w:type="dxa"/>
            <w:tcBorders>
              <w:bottom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r>
      <w:tr>
        <w:tblPrEx>
          <w:tblCellMar>
            <w:top w:w="0" w:type="dxa"/>
            <w:left w:w="0" w:type="dxa"/>
            <w:bottom w:w="0" w:type="dxa"/>
            <w:right w:w="0" w:type="dxa"/>
          </w:tblCellMar>
        </w:tblPrEx>
        <w:trPr>
          <w:trHeight w:val="459" w:hRule="atLeast"/>
        </w:trPr>
        <w:tc>
          <w:tcPr>
            <w:tcW w:w="3060" w:type="dxa"/>
            <w:tcBorders>
              <w:left w:val="single" w:color="auto" w:sz="8" w:space="0"/>
            </w:tcBorders>
            <w:vAlign w:val="bottom"/>
          </w:tcPr>
          <w:p>
            <w:pPr>
              <w:spacing w:line="240" w:lineRule="exact"/>
              <w:ind w:left="14"/>
              <w:jc w:val="center"/>
              <w:rPr>
                <w:sz w:val="20"/>
                <w:szCs w:val="20"/>
              </w:rPr>
            </w:pPr>
            <w:r>
              <w:rPr>
                <w:rFonts w:ascii="宋体" w:hAnsi="宋体" w:eastAsia="宋体" w:cs="宋体"/>
                <w:sz w:val="21"/>
                <w:szCs w:val="21"/>
              </w:rPr>
              <w:t>发包人名称</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45" w:hRule="atLeast"/>
        </w:trPr>
        <w:tc>
          <w:tcPr>
            <w:tcW w:w="3060" w:type="dxa"/>
            <w:tcBorders>
              <w:left w:val="single" w:color="auto" w:sz="8" w:space="0"/>
              <w:bottom w:val="single" w:color="auto" w:sz="8" w:space="0"/>
            </w:tcBorders>
            <w:vAlign w:val="bottom"/>
          </w:tcPr>
          <w:p>
            <w:pPr>
              <w:rPr>
                <w:sz w:val="12"/>
                <w:szCs w:val="12"/>
              </w:rPr>
            </w:pPr>
          </w:p>
        </w:tc>
        <w:tc>
          <w:tcPr>
            <w:tcW w:w="140" w:type="dxa"/>
            <w:tcBorders>
              <w:bottom w:val="single" w:color="auto" w:sz="8" w:space="0"/>
              <w:right w:val="single" w:color="auto" w:sz="8" w:space="0"/>
            </w:tcBorders>
            <w:vAlign w:val="bottom"/>
          </w:tcPr>
          <w:p>
            <w:pPr>
              <w:rPr>
                <w:sz w:val="12"/>
                <w:szCs w:val="12"/>
              </w:rPr>
            </w:pPr>
          </w:p>
        </w:tc>
        <w:tc>
          <w:tcPr>
            <w:tcW w:w="40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420" w:type="dxa"/>
            <w:tcBorders>
              <w:bottom w:val="single" w:color="auto" w:sz="8" w:space="0"/>
            </w:tcBorders>
            <w:vAlign w:val="bottom"/>
          </w:tcPr>
          <w:p>
            <w:pPr>
              <w:rPr>
                <w:sz w:val="12"/>
                <w:szCs w:val="12"/>
              </w:rPr>
            </w:pPr>
          </w:p>
        </w:tc>
        <w:tc>
          <w:tcPr>
            <w:tcW w:w="54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2580" w:type="dxa"/>
            <w:tcBorders>
              <w:bottom w:val="single" w:color="auto" w:sz="8" w:space="0"/>
              <w:right w:val="single" w:color="auto" w:sz="8" w:space="0"/>
            </w:tcBorders>
            <w:vAlign w:val="bottom"/>
          </w:tcPr>
          <w:p>
            <w:pPr>
              <w:rPr>
                <w:sz w:val="12"/>
                <w:szCs w:val="12"/>
              </w:rPr>
            </w:pPr>
          </w:p>
        </w:tc>
      </w:tr>
      <w:tr>
        <w:tblPrEx>
          <w:tblCellMar>
            <w:top w:w="0" w:type="dxa"/>
            <w:left w:w="0" w:type="dxa"/>
            <w:bottom w:w="0" w:type="dxa"/>
            <w:right w:w="0" w:type="dxa"/>
          </w:tblCellMar>
        </w:tblPrEx>
        <w:trPr>
          <w:trHeight w:val="457" w:hRule="atLeast"/>
        </w:trPr>
        <w:tc>
          <w:tcPr>
            <w:tcW w:w="3060" w:type="dxa"/>
            <w:tcBorders>
              <w:left w:val="single" w:color="auto" w:sz="8" w:space="0"/>
            </w:tcBorders>
            <w:vAlign w:val="bottom"/>
          </w:tcPr>
          <w:p>
            <w:pPr>
              <w:spacing w:line="240" w:lineRule="exact"/>
              <w:ind w:left="14"/>
              <w:jc w:val="center"/>
              <w:rPr>
                <w:sz w:val="20"/>
                <w:szCs w:val="20"/>
              </w:rPr>
            </w:pPr>
            <w:r>
              <w:rPr>
                <w:rFonts w:ascii="宋体" w:hAnsi="宋体" w:eastAsia="宋体" w:cs="宋体"/>
                <w:sz w:val="21"/>
                <w:szCs w:val="21"/>
              </w:rPr>
              <w:t>发包人地址</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42" w:hRule="atLeast"/>
        </w:trPr>
        <w:tc>
          <w:tcPr>
            <w:tcW w:w="3060" w:type="dxa"/>
            <w:tcBorders>
              <w:left w:val="single" w:color="auto" w:sz="8" w:space="0"/>
              <w:bottom w:val="single" w:color="auto" w:sz="8" w:space="0"/>
            </w:tcBorders>
            <w:vAlign w:val="bottom"/>
          </w:tcPr>
          <w:p>
            <w:pPr>
              <w:rPr>
                <w:sz w:val="12"/>
                <w:szCs w:val="12"/>
              </w:rPr>
            </w:pPr>
          </w:p>
        </w:tc>
        <w:tc>
          <w:tcPr>
            <w:tcW w:w="140" w:type="dxa"/>
            <w:tcBorders>
              <w:bottom w:val="single" w:color="auto" w:sz="8" w:space="0"/>
              <w:right w:val="single" w:color="auto" w:sz="8" w:space="0"/>
            </w:tcBorders>
            <w:vAlign w:val="bottom"/>
          </w:tcPr>
          <w:p>
            <w:pPr>
              <w:rPr>
                <w:sz w:val="12"/>
                <w:szCs w:val="12"/>
              </w:rPr>
            </w:pPr>
          </w:p>
        </w:tc>
        <w:tc>
          <w:tcPr>
            <w:tcW w:w="40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420" w:type="dxa"/>
            <w:tcBorders>
              <w:bottom w:val="single" w:color="auto" w:sz="8" w:space="0"/>
            </w:tcBorders>
            <w:vAlign w:val="bottom"/>
          </w:tcPr>
          <w:p>
            <w:pPr>
              <w:rPr>
                <w:sz w:val="12"/>
                <w:szCs w:val="12"/>
              </w:rPr>
            </w:pPr>
          </w:p>
        </w:tc>
        <w:tc>
          <w:tcPr>
            <w:tcW w:w="54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2580" w:type="dxa"/>
            <w:tcBorders>
              <w:bottom w:val="single" w:color="auto" w:sz="8" w:space="0"/>
              <w:right w:val="single" w:color="auto" w:sz="8" w:space="0"/>
            </w:tcBorders>
            <w:vAlign w:val="bottom"/>
          </w:tcPr>
          <w:p>
            <w:pPr>
              <w:rPr>
                <w:sz w:val="12"/>
                <w:szCs w:val="12"/>
              </w:rPr>
            </w:pPr>
          </w:p>
        </w:tc>
      </w:tr>
      <w:tr>
        <w:tblPrEx>
          <w:tblCellMar>
            <w:top w:w="0" w:type="dxa"/>
            <w:left w:w="0" w:type="dxa"/>
            <w:bottom w:w="0" w:type="dxa"/>
            <w:right w:w="0" w:type="dxa"/>
          </w:tblCellMar>
        </w:tblPrEx>
        <w:trPr>
          <w:trHeight w:val="459" w:hRule="atLeast"/>
        </w:trPr>
        <w:tc>
          <w:tcPr>
            <w:tcW w:w="3060" w:type="dxa"/>
            <w:tcBorders>
              <w:left w:val="single" w:color="auto" w:sz="8" w:space="0"/>
            </w:tcBorders>
            <w:vAlign w:val="bottom"/>
          </w:tcPr>
          <w:p>
            <w:pPr>
              <w:spacing w:line="240" w:lineRule="exact"/>
              <w:ind w:left="14"/>
              <w:jc w:val="center"/>
              <w:rPr>
                <w:sz w:val="20"/>
                <w:szCs w:val="20"/>
              </w:rPr>
            </w:pPr>
            <w:r>
              <w:rPr>
                <w:rFonts w:ascii="宋体" w:hAnsi="宋体" w:eastAsia="宋体" w:cs="宋体"/>
                <w:sz w:val="21"/>
                <w:szCs w:val="21"/>
              </w:rPr>
              <w:t>发包人电话</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47" w:hRule="atLeast"/>
        </w:trPr>
        <w:tc>
          <w:tcPr>
            <w:tcW w:w="3060" w:type="dxa"/>
            <w:tcBorders>
              <w:left w:val="single" w:color="auto" w:sz="8" w:space="0"/>
              <w:bottom w:val="single" w:color="auto" w:sz="8" w:space="0"/>
            </w:tcBorders>
            <w:vAlign w:val="bottom"/>
          </w:tcPr>
          <w:p>
            <w:pPr>
              <w:rPr>
                <w:sz w:val="12"/>
                <w:szCs w:val="12"/>
              </w:rPr>
            </w:pPr>
          </w:p>
        </w:tc>
        <w:tc>
          <w:tcPr>
            <w:tcW w:w="140" w:type="dxa"/>
            <w:tcBorders>
              <w:bottom w:val="single" w:color="auto" w:sz="8" w:space="0"/>
              <w:right w:val="single" w:color="auto" w:sz="8" w:space="0"/>
            </w:tcBorders>
            <w:vAlign w:val="bottom"/>
          </w:tcPr>
          <w:p>
            <w:pPr>
              <w:rPr>
                <w:sz w:val="12"/>
                <w:szCs w:val="12"/>
              </w:rPr>
            </w:pPr>
          </w:p>
        </w:tc>
        <w:tc>
          <w:tcPr>
            <w:tcW w:w="40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420" w:type="dxa"/>
            <w:tcBorders>
              <w:bottom w:val="single" w:color="auto" w:sz="8" w:space="0"/>
            </w:tcBorders>
            <w:vAlign w:val="bottom"/>
          </w:tcPr>
          <w:p>
            <w:pPr>
              <w:rPr>
                <w:sz w:val="12"/>
                <w:szCs w:val="12"/>
              </w:rPr>
            </w:pPr>
          </w:p>
        </w:tc>
        <w:tc>
          <w:tcPr>
            <w:tcW w:w="54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2580" w:type="dxa"/>
            <w:tcBorders>
              <w:bottom w:val="single" w:color="auto" w:sz="8" w:space="0"/>
              <w:right w:val="single" w:color="auto" w:sz="8" w:space="0"/>
            </w:tcBorders>
            <w:vAlign w:val="bottom"/>
          </w:tcPr>
          <w:p>
            <w:pPr>
              <w:rPr>
                <w:sz w:val="12"/>
                <w:szCs w:val="12"/>
              </w:rPr>
            </w:pPr>
          </w:p>
        </w:tc>
      </w:tr>
      <w:tr>
        <w:tblPrEx>
          <w:tblCellMar>
            <w:top w:w="0" w:type="dxa"/>
            <w:left w:w="0" w:type="dxa"/>
            <w:bottom w:w="0" w:type="dxa"/>
            <w:right w:w="0" w:type="dxa"/>
          </w:tblCellMar>
        </w:tblPrEx>
        <w:trPr>
          <w:trHeight w:val="454" w:hRule="atLeast"/>
        </w:trPr>
        <w:tc>
          <w:tcPr>
            <w:tcW w:w="3060" w:type="dxa"/>
            <w:tcBorders>
              <w:left w:val="single" w:color="auto" w:sz="8" w:space="0"/>
            </w:tcBorders>
            <w:vAlign w:val="bottom"/>
          </w:tcPr>
          <w:p>
            <w:pPr>
              <w:spacing w:line="240" w:lineRule="exact"/>
              <w:ind w:left="14"/>
              <w:jc w:val="center"/>
              <w:rPr>
                <w:sz w:val="20"/>
                <w:szCs w:val="20"/>
              </w:rPr>
            </w:pPr>
            <w:r>
              <w:rPr>
                <w:rFonts w:ascii="宋体" w:hAnsi="宋体" w:eastAsia="宋体" w:cs="宋体"/>
                <w:sz w:val="21"/>
                <w:szCs w:val="21"/>
              </w:rPr>
              <w:t>签约合同价</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45" w:hRule="atLeast"/>
        </w:trPr>
        <w:tc>
          <w:tcPr>
            <w:tcW w:w="3060" w:type="dxa"/>
            <w:tcBorders>
              <w:left w:val="single" w:color="auto" w:sz="8" w:space="0"/>
              <w:bottom w:val="single" w:color="auto" w:sz="8" w:space="0"/>
            </w:tcBorders>
            <w:vAlign w:val="bottom"/>
          </w:tcPr>
          <w:p>
            <w:pPr>
              <w:rPr>
                <w:sz w:val="12"/>
                <w:szCs w:val="12"/>
              </w:rPr>
            </w:pPr>
          </w:p>
        </w:tc>
        <w:tc>
          <w:tcPr>
            <w:tcW w:w="140" w:type="dxa"/>
            <w:tcBorders>
              <w:bottom w:val="single" w:color="auto" w:sz="8" w:space="0"/>
              <w:right w:val="single" w:color="auto" w:sz="8" w:space="0"/>
            </w:tcBorders>
            <w:vAlign w:val="bottom"/>
          </w:tcPr>
          <w:p>
            <w:pPr>
              <w:rPr>
                <w:sz w:val="12"/>
                <w:szCs w:val="12"/>
              </w:rPr>
            </w:pPr>
          </w:p>
        </w:tc>
        <w:tc>
          <w:tcPr>
            <w:tcW w:w="40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420" w:type="dxa"/>
            <w:tcBorders>
              <w:bottom w:val="single" w:color="auto" w:sz="8" w:space="0"/>
            </w:tcBorders>
            <w:vAlign w:val="bottom"/>
          </w:tcPr>
          <w:p>
            <w:pPr>
              <w:rPr>
                <w:sz w:val="12"/>
                <w:szCs w:val="12"/>
              </w:rPr>
            </w:pPr>
          </w:p>
        </w:tc>
        <w:tc>
          <w:tcPr>
            <w:tcW w:w="54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2580" w:type="dxa"/>
            <w:tcBorders>
              <w:bottom w:val="single" w:color="auto" w:sz="8" w:space="0"/>
              <w:right w:val="single" w:color="auto" w:sz="8" w:space="0"/>
            </w:tcBorders>
            <w:vAlign w:val="bottom"/>
          </w:tcPr>
          <w:p>
            <w:pPr>
              <w:rPr>
                <w:sz w:val="12"/>
                <w:szCs w:val="12"/>
              </w:rPr>
            </w:pPr>
          </w:p>
        </w:tc>
      </w:tr>
      <w:tr>
        <w:tblPrEx>
          <w:tblCellMar>
            <w:top w:w="0" w:type="dxa"/>
            <w:left w:w="0" w:type="dxa"/>
            <w:bottom w:w="0" w:type="dxa"/>
            <w:right w:w="0" w:type="dxa"/>
          </w:tblCellMar>
        </w:tblPrEx>
        <w:trPr>
          <w:trHeight w:val="452" w:hRule="atLeast"/>
        </w:trPr>
        <w:tc>
          <w:tcPr>
            <w:tcW w:w="3060" w:type="dxa"/>
            <w:tcBorders>
              <w:left w:val="single" w:color="auto" w:sz="8" w:space="0"/>
            </w:tcBorders>
            <w:vAlign w:val="bottom"/>
          </w:tcPr>
          <w:p>
            <w:pPr>
              <w:spacing w:line="240" w:lineRule="exact"/>
              <w:ind w:left="34"/>
              <w:jc w:val="center"/>
              <w:rPr>
                <w:sz w:val="20"/>
                <w:szCs w:val="20"/>
              </w:rPr>
            </w:pPr>
            <w:r>
              <w:rPr>
                <w:rFonts w:ascii="宋体" w:hAnsi="宋体" w:eastAsia="宋体" w:cs="宋体"/>
                <w:w w:val="99"/>
                <w:sz w:val="21"/>
                <w:szCs w:val="21"/>
              </w:rPr>
              <w:t>开工日期</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42" w:hRule="atLeast"/>
        </w:trPr>
        <w:tc>
          <w:tcPr>
            <w:tcW w:w="3060" w:type="dxa"/>
            <w:tcBorders>
              <w:left w:val="single" w:color="auto" w:sz="8" w:space="0"/>
              <w:bottom w:val="single" w:color="auto" w:sz="8" w:space="0"/>
            </w:tcBorders>
            <w:vAlign w:val="bottom"/>
          </w:tcPr>
          <w:p>
            <w:pPr>
              <w:rPr>
                <w:sz w:val="12"/>
                <w:szCs w:val="12"/>
              </w:rPr>
            </w:pPr>
          </w:p>
        </w:tc>
        <w:tc>
          <w:tcPr>
            <w:tcW w:w="140" w:type="dxa"/>
            <w:tcBorders>
              <w:bottom w:val="single" w:color="auto" w:sz="8" w:space="0"/>
              <w:right w:val="single" w:color="auto" w:sz="8" w:space="0"/>
            </w:tcBorders>
            <w:vAlign w:val="bottom"/>
          </w:tcPr>
          <w:p>
            <w:pPr>
              <w:rPr>
                <w:sz w:val="12"/>
                <w:szCs w:val="12"/>
              </w:rPr>
            </w:pPr>
          </w:p>
        </w:tc>
        <w:tc>
          <w:tcPr>
            <w:tcW w:w="40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420" w:type="dxa"/>
            <w:tcBorders>
              <w:bottom w:val="single" w:color="auto" w:sz="8" w:space="0"/>
            </w:tcBorders>
            <w:vAlign w:val="bottom"/>
          </w:tcPr>
          <w:p>
            <w:pPr>
              <w:rPr>
                <w:sz w:val="12"/>
                <w:szCs w:val="12"/>
              </w:rPr>
            </w:pPr>
          </w:p>
        </w:tc>
        <w:tc>
          <w:tcPr>
            <w:tcW w:w="54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2580" w:type="dxa"/>
            <w:tcBorders>
              <w:bottom w:val="single" w:color="auto" w:sz="8" w:space="0"/>
              <w:right w:val="single" w:color="auto" w:sz="8" w:space="0"/>
            </w:tcBorders>
            <w:vAlign w:val="bottom"/>
          </w:tcPr>
          <w:p>
            <w:pPr>
              <w:rPr>
                <w:sz w:val="12"/>
                <w:szCs w:val="12"/>
              </w:rPr>
            </w:pPr>
          </w:p>
        </w:tc>
      </w:tr>
      <w:tr>
        <w:tblPrEx>
          <w:tblCellMar>
            <w:top w:w="0" w:type="dxa"/>
            <w:left w:w="0" w:type="dxa"/>
            <w:bottom w:w="0" w:type="dxa"/>
            <w:right w:w="0" w:type="dxa"/>
          </w:tblCellMar>
        </w:tblPrEx>
        <w:trPr>
          <w:trHeight w:val="464" w:hRule="atLeast"/>
        </w:trPr>
        <w:tc>
          <w:tcPr>
            <w:tcW w:w="3060" w:type="dxa"/>
            <w:tcBorders>
              <w:left w:val="single" w:color="auto" w:sz="8" w:space="0"/>
            </w:tcBorders>
            <w:vAlign w:val="bottom"/>
          </w:tcPr>
          <w:p>
            <w:pPr>
              <w:spacing w:line="240" w:lineRule="exact"/>
              <w:ind w:left="34"/>
              <w:jc w:val="center"/>
              <w:rPr>
                <w:sz w:val="20"/>
                <w:szCs w:val="20"/>
              </w:rPr>
            </w:pPr>
            <w:r>
              <w:rPr>
                <w:rFonts w:ascii="宋体" w:hAnsi="宋体" w:eastAsia="宋体" w:cs="宋体"/>
                <w:w w:val="99"/>
                <w:sz w:val="21"/>
                <w:szCs w:val="21"/>
              </w:rPr>
              <w:t>完工日期</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52" w:hRule="atLeast"/>
        </w:trPr>
        <w:tc>
          <w:tcPr>
            <w:tcW w:w="3060" w:type="dxa"/>
            <w:tcBorders>
              <w:left w:val="single" w:color="auto" w:sz="8" w:space="0"/>
              <w:bottom w:val="single" w:color="auto" w:sz="8" w:space="0"/>
            </w:tcBorders>
            <w:vAlign w:val="bottom"/>
          </w:tcPr>
          <w:p>
            <w:pPr>
              <w:rPr>
                <w:sz w:val="13"/>
                <w:szCs w:val="13"/>
              </w:rPr>
            </w:pPr>
          </w:p>
        </w:tc>
        <w:tc>
          <w:tcPr>
            <w:tcW w:w="140" w:type="dxa"/>
            <w:tcBorders>
              <w:bottom w:val="single" w:color="auto" w:sz="8" w:space="0"/>
              <w:right w:val="single" w:color="auto" w:sz="8" w:space="0"/>
            </w:tcBorders>
            <w:vAlign w:val="bottom"/>
          </w:tcPr>
          <w:p>
            <w:pPr>
              <w:rPr>
                <w:sz w:val="13"/>
                <w:szCs w:val="13"/>
              </w:rPr>
            </w:pPr>
          </w:p>
        </w:tc>
        <w:tc>
          <w:tcPr>
            <w:tcW w:w="400" w:type="dxa"/>
            <w:tcBorders>
              <w:bottom w:val="single" w:color="auto" w:sz="8" w:space="0"/>
            </w:tcBorders>
            <w:vAlign w:val="bottom"/>
          </w:tcPr>
          <w:p>
            <w:pPr>
              <w:rPr>
                <w:sz w:val="13"/>
                <w:szCs w:val="13"/>
              </w:rPr>
            </w:pPr>
          </w:p>
        </w:tc>
        <w:tc>
          <w:tcPr>
            <w:tcW w:w="200" w:type="dxa"/>
            <w:tcBorders>
              <w:bottom w:val="single" w:color="auto" w:sz="8" w:space="0"/>
            </w:tcBorders>
            <w:vAlign w:val="bottom"/>
          </w:tcPr>
          <w:p>
            <w:pPr>
              <w:rPr>
                <w:sz w:val="13"/>
                <w:szCs w:val="13"/>
              </w:rPr>
            </w:pPr>
          </w:p>
        </w:tc>
        <w:tc>
          <w:tcPr>
            <w:tcW w:w="520" w:type="dxa"/>
            <w:tcBorders>
              <w:bottom w:val="single" w:color="auto" w:sz="8" w:space="0"/>
            </w:tcBorders>
            <w:vAlign w:val="bottom"/>
          </w:tcPr>
          <w:p>
            <w:pPr>
              <w:rPr>
                <w:sz w:val="13"/>
                <w:szCs w:val="13"/>
              </w:rPr>
            </w:pPr>
          </w:p>
        </w:tc>
        <w:tc>
          <w:tcPr>
            <w:tcW w:w="420" w:type="dxa"/>
            <w:tcBorders>
              <w:bottom w:val="single" w:color="auto" w:sz="8" w:space="0"/>
            </w:tcBorders>
            <w:vAlign w:val="bottom"/>
          </w:tcPr>
          <w:p>
            <w:pPr>
              <w:rPr>
                <w:sz w:val="13"/>
                <w:szCs w:val="13"/>
              </w:rPr>
            </w:pPr>
          </w:p>
        </w:tc>
        <w:tc>
          <w:tcPr>
            <w:tcW w:w="540" w:type="dxa"/>
            <w:tcBorders>
              <w:bottom w:val="single" w:color="auto" w:sz="8" w:space="0"/>
            </w:tcBorders>
            <w:vAlign w:val="bottom"/>
          </w:tcPr>
          <w:p>
            <w:pPr>
              <w:rPr>
                <w:sz w:val="13"/>
                <w:szCs w:val="13"/>
              </w:rPr>
            </w:pPr>
          </w:p>
        </w:tc>
        <w:tc>
          <w:tcPr>
            <w:tcW w:w="200" w:type="dxa"/>
            <w:tcBorders>
              <w:bottom w:val="single" w:color="auto" w:sz="8" w:space="0"/>
            </w:tcBorders>
            <w:vAlign w:val="bottom"/>
          </w:tcPr>
          <w:p>
            <w:pPr>
              <w:rPr>
                <w:sz w:val="13"/>
                <w:szCs w:val="13"/>
              </w:rPr>
            </w:pPr>
          </w:p>
        </w:tc>
        <w:tc>
          <w:tcPr>
            <w:tcW w:w="520" w:type="dxa"/>
            <w:tcBorders>
              <w:bottom w:val="single" w:color="auto" w:sz="8" w:space="0"/>
            </w:tcBorders>
            <w:vAlign w:val="bottom"/>
          </w:tcPr>
          <w:p>
            <w:pPr>
              <w:rPr>
                <w:sz w:val="13"/>
                <w:szCs w:val="13"/>
              </w:rPr>
            </w:pPr>
          </w:p>
        </w:tc>
        <w:tc>
          <w:tcPr>
            <w:tcW w:w="2580" w:type="dxa"/>
            <w:tcBorders>
              <w:bottom w:val="single" w:color="auto" w:sz="8" w:space="0"/>
              <w:right w:val="single" w:color="auto" w:sz="8" w:space="0"/>
            </w:tcBorders>
            <w:vAlign w:val="bottom"/>
          </w:tcPr>
          <w:p>
            <w:pPr>
              <w:rPr>
                <w:sz w:val="13"/>
                <w:szCs w:val="13"/>
              </w:rPr>
            </w:pPr>
          </w:p>
        </w:tc>
      </w:tr>
      <w:tr>
        <w:tblPrEx>
          <w:tblCellMar>
            <w:top w:w="0" w:type="dxa"/>
            <w:left w:w="0" w:type="dxa"/>
            <w:bottom w:w="0" w:type="dxa"/>
            <w:right w:w="0" w:type="dxa"/>
          </w:tblCellMar>
        </w:tblPrEx>
        <w:trPr>
          <w:trHeight w:val="454" w:hRule="atLeast"/>
        </w:trPr>
        <w:tc>
          <w:tcPr>
            <w:tcW w:w="3060" w:type="dxa"/>
            <w:tcBorders>
              <w:left w:val="single" w:color="auto" w:sz="8" w:space="0"/>
            </w:tcBorders>
            <w:vAlign w:val="bottom"/>
          </w:tcPr>
          <w:p>
            <w:pPr>
              <w:spacing w:line="240" w:lineRule="exact"/>
              <w:ind w:left="14"/>
              <w:jc w:val="center"/>
              <w:rPr>
                <w:sz w:val="20"/>
                <w:szCs w:val="20"/>
              </w:rPr>
            </w:pPr>
            <w:r>
              <w:rPr>
                <w:rFonts w:ascii="宋体" w:hAnsi="宋体" w:eastAsia="宋体" w:cs="宋体"/>
                <w:sz w:val="21"/>
                <w:szCs w:val="21"/>
              </w:rPr>
              <w:t>承担的工作</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42" w:hRule="atLeast"/>
        </w:trPr>
        <w:tc>
          <w:tcPr>
            <w:tcW w:w="3060" w:type="dxa"/>
            <w:tcBorders>
              <w:left w:val="single" w:color="auto" w:sz="8" w:space="0"/>
              <w:bottom w:val="single" w:color="auto" w:sz="8" w:space="0"/>
            </w:tcBorders>
            <w:vAlign w:val="bottom"/>
          </w:tcPr>
          <w:p>
            <w:pPr>
              <w:rPr>
                <w:sz w:val="12"/>
                <w:szCs w:val="12"/>
              </w:rPr>
            </w:pPr>
          </w:p>
        </w:tc>
        <w:tc>
          <w:tcPr>
            <w:tcW w:w="140" w:type="dxa"/>
            <w:tcBorders>
              <w:bottom w:val="single" w:color="auto" w:sz="8" w:space="0"/>
              <w:right w:val="single" w:color="auto" w:sz="8" w:space="0"/>
            </w:tcBorders>
            <w:vAlign w:val="bottom"/>
          </w:tcPr>
          <w:p>
            <w:pPr>
              <w:rPr>
                <w:sz w:val="12"/>
                <w:szCs w:val="12"/>
              </w:rPr>
            </w:pPr>
          </w:p>
        </w:tc>
        <w:tc>
          <w:tcPr>
            <w:tcW w:w="40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420" w:type="dxa"/>
            <w:tcBorders>
              <w:bottom w:val="single" w:color="auto" w:sz="8" w:space="0"/>
            </w:tcBorders>
            <w:vAlign w:val="bottom"/>
          </w:tcPr>
          <w:p>
            <w:pPr>
              <w:rPr>
                <w:sz w:val="12"/>
                <w:szCs w:val="12"/>
              </w:rPr>
            </w:pPr>
          </w:p>
        </w:tc>
        <w:tc>
          <w:tcPr>
            <w:tcW w:w="54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2580" w:type="dxa"/>
            <w:tcBorders>
              <w:bottom w:val="single" w:color="auto" w:sz="8" w:space="0"/>
              <w:right w:val="single" w:color="auto" w:sz="8" w:space="0"/>
            </w:tcBorders>
            <w:vAlign w:val="bottom"/>
          </w:tcPr>
          <w:p>
            <w:pPr>
              <w:rPr>
                <w:sz w:val="12"/>
                <w:szCs w:val="12"/>
              </w:rPr>
            </w:pPr>
          </w:p>
        </w:tc>
      </w:tr>
      <w:tr>
        <w:tblPrEx>
          <w:tblCellMar>
            <w:top w:w="0" w:type="dxa"/>
            <w:left w:w="0" w:type="dxa"/>
            <w:bottom w:w="0" w:type="dxa"/>
            <w:right w:w="0" w:type="dxa"/>
          </w:tblCellMar>
        </w:tblPrEx>
        <w:trPr>
          <w:trHeight w:val="460" w:hRule="atLeast"/>
        </w:trPr>
        <w:tc>
          <w:tcPr>
            <w:tcW w:w="3060" w:type="dxa"/>
            <w:tcBorders>
              <w:left w:val="single" w:color="auto" w:sz="8" w:space="0"/>
            </w:tcBorders>
            <w:vAlign w:val="bottom"/>
          </w:tcPr>
          <w:p>
            <w:pPr>
              <w:spacing w:line="240" w:lineRule="exact"/>
              <w:ind w:left="34"/>
              <w:jc w:val="center"/>
              <w:rPr>
                <w:sz w:val="20"/>
                <w:szCs w:val="20"/>
              </w:rPr>
            </w:pPr>
            <w:r>
              <w:rPr>
                <w:rFonts w:ascii="宋体" w:hAnsi="宋体" w:eastAsia="宋体" w:cs="宋体"/>
                <w:w w:val="99"/>
                <w:sz w:val="21"/>
                <w:szCs w:val="21"/>
              </w:rPr>
              <w:t>工程质量</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47" w:hRule="atLeast"/>
        </w:trPr>
        <w:tc>
          <w:tcPr>
            <w:tcW w:w="3060" w:type="dxa"/>
            <w:tcBorders>
              <w:left w:val="single" w:color="auto" w:sz="8" w:space="0"/>
              <w:bottom w:val="single" w:color="auto" w:sz="8" w:space="0"/>
            </w:tcBorders>
            <w:vAlign w:val="bottom"/>
          </w:tcPr>
          <w:p>
            <w:pPr>
              <w:rPr>
                <w:sz w:val="12"/>
                <w:szCs w:val="12"/>
              </w:rPr>
            </w:pPr>
          </w:p>
        </w:tc>
        <w:tc>
          <w:tcPr>
            <w:tcW w:w="140" w:type="dxa"/>
            <w:tcBorders>
              <w:bottom w:val="single" w:color="auto" w:sz="8" w:space="0"/>
              <w:right w:val="single" w:color="auto" w:sz="8" w:space="0"/>
            </w:tcBorders>
            <w:vAlign w:val="bottom"/>
          </w:tcPr>
          <w:p>
            <w:pPr>
              <w:rPr>
                <w:sz w:val="12"/>
                <w:szCs w:val="12"/>
              </w:rPr>
            </w:pPr>
          </w:p>
        </w:tc>
        <w:tc>
          <w:tcPr>
            <w:tcW w:w="40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420" w:type="dxa"/>
            <w:tcBorders>
              <w:bottom w:val="single" w:color="auto" w:sz="8" w:space="0"/>
            </w:tcBorders>
            <w:vAlign w:val="bottom"/>
          </w:tcPr>
          <w:p>
            <w:pPr>
              <w:rPr>
                <w:sz w:val="12"/>
                <w:szCs w:val="12"/>
              </w:rPr>
            </w:pPr>
          </w:p>
        </w:tc>
        <w:tc>
          <w:tcPr>
            <w:tcW w:w="54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2580" w:type="dxa"/>
            <w:tcBorders>
              <w:bottom w:val="single" w:color="auto" w:sz="8" w:space="0"/>
              <w:right w:val="single" w:color="auto" w:sz="8" w:space="0"/>
            </w:tcBorders>
            <w:vAlign w:val="bottom"/>
          </w:tcPr>
          <w:p>
            <w:pPr>
              <w:rPr>
                <w:sz w:val="12"/>
                <w:szCs w:val="12"/>
              </w:rPr>
            </w:pPr>
          </w:p>
        </w:tc>
      </w:tr>
      <w:tr>
        <w:tblPrEx>
          <w:tblCellMar>
            <w:top w:w="0" w:type="dxa"/>
            <w:left w:w="0" w:type="dxa"/>
            <w:bottom w:w="0" w:type="dxa"/>
            <w:right w:w="0" w:type="dxa"/>
          </w:tblCellMar>
        </w:tblPrEx>
        <w:trPr>
          <w:trHeight w:val="454" w:hRule="atLeast"/>
        </w:trPr>
        <w:tc>
          <w:tcPr>
            <w:tcW w:w="3060" w:type="dxa"/>
            <w:tcBorders>
              <w:left w:val="single" w:color="auto" w:sz="8" w:space="0"/>
            </w:tcBorders>
            <w:vAlign w:val="bottom"/>
          </w:tcPr>
          <w:p>
            <w:pPr>
              <w:spacing w:line="240" w:lineRule="exact"/>
              <w:ind w:left="34"/>
              <w:jc w:val="center"/>
              <w:rPr>
                <w:sz w:val="20"/>
                <w:szCs w:val="20"/>
              </w:rPr>
            </w:pPr>
            <w:r>
              <w:rPr>
                <w:rFonts w:ascii="宋体" w:hAnsi="宋体" w:eastAsia="宋体" w:cs="宋体"/>
                <w:w w:val="99"/>
                <w:sz w:val="21"/>
                <w:szCs w:val="21"/>
              </w:rPr>
              <w:t>项目经理</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45" w:hRule="atLeast"/>
        </w:trPr>
        <w:tc>
          <w:tcPr>
            <w:tcW w:w="3060" w:type="dxa"/>
            <w:tcBorders>
              <w:left w:val="single" w:color="auto" w:sz="8" w:space="0"/>
              <w:bottom w:val="single" w:color="auto" w:sz="8" w:space="0"/>
            </w:tcBorders>
            <w:vAlign w:val="bottom"/>
          </w:tcPr>
          <w:p>
            <w:pPr>
              <w:rPr>
                <w:sz w:val="12"/>
                <w:szCs w:val="12"/>
              </w:rPr>
            </w:pPr>
          </w:p>
        </w:tc>
        <w:tc>
          <w:tcPr>
            <w:tcW w:w="140" w:type="dxa"/>
            <w:tcBorders>
              <w:bottom w:val="single" w:color="auto" w:sz="8" w:space="0"/>
              <w:right w:val="single" w:color="auto" w:sz="8" w:space="0"/>
            </w:tcBorders>
            <w:vAlign w:val="bottom"/>
          </w:tcPr>
          <w:p>
            <w:pPr>
              <w:rPr>
                <w:sz w:val="12"/>
                <w:szCs w:val="12"/>
              </w:rPr>
            </w:pPr>
          </w:p>
        </w:tc>
        <w:tc>
          <w:tcPr>
            <w:tcW w:w="40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420" w:type="dxa"/>
            <w:tcBorders>
              <w:bottom w:val="single" w:color="auto" w:sz="8" w:space="0"/>
            </w:tcBorders>
            <w:vAlign w:val="bottom"/>
          </w:tcPr>
          <w:p>
            <w:pPr>
              <w:rPr>
                <w:sz w:val="12"/>
                <w:szCs w:val="12"/>
              </w:rPr>
            </w:pPr>
          </w:p>
        </w:tc>
        <w:tc>
          <w:tcPr>
            <w:tcW w:w="540" w:type="dxa"/>
            <w:tcBorders>
              <w:bottom w:val="single" w:color="auto" w:sz="8" w:space="0"/>
            </w:tcBorders>
            <w:vAlign w:val="bottom"/>
          </w:tcPr>
          <w:p>
            <w:pPr>
              <w:rPr>
                <w:sz w:val="12"/>
                <w:szCs w:val="12"/>
              </w:rPr>
            </w:pPr>
          </w:p>
        </w:tc>
        <w:tc>
          <w:tcPr>
            <w:tcW w:w="200" w:type="dxa"/>
            <w:tcBorders>
              <w:bottom w:val="single" w:color="auto" w:sz="8" w:space="0"/>
            </w:tcBorders>
            <w:vAlign w:val="bottom"/>
          </w:tcPr>
          <w:p>
            <w:pPr>
              <w:rPr>
                <w:sz w:val="12"/>
                <w:szCs w:val="12"/>
              </w:rPr>
            </w:pPr>
          </w:p>
        </w:tc>
        <w:tc>
          <w:tcPr>
            <w:tcW w:w="520" w:type="dxa"/>
            <w:tcBorders>
              <w:bottom w:val="single" w:color="auto" w:sz="8" w:space="0"/>
            </w:tcBorders>
            <w:vAlign w:val="bottom"/>
          </w:tcPr>
          <w:p>
            <w:pPr>
              <w:rPr>
                <w:sz w:val="12"/>
                <w:szCs w:val="12"/>
              </w:rPr>
            </w:pPr>
          </w:p>
        </w:tc>
        <w:tc>
          <w:tcPr>
            <w:tcW w:w="2580" w:type="dxa"/>
            <w:tcBorders>
              <w:bottom w:val="single" w:color="auto" w:sz="8" w:space="0"/>
              <w:right w:val="single" w:color="auto" w:sz="8" w:space="0"/>
            </w:tcBorders>
            <w:vAlign w:val="bottom"/>
          </w:tcPr>
          <w:p>
            <w:pPr>
              <w:rPr>
                <w:sz w:val="12"/>
                <w:szCs w:val="12"/>
              </w:rPr>
            </w:pPr>
          </w:p>
        </w:tc>
      </w:tr>
      <w:tr>
        <w:tblPrEx>
          <w:tblCellMar>
            <w:top w:w="0" w:type="dxa"/>
            <w:left w:w="0" w:type="dxa"/>
            <w:bottom w:w="0" w:type="dxa"/>
            <w:right w:w="0" w:type="dxa"/>
          </w:tblCellMar>
        </w:tblPrEx>
        <w:trPr>
          <w:trHeight w:val="490" w:hRule="atLeast"/>
        </w:trPr>
        <w:tc>
          <w:tcPr>
            <w:tcW w:w="3060" w:type="dxa"/>
            <w:tcBorders>
              <w:left w:val="single" w:color="auto" w:sz="8" w:space="0"/>
            </w:tcBorders>
            <w:vAlign w:val="bottom"/>
          </w:tcPr>
          <w:p>
            <w:pPr>
              <w:spacing w:line="240" w:lineRule="exact"/>
              <w:ind w:left="14"/>
              <w:jc w:val="center"/>
              <w:rPr>
                <w:sz w:val="20"/>
                <w:szCs w:val="20"/>
              </w:rPr>
            </w:pPr>
            <w:r>
              <w:rPr>
                <w:rFonts w:ascii="宋体" w:hAnsi="宋体" w:eastAsia="宋体" w:cs="宋体"/>
                <w:sz w:val="21"/>
                <w:szCs w:val="21"/>
              </w:rPr>
              <w:t>技术负责人</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178" w:hRule="atLeast"/>
        </w:trPr>
        <w:tc>
          <w:tcPr>
            <w:tcW w:w="3060" w:type="dxa"/>
            <w:tcBorders>
              <w:left w:val="single" w:color="auto" w:sz="8" w:space="0"/>
              <w:bottom w:val="single" w:color="auto" w:sz="8" w:space="0"/>
            </w:tcBorders>
            <w:vAlign w:val="bottom"/>
          </w:tcPr>
          <w:p>
            <w:pPr>
              <w:rPr>
                <w:sz w:val="15"/>
                <w:szCs w:val="15"/>
              </w:rPr>
            </w:pPr>
          </w:p>
        </w:tc>
        <w:tc>
          <w:tcPr>
            <w:tcW w:w="140" w:type="dxa"/>
            <w:tcBorders>
              <w:bottom w:val="single" w:color="auto" w:sz="8" w:space="0"/>
              <w:right w:val="single" w:color="auto" w:sz="8" w:space="0"/>
            </w:tcBorders>
            <w:vAlign w:val="bottom"/>
          </w:tcPr>
          <w:p>
            <w:pPr>
              <w:rPr>
                <w:sz w:val="15"/>
                <w:szCs w:val="15"/>
              </w:rPr>
            </w:pPr>
          </w:p>
        </w:tc>
        <w:tc>
          <w:tcPr>
            <w:tcW w:w="400" w:type="dxa"/>
            <w:tcBorders>
              <w:bottom w:val="single" w:color="auto" w:sz="8" w:space="0"/>
            </w:tcBorders>
            <w:vAlign w:val="bottom"/>
          </w:tcPr>
          <w:p>
            <w:pPr>
              <w:rPr>
                <w:sz w:val="15"/>
                <w:szCs w:val="15"/>
              </w:rPr>
            </w:pPr>
          </w:p>
        </w:tc>
        <w:tc>
          <w:tcPr>
            <w:tcW w:w="200" w:type="dxa"/>
            <w:tcBorders>
              <w:bottom w:val="single" w:color="auto" w:sz="8" w:space="0"/>
            </w:tcBorders>
            <w:vAlign w:val="bottom"/>
          </w:tcPr>
          <w:p>
            <w:pPr>
              <w:rPr>
                <w:sz w:val="15"/>
                <w:szCs w:val="15"/>
              </w:rPr>
            </w:pPr>
          </w:p>
        </w:tc>
        <w:tc>
          <w:tcPr>
            <w:tcW w:w="520" w:type="dxa"/>
            <w:tcBorders>
              <w:bottom w:val="single" w:color="auto" w:sz="8" w:space="0"/>
            </w:tcBorders>
            <w:vAlign w:val="bottom"/>
          </w:tcPr>
          <w:p>
            <w:pPr>
              <w:rPr>
                <w:sz w:val="15"/>
                <w:szCs w:val="15"/>
              </w:rPr>
            </w:pPr>
          </w:p>
        </w:tc>
        <w:tc>
          <w:tcPr>
            <w:tcW w:w="420" w:type="dxa"/>
            <w:tcBorders>
              <w:bottom w:val="single" w:color="auto" w:sz="8" w:space="0"/>
            </w:tcBorders>
            <w:vAlign w:val="bottom"/>
          </w:tcPr>
          <w:p>
            <w:pPr>
              <w:rPr>
                <w:sz w:val="15"/>
                <w:szCs w:val="15"/>
              </w:rPr>
            </w:pPr>
          </w:p>
        </w:tc>
        <w:tc>
          <w:tcPr>
            <w:tcW w:w="540" w:type="dxa"/>
            <w:tcBorders>
              <w:bottom w:val="single" w:color="auto" w:sz="8" w:space="0"/>
            </w:tcBorders>
            <w:vAlign w:val="bottom"/>
          </w:tcPr>
          <w:p>
            <w:pPr>
              <w:rPr>
                <w:sz w:val="15"/>
                <w:szCs w:val="15"/>
              </w:rPr>
            </w:pPr>
          </w:p>
        </w:tc>
        <w:tc>
          <w:tcPr>
            <w:tcW w:w="200" w:type="dxa"/>
            <w:tcBorders>
              <w:bottom w:val="single" w:color="auto" w:sz="8" w:space="0"/>
            </w:tcBorders>
            <w:vAlign w:val="bottom"/>
          </w:tcPr>
          <w:p>
            <w:pPr>
              <w:rPr>
                <w:sz w:val="15"/>
                <w:szCs w:val="15"/>
              </w:rPr>
            </w:pPr>
          </w:p>
        </w:tc>
        <w:tc>
          <w:tcPr>
            <w:tcW w:w="520" w:type="dxa"/>
            <w:tcBorders>
              <w:bottom w:val="single" w:color="auto" w:sz="8" w:space="0"/>
            </w:tcBorders>
            <w:vAlign w:val="bottom"/>
          </w:tcPr>
          <w:p>
            <w:pPr>
              <w:rPr>
                <w:sz w:val="15"/>
                <w:szCs w:val="15"/>
              </w:rPr>
            </w:pPr>
          </w:p>
        </w:tc>
        <w:tc>
          <w:tcPr>
            <w:tcW w:w="2580" w:type="dxa"/>
            <w:tcBorders>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490" w:hRule="atLeast"/>
        </w:trPr>
        <w:tc>
          <w:tcPr>
            <w:tcW w:w="3060" w:type="dxa"/>
            <w:tcBorders>
              <w:left w:val="single" w:color="auto" w:sz="8" w:space="0"/>
            </w:tcBorders>
            <w:vAlign w:val="bottom"/>
          </w:tcPr>
          <w:p>
            <w:pPr>
              <w:spacing w:line="240" w:lineRule="exact"/>
              <w:ind w:left="14"/>
              <w:jc w:val="center"/>
              <w:rPr>
                <w:sz w:val="20"/>
                <w:szCs w:val="20"/>
                <w:lang w:eastAsia="zh-CN"/>
              </w:rPr>
            </w:pPr>
            <w:r>
              <w:rPr>
                <w:rFonts w:ascii="宋体" w:hAnsi="宋体" w:eastAsia="宋体" w:cs="宋体"/>
                <w:w w:val="99"/>
                <w:sz w:val="21"/>
                <w:szCs w:val="21"/>
                <w:lang w:eastAsia="zh-CN"/>
              </w:rPr>
              <w:t>监理人和总监理工程师以及电话</w:t>
            </w:r>
          </w:p>
        </w:tc>
        <w:tc>
          <w:tcPr>
            <w:tcW w:w="140" w:type="dxa"/>
            <w:tcBorders>
              <w:right w:val="single" w:color="auto" w:sz="8" w:space="0"/>
            </w:tcBorders>
            <w:vAlign w:val="bottom"/>
          </w:tcPr>
          <w:p>
            <w:pPr>
              <w:rPr>
                <w:lang w:eastAsia="zh-CN"/>
              </w:rPr>
            </w:pPr>
          </w:p>
        </w:tc>
        <w:tc>
          <w:tcPr>
            <w:tcW w:w="400" w:type="dxa"/>
            <w:vAlign w:val="bottom"/>
          </w:tcPr>
          <w:p>
            <w:pPr>
              <w:rPr>
                <w:lang w:eastAsia="zh-CN"/>
              </w:rPr>
            </w:pPr>
          </w:p>
        </w:tc>
        <w:tc>
          <w:tcPr>
            <w:tcW w:w="200" w:type="dxa"/>
            <w:vAlign w:val="bottom"/>
          </w:tcPr>
          <w:p>
            <w:pPr>
              <w:rPr>
                <w:lang w:eastAsia="zh-CN"/>
              </w:rPr>
            </w:pPr>
          </w:p>
        </w:tc>
        <w:tc>
          <w:tcPr>
            <w:tcW w:w="520" w:type="dxa"/>
            <w:vAlign w:val="bottom"/>
          </w:tcPr>
          <w:p>
            <w:pPr>
              <w:rPr>
                <w:lang w:eastAsia="zh-CN"/>
              </w:rPr>
            </w:pPr>
          </w:p>
        </w:tc>
        <w:tc>
          <w:tcPr>
            <w:tcW w:w="420" w:type="dxa"/>
            <w:vAlign w:val="bottom"/>
          </w:tcPr>
          <w:p>
            <w:pPr>
              <w:rPr>
                <w:lang w:eastAsia="zh-CN"/>
              </w:rPr>
            </w:pPr>
          </w:p>
        </w:tc>
        <w:tc>
          <w:tcPr>
            <w:tcW w:w="540" w:type="dxa"/>
            <w:vAlign w:val="bottom"/>
          </w:tcPr>
          <w:p>
            <w:pPr>
              <w:rPr>
                <w:lang w:eastAsia="zh-CN"/>
              </w:rPr>
            </w:pPr>
          </w:p>
        </w:tc>
        <w:tc>
          <w:tcPr>
            <w:tcW w:w="200" w:type="dxa"/>
            <w:vAlign w:val="bottom"/>
          </w:tcPr>
          <w:p>
            <w:pPr>
              <w:rPr>
                <w:lang w:eastAsia="zh-CN"/>
              </w:rPr>
            </w:pPr>
          </w:p>
        </w:tc>
        <w:tc>
          <w:tcPr>
            <w:tcW w:w="520" w:type="dxa"/>
            <w:vAlign w:val="bottom"/>
          </w:tcPr>
          <w:p>
            <w:pPr>
              <w:rPr>
                <w:lang w:eastAsia="zh-CN"/>
              </w:rPr>
            </w:pPr>
          </w:p>
        </w:tc>
        <w:tc>
          <w:tcPr>
            <w:tcW w:w="25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181" w:hRule="atLeast"/>
        </w:trPr>
        <w:tc>
          <w:tcPr>
            <w:tcW w:w="3060" w:type="dxa"/>
            <w:tcBorders>
              <w:left w:val="single" w:color="auto" w:sz="8" w:space="0"/>
              <w:bottom w:val="single" w:color="auto" w:sz="8" w:space="0"/>
            </w:tcBorders>
            <w:vAlign w:val="bottom"/>
          </w:tcPr>
          <w:p>
            <w:pPr>
              <w:rPr>
                <w:sz w:val="15"/>
                <w:szCs w:val="15"/>
                <w:lang w:eastAsia="zh-CN"/>
              </w:rPr>
            </w:pPr>
          </w:p>
        </w:tc>
        <w:tc>
          <w:tcPr>
            <w:tcW w:w="140" w:type="dxa"/>
            <w:tcBorders>
              <w:bottom w:val="single" w:color="auto" w:sz="8" w:space="0"/>
              <w:right w:val="single" w:color="auto" w:sz="8" w:space="0"/>
            </w:tcBorders>
            <w:vAlign w:val="bottom"/>
          </w:tcPr>
          <w:p>
            <w:pPr>
              <w:rPr>
                <w:sz w:val="15"/>
                <w:szCs w:val="15"/>
                <w:lang w:eastAsia="zh-CN"/>
              </w:rPr>
            </w:pPr>
          </w:p>
        </w:tc>
        <w:tc>
          <w:tcPr>
            <w:tcW w:w="400" w:type="dxa"/>
            <w:tcBorders>
              <w:bottom w:val="single" w:color="auto" w:sz="8" w:space="0"/>
            </w:tcBorders>
            <w:vAlign w:val="bottom"/>
          </w:tcPr>
          <w:p>
            <w:pPr>
              <w:rPr>
                <w:sz w:val="15"/>
                <w:szCs w:val="15"/>
                <w:lang w:eastAsia="zh-CN"/>
              </w:rPr>
            </w:pPr>
          </w:p>
        </w:tc>
        <w:tc>
          <w:tcPr>
            <w:tcW w:w="200" w:type="dxa"/>
            <w:tcBorders>
              <w:bottom w:val="single" w:color="auto" w:sz="8" w:space="0"/>
            </w:tcBorders>
            <w:vAlign w:val="bottom"/>
          </w:tcPr>
          <w:p>
            <w:pPr>
              <w:rPr>
                <w:sz w:val="15"/>
                <w:szCs w:val="15"/>
                <w:lang w:eastAsia="zh-CN"/>
              </w:rPr>
            </w:pPr>
          </w:p>
        </w:tc>
        <w:tc>
          <w:tcPr>
            <w:tcW w:w="520" w:type="dxa"/>
            <w:tcBorders>
              <w:bottom w:val="single" w:color="auto" w:sz="8" w:space="0"/>
            </w:tcBorders>
            <w:vAlign w:val="bottom"/>
          </w:tcPr>
          <w:p>
            <w:pPr>
              <w:rPr>
                <w:sz w:val="15"/>
                <w:szCs w:val="15"/>
                <w:lang w:eastAsia="zh-CN"/>
              </w:rPr>
            </w:pPr>
          </w:p>
        </w:tc>
        <w:tc>
          <w:tcPr>
            <w:tcW w:w="420" w:type="dxa"/>
            <w:tcBorders>
              <w:bottom w:val="single" w:color="auto" w:sz="8" w:space="0"/>
            </w:tcBorders>
            <w:vAlign w:val="bottom"/>
          </w:tcPr>
          <w:p>
            <w:pPr>
              <w:rPr>
                <w:sz w:val="15"/>
                <w:szCs w:val="15"/>
                <w:lang w:eastAsia="zh-CN"/>
              </w:rPr>
            </w:pPr>
          </w:p>
        </w:tc>
        <w:tc>
          <w:tcPr>
            <w:tcW w:w="540" w:type="dxa"/>
            <w:tcBorders>
              <w:bottom w:val="single" w:color="auto" w:sz="8" w:space="0"/>
            </w:tcBorders>
            <w:vAlign w:val="bottom"/>
          </w:tcPr>
          <w:p>
            <w:pPr>
              <w:rPr>
                <w:sz w:val="15"/>
                <w:szCs w:val="15"/>
                <w:lang w:eastAsia="zh-CN"/>
              </w:rPr>
            </w:pPr>
          </w:p>
        </w:tc>
        <w:tc>
          <w:tcPr>
            <w:tcW w:w="200" w:type="dxa"/>
            <w:tcBorders>
              <w:bottom w:val="single" w:color="auto" w:sz="8" w:space="0"/>
            </w:tcBorders>
            <w:vAlign w:val="bottom"/>
          </w:tcPr>
          <w:p>
            <w:pPr>
              <w:rPr>
                <w:sz w:val="15"/>
                <w:szCs w:val="15"/>
                <w:lang w:eastAsia="zh-CN"/>
              </w:rPr>
            </w:pPr>
          </w:p>
        </w:tc>
        <w:tc>
          <w:tcPr>
            <w:tcW w:w="520" w:type="dxa"/>
            <w:tcBorders>
              <w:bottom w:val="single" w:color="auto" w:sz="8" w:space="0"/>
            </w:tcBorders>
            <w:vAlign w:val="bottom"/>
          </w:tcPr>
          <w:p>
            <w:pPr>
              <w:rPr>
                <w:sz w:val="15"/>
                <w:szCs w:val="15"/>
                <w:lang w:eastAsia="zh-CN"/>
              </w:rPr>
            </w:pPr>
          </w:p>
        </w:tc>
        <w:tc>
          <w:tcPr>
            <w:tcW w:w="2580" w:type="dxa"/>
            <w:tcBorders>
              <w:bottom w:val="single" w:color="auto" w:sz="8" w:space="0"/>
              <w:right w:val="single" w:color="auto" w:sz="8" w:space="0"/>
            </w:tcBorders>
            <w:vAlign w:val="bottom"/>
          </w:tcPr>
          <w:p>
            <w:pPr>
              <w:rPr>
                <w:sz w:val="15"/>
                <w:szCs w:val="15"/>
                <w:lang w:eastAsia="zh-CN"/>
              </w:rPr>
            </w:pPr>
          </w:p>
        </w:tc>
      </w:tr>
      <w:tr>
        <w:tblPrEx>
          <w:tblCellMar>
            <w:top w:w="0" w:type="dxa"/>
            <w:left w:w="0" w:type="dxa"/>
            <w:bottom w:w="0" w:type="dxa"/>
            <w:right w:w="0" w:type="dxa"/>
          </w:tblCellMar>
        </w:tblPrEx>
        <w:trPr>
          <w:trHeight w:val="1090" w:hRule="atLeast"/>
        </w:trPr>
        <w:tc>
          <w:tcPr>
            <w:tcW w:w="3060" w:type="dxa"/>
            <w:tcBorders>
              <w:left w:val="single" w:color="auto" w:sz="8" w:space="0"/>
            </w:tcBorders>
            <w:vAlign w:val="bottom"/>
          </w:tcPr>
          <w:p>
            <w:pPr>
              <w:spacing w:line="240" w:lineRule="exact"/>
              <w:ind w:left="14"/>
              <w:jc w:val="center"/>
              <w:rPr>
                <w:sz w:val="20"/>
                <w:szCs w:val="20"/>
              </w:rPr>
            </w:pPr>
            <w:r>
              <w:rPr>
                <w:rFonts w:ascii="宋体" w:hAnsi="宋体" w:eastAsia="宋体" w:cs="宋体"/>
                <w:w w:val="99"/>
                <w:sz w:val="21"/>
                <w:szCs w:val="21"/>
              </w:rPr>
              <w:t>合同项目描述</w:t>
            </w:r>
          </w:p>
        </w:tc>
        <w:tc>
          <w:tcPr>
            <w:tcW w:w="140" w:type="dxa"/>
            <w:tcBorders>
              <w:right w:val="single" w:color="auto" w:sz="8" w:space="0"/>
            </w:tcBorders>
            <w:vAlign w:val="bottom"/>
          </w:tcPr>
          <w:p/>
        </w:tc>
        <w:tc>
          <w:tcPr>
            <w:tcW w:w="400" w:type="dxa"/>
            <w:vAlign w:val="bottom"/>
          </w:tcPr>
          <w:p/>
        </w:tc>
        <w:tc>
          <w:tcPr>
            <w:tcW w:w="200" w:type="dxa"/>
            <w:vAlign w:val="bottom"/>
          </w:tcPr>
          <w:p/>
        </w:tc>
        <w:tc>
          <w:tcPr>
            <w:tcW w:w="520" w:type="dxa"/>
            <w:vAlign w:val="bottom"/>
          </w:tcPr>
          <w:p/>
        </w:tc>
        <w:tc>
          <w:tcPr>
            <w:tcW w:w="420" w:type="dxa"/>
            <w:vAlign w:val="bottom"/>
          </w:tcPr>
          <w:p/>
        </w:tc>
        <w:tc>
          <w:tcPr>
            <w:tcW w:w="540" w:type="dxa"/>
            <w:vAlign w:val="bottom"/>
          </w:tcPr>
          <w:p/>
        </w:tc>
        <w:tc>
          <w:tcPr>
            <w:tcW w:w="200" w:type="dxa"/>
            <w:vAlign w:val="bottom"/>
          </w:tcPr>
          <w:p/>
        </w:tc>
        <w:tc>
          <w:tcPr>
            <w:tcW w:w="520" w:type="dxa"/>
            <w:vAlign w:val="bottom"/>
          </w:tcPr>
          <w:p/>
        </w:tc>
        <w:tc>
          <w:tcPr>
            <w:tcW w:w="2580" w:type="dxa"/>
            <w:tcBorders>
              <w:right w:val="single" w:color="auto" w:sz="8" w:space="0"/>
            </w:tcBorders>
            <w:vAlign w:val="bottom"/>
          </w:tcPr>
          <w:p/>
        </w:tc>
      </w:tr>
      <w:tr>
        <w:tblPrEx>
          <w:tblCellMar>
            <w:top w:w="0" w:type="dxa"/>
            <w:left w:w="0" w:type="dxa"/>
            <w:bottom w:w="0" w:type="dxa"/>
            <w:right w:w="0" w:type="dxa"/>
          </w:tblCellMar>
        </w:tblPrEx>
        <w:trPr>
          <w:trHeight w:val="779" w:hRule="atLeast"/>
        </w:trPr>
        <w:tc>
          <w:tcPr>
            <w:tcW w:w="3060" w:type="dxa"/>
            <w:tcBorders>
              <w:left w:val="single" w:color="auto" w:sz="8" w:space="0"/>
              <w:bottom w:val="single" w:color="auto" w:sz="8" w:space="0"/>
            </w:tcBorders>
            <w:vAlign w:val="bottom"/>
          </w:tcPr>
          <w:p/>
        </w:tc>
        <w:tc>
          <w:tcPr>
            <w:tcW w:w="140" w:type="dxa"/>
            <w:tcBorders>
              <w:bottom w:val="single" w:color="auto" w:sz="8" w:space="0"/>
              <w:right w:val="single" w:color="auto" w:sz="8" w:space="0"/>
            </w:tcBorders>
            <w:vAlign w:val="bottom"/>
          </w:tcPr>
          <w:p/>
        </w:tc>
        <w:tc>
          <w:tcPr>
            <w:tcW w:w="5360" w:type="dxa"/>
            <w:gridSpan w:val="8"/>
            <w:tcBorders>
              <w:bottom w:val="single" w:color="auto" w:sz="8" w:space="0"/>
              <w:right w:val="single" w:color="auto" w:sz="8" w:space="0"/>
            </w:tcBorders>
            <w:vAlign w:val="bottom"/>
          </w:tcPr>
          <w:p/>
        </w:tc>
      </w:tr>
      <w:tr>
        <w:tblPrEx>
          <w:tblCellMar>
            <w:top w:w="0" w:type="dxa"/>
            <w:left w:w="0" w:type="dxa"/>
            <w:bottom w:w="0" w:type="dxa"/>
            <w:right w:w="0" w:type="dxa"/>
          </w:tblCellMar>
        </w:tblPrEx>
        <w:trPr>
          <w:trHeight w:val="370" w:hRule="atLeast"/>
        </w:trPr>
        <w:tc>
          <w:tcPr>
            <w:tcW w:w="3060" w:type="dxa"/>
            <w:tcBorders>
              <w:left w:val="single" w:color="auto" w:sz="8" w:space="0"/>
            </w:tcBorders>
            <w:vAlign w:val="bottom"/>
          </w:tcPr>
          <w:p/>
        </w:tc>
        <w:tc>
          <w:tcPr>
            <w:tcW w:w="140" w:type="dxa"/>
            <w:tcBorders>
              <w:right w:val="single" w:color="auto" w:sz="8" w:space="0"/>
            </w:tcBorders>
            <w:vAlign w:val="bottom"/>
          </w:tcPr>
          <w:p/>
        </w:tc>
        <w:tc>
          <w:tcPr>
            <w:tcW w:w="5360" w:type="dxa"/>
            <w:gridSpan w:val="8"/>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合同项目描述内容至少包括项目概况、本合同在项目中的</w:t>
            </w:r>
          </w:p>
        </w:tc>
      </w:tr>
      <w:tr>
        <w:tblPrEx>
          <w:tblCellMar>
            <w:top w:w="0" w:type="dxa"/>
            <w:left w:w="0" w:type="dxa"/>
            <w:bottom w:w="0" w:type="dxa"/>
            <w:right w:w="0" w:type="dxa"/>
          </w:tblCellMar>
        </w:tblPrEx>
        <w:trPr>
          <w:trHeight w:val="442" w:hRule="atLeast"/>
        </w:trPr>
        <w:tc>
          <w:tcPr>
            <w:tcW w:w="3060" w:type="dxa"/>
            <w:tcBorders>
              <w:left w:val="single" w:color="auto" w:sz="8" w:space="0"/>
            </w:tcBorders>
            <w:vAlign w:val="bottom"/>
          </w:tcPr>
          <w:p>
            <w:pPr>
              <w:spacing w:line="240" w:lineRule="exact"/>
              <w:ind w:left="14"/>
              <w:jc w:val="center"/>
              <w:rPr>
                <w:sz w:val="20"/>
                <w:szCs w:val="20"/>
              </w:rPr>
            </w:pPr>
            <w:r>
              <w:rPr>
                <w:rFonts w:ascii="宋体" w:hAnsi="宋体" w:eastAsia="宋体" w:cs="宋体"/>
                <w:w w:val="99"/>
                <w:sz w:val="21"/>
                <w:szCs w:val="21"/>
              </w:rPr>
              <w:t>备注</w:t>
            </w:r>
          </w:p>
        </w:tc>
        <w:tc>
          <w:tcPr>
            <w:tcW w:w="140" w:type="dxa"/>
            <w:tcBorders>
              <w:right w:val="single" w:color="auto" w:sz="8" w:space="0"/>
            </w:tcBorders>
            <w:vAlign w:val="bottom"/>
          </w:tcPr>
          <w:p/>
        </w:tc>
        <w:tc>
          <w:tcPr>
            <w:tcW w:w="5360" w:type="dxa"/>
            <w:gridSpan w:val="8"/>
            <w:tcBorders>
              <w:right w:val="single" w:color="auto" w:sz="8" w:space="0"/>
            </w:tcBorders>
            <w:vAlign w:val="bottom"/>
          </w:tcPr>
          <w:p>
            <w:pPr>
              <w:spacing w:line="240" w:lineRule="exact"/>
              <w:jc w:val="center"/>
              <w:rPr>
                <w:sz w:val="20"/>
                <w:szCs w:val="20"/>
                <w:lang w:eastAsia="zh-CN"/>
              </w:rPr>
            </w:pPr>
            <w:r>
              <w:rPr>
                <w:rFonts w:ascii="宋体" w:hAnsi="宋体" w:eastAsia="宋体" w:cs="宋体"/>
                <w:w w:val="98"/>
                <w:sz w:val="21"/>
                <w:szCs w:val="21"/>
                <w:lang w:eastAsia="zh-CN"/>
              </w:rPr>
              <w:t>地位（部位、合同价格所占比例）和合同工程完工验收鉴</w:t>
            </w:r>
          </w:p>
        </w:tc>
      </w:tr>
      <w:tr>
        <w:tblPrEx>
          <w:tblCellMar>
            <w:top w:w="0" w:type="dxa"/>
            <w:left w:w="0" w:type="dxa"/>
            <w:bottom w:w="0" w:type="dxa"/>
            <w:right w:w="0" w:type="dxa"/>
          </w:tblCellMar>
        </w:tblPrEx>
        <w:trPr>
          <w:trHeight w:val="439" w:hRule="atLeast"/>
        </w:trPr>
        <w:tc>
          <w:tcPr>
            <w:tcW w:w="3060" w:type="dxa"/>
            <w:tcBorders>
              <w:left w:val="single" w:color="auto" w:sz="8" w:space="0"/>
            </w:tcBorders>
            <w:vAlign w:val="bottom"/>
          </w:tcPr>
          <w:p>
            <w:pPr>
              <w:rPr>
                <w:lang w:eastAsia="zh-CN"/>
              </w:rPr>
            </w:pPr>
          </w:p>
        </w:tc>
        <w:tc>
          <w:tcPr>
            <w:tcW w:w="140" w:type="dxa"/>
            <w:tcBorders>
              <w:right w:val="single" w:color="auto" w:sz="8" w:space="0"/>
            </w:tcBorders>
            <w:vAlign w:val="bottom"/>
          </w:tcPr>
          <w:p>
            <w:pPr>
              <w:rPr>
                <w:lang w:eastAsia="zh-CN"/>
              </w:rPr>
            </w:pPr>
          </w:p>
        </w:tc>
        <w:tc>
          <w:tcPr>
            <w:tcW w:w="400" w:type="dxa"/>
            <w:vAlign w:val="bottom"/>
          </w:tcPr>
          <w:p>
            <w:pPr>
              <w:rPr>
                <w:lang w:eastAsia="zh-CN"/>
              </w:rPr>
            </w:pPr>
          </w:p>
        </w:tc>
        <w:tc>
          <w:tcPr>
            <w:tcW w:w="200" w:type="dxa"/>
            <w:vAlign w:val="bottom"/>
          </w:tcPr>
          <w:p>
            <w:pPr>
              <w:rPr>
                <w:lang w:eastAsia="zh-CN"/>
              </w:rPr>
            </w:pPr>
          </w:p>
        </w:tc>
        <w:tc>
          <w:tcPr>
            <w:tcW w:w="520" w:type="dxa"/>
            <w:vAlign w:val="bottom"/>
          </w:tcPr>
          <w:p>
            <w:pPr>
              <w:rPr>
                <w:lang w:eastAsia="zh-CN"/>
              </w:rPr>
            </w:pPr>
          </w:p>
        </w:tc>
        <w:tc>
          <w:tcPr>
            <w:tcW w:w="420" w:type="dxa"/>
            <w:vAlign w:val="bottom"/>
          </w:tcPr>
          <w:p>
            <w:pPr>
              <w:rPr>
                <w:lang w:eastAsia="zh-CN"/>
              </w:rPr>
            </w:pPr>
          </w:p>
        </w:tc>
        <w:tc>
          <w:tcPr>
            <w:tcW w:w="3820" w:type="dxa"/>
            <w:gridSpan w:val="4"/>
            <w:tcBorders>
              <w:right w:val="single" w:color="auto" w:sz="8" w:space="0"/>
            </w:tcBorders>
            <w:vAlign w:val="bottom"/>
          </w:tcPr>
          <w:p>
            <w:pPr>
              <w:spacing w:line="240" w:lineRule="exact"/>
              <w:ind w:right="1474"/>
              <w:jc w:val="center"/>
              <w:rPr>
                <w:sz w:val="20"/>
                <w:szCs w:val="20"/>
              </w:rPr>
            </w:pPr>
            <w:r>
              <w:rPr>
                <w:rFonts w:ascii="宋体" w:hAnsi="宋体" w:eastAsia="宋体" w:cs="宋体"/>
                <w:w w:val="99"/>
                <w:sz w:val="21"/>
                <w:szCs w:val="21"/>
              </w:rPr>
              <w:t>定书有关验收结论</w:t>
            </w:r>
          </w:p>
        </w:tc>
      </w:tr>
      <w:tr>
        <w:tblPrEx>
          <w:tblCellMar>
            <w:top w:w="0" w:type="dxa"/>
            <w:left w:w="0" w:type="dxa"/>
            <w:bottom w:w="0" w:type="dxa"/>
            <w:right w:w="0" w:type="dxa"/>
          </w:tblCellMar>
        </w:tblPrEx>
        <w:trPr>
          <w:trHeight w:val="61" w:hRule="atLeast"/>
        </w:trPr>
        <w:tc>
          <w:tcPr>
            <w:tcW w:w="3060" w:type="dxa"/>
            <w:tcBorders>
              <w:left w:val="single" w:color="auto" w:sz="8" w:space="0"/>
              <w:bottom w:val="single" w:color="auto" w:sz="8" w:space="0"/>
            </w:tcBorders>
            <w:vAlign w:val="bottom"/>
          </w:tcPr>
          <w:p>
            <w:pPr>
              <w:rPr>
                <w:sz w:val="5"/>
                <w:szCs w:val="5"/>
              </w:rPr>
            </w:pPr>
          </w:p>
        </w:tc>
        <w:tc>
          <w:tcPr>
            <w:tcW w:w="140" w:type="dxa"/>
            <w:tcBorders>
              <w:bottom w:val="single" w:color="auto" w:sz="8" w:space="0"/>
              <w:right w:val="single" w:color="auto" w:sz="8" w:space="0"/>
            </w:tcBorders>
            <w:vAlign w:val="bottom"/>
          </w:tcPr>
          <w:p>
            <w:pPr>
              <w:rPr>
                <w:sz w:val="5"/>
                <w:szCs w:val="5"/>
              </w:rPr>
            </w:pPr>
          </w:p>
        </w:tc>
        <w:tc>
          <w:tcPr>
            <w:tcW w:w="400" w:type="dxa"/>
            <w:tcBorders>
              <w:bottom w:val="single" w:color="auto" w:sz="8" w:space="0"/>
            </w:tcBorders>
            <w:vAlign w:val="bottom"/>
          </w:tcPr>
          <w:p>
            <w:pPr>
              <w:rPr>
                <w:sz w:val="5"/>
                <w:szCs w:val="5"/>
              </w:rPr>
            </w:pPr>
          </w:p>
        </w:tc>
        <w:tc>
          <w:tcPr>
            <w:tcW w:w="200" w:type="dxa"/>
            <w:tcBorders>
              <w:bottom w:val="single" w:color="auto" w:sz="8" w:space="0"/>
            </w:tcBorders>
            <w:vAlign w:val="bottom"/>
          </w:tcPr>
          <w:p>
            <w:pPr>
              <w:rPr>
                <w:sz w:val="5"/>
                <w:szCs w:val="5"/>
              </w:rPr>
            </w:pPr>
          </w:p>
        </w:tc>
        <w:tc>
          <w:tcPr>
            <w:tcW w:w="520" w:type="dxa"/>
            <w:tcBorders>
              <w:bottom w:val="single" w:color="auto" w:sz="8" w:space="0"/>
            </w:tcBorders>
            <w:vAlign w:val="bottom"/>
          </w:tcPr>
          <w:p>
            <w:pPr>
              <w:rPr>
                <w:sz w:val="5"/>
                <w:szCs w:val="5"/>
              </w:rPr>
            </w:pPr>
          </w:p>
        </w:tc>
        <w:tc>
          <w:tcPr>
            <w:tcW w:w="420" w:type="dxa"/>
            <w:tcBorders>
              <w:bottom w:val="single" w:color="auto" w:sz="8" w:space="0"/>
            </w:tcBorders>
            <w:vAlign w:val="bottom"/>
          </w:tcPr>
          <w:p>
            <w:pPr>
              <w:rPr>
                <w:sz w:val="5"/>
                <w:szCs w:val="5"/>
              </w:rPr>
            </w:pPr>
          </w:p>
        </w:tc>
        <w:tc>
          <w:tcPr>
            <w:tcW w:w="540" w:type="dxa"/>
            <w:tcBorders>
              <w:bottom w:val="single" w:color="auto" w:sz="8" w:space="0"/>
            </w:tcBorders>
            <w:vAlign w:val="bottom"/>
          </w:tcPr>
          <w:p>
            <w:pPr>
              <w:rPr>
                <w:sz w:val="5"/>
                <w:szCs w:val="5"/>
              </w:rPr>
            </w:pPr>
          </w:p>
        </w:tc>
        <w:tc>
          <w:tcPr>
            <w:tcW w:w="200" w:type="dxa"/>
            <w:tcBorders>
              <w:bottom w:val="single" w:color="auto" w:sz="8" w:space="0"/>
            </w:tcBorders>
            <w:vAlign w:val="bottom"/>
          </w:tcPr>
          <w:p>
            <w:pPr>
              <w:rPr>
                <w:sz w:val="5"/>
                <w:szCs w:val="5"/>
              </w:rPr>
            </w:pPr>
          </w:p>
        </w:tc>
        <w:tc>
          <w:tcPr>
            <w:tcW w:w="520" w:type="dxa"/>
            <w:tcBorders>
              <w:bottom w:val="single" w:color="auto" w:sz="8" w:space="0"/>
            </w:tcBorders>
            <w:vAlign w:val="bottom"/>
          </w:tcPr>
          <w:p>
            <w:pPr>
              <w:rPr>
                <w:sz w:val="5"/>
                <w:szCs w:val="5"/>
              </w:rPr>
            </w:pPr>
          </w:p>
        </w:tc>
        <w:tc>
          <w:tcPr>
            <w:tcW w:w="2580" w:type="dxa"/>
            <w:tcBorders>
              <w:bottom w:val="single" w:color="auto" w:sz="8" w:space="0"/>
              <w:right w:val="single" w:color="auto" w:sz="8" w:space="0"/>
            </w:tcBorders>
            <w:vAlign w:val="bottom"/>
          </w:tcPr>
          <w:p>
            <w:pPr>
              <w:rPr>
                <w:sz w:val="5"/>
                <w:szCs w:val="5"/>
              </w:rPr>
            </w:pPr>
          </w:p>
        </w:tc>
      </w:tr>
    </w:tbl>
    <w:p>
      <w:pPr>
        <w:spacing w:line="108" w:lineRule="exact"/>
        <w:rPr>
          <w:sz w:val="20"/>
          <w:szCs w:val="20"/>
        </w:rPr>
      </w:pPr>
    </w:p>
    <w:p>
      <w:pPr>
        <w:spacing w:line="240" w:lineRule="exact"/>
        <w:ind w:left="360"/>
        <w:rPr>
          <w:sz w:val="20"/>
          <w:szCs w:val="20"/>
          <w:lang w:eastAsia="zh-CN"/>
        </w:rPr>
      </w:pPr>
      <w:r>
        <w:rPr>
          <w:rFonts w:ascii="宋体" w:hAnsi="宋体" w:eastAsia="宋体" w:cs="宋体"/>
          <w:sz w:val="21"/>
          <w:szCs w:val="21"/>
          <w:lang w:eastAsia="zh-CN"/>
        </w:rPr>
        <w:t>注：相关材料复印件在本章“十、原件的复印件”中提供。</w:t>
      </w:r>
    </w:p>
    <w:p>
      <w:pPr>
        <w:rPr>
          <w:sz w:val="22"/>
          <w:szCs w:val="22"/>
          <w:lang w:eastAsia="zh-CN"/>
        </w:rPr>
        <w:sectPr>
          <w:pgSz w:w="11900" w:h="16838"/>
          <w:pgMar w:top="1440" w:right="1440" w:bottom="1110" w:left="1440" w:header="0" w:footer="0" w:gutter="0"/>
          <w:cols w:equalWidth="0" w:num="1">
            <w:col w:w="9026"/>
          </w:cols>
        </w:sectPr>
      </w:pPr>
    </w:p>
    <w:p>
      <w:pPr>
        <w:spacing w:line="63" w:lineRule="exact"/>
        <w:rPr>
          <w:sz w:val="20"/>
          <w:szCs w:val="20"/>
          <w:lang w:eastAsia="zh-CN"/>
        </w:rPr>
      </w:pPr>
    </w:p>
    <w:p>
      <w:pPr>
        <w:spacing w:line="263" w:lineRule="exact"/>
        <w:ind w:left="740"/>
        <w:rPr>
          <w:sz w:val="20"/>
          <w:szCs w:val="20"/>
          <w:lang w:eastAsia="zh-CN"/>
        </w:rPr>
        <w:sectPr>
          <w:type w:val="continuous"/>
          <w:pgSz w:w="11900" w:h="16838"/>
          <w:pgMar w:top="1440" w:right="1440" w:bottom="1110" w:left="1440" w:header="0" w:footer="0" w:gutter="0"/>
          <w:cols w:equalWidth="0" w:num="1">
            <w:col w:w="9026"/>
          </w:cols>
        </w:sectPr>
      </w:pPr>
      <w:r>
        <w:rPr>
          <w:rFonts w:ascii="宋体" w:hAnsi="宋体" w:eastAsia="宋体" w:cs="宋体"/>
          <w:sz w:val="23"/>
          <w:szCs w:val="23"/>
          <w:lang w:eastAsia="zh-CN"/>
        </w:rPr>
        <w:t>备注：本表应附材料如下：</w:t>
      </w:r>
    </w:p>
    <w:p>
      <w:pPr>
        <w:spacing w:line="12" w:lineRule="exact"/>
        <w:rPr>
          <w:lang w:eastAsia="zh-CN"/>
        </w:rPr>
      </w:pPr>
      <w:bookmarkStart w:id="140" w:name="page1_69"/>
      <w:bookmarkEnd w:id="140"/>
    </w:p>
    <w:p>
      <w:pPr>
        <w:spacing w:line="263" w:lineRule="exact"/>
        <w:ind w:left="360"/>
        <w:rPr>
          <w:sz w:val="20"/>
          <w:szCs w:val="20"/>
          <w:lang w:eastAsia="zh-CN"/>
        </w:rPr>
      </w:pPr>
      <w:r>
        <w:rPr>
          <w:rFonts w:ascii="宋体" w:hAnsi="宋体" w:eastAsia="宋体" w:cs="宋体"/>
          <w:sz w:val="23"/>
          <w:szCs w:val="23"/>
          <w:lang w:eastAsia="zh-CN"/>
        </w:rPr>
        <w:t>业绩中标通知书、业绩合同协议书、工程竣工验收证书。</w:t>
      </w:r>
    </w:p>
    <w:p>
      <w:pPr>
        <w:rPr>
          <w:sz w:val="22"/>
          <w:szCs w:val="22"/>
          <w:lang w:eastAsia="zh-CN"/>
        </w:rPr>
        <w:sectPr>
          <w:pgSz w:w="11900" w:h="16838"/>
          <w:pgMar w:top="1440" w:right="1440" w:bottom="1440" w:left="1440" w:header="0" w:footer="0" w:gutter="0"/>
          <w:cols w:equalWidth="0" w:num="1">
            <w:col w:w="9026"/>
          </w:cols>
        </w:sectPr>
      </w:pPr>
    </w:p>
    <w:p>
      <w:pPr>
        <w:spacing w:line="132" w:lineRule="exact"/>
        <w:rPr>
          <w:sz w:val="20"/>
          <w:szCs w:val="20"/>
          <w:lang w:eastAsia="zh-CN"/>
        </w:rPr>
      </w:pPr>
      <w:bookmarkStart w:id="141" w:name="page2_69"/>
      <w:bookmarkEnd w:id="141"/>
    </w:p>
    <w:p>
      <w:pPr>
        <w:spacing w:line="320" w:lineRule="exact"/>
        <w:ind w:left="360"/>
        <w:rPr>
          <w:sz w:val="20"/>
          <w:szCs w:val="20"/>
          <w:lang w:eastAsia="zh-CN"/>
        </w:rPr>
      </w:pPr>
      <w:r>
        <w:rPr>
          <w:rFonts w:ascii="黑体" w:hAnsi="黑体" w:eastAsia="黑体" w:cs="黑体"/>
          <w:b/>
          <w:bCs/>
          <w:sz w:val="28"/>
          <w:szCs w:val="28"/>
          <w:lang w:eastAsia="zh-CN"/>
        </w:rPr>
        <w:t>(四)正在施工的和新承接的项目情况表</w:t>
      </w:r>
    </w:p>
    <w:p>
      <w:pPr>
        <w:spacing w:line="20" w:lineRule="exact"/>
        <w:rPr>
          <w:sz w:val="20"/>
          <w:szCs w:val="20"/>
          <w:lang w:eastAsia="zh-CN"/>
        </w:rPr>
      </w:pPr>
      <w:r>
        <w:rPr>
          <w:rFonts w:eastAsia="Times New Roman"/>
          <w:sz w:val="20"/>
          <w:szCs w:val="20"/>
        </w:rPr>
        <w:pict>
          <v:line id="_x0000_s1432" o:spid="_x0000_s1432" o:spt="20" style="position:absolute;left:0pt;margin-left:12.25pt;margin-top:28.9pt;height:0pt;width:438.4pt;z-index:-251631616;mso-width-relative:page;mso-height-relative:page;" coordsize="21600,21600" o:allowincell="f">
            <v:path arrowok="t"/>
            <v:fill focussize="0,0"/>
            <v:stroke weight="0.48pt"/>
            <v:imagedata o:title=""/>
            <o:lock v:ext="edit"/>
          </v:line>
        </w:pict>
      </w:r>
      <w:r>
        <w:rPr>
          <w:rFonts w:eastAsia="Times New Roman"/>
          <w:sz w:val="20"/>
          <w:szCs w:val="20"/>
        </w:rPr>
        <w:pict>
          <v:line id="_x0000_s1433" o:spid="_x0000_s1433" o:spt="20" style="position:absolute;left:0pt;margin-left:12.25pt;margin-top:62.9pt;height:0pt;width:438.4pt;z-index:-251601920;mso-width-relative:page;mso-height-relative:page;" coordsize="21600,21600" o:allowincell="f">
            <v:path arrowok="t"/>
            <v:fill focussize="0,0"/>
            <v:stroke weight="0.48pt"/>
            <v:imagedata o:title=""/>
            <o:lock v:ext="edit"/>
          </v:line>
        </w:pict>
      </w:r>
      <w:r>
        <w:rPr>
          <w:rFonts w:eastAsia="Times New Roman"/>
          <w:sz w:val="20"/>
          <w:szCs w:val="20"/>
        </w:rPr>
        <w:pict>
          <v:line id="_x0000_s1434" o:spid="_x0000_s1434" o:spt="20" style="position:absolute;left:0pt;margin-left:12.25pt;margin-top:93.7pt;height:0pt;width:438.4pt;z-index:-251576320;mso-width-relative:page;mso-height-relative:page;" coordsize="21600,21600" o:allowincell="f">
            <v:path arrowok="t"/>
            <v:fill focussize="0,0"/>
            <v:stroke weight="0.48pt"/>
            <v:imagedata o:title=""/>
            <o:lock v:ext="edit"/>
          </v:line>
        </w:pict>
      </w:r>
      <w:r>
        <w:rPr>
          <w:rFonts w:eastAsia="Times New Roman"/>
          <w:sz w:val="20"/>
          <w:szCs w:val="20"/>
        </w:rPr>
        <w:pict>
          <v:line id="_x0000_s1435" o:spid="_x0000_s1435" o:spt="20" style="position:absolute;left:0pt;margin-left:12.25pt;margin-top:124.9pt;height:0pt;width:438.4pt;z-index:-251551744;mso-width-relative:page;mso-height-relative:page;" coordsize="21600,21600" o:allowincell="f">
            <v:path arrowok="t"/>
            <v:fill focussize="0,0"/>
            <v:stroke weight="0.48pt"/>
            <v:imagedata o:title=""/>
            <o:lock v:ext="edit"/>
          </v:line>
        </w:pict>
      </w:r>
      <w:r>
        <w:rPr>
          <w:rFonts w:eastAsia="Times New Roman"/>
          <w:sz w:val="20"/>
          <w:szCs w:val="20"/>
        </w:rPr>
        <w:pict>
          <v:line id="_x0000_s1436" o:spid="_x0000_s1436" o:spt="20" style="position:absolute;left:0pt;margin-left:12.25pt;margin-top:155.75pt;height:0pt;width:438.4pt;z-index:-251528192;mso-width-relative:page;mso-height-relative:page;" coordsize="21600,21600" o:allowincell="f">
            <v:path arrowok="t"/>
            <v:fill focussize="0,0"/>
            <v:stroke weight="0.48pt"/>
            <v:imagedata o:title=""/>
            <o:lock v:ext="edit"/>
          </v:line>
        </w:pict>
      </w:r>
      <w:r>
        <w:rPr>
          <w:rFonts w:eastAsia="Times New Roman"/>
          <w:sz w:val="20"/>
          <w:szCs w:val="20"/>
        </w:rPr>
        <w:pict>
          <v:line id="_x0000_s1437" o:spid="_x0000_s1437" o:spt="20" style="position:absolute;left:0pt;margin-left:12.25pt;margin-top:187.1pt;height:0pt;width:438.4pt;z-index:-251505664;mso-width-relative:page;mso-height-relative:page;" coordsize="21600,21600" o:allowincell="f">
            <v:path arrowok="t"/>
            <v:fill focussize="0,0"/>
            <v:stroke weight="0.48pt"/>
            <v:imagedata o:title=""/>
            <o:lock v:ext="edit"/>
          </v:line>
        </w:pict>
      </w:r>
      <w:r>
        <w:rPr>
          <w:rFonts w:eastAsia="Times New Roman"/>
          <w:sz w:val="20"/>
          <w:szCs w:val="20"/>
        </w:rPr>
        <w:pict>
          <v:line id="_x0000_s1438" o:spid="_x0000_s1438" o:spt="20" style="position:absolute;left:0pt;margin-left:12.25pt;margin-top:218.05pt;height:0pt;width:438.4pt;z-index:-251486208;mso-width-relative:page;mso-height-relative:page;" coordsize="21600,21600" o:allowincell="f">
            <v:path arrowok="t"/>
            <v:fill focussize="0,0"/>
            <v:stroke weight="0.48pt"/>
            <v:imagedata o:title=""/>
            <o:lock v:ext="edit"/>
          </v:line>
        </w:pict>
      </w:r>
      <w:r>
        <w:rPr>
          <w:rFonts w:eastAsia="Times New Roman"/>
          <w:sz w:val="20"/>
          <w:szCs w:val="20"/>
        </w:rPr>
        <w:pict>
          <v:line id="_x0000_s1439" o:spid="_x0000_s1439" o:spt="20" style="position:absolute;left:0pt;margin-left:12.25pt;margin-top:248.8pt;height:0pt;width:438.4pt;z-index:-251469824;mso-width-relative:page;mso-height-relative:page;" coordsize="21600,21600" o:allowincell="f">
            <v:path arrowok="t"/>
            <v:fill focussize="0,0"/>
            <v:stroke weight="0.48pt"/>
            <v:imagedata o:title=""/>
            <o:lock v:ext="edit"/>
          </v:line>
        </w:pict>
      </w:r>
      <w:r>
        <w:rPr>
          <w:rFonts w:eastAsia="Times New Roman"/>
          <w:sz w:val="20"/>
          <w:szCs w:val="20"/>
        </w:rPr>
        <w:pict>
          <v:line id="_x0000_s1440" o:spid="_x0000_s1440" o:spt="20" style="position:absolute;left:0pt;margin-left:12.25pt;margin-top:280.7pt;height:0pt;width:438.4pt;z-index:-251454464;mso-width-relative:page;mso-height-relative:page;" coordsize="21600,21600" o:allowincell="f">
            <v:path arrowok="t"/>
            <v:fill focussize="0,0"/>
            <v:stroke weight="0.48pt"/>
            <v:imagedata o:title=""/>
            <o:lock v:ext="edit"/>
          </v:line>
        </w:pict>
      </w:r>
      <w:r>
        <w:rPr>
          <w:rFonts w:eastAsia="Times New Roman"/>
          <w:sz w:val="20"/>
          <w:szCs w:val="20"/>
        </w:rPr>
        <w:pict>
          <v:line id="_x0000_s1441" o:spid="_x0000_s1441" o:spt="20" style="position:absolute;left:0pt;margin-left:12.25pt;margin-top:311.55pt;height:0pt;width:438.4pt;z-index:-251440128;mso-width-relative:page;mso-height-relative:page;" coordsize="21600,21600" o:allowincell="f">
            <v:path arrowok="t"/>
            <v:fill focussize="0,0"/>
            <v:stroke weight="0.48pt"/>
            <v:imagedata o:title=""/>
            <o:lock v:ext="edit"/>
          </v:line>
        </w:pict>
      </w:r>
      <w:r>
        <w:rPr>
          <w:rFonts w:eastAsia="Times New Roman"/>
          <w:sz w:val="20"/>
          <w:szCs w:val="20"/>
        </w:rPr>
        <w:pict>
          <v:line id="_x0000_s1442" o:spid="_x0000_s1442" o:spt="20" style="position:absolute;left:0pt;margin-left:12.25pt;margin-top:342.75pt;height:0pt;width:438.4pt;z-index:-251425792;mso-width-relative:page;mso-height-relative:page;" coordsize="21600,21600" o:allowincell="f">
            <v:path arrowok="t"/>
            <v:fill focussize="0,0"/>
            <v:stroke weight="0.48pt"/>
            <v:imagedata o:title=""/>
            <o:lock v:ext="edit"/>
          </v:line>
        </w:pict>
      </w:r>
      <w:r>
        <w:rPr>
          <w:rFonts w:eastAsia="Times New Roman"/>
          <w:sz w:val="20"/>
          <w:szCs w:val="20"/>
        </w:rPr>
        <w:pict>
          <v:line id="_x0000_s1443" o:spid="_x0000_s1443" o:spt="20" style="position:absolute;left:0pt;margin-left:12.25pt;margin-top:373.75pt;height:0pt;width:438.4pt;z-index:-251411456;mso-width-relative:page;mso-height-relative:page;" coordsize="21600,21600" o:allowincell="f">
            <v:path arrowok="t"/>
            <v:fill focussize="0,0"/>
            <v:stroke weight="0.48pt"/>
            <v:imagedata o:title=""/>
            <o:lock v:ext="edit"/>
          </v:line>
        </w:pict>
      </w:r>
      <w:r>
        <w:rPr>
          <w:rFonts w:eastAsia="Times New Roman"/>
          <w:sz w:val="20"/>
          <w:szCs w:val="20"/>
        </w:rPr>
        <w:pict>
          <v:line id="_x0000_s1444" o:spid="_x0000_s1444" o:spt="20" style="position:absolute;left:0pt;margin-left:12.25pt;margin-top:399.9pt;height:0pt;width:438.4pt;z-index:-251397120;mso-width-relative:page;mso-height-relative:page;" coordsize="21600,21600" o:allowincell="f">
            <v:path arrowok="t"/>
            <v:fill focussize="0,0"/>
            <v:stroke weight="0.48pt"/>
            <v:imagedata o:title=""/>
            <o:lock v:ext="edit"/>
          </v:line>
        </w:pict>
      </w:r>
      <w:r>
        <w:rPr>
          <w:rFonts w:eastAsia="Times New Roman"/>
          <w:sz w:val="20"/>
          <w:szCs w:val="20"/>
        </w:rPr>
        <w:pict>
          <v:line id="_x0000_s1445" o:spid="_x0000_s1445" o:spt="20" style="position:absolute;left:0pt;margin-left:12.25pt;margin-top:426.15pt;height:0pt;width:438.4pt;z-index:-251384832;mso-width-relative:page;mso-height-relative:page;" coordsize="21600,21600" o:allowincell="f">
            <v:path arrowok="t"/>
            <v:fill focussize="0,0"/>
            <v:stroke weight="0.48pt"/>
            <v:imagedata o:title=""/>
            <o:lock v:ext="edit"/>
          </v:line>
        </w:pict>
      </w:r>
      <w:r>
        <w:rPr>
          <w:rFonts w:eastAsia="Times New Roman"/>
          <w:sz w:val="20"/>
          <w:szCs w:val="20"/>
        </w:rPr>
        <w:pict>
          <v:line id="_x0000_s1446" o:spid="_x0000_s1446" o:spt="20" style="position:absolute;left:0pt;margin-left:12.25pt;margin-top:556.75pt;height:0pt;width:438.4pt;z-index:-251373568;mso-width-relative:page;mso-height-relative:page;" coordsize="21600,21600" o:allowincell="f">
            <v:path arrowok="t"/>
            <v:fill focussize="0,0"/>
            <v:stroke weight="0.48pt"/>
            <v:imagedata o:title=""/>
            <o:lock v:ext="edit"/>
          </v:line>
        </w:pict>
      </w:r>
      <w:r>
        <w:rPr>
          <w:rFonts w:eastAsia="Times New Roman"/>
          <w:sz w:val="20"/>
          <w:szCs w:val="20"/>
        </w:rPr>
        <w:pict>
          <v:line id="_x0000_s1447" o:spid="_x0000_s1447" o:spt="20" style="position:absolute;left:0pt;margin-left:12.5pt;margin-top:28.7pt;height:572.8pt;width:0pt;z-index:-251362304;mso-width-relative:page;mso-height-relative:page;" coordsize="21600,21600" o:allowincell="f">
            <v:path arrowok="t"/>
            <v:fill focussize="0,0"/>
            <v:stroke weight="0.48pt"/>
            <v:imagedata o:title=""/>
            <o:lock v:ext="edit"/>
          </v:line>
        </w:pict>
      </w:r>
      <w:r>
        <w:rPr>
          <w:rFonts w:eastAsia="Times New Roman"/>
          <w:sz w:val="20"/>
          <w:szCs w:val="20"/>
        </w:rPr>
        <w:pict>
          <v:line id="_x0000_s1448" o:spid="_x0000_s1448" o:spt="20" style="position:absolute;left:0pt;margin-left:200.3pt;margin-top:28.7pt;height:572.8pt;width:0pt;z-index:-251351040;mso-width-relative:page;mso-height-relative:page;" coordsize="21600,21600" o:allowincell="f">
            <v:path arrowok="t"/>
            <v:fill focussize="0,0"/>
            <v:stroke weight="0.48pt"/>
            <v:imagedata o:title=""/>
            <o:lock v:ext="edit"/>
          </v:line>
        </w:pict>
      </w:r>
      <w:r>
        <w:rPr>
          <w:rFonts w:eastAsia="Times New Roman"/>
          <w:sz w:val="20"/>
          <w:szCs w:val="20"/>
        </w:rPr>
        <w:pict>
          <v:line id="_x0000_s1449" o:spid="_x0000_s1449" o:spt="20" style="position:absolute;left:0pt;margin-left:450.45pt;margin-top:28.7pt;height:572.8pt;width:0pt;z-index:-251340800;mso-width-relative:page;mso-height-relative:page;" coordsize="21600,21600" o:allowincell="f">
            <v:path arrowok="t"/>
            <v:fill focussize="0,0"/>
            <v:stroke weight="0.48pt"/>
            <v:imagedata o:title=""/>
            <o:lock v:ext="edit"/>
          </v:line>
        </w:pict>
      </w:r>
    </w:p>
    <w:p>
      <w:pPr>
        <w:spacing w:line="200" w:lineRule="exact"/>
        <w:rPr>
          <w:sz w:val="20"/>
          <w:szCs w:val="20"/>
          <w:lang w:eastAsia="zh-CN"/>
        </w:rPr>
      </w:pPr>
    </w:p>
    <w:p>
      <w:pPr>
        <w:spacing w:line="200" w:lineRule="exact"/>
        <w:rPr>
          <w:sz w:val="20"/>
          <w:szCs w:val="20"/>
          <w:lang w:eastAsia="zh-CN"/>
        </w:rPr>
      </w:pPr>
    </w:p>
    <w:p>
      <w:pPr>
        <w:spacing w:line="390" w:lineRule="exact"/>
        <w:rPr>
          <w:sz w:val="20"/>
          <w:szCs w:val="20"/>
          <w:lang w:eastAsia="zh-CN"/>
        </w:rPr>
      </w:pPr>
    </w:p>
    <w:p>
      <w:pPr>
        <w:spacing w:line="274" w:lineRule="exact"/>
        <w:ind w:left="1640"/>
        <w:rPr>
          <w:sz w:val="20"/>
          <w:szCs w:val="20"/>
          <w:lang w:eastAsia="zh-CN"/>
        </w:rPr>
      </w:pPr>
      <w:r>
        <w:rPr>
          <w:rFonts w:ascii="宋体" w:hAnsi="宋体" w:eastAsia="宋体" w:cs="宋体"/>
          <w:lang w:eastAsia="zh-CN"/>
        </w:rPr>
        <w:t>合同名称</w:t>
      </w:r>
    </w:p>
    <w:p>
      <w:pPr>
        <w:spacing w:line="374" w:lineRule="exact"/>
        <w:rPr>
          <w:sz w:val="20"/>
          <w:szCs w:val="20"/>
          <w:lang w:eastAsia="zh-CN"/>
        </w:rPr>
      </w:pPr>
    </w:p>
    <w:p>
      <w:pPr>
        <w:spacing w:line="274" w:lineRule="exact"/>
        <w:ind w:left="1280"/>
        <w:rPr>
          <w:sz w:val="20"/>
          <w:szCs w:val="20"/>
          <w:lang w:eastAsia="zh-CN"/>
        </w:rPr>
      </w:pPr>
      <w:r>
        <w:rPr>
          <w:rFonts w:ascii="宋体" w:hAnsi="宋体" w:eastAsia="宋体" w:cs="宋体"/>
          <w:lang w:eastAsia="zh-CN"/>
        </w:rPr>
        <w:t>合同项目所在地</w:t>
      </w:r>
    </w:p>
    <w:p>
      <w:pPr>
        <w:spacing w:line="345" w:lineRule="exact"/>
        <w:rPr>
          <w:sz w:val="20"/>
          <w:szCs w:val="20"/>
          <w:lang w:eastAsia="zh-CN"/>
        </w:rPr>
      </w:pPr>
    </w:p>
    <w:p>
      <w:pPr>
        <w:spacing w:line="274" w:lineRule="exact"/>
        <w:ind w:left="1520"/>
        <w:rPr>
          <w:sz w:val="20"/>
          <w:szCs w:val="20"/>
          <w:lang w:eastAsia="zh-CN"/>
        </w:rPr>
      </w:pPr>
      <w:r>
        <w:rPr>
          <w:rFonts w:ascii="宋体" w:hAnsi="宋体" w:eastAsia="宋体" w:cs="宋体"/>
          <w:lang w:eastAsia="zh-CN"/>
        </w:rPr>
        <w:t>发包人名称</w:t>
      </w:r>
    </w:p>
    <w:p>
      <w:pPr>
        <w:spacing w:line="348" w:lineRule="exact"/>
        <w:rPr>
          <w:sz w:val="20"/>
          <w:szCs w:val="20"/>
          <w:lang w:eastAsia="zh-CN"/>
        </w:rPr>
      </w:pPr>
    </w:p>
    <w:p>
      <w:pPr>
        <w:spacing w:line="274" w:lineRule="exact"/>
        <w:ind w:left="1520"/>
        <w:rPr>
          <w:sz w:val="20"/>
          <w:szCs w:val="20"/>
          <w:lang w:eastAsia="zh-CN"/>
        </w:rPr>
      </w:pPr>
      <w:r>
        <w:rPr>
          <w:rFonts w:ascii="宋体" w:hAnsi="宋体" w:eastAsia="宋体" w:cs="宋体"/>
          <w:lang w:eastAsia="zh-CN"/>
        </w:rPr>
        <w:t>发包人地址</w:t>
      </w:r>
    </w:p>
    <w:p>
      <w:pPr>
        <w:spacing w:line="348" w:lineRule="exact"/>
        <w:rPr>
          <w:sz w:val="20"/>
          <w:szCs w:val="20"/>
          <w:lang w:eastAsia="zh-CN"/>
        </w:rPr>
      </w:pPr>
    </w:p>
    <w:p>
      <w:pPr>
        <w:spacing w:line="274" w:lineRule="exact"/>
        <w:ind w:left="1520"/>
        <w:rPr>
          <w:sz w:val="20"/>
          <w:szCs w:val="20"/>
          <w:lang w:eastAsia="zh-CN"/>
        </w:rPr>
      </w:pPr>
      <w:r>
        <w:rPr>
          <w:rFonts w:ascii="宋体" w:hAnsi="宋体" w:eastAsia="宋体" w:cs="宋体"/>
          <w:lang w:eastAsia="zh-CN"/>
        </w:rPr>
        <w:t>发包人电话</w:t>
      </w:r>
    </w:p>
    <w:p>
      <w:pPr>
        <w:spacing w:line="350" w:lineRule="exact"/>
        <w:rPr>
          <w:sz w:val="20"/>
          <w:szCs w:val="20"/>
          <w:lang w:eastAsia="zh-CN"/>
        </w:rPr>
      </w:pPr>
    </w:p>
    <w:p>
      <w:pPr>
        <w:spacing w:line="274" w:lineRule="exact"/>
        <w:ind w:left="1520"/>
        <w:rPr>
          <w:sz w:val="20"/>
          <w:szCs w:val="20"/>
          <w:lang w:eastAsia="zh-CN"/>
        </w:rPr>
      </w:pPr>
      <w:r>
        <w:rPr>
          <w:rFonts w:ascii="宋体" w:hAnsi="宋体" w:eastAsia="宋体" w:cs="宋体"/>
          <w:lang w:eastAsia="zh-CN"/>
        </w:rPr>
        <w:t>签约合同价</w:t>
      </w:r>
    </w:p>
    <w:p>
      <w:pPr>
        <w:spacing w:line="343" w:lineRule="exact"/>
        <w:rPr>
          <w:sz w:val="20"/>
          <w:szCs w:val="20"/>
          <w:lang w:eastAsia="zh-CN"/>
        </w:rPr>
      </w:pPr>
    </w:p>
    <w:p>
      <w:pPr>
        <w:spacing w:line="274" w:lineRule="exact"/>
        <w:ind w:left="1640"/>
        <w:rPr>
          <w:sz w:val="20"/>
          <w:szCs w:val="20"/>
          <w:lang w:eastAsia="zh-CN"/>
        </w:rPr>
      </w:pPr>
      <w:r>
        <w:rPr>
          <w:rFonts w:ascii="宋体" w:hAnsi="宋体" w:eastAsia="宋体" w:cs="宋体"/>
          <w:lang w:eastAsia="zh-CN"/>
        </w:rPr>
        <w:t>开工日期</w:t>
      </w:r>
    </w:p>
    <w:p>
      <w:pPr>
        <w:spacing w:line="350" w:lineRule="exact"/>
        <w:rPr>
          <w:sz w:val="20"/>
          <w:szCs w:val="20"/>
          <w:lang w:eastAsia="zh-CN"/>
        </w:rPr>
      </w:pPr>
    </w:p>
    <w:p>
      <w:pPr>
        <w:spacing w:line="274" w:lineRule="exact"/>
        <w:ind w:left="1400"/>
        <w:rPr>
          <w:sz w:val="20"/>
          <w:szCs w:val="20"/>
          <w:lang w:eastAsia="zh-CN"/>
        </w:rPr>
      </w:pPr>
      <w:r>
        <w:rPr>
          <w:rFonts w:ascii="宋体" w:hAnsi="宋体" w:eastAsia="宋体" w:cs="宋体"/>
          <w:lang w:eastAsia="zh-CN"/>
        </w:rPr>
        <w:t>计划完工日期</w:t>
      </w:r>
    </w:p>
    <w:p>
      <w:pPr>
        <w:spacing w:line="355" w:lineRule="exact"/>
        <w:rPr>
          <w:sz w:val="20"/>
          <w:szCs w:val="20"/>
          <w:lang w:eastAsia="zh-CN"/>
        </w:rPr>
      </w:pPr>
    </w:p>
    <w:p>
      <w:pPr>
        <w:spacing w:line="274" w:lineRule="exact"/>
        <w:ind w:left="1520"/>
        <w:rPr>
          <w:sz w:val="20"/>
          <w:szCs w:val="20"/>
          <w:lang w:eastAsia="zh-CN"/>
        </w:rPr>
      </w:pPr>
      <w:r>
        <w:rPr>
          <w:rFonts w:ascii="宋体" w:hAnsi="宋体" w:eastAsia="宋体" w:cs="宋体"/>
          <w:lang w:eastAsia="zh-CN"/>
        </w:rPr>
        <w:t>承担的工作</w:t>
      </w:r>
    </w:p>
    <w:p>
      <w:pPr>
        <w:spacing w:line="345" w:lineRule="exact"/>
        <w:rPr>
          <w:sz w:val="20"/>
          <w:szCs w:val="20"/>
          <w:lang w:eastAsia="zh-CN"/>
        </w:rPr>
      </w:pPr>
    </w:p>
    <w:p>
      <w:pPr>
        <w:spacing w:line="274" w:lineRule="exact"/>
        <w:ind w:left="1640"/>
        <w:rPr>
          <w:sz w:val="20"/>
          <w:szCs w:val="20"/>
          <w:lang w:eastAsia="zh-CN"/>
        </w:rPr>
      </w:pPr>
      <w:r>
        <w:rPr>
          <w:rFonts w:ascii="宋体" w:hAnsi="宋体" w:eastAsia="宋体" w:cs="宋体"/>
          <w:lang w:eastAsia="zh-CN"/>
        </w:rPr>
        <w:t>工程质量</w:t>
      </w:r>
    </w:p>
    <w:p>
      <w:pPr>
        <w:spacing w:line="348" w:lineRule="exact"/>
        <w:rPr>
          <w:sz w:val="20"/>
          <w:szCs w:val="20"/>
          <w:lang w:eastAsia="zh-CN"/>
        </w:rPr>
      </w:pPr>
    </w:p>
    <w:p>
      <w:pPr>
        <w:spacing w:line="274" w:lineRule="exact"/>
        <w:ind w:left="1640"/>
        <w:rPr>
          <w:sz w:val="20"/>
          <w:szCs w:val="20"/>
          <w:lang w:eastAsia="zh-CN"/>
        </w:rPr>
      </w:pPr>
      <w:r>
        <w:rPr>
          <w:rFonts w:ascii="宋体" w:hAnsi="宋体" w:eastAsia="宋体" w:cs="宋体"/>
          <w:lang w:eastAsia="zh-CN"/>
        </w:rPr>
        <w:t>项目经理</w:t>
      </w:r>
    </w:p>
    <w:p>
      <w:pPr>
        <w:spacing w:line="300" w:lineRule="exact"/>
        <w:rPr>
          <w:sz w:val="20"/>
          <w:szCs w:val="20"/>
          <w:lang w:eastAsia="zh-CN"/>
        </w:rPr>
      </w:pPr>
    </w:p>
    <w:p>
      <w:pPr>
        <w:spacing w:line="274" w:lineRule="exact"/>
        <w:ind w:left="1520"/>
        <w:rPr>
          <w:sz w:val="20"/>
          <w:szCs w:val="20"/>
          <w:lang w:eastAsia="zh-CN"/>
        </w:rPr>
      </w:pPr>
      <w:r>
        <w:rPr>
          <w:rFonts w:ascii="宋体" w:hAnsi="宋体" w:eastAsia="宋体" w:cs="宋体"/>
          <w:lang w:eastAsia="zh-CN"/>
        </w:rPr>
        <w:t>技术负责人</w:t>
      </w:r>
    </w:p>
    <w:p>
      <w:pPr>
        <w:spacing w:line="249" w:lineRule="exact"/>
        <w:rPr>
          <w:sz w:val="20"/>
          <w:szCs w:val="20"/>
          <w:lang w:eastAsia="zh-CN"/>
        </w:rPr>
      </w:pPr>
    </w:p>
    <w:p>
      <w:pPr>
        <w:spacing w:line="274" w:lineRule="exact"/>
        <w:ind w:left="440"/>
        <w:rPr>
          <w:sz w:val="20"/>
          <w:szCs w:val="20"/>
          <w:lang w:eastAsia="zh-CN"/>
        </w:rPr>
      </w:pPr>
      <w:r>
        <w:rPr>
          <w:rFonts w:ascii="宋体" w:hAnsi="宋体" w:eastAsia="宋体" w:cs="宋体"/>
          <w:lang w:eastAsia="zh-CN"/>
        </w:rPr>
        <w:t>监理人和总监理工程师以及电话</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93" w:lineRule="exact"/>
        <w:rPr>
          <w:sz w:val="20"/>
          <w:szCs w:val="20"/>
          <w:lang w:eastAsia="zh-CN"/>
        </w:rPr>
      </w:pPr>
    </w:p>
    <w:p>
      <w:pPr>
        <w:spacing w:line="274" w:lineRule="exact"/>
        <w:ind w:left="1400"/>
        <w:rPr>
          <w:sz w:val="20"/>
          <w:szCs w:val="20"/>
          <w:lang w:eastAsia="zh-CN"/>
        </w:rPr>
      </w:pPr>
      <w:r>
        <w:rPr>
          <w:rFonts w:ascii="宋体" w:hAnsi="宋体" w:eastAsia="宋体" w:cs="宋体"/>
          <w:lang w:eastAsia="zh-CN"/>
        </w:rPr>
        <w:t>合同项目描述</w:t>
      </w:r>
    </w:p>
    <w:p>
      <w:pPr>
        <w:rPr>
          <w:sz w:val="22"/>
          <w:szCs w:val="22"/>
          <w:lang w:eastAsia="zh-CN"/>
        </w:rPr>
        <w:sectPr>
          <w:pgSz w:w="11900" w:h="16838"/>
          <w:pgMar w:top="1440" w:right="1440" w:bottom="1440" w:left="1440" w:header="0" w:footer="0" w:gutter="0"/>
          <w:cols w:equalWidth="0" w:num="1">
            <w:col w:w="9026"/>
          </w:cols>
        </w:sect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88" w:lineRule="exact"/>
        <w:rPr>
          <w:sz w:val="20"/>
          <w:szCs w:val="20"/>
          <w:lang w:eastAsia="zh-CN"/>
        </w:rPr>
      </w:pPr>
    </w:p>
    <w:p>
      <w:pPr>
        <w:spacing w:line="263" w:lineRule="exact"/>
        <w:ind w:left="840"/>
        <w:jc w:val="center"/>
        <w:rPr>
          <w:sz w:val="20"/>
          <w:szCs w:val="20"/>
          <w:lang w:eastAsia="zh-CN"/>
        </w:rPr>
      </w:pPr>
      <w:r>
        <w:rPr>
          <w:rFonts w:ascii="宋体" w:hAnsi="宋体" w:eastAsia="宋体" w:cs="宋体"/>
          <w:sz w:val="23"/>
          <w:szCs w:val="23"/>
          <w:lang w:eastAsia="zh-CN"/>
        </w:rPr>
        <w:t>备注</w:t>
      </w:r>
    </w:p>
    <w:p>
      <w:pPr>
        <w:spacing w:line="20" w:lineRule="exact"/>
        <w:rPr>
          <w:sz w:val="20"/>
          <w:szCs w:val="20"/>
          <w:lang w:eastAsia="zh-CN"/>
        </w:rPr>
      </w:pPr>
      <w:r>
        <w:rPr>
          <w:sz w:val="20"/>
          <w:szCs w:val="20"/>
          <w:lang w:eastAsia="zh-CN"/>
        </w:rPr>
        <w:br w:type="column"/>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49" w:lineRule="exact"/>
        <w:rPr>
          <w:sz w:val="20"/>
          <w:szCs w:val="20"/>
          <w:lang w:eastAsia="zh-CN"/>
        </w:rPr>
      </w:pPr>
    </w:p>
    <w:p>
      <w:pPr>
        <w:spacing w:line="263" w:lineRule="exact"/>
        <w:rPr>
          <w:sz w:val="20"/>
          <w:szCs w:val="20"/>
          <w:lang w:eastAsia="zh-CN"/>
        </w:rPr>
      </w:pPr>
      <w:r>
        <w:rPr>
          <w:rFonts w:ascii="宋体" w:hAnsi="宋体" w:eastAsia="宋体" w:cs="宋体"/>
          <w:sz w:val="23"/>
          <w:szCs w:val="23"/>
          <w:lang w:eastAsia="zh-CN"/>
        </w:rPr>
        <w:t>合同项目描述内容至少包括项目概况、本合同</w:t>
      </w:r>
    </w:p>
    <w:p>
      <w:pPr>
        <w:spacing w:line="177" w:lineRule="exact"/>
        <w:rPr>
          <w:sz w:val="20"/>
          <w:szCs w:val="20"/>
          <w:lang w:eastAsia="zh-CN"/>
        </w:rPr>
      </w:pPr>
    </w:p>
    <w:p>
      <w:pPr>
        <w:spacing w:line="263" w:lineRule="exact"/>
        <w:rPr>
          <w:sz w:val="20"/>
          <w:szCs w:val="20"/>
          <w:lang w:eastAsia="zh-CN"/>
        </w:rPr>
      </w:pPr>
      <w:r>
        <w:rPr>
          <w:rFonts w:ascii="宋体" w:hAnsi="宋体" w:eastAsia="宋体" w:cs="宋体"/>
          <w:sz w:val="23"/>
          <w:szCs w:val="23"/>
          <w:lang w:eastAsia="zh-CN"/>
        </w:rPr>
        <w:t>在项目中的地位（部位、合同价格所占比例）</w:t>
      </w:r>
    </w:p>
    <w:p>
      <w:pPr>
        <w:spacing w:line="20" w:lineRule="exact"/>
        <w:rPr>
          <w:sz w:val="20"/>
          <w:szCs w:val="20"/>
          <w:lang w:eastAsia="zh-CN"/>
        </w:rPr>
      </w:pPr>
      <w:r>
        <w:rPr>
          <w:rFonts w:eastAsia="Times New Roman"/>
          <w:sz w:val="20"/>
          <w:szCs w:val="20"/>
        </w:rPr>
        <w:pict>
          <v:line id="_x0000_s1450" o:spid="_x0000_s1450" o:spt="20" style="position:absolute;left:0pt;margin-left:-193.7pt;margin-top:3.05pt;height:0pt;width:438.35pt;z-index:-251331584;mso-width-relative:page;mso-height-relative:page;" coordsize="21600,21600" o:allowincell="f">
            <v:path arrowok="t"/>
            <v:fill focussize="0,0"/>
            <v:stroke weight="0.48pt"/>
            <v:imagedata o:title=""/>
            <o:lock v:ext="edit"/>
          </v:line>
        </w:pict>
      </w:r>
    </w:p>
    <w:p>
      <w:pPr>
        <w:spacing w:line="185" w:lineRule="exact"/>
        <w:rPr>
          <w:sz w:val="20"/>
          <w:szCs w:val="20"/>
          <w:lang w:eastAsia="zh-CN"/>
        </w:rPr>
      </w:pPr>
    </w:p>
    <w:p>
      <w:pPr>
        <w:rPr>
          <w:sz w:val="22"/>
          <w:szCs w:val="22"/>
          <w:lang w:eastAsia="zh-CN"/>
        </w:rPr>
        <w:sectPr>
          <w:type w:val="continuous"/>
          <w:pgSz w:w="11900" w:h="16838"/>
          <w:pgMar w:top="1440" w:right="1440" w:bottom="1440" w:left="1440" w:header="0" w:footer="0" w:gutter="0"/>
          <w:cols w:equalWidth="0" w:num="2">
            <w:col w:w="3400" w:space="720"/>
            <w:col w:w="4906"/>
          </w:cols>
        </w:sectPr>
      </w:pPr>
    </w:p>
    <w:p>
      <w:pPr>
        <w:spacing w:line="229" w:lineRule="exact"/>
        <w:ind w:left="360"/>
        <w:rPr>
          <w:sz w:val="20"/>
          <w:szCs w:val="20"/>
          <w:lang w:eastAsia="zh-CN"/>
        </w:rPr>
        <w:sectPr>
          <w:type w:val="continuous"/>
          <w:pgSz w:w="11900" w:h="16838"/>
          <w:pgMar w:top="1440" w:right="1440" w:bottom="1440" w:left="1440" w:header="0" w:footer="0" w:gutter="0"/>
          <w:cols w:equalWidth="0" w:num="1">
            <w:col w:w="9026"/>
          </w:cols>
        </w:sectPr>
      </w:pPr>
      <w:r>
        <w:rPr>
          <w:rFonts w:ascii="宋体" w:hAnsi="宋体" w:eastAsia="宋体" w:cs="宋体"/>
          <w:sz w:val="20"/>
          <w:szCs w:val="20"/>
          <w:lang w:eastAsia="zh-CN"/>
        </w:rPr>
        <w:t>注：相关材料复印件在本章“十、原件的复印件”中提供。</w:t>
      </w:r>
    </w:p>
    <w:p>
      <w:pPr>
        <w:spacing w:line="132" w:lineRule="exact"/>
        <w:rPr>
          <w:lang w:eastAsia="zh-CN"/>
        </w:rPr>
      </w:pPr>
      <w:bookmarkStart w:id="142" w:name="page1_70"/>
      <w:bookmarkEnd w:id="142"/>
    </w:p>
    <w:p>
      <w:pPr>
        <w:spacing w:line="320" w:lineRule="exact"/>
        <w:ind w:left="360"/>
        <w:rPr>
          <w:sz w:val="20"/>
          <w:szCs w:val="20"/>
          <w:lang w:eastAsia="zh-CN"/>
        </w:rPr>
      </w:pPr>
      <w:r>
        <w:rPr>
          <w:rFonts w:ascii="黑体" w:hAnsi="黑体" w:eastAsia="黑体" w:cs="黑体"/>
          <w:b/>
          <w:bCs/>
          <w:sz w:val="28"/>
          <w:szCs w:val="28"/>
          <w:lang w:eastAsia="zh-CN"/>
        </w:rPr>
        <w:t>(五)近 3 年发生的诉讼及仲裁情况</w:t>
      </w:r>
    </w:p>
    <w:p>
      <w:pPr>
        <w:spacing w:line="252" w:lineRule="exact"/>
        <w:rPr>
          <w:lang w:eastAsia="zh-CN"/>
        </w:rPr>
      </w:pPr>
    </w:p>
    <w:tbl>
      <w:tblPr>
        <w:tblStyle w:val="6"/>
        <w:tblW w:w="0" w:type="auto"/>
        <w:tblInd w:w="900" w:type="dxa"/>
        <w:tblLayout w:type="fixed"/>
        <w:tblCellMar>
          <w:top w:w="0" w:type="dxa"/>
          <w:left w:w="0" w:type="dxa"/>
          <w:bottom w:w="0" w:type="dxa"/>
          <w:right w:w="0" w:type="dxa"/>
        </w:tblCellMar>
      </w:tblPr>
      <w:tblGrid>
        <w:gridCol w:w="960"/>
        <w:gridCol w:w="1600"/>
        <w:gridCol w:w="420"/>
        <w:gridCol w:w="220"/>
        <w:gridCol w:w="420"/>
        <w:gridCol w:w="420"/>
        <w:gridCol w:w="520"/>
        <w:gridCol w:w="220"/>
        <w:gridCol w:w="520"/>
        <w:gridCol w:w="960"/>
        <w:gridCol w:w="1000"/>
        <w:gridCol w:w="880"/>
      </w:tblGrid>
      <w:tr>
        <w:tblPrEx>
          <w:tblCellMar>
            <w:top w:w="0" w:type="dxa"/>
            <w:left w:w="0" w:type="dxa"/>
            <w:bottom w:w="0" w:type="dxa"/>
            <w:right w:w="0" w:type="dxa"/>
          </w:tblCellMar>
        </w:tblPrEx>
        <w:trPr>
          <w:trHeight w:val="266" w:hRule="atLeast"/>
        </w:trPr>
        <w:tc>
          <w:tcPr>
            <w:tcW w:w="960" w:type="dxa"/>
            <w:vAlign w:val="bottom"/>
          </w:tcPr>
          <w:p>
            <w:pPr>
              <w:rPr>
                <w:sz w:val="23"/>
                <w:szCs w:val="23"/>
                <w:lang w:eastAsia="zh-CN"/>
              </w:rPr>
            </w:pPr>
          </w:p>
        </w:tc>
        <w:tc>
          <w:tcPr>
            <w:tcW w:w="2020" w:type="dxa"/>
            <w:gridSpan w:val="2"/>
            <w:vAlign w:val="bottom"/>
          </w:tcPr>
          <w:p>
            <w:pPr>
              <w:spacing w:line="267" w:lineRule="exact"/>
              <w:ind w:left="560"/>
              <w:rPr>
                <w:sz w:val="20"/>
                <w:szCs w:val="20"/>
              </w:rPr>
            </w:pPr>
            <w:r>
              <w:rPr>
                <w:rFonts w:ascii="宋体" w:hAnsi="宋体" w:eastAsia="宋体" w:cs="宋体"/>
                <w:sz w:val="21"/>
                <w:szCs w:val="21"/>
              </w:rPr>
              <w:t>（近</w:t>
            </w:r>
            <w:r>
              <w:rPr>
                <w:rFonts w:ascii="Calibri" w:hAnsi="Calibri" w:eastAsia="Calibri" w:cs="Calibri"/>
                <w:sz w:val="21"/>
                <w:szCs w:val="21"/>
              </w:rPr>
              <w:t>3</w:t>
            </w:r>
            <w:r>
              <w:rPr>
                <w:rFonts w:ascii="宋体" w:hAnsi="宋体" w:eastAsia="宋体" w:cs="宋体"/>
                <w:sz w:val="21"/>
                <w:szCs w:val="21"/>
              </w:rPr>
              <w:t>年指</w:t>
            </w:r>
          </w:p>
        </w:tc>
        <w:tc>
          <w:tcPr>
            <w:tcW w:w="640" w:type="dxa"/>
            <w:gridSpan w:val="2"/>
            <w:vAlign w:val="bottom"/>
          </w:tcPr>
          <w:p>
            <w:pPr>
              <w:spacing w:line="240" w:lineRule="exact"/>
              <w:rPr>
                <w:sz w:val="20"/>
                <w:szCs w:val="20"/>
              </w:rPr>
            </w:pPr>
            <w:r>
              <w:rPr>
                <w:rFonts w:ascii="宋体" w:hAnsi="宋体" w:eastAsia="宋体" w:cs="宋体"/>
                <w:sz w:val="21"/>
                <w:szCs w:val="21"/>
              </w:rPr>
              <w:t>年</w:t>
            </w:r>
          </w:p>
        </w:tc>
        <w:tc>
          <w:tcPr>
            <w:tcW w:w="420" w:type="dxa"/>
            <w:vAlign w:val="bottom"/>
          </w:tcPr>
          <w:p>
            <w:pPr>
              <w:spacing w:line="240" w:lineRule="exact"/>
              <w:rPr>
                <w:sz w:val="20"/>
                <w:szCs w:val="20"/>
              </w:rPr>
            </w:pPr>
            <w:r>
              <w:rPr>
                <w:rFonts w:ascii="宋体" w:hAnsi="宋体" w:eastAsia="宋体" w:cs="宋体"/>
                <w:w w:val="95"/>
                <w:sz w:val="21"/>
                <w:szCs w:val="21"/>
              </w:rPr>
              <w:t>月至</w:t>
            </w:r>
          </w:p>
        </w:tc>
        <w:tc>
          <w:tcPr>
            <w:tcW w:w="520" w:type="dxa"/>
            <w:vAlign w:val="bottom"/>
          </w:tcPr>
          <w:p>
            <w:pPr>
              <w:rPr>
                <w:sz w:val="23"/>
                <w:szCs w:val="23"/>
              </w:rPr>
            </w:pPr>
          </w:p>
        </w:tc>
        <w:tc>
          <w:tcPr>
            <w:tcW w:w="740" w:type="dxa"/>
            <w:gridSpan w:val="2"/>
            <w:vAlign w:val="bottom"/>
          </w:tcPr>
          <w:p>
            <w:pPr>
              <w:spacing w:line="240" w:lineRule="exact"/>
              <w:rPr>
                <w:sz w:val="20"/>
                <w:szCs w:val="20"/>
              </w:rPr>
            </w:pPr>
            <w:r>
              <w:rPr>
                <w:rFonts w:ascii="宋体" w:hAnsi="宋体" w:eastAsia="宋体" w:cs="宋体"/>
                <w:sz w:val="21"/>
                <w:szCs w:val="21"/>
              </w:rPr>
              <w:t>年</w:t>
            </w:r>
          </w:p>
        </w:tc>
        <w:tc>
          <w:tcPr>
            <w:tcW w:w="960" w:type="dxa"/>
            <w:vAlign w:val="bottom"/>
          </w:tcPr>
          <w:p>
            <w:pPr>
              <w:spacing w:line="240" w:lineRule="exact"/>
              <w:rPr>
                <w:sz w:val="20"/>
                <w:szCs w:val="20"/>
              </w:rPr>
            </w:pPr>
            <w:r>
              <w:rPr>
                <w:rFonts w:ascii="宋体" w:hAnsi="宋体" w:eastAsia="宋体" w:cs="宋体"/>
                <w:sz w:val="21"/>
                <w:szCs w:val="21"/>
              </w:rPr>
              <w:t>月）</w:t>
            </w:r>
          </w:p>
        </w:tc>
        <w:tc>
          <w:tcPr>
            <w:tcW w:w="1000" w:type="dxa"/>
            <w:vAlign w:val="bottom"/>
          </w:tcPr>
          <w:p>
            <w:pPr>
              <w:rPr>
                <w:sz w:val="23"/>
                <w:szCs w:val="23"/>
              </w:rPr>
            </w:pPr>
          </w:p>
        </w:tc>
        <w:tc>
          <w:tcPr>
            <w:tcW w:w="880" w:type="dxa"/>
            <w:vAlign w:val="bottom"/>
          </w:tcPr>
          <w:p>
            <w:pPr>
              <w:rPr>
                <w:sz w:val="23"/>
                <w:szCs w:val="23"/>
              </w:rPr>
            </w:pPr>
          </w:p>
        </w:tc>
      </w:tr>
      <w:tr>
        <w:tblPrEx>
          <w:tblCellMar>
            <w:top w:w="0" w:type="dxa"/>
            <w:left w:w="0" w:type="dxa"/>
            <w:bottom w:w="0" w:type="dxa"/>
            <w:right w:w="0" w:type="dxa"/>
          </w:tblCellMar>
        </w:tblPrEx>
        <w:trPr>
          <w:trHeight w:val="434" w:hRule="atLeast"/>
        </w:trPr>
        <w:tc>
          <w:tcPr>
            <w:tcW w:w="960" w:type="dxa"/>
            <w:tcBorders>
              <w:bottom w:val="single" w:color="auto" w:sz="8" w:space="0"/>
            </w:tcBorders>
            <w:vAlign w:val="bottom"/>
          </w:tcPr>
          <w:p/>
        </w:tc>
        <w:tc>
          <w:tcPr>
            <w:tcW w:w="1600" w:type="dxa"/>
            <w:tcBorders>
              <w:bottom w:val="single" w:color="auto" w:sz="8" w:space="0"/>
            </w:tcBorders>
            <w:vAlign w:val="bottom"/>
          </w:tcPr>
          <w:p/>
        </w:tc>
        <w:tc>
          <w:tcPr>
            <w:tcW w:w="420" w:type="dxa"/>
            <w:tcBorders>
              <w:top w:val="single" w:color="auto" w:sz="8" w:space="0"/>
              <w:bottom w:val="single" w:color="auto" w:sz="8" w:space="0"/>
            </w:tcBorders>
            <w:vAlign w:val="bottom"/>
          </w:tcPr>
          <w:p/>
        </w:tc>
        <w:tc>
          <w:tcPr>
            <w:tcW w:w="220" w:type="dxa"/>
            <w:tcBorders>
              <w:bottom w:val="single" w:color="auto" w:sz="8" w:space="0"/>
            </w:tcBorders>
            <w:vAlign w:val="bottom"/>
          </w:tcPr>
          <w:p/>
        </w:tc>
        <w:tc>
          <w:tcPr>
            <w:tcW w:w="420" w:type="dxa"/>
            <w:tcBorders>
              <w:top w:val="single" w:color="auto" w:sz="8" w:space="0"/>
              <w:bottom w:val="single" w:color="auto" w:sz="8" w:space="0"/>
            </w:tcBorders>
            <w:vAlign w:val="bottom"/>
          </w:tcPr>
          <w:p/>
        </w:tc>
        <w:tc>
          <w:tcPr>
            <w:tcW w:w="420" w:type="dxa"/>
            <w:tcBorders>
              <w:bottom w:val="single" w:color="auto" w:sz="8" w:space="0"/>
            </w:tcBorders>
            <w:vAlign w:val="bottom"/>
          </w:tcPr>
          <w:p/>
        </w:tc>
        <w:tc>
          <w:tcPr>
            <w:tcW w:w="520" w:type="dxa"/>
            <w:tcBorders>
              <w:top w:val="single" w:color="auto" w:sz="8" w:space="0"/>
              <w:bottom w:val="single" w:color="auto" w:sz="8" w:space="0"/>
            </w:tcBorders>
            <w:vAlign w:val="bottom"/>
          </w:tcPr>
          <w:p/>
        </w:tc>
        <w:tc>
          <w:tcPr>
            <w:tcW w:w="220" w:type="dxa"/>
            <w:tcBorders>
              <w:bottom w:val="single" w:color="auto" w:sz="8" w:space="0"/>
            </w:tcBorders>
            <w:vAlign w:val="bottom"/>
          </w:tcPr>
          <w:p/>
        </w:tc>
        <w:tc>
          <w:tcPr>
            <w:tcW w:w="520" w:type="dxa"/>
            <w:tcBorders>
              <w:top w:val="single" w:color="auto" w:sz="8" w:space="0"/>
              <w:bottom w:val="single" w:color="auto" w:sz="8" w:space="0"/>
            </w:tcBorders>
            <w:vAlign w:val="bottom"/>
          </w:tcPr>
          <w:p/>
        </w:tc>
        <w:tc>
          <w:tcPr>
            <w:tcW w:w="960" w:type="dxa"/>
            <w:tcBorders>
              <w:bottom w:val="single" w:color="auto" w:sz="8" w:space="0"/>
            </w:tcBorders>
            <w:vAlign w:val="bottom"/>
          </w:tcPr>
          <w:p/>
        </w:tc>
        <w:tc>
          <w:tcPr>
            <w:tcW w:w="1000" w:type="dxa"/>
            <w:tcBorders>
              <w:bottom w:val="single" w:color="auto" w:sz="8" w:space="0"/>
            </w:tcBorders>
            <w:vAlign w:val="bottom"/>
          </w:tcPr>
          <w:p/>
        </w:tc>
        <w:tc>
          <w:tcPr>
            <w:tcW w:w="880" w:type="dxa"/>
            <w:tcBorders>
              <w:bottom w:val="single" w:color="auto" w:sz="8" w:space="0"/>
            </w:tcBorders>
            <w:vAlign w:val="bottom"/>
          </w:tcPr>
          <w:p/>
        </w:tc>
      </w:tr>
      <w:tr>
        <w:tblPrEx>
          <w:tblCellMar>
            <w:top w:w="0" w:type="dxa"/>
            <w:left w:w="0" w:type="dxa"/>
            <w:bottom w:w="0" w:type="dxa"/>
            <w:right w:w="0" w:type="dxa"/>
          </w:tblCellMar>
        </w:tblPrEx>
        <w:trPr>
          <w:trHeight w:val="342" w:hRule="atLeast"/>
        </w:trPr>
        <w:tc>
          <w:tcPr>
            <w:tcW w:w="960" w:type="dxa"/>
            <w:vAlign w:val="bottom"/>
          </w:tcPr>
          <w:p>
            <w:pPr>
              <w:spacing w:line="240" w:lineRule="exact"/>
              <w:jc w:val="center"/>
              <w:rPr>
                <w:sz w:val="20"/>
                <w:szCs w:val="20"/>
              </w:rPr>
            </w:pPr>
            <w:r>
              <w:rPr>
                <w:rFonts w:ascii="宋体" w:hAnsi="宋体" w:eastAsia="宋体" w:cs="宋体"/>
                <w:w w:val="99"/>
                <w:sz w:val="21"/>
                <w:szCs w:val="21"/>
              </w:rPr>
              <w:t>序号</w:t>
            </w:r>
          </w:p>
        </w:tc>
        <w:tc>
          <w:tcPr>
            <w:tcW w:w="2020" w:type="dxa"/>
            <w:gridSpan w:val="2"/>
            <w:vAlign w:val="bottom"/>
          </w:tcPr>
          <w:p>
            <w:pPr>
              <w:spacing w:line="240" w:lineRule="exact"/>
              <w:ind w:right="60"/>
              <w:jc w:val="center"/>
              <w:rPr>
                <w:sz w:val="20"/>
                <w:szCs w:val="20"/>
              </w:rPr>
            </w:pPr>
            <w:r>
              <w:rPr>
                <w:rFonts w:ascii="宋体" w:hAnsi="宋体" w:eastAsia="宋体" w:cs="宋体"/>
                <w:sz w:val="21"/>
                <w:szCs w:val="21"/>
              </w:rPr>
              <w:t>诉讼及仲裁内容</w:t>
            </w:r>
          </w:p>
        </w:tc>
        <w:tc>
          <w:tcPr>
            <w:tcW w:w="2320" w:type="dxa"/>
            <w:gridSpan w:val="6"/>
            <w:vAlign w:val="bottom"/>
          </w:tcPr>
          <w:p>
            <w:pPr>
              <w:spacing w:line="240" w:lineRule="exact"/>
              <w:ind w:left="80"/>
              <w:rPr>
                <w:sz w:val="20"/>
                <w:szCs w:val="20"/>
              </w:rPr>
            </w:pPr>
            <w:r>
              <w:rPr>
                <w:rFonts w:ascii="宋体" w:hAnsi="宋体" w:eastAsia="宋体" w:cs="宋体"/>
                <w:sz w:val="21"/>
                <w:szCs w:val="21"/>
              </w:rPr>
              <w:t>诉讼及仲裁中的地位</w:t>
            </w:r>
          </w:p>
        </w:tc>
        <w:tc>
          <w:tcPr>
            <w:tcW w:w="960" w:type="dxa"/>
            <w:vAlign w:val="bottom"/>
          </w:tcPr>
          <w:p>
            <w:pPr>
              <w:spacing w:line="240" w:lineRule="exact"/>
              <w:ind w:left="200"/>
              <w:rPr>
                <w:sz w:val="20"/>
                <w:szCs w:val="20"/>
              </w:rPr>
            </w:pPr>
            <w:r>
              <w:rPr>
                <w:rFonts w:ascii="宋体" w:hAnsi="宋体" w:eastAsia="宋体" w:cs="宋体"/>
                <w:sz w:val="21"/>
                <w:szCs w:val="21"/>
              </w:rPr>
              <w:t>缘由</w:t>
            </w:r>
          </w:p>
        </w:tc>
        <w:tc>
          <w:tcPr>
            <w:tcW w:w="1000" w:type="dxa"/>
            <w:vAlign w:val="bottom"/>
          </w:tcPr>
          <w:p>
            <w:pPr>
              <w:spacing w:line="240" w:lineRule="exact"/>
              <w:ind w:left="320"/>
              <w:rPr>
                <w:sz w:val="20"/>
                <w:szCs w:val="20"/>
              </w:rPr>
            </w:pPr>
            <w:r>
              <w:rPr>
                <w:rFonts w:ascii="宋体" w:hAnsi="宋体" w:eastAsia="宋体" w:cs="宋体"/>
                <w:sz w:val="21"/>
                <w:szCs w:val="21"/>
              </w:rPr>
              <w:t>结果</w:t>
            </w:r>
          </w:p>
        </w:tc>
        <w:tc>
          <w:tcPr>
            <w:tcW w:w="880" w:type="dxa"/>
            <w:vAlign w:val="bottom"/>
          </w:tcPr>
          <w:p>
            <w:pPr>
              <w:spacing w:line="240" w:lineRule="exact"/>
              <w:ind w:left="240"/>
              <w:rPr>
                <w:sz w:val="20"/>
                <w:szCs w:val="20"/>
              </w:rPr>
            </w:pPr>
            <w:r>
              <w:rPr>
                <w:rFonts w:ascii="宋体" w:hAnsi="宋体" w:eastAsia="宋体" w:cs="宋体"/>
                <w:sz w:val="21"/>
                <w:szCs w:val="21"/>
              </w:rPr>
              <w:t>备注</w:t>
            </w:r>
          </w:p>
        </w:tc>
      </w:tr>
      <w:tr>
        <w:tblPrEx>
          <w:tblCellMar>
            <w:top w:w="0" w:type="dxa"/>
            <w:left w:w="0" w:type="dxa"/>
            <w:bottom w:w="0" w:type="dxa"/>
            <w:right w:w="0" w:type="dxa"/>
          </w:tblCellMar>
        </w:tblPrEx>
        <w:trPr>
          <w:trHeight w:val="54" w:hRule="atLeast"/>
        </w:trPr>
        <w:tc>
          <w:tcPr>
            <w:tcW w:w="960" w:type="dxa"/>
            <w:tcBorders>
              <w:bottom w:val="single" w:color="auto" w:sz="8" w:space="0"/>
            </w:tcBorders>
            <w:vAlign w:val="bottom"/>
          </w:tcPr>
          <w:p>
            <w:pPr>
              <w:rPr>
                <w:sz w:val="4"/>
                <w:szCs w:val="4"/>
              </w:rPr>
            </w:pPr>
          </w:p>
        </w:tc>
        <w:tc>
          <w:tcPr>
            <w:tcW w:w="2020" w:type="dxa"/>
            <w:gridSpan w:val="2"/>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420" w:type="dxa"/>
            <w:tcBorders>
              <w:bottom w:val="single" w:color="auto" w:sz="8" w:space="0"/>
            </w:tcBorders>
            <w:vAlign w:val="bottom"/>
          </w:tcPr>
          <w:p>
            <w:pPr>
              <w:rPr>
                <w:sz w:val="4"/>
                <w:szCs w:val="4"/>
              </w:rPr>
            </w:pPr>
          </w:p>
        </w:tc>
        <w:tc>
          <w:tcPr>
            <w:tcW w:w="420" w:type="dxa"/>
            <w:tcBorders>
              <w:bottom w:val="single" w:color="auto" w:sz="8" w:space="0"/>
            </w:tcBorders>
            <w:vAlign w:val="bottom"/>
          </w:tcPr>
          <w:p>
            <w:pPr>
              <w:rPr>
                <w:sz w:val="4"/>
                <w:szCs w:val="4"/>
              </w:rPr>
            </w:pPr>
          </w:p>
        </w:tc>
        <w:tc>
          <w:tcPr>
            <w:tcW w:w="520" w:type="dxa"/>
            <w:tcBorders>
              <w:bottom w:val="single" w:color="auto" w:sz="8" w:space="0"/>
            </w:tcBorders>
            <w:vAlign w:val="bottom"/>
          </w:tcPr>
          <w:p>
            <w:pPr>
              <w:rPr>
                <w:sz w:val="4"/>
                <w:szCs w:val="4"/>
              </w:rPr>
            </w:pPr>
          </w:p>
        </w:tc>
        <w:tc>
          <w:tcPr>
            <w:tcW w:w="220" w:type="dxa"/>
            <w:tcBorders>
              <w:bottom w:val="single" w:color="auto" w:sz="8" w:space="0"/>
            </w:tcBorders>
            <w:vAlign w:val="bottom"/>
          </w:tcPr>
          <w:p>
            <w:pPr>
              <w:rPr>
                <w:sz w:val="4"/>
                <w:szCs w:val="4"/>
              </w:rPr>
            </w:pPr>
          </w:p>
        </w:tc>
        <w:tc>
          <w:tcPr>
            <w:tcW w:w="520" w:type="dxa"/>
            <w:tcBorders>
              <w:bottom w:val="single" w:color="auto" w:sz="8" w:space="0"/>
            </w:tcBorders>
            <w:vAlign w:val="bottom"/>
          </w:tcPr>
          <w:p>
            <w:pPr>
              <w:rPr>
                <w:sz w:val="4"/>
                <w:szCs w:val="4"/>
              </w:rPr>
            </w:pPr>
          </w:p>
        </w:tc>
        <w:tc>
          <w:tcPr>
            <w:tcW w:w="960" w:type="dxa"/>
            <w:tcBorders>
              <w:bottom w:val="single" w:color="auto" w:sz="8" w:space="0"/>
            </w:tcBorders>
            <w:vAlign w:val="bottom"/>
          </w:tcPr>
          <w:p>
            <w:pPr>
              <w:rPr>
                <w:sz w:val="4"/>
                <w:szCs w:val="4"/>
              </w:rPr>
            </w:pPr>
          </w:p>
        </w:tc>
        <w:tc>
          <w:tcPr>
            <w:tcW w:w="1000" w:type="dxa"/>
            <w:tcBorders>
              <w:bottom w:val="single" w:color="auto" w:sz="8" w:space="0"/>
            </w:tcBorders>
            <w:vAlign w:val="bottom"/>
          </w:tcPr>
          <w:p>
            <w:pPr>
              <w:rPr>
                <w:sz w:val="4"/>
                <w:szCs w:val="4"/>
              </w:rPr>
            </w:pPr>
          </w:p>
        </w:tc>
        <w:tc>
          <w:tcPr>
            <w:tcW w:w="880" w:type="dxa"/>
            <w:tcBorders>
              <w:bottom w:val="single" w:color="auto" w:sz="8" w:space="0"/>
            </w:tcBorders>
            <w:vAlign w:val="bottom"/>
          </w:tcPr>
          <w:p>
            <w:pPr>
              <w:rPr>
                <w:sz w:val="4"/>
                <w:szCs w:val="4"/>
              </w:rPr>
            </w:pPr>
          </w:p>
        </w:tc>
      </w:tr>
      <w:tr>
        <w:tblPrEx>
          <w:tblCellMar>
            <w:top w:w="0" w:type="dxa"/>
            <w:left w:w="0" w:type="dxa"/>
            <w:bottom w:w="0" w:type="dxa"/>
            <w:right w:w="0" w:type="dxa"/>
          </w:tblCellMar>
        </w:tblPrEx>
        <w:trPr>
          <w:trHeight w:val="373" w:hRule="atLeast"/>
        </w:trPr>
        <w:tc>
          <w:tcPr>
            <w:tcW w:w="960" w:type="dxa"/>
            <w:vAlign w:val="bottom"/>
          </w:tcPr>
          <w:p>
            <w:pPr>
              <w:spacing w:line="240" w:lineRule="exact"/>
              <w:jc w:val="center"/>
              <w:rPr>
                <w:sz w:val="20"/>
                <w:szCs w:val="20"/>
              </w:rPr>
            </w:pPr>
            <w:r>
              <w:rPr>
                <w:rFonts w:ascii="宋体" w:hAnsi="宋体" w:eastAsia="宋体" w:cs="宋体"/>
                <w:sz w:val="21"/>
                <w:szCs w:val="21"/>
              </w:rPr>
              <w:t>一</w:t>
            </w:r>
          </w:p>
        </w:tc>
        <w:tc>
          <w:tcPr>
            <w:tcW w:w="2020" w:type="dxa"/>
            <w:gridSpan w:val="2"/>
            <w:vAlign w:val="bottom"/>
          </w:tcPr>
          <w:p>
            <w:pPr>
              <w:spacing w:line="240" w:lineRule="exact"/>
              <w:ind w:right="60"/>
              <w:jc w:val="center"/>
              <w:rPr>
                <w:sz w:val="20"/>
                <w:szCs w:val="20"/>
              </w:rPr>
            </w:pPr>
            <w:r>
              <w:rPr>
                <w:rFonts w:ascii="宋体" w:hAnsi="宋体" w:eastAsia="宋体" w:cs="宋体"/>
                <w:w w:val="99"/>
                <w:sz w:val="21"/>
                <w:szCs w:val="21"/>
              </w:rPr>
              <w:t>诉讼事项</w:t>
            </w:r>
          </w:p>
        </w:tc>
        <w:tc>
          <w:tcPr>
            <w:tcW w:w="220" w:type="dxa"/>
            <w:vAlign w:val="bottom"/>
          </w:tcPr>
          <w:p/>
        </w:tc>
        <w:tc>
          <w:tcPr>
            <w:tcW w:w="420" w:type="dxa"/>
            <w:vAlign w:val="bottom"/>
          </w:tcPr>
          <w:p/>
        </w:tc>
        <w:tc>
          <w:tcPr>
            <w:tcW w:w="420" w:type="dxa"/>
            <w:vAlign w:val="bottom"/>
          </w:tcPr>
          <w:p/>
        </w:tc>
        <w:tc>
          <w:tcPr>
            <w:tcW w:w="520" w:type="dxa"/>
            <w:vAlign w:val="bottom"/>
          </w:tcPr>
          <w:p/>
        </w:tc>
        <w:tc>
          <w:tcPr>
            <w:tcW w:w="220" w:type="dxa"/>
            <w:vAlign w:val="bottom"/>
          </w:tcPr>
          <w:p/>
        </w:tc>
        <w:tc>
          <w:tcPr>
            <w:tcW w:w="520" w:type="dxa"/>
            <w:vAlign w:val="bottom"/>
          </w:tcPr>
          <w:p/>
        </w:tc>
        <w:tc>
          <w:tcPr>
            <w:tcW w:w="960" w:type="dxa"/>
            <w:vAlign w:val="bottom"/>
          </w:tcPr>
          <w:p/>
        </w:tc>
        <w:tc>
          <w:tcPr>
            <w:tcW w:w="1000" w:type="dxa"/>
            <w:vAlign w:val="bottom"/>
          </w:tcPr>
          <w:p/>
        </w:tc>
        <w:tc>
          <w:tcPr>
            <w:tcW w:w="880" w:type="dxa"/>
            <w:vAlign w:val="bottom"/>
          </w:tcPr>
          <w:p/>
        </w:tc>
      </w:tr>
    </w:tbl>
    <w:p>
      <w:pPr>
        <w:spacing w:line="20" w:lineRule="exact"/>
      </w:pPr>
      <w:r>
        <w:rPr>
          <w:rFonts w:eastAsia="Times New Roman"/>
        </w:rPr>
        <w:pict>
          <v:line id="_x0000_s1451" o:spid="_x0000_s1451" o:spt="20" style="position:absolute;left:0pt;margin-left:44.65pt;margin-top:4.35pt;height:0pt;width:406.4pt;z-index:-251630592;mso-width-relative:page;mso-height-relative:page;" coordsize="21600,21600" o:allowincell="f">
            <v:path arrowok="t"/>
            <v:fill focussize="0,0"/>
            <v:stroke weight="0.48pt"/>
            <v:imagedata o:title=""/>
            <o:lock v:ext="edit"/>
          </v:line>
        </w:pict>
      </w:r>
      <w:r>
        <w:rPr>
          <w:rFonts w:eastAsia="Times New Roman"/>
        </w:rPr>
        <w:pict>
          <v:line id="_x0000_s1452" o:spid="_x0000_s1452" o:spt="20" style="position:absolute;left:0pt;margin-left:44.65pt;margin-top:35.65pt;height:0pt;width:406.4pt;z-index:-251600896;mso-width-relative:page;mso-height-relative:page;" coordsize="21600,21600" o:allowincell="f">
            <v:path arrowok="t"/>
            <v:fill focussize="0,0"/>
            <v:stroke weight="0.48pt"/>
            <v:imagedata o:title=""/>
            <o:lock v:ext="edit"/>
          </v:line>
        </w:pict>
      </w:r>
      <w:r>
        <w:rPr>
          <w:rFonts w:eastAsia="Times New Roman"/>
        </w:rPr>
        <w:pict>
          <v:line id="_x0000_s1453" o:spid="_x0000_s1453" o:spt="20" style="position:absolute;left:0pt;margin-left:44.65pt;margin-top:66.15pt;height:0pt;width:406.4pt;z-index:-251575296;mso-width-relative:page;mso-height-relative:page;" coordsize="21600,21600" o:allowincell="f">
            <v:path arrowok="t"/>
            <v:fill focussize="0,0"/>
            <v:stroke weight="0.48pt"/>
            <v:imagedata o:title=""/>
            <o:lock v:ext="edit"/>
          </v:line>
        </w:pict>
      </w:r>
      <w:r>
        <w:rPr>
          <w:rFonts w:eastAsia="Times New Roman"/>
        </w:rPr>
        <w:pict>
          <v:line id="_x0000_s1454" o:spid="_x0000_s1454" o:spt="20" style="position:absolute;left:0pt;margin-left:44.65pt;margin-top:90.65pt;height:0pt;width:406.4pt;z-index:-251550720;mso-width-relative:page;mso-height-relative:page;" coordsize="21600,21600" o:allowincell="f">
            <v:path arrowok="t"/>
            <v:fill focussize="0,0"/>
            <v:stroke weight="0.48pt"/>
            <v:imagedata o:title=""/>
            <o:lock v:ext="edit"/>
          </v:line>
        </w:pict>
      </w:r>
      <w:r>
        <w:rPr>
          <w:rFonts w:eastAsia="Times New Roman"/>
        </w:rPr>
        <w:pict>
          <v:line id="_x0000_s1455" o:spid="_x0000_s1455" o:spt="20" style="position:absolute;left:0pt;margin-left:44.65pt;margin-top:121.1pt;height:0pt;width:406.4pt;z-index:-251527168;mso-width-relative:page;mso-height-relative:page;" coordsize="21600,21600" o:allowincell="f">
            <v:path arrowok="t"/>
            <v:fill focussize="0,0"/>
            <v:stroke weight="0.48pt"/>
            <v:imagedata o:title=""/>
            <o:lock v:ext="edit"/>
          </v:line>
        </w:pict>
      </w:r>
      <w:r>
        <w:rPr>
          <w:rFonts w:eastAsia="Times New Roman"/>
        </w:rPr>
        <w:pict>
          <v:line id="_x0000_s1456" o:spid="_x0000_s1456" o:spt="20" style="position:absolute;left:0pt;margin-left:44.65pt;margin-top:152.3pt;height:0pt;width:406.4pt;z-index:-251504640;mso-width-relative:page;mso-height-relative:page;" coordsize="21600,21600" o:allowincell="f">
            <v:path arrowok="t"/>
            <v:fill focussize="0,0"/>
            <v:stroke weight="0.48pt"/>
            <v:imagedata o:title=""/>
            <o:lock v:ext="edit"/>
          </v:line>
        </w:pict>
      </w:r>
      <w:r>
        <w:rPr>
          <w:rFonts w:eastAsia="Times New Roman"/>
        </w:rPr>
        <w:pict>
          <v:line id="_x0000_s1457" o:spid="_x0000_s1457" o:spt="20" style="position:absolute;left:0pt;margin-left:44.65pt;margin-top:183.65pt;height:0pt;width:406.4pt;z-index:-251485184;mso-width-relative:page;mso-height-relative:page;" coordsize="21600,21600" o:allowincell="f">
            <v:path arrowok="t"/>
            <v:fill focussize="0,0"/>
            <v:stroke weight="0.48pt"/>
            <v:imagedata o:title=""/>
            <o:lock v:ext="edit"/>
          </v:line>
        </w:pict>
      </w:r>
      <w:r>
        <w:rPr>
          <w:rFonts w:eastAsia="Times New Roman"/>
        </w:rPr>
        <w:pict>
          <v:line id="_x0000_s1458" o:spid="_x0000_s1458" o:spt="20" style="position:absolute;left:0pt;margin-left:44.65pt;margin-top:214.85pt;height:0pt;width:406.4pt;z-index:-251468800;mso-width-relative:page;mso-height-relative:page;" coordsize="21600,21600" o:allowincell="f">
            <v:path arrowok="t"/>
            <v:fill focussize="0,0"/>
            <v:stroke weight="0.48pt"/>
            <v:imagedata o:title=""/>
            <o:lock v:ext="edit"/>
          </v:line>
        </w:pict>
      </w:r>
      <w:r>
        <w:rPr>
          <w:rFonts w:eastAsia="Times New Roman"/>
        </w:rPr>
        <w:pict>
          <v:line id="_x0000_s1459" o:spid="_x0000_s1459" o:spt="20" style="position:absolute;left:0pt;margin-left:44.65pt;margin-top:246.15pt;height:0pt;width:406.4pt;z-index:-251453440;mso-width-relative:page;mso-height-relative:page;" coordsize="21600,21600" o:allowincell="f">
            <v:path arrowok="t"/>
            <v:fill focussize="0,0"/>
            <v:stroke weight="0.48pt"/>
            <v:imagedata o:title=""/>
            <o:lock v:ext="edit"/>
          </v:line>
        </w:pict>
      </w:r>
      <w:r>
        <w:rPr>
          <w:rFonts w:eastAsia="Times New Roman"/>
        </w:rPr>
        <w:pict>
          <v:line id="_x0000_s1460" o:spid="_x0000_s1460" o:spt="20" style="position:absolute;left:0pt;margin-left:44.65pt;margin-top:269.95pt;height:0pt;width:406.4pt;z-index:-251439104;mso-width-relative:page;mso-height-relative:page;" coordsize="21600,21600" o:allowincell="f">
            <v:path arrowok="t"/>
            <v:fill focussize="0,0"/>
            <v:stroke weight="0.48pt"/>
            <v:imagedata o:title=""/>
            <o:lock v:ext="edit"/>
          </v:line>
        </w:pict>
      </w:r>
      <w:r>
        <w:rPr>
          <w:rFonts w:eastAsia="Times New Roman"/>
        </w:rPr>
        <w:pict>
          <v:line id="_x0000_s1461" o:spid="_x0000_s1461" o:spt="20" style="position:absolute;left:0pt;margin-left:44.65pt;margin-top:292.85pt;height:0pt;width:406.4pt;z-index:-251424768;mso-width-relative:page;mso-height-relative:page;" coordsize="21600,21600" o:allowincell="f">
            <v:path arrowok="t"/>
            <v:fill focussize="0,0"/>
            <v:stroke weight="0.48pt"/>
            <v:imagedata o:title=""/>
            <o:lock v:ext="edit"/>
          </v:line>
        </w:pict>
      </w:r>
      <w:r>
        <w:rPr>
          <w:rFonts w:eastAsia="Times New Roman"/>
        </w:rPr>
        <w:pict>
          <v:line id="_x0000_s1462" o:spid="_x0000_s1462" o:spt="20" style="position:absolute;left:0pt;margin-left:44.65pt;margin-top:313.4pt;height:0pt;width:406.4pt;z-index:-251410432;mso-width-relative:page;mso-height-relative:page;" coordsize="21600,21600" o:allowincell="f">
            <v:path arrowok="t"/>
            <v:fill focussize="0,0"/>
            <v:stroke weight="0.48pt"/>
            <v:imagedata o:title=""/>
            <o:lock v:ext="edit"/>
          </v:line>
        </w:pict>
      </w:r>
      <w:r>
        <w:rPr>
          <w:rFonts w:eastAsia="Times New Roman"/>
        </w:rPr>
        <w:pict>
          <v:line id="_x0000_s1463" o:spid="_x0000_s1463" o:spt="20" style="position:absolute;left:0pt;margin-left:44.65pt;margin-top:334.85pt;height:0pt;width:406.4pt;z-index:-251396096;mso-width-relative:page;mso-height-relative:page;" coordsize="21600,21600" o:allowincell="f">
            <v:path arrowok="t"/>
            <v:fill focussize="0,0"/>
            <v:stroke weight="0.48pt"/>
            <v:imagedata o:title=""/>
            <o:lock v:ext="edit"/>
          </v:line>
        </w:pict>
      </w:r>
      <w:r>
        <w:rPr>
          <w:rFonts w:eastAsia="Times New Roman"/>
        </w:rPr>
        <w:pict>
          <v:line id="_x0000_s1464" o:spid="_x0000_s1464" o:spt="20" style="position:absolute;left:0pt;margin-left:44.65pt;margin-top:355.4pt;height:0pt;width:406.4pt;z-index:-251383808;mso-width-relative:page;mso-height-relative:page;" coordsize="21600,21600" o:allowincell="f">
            <v:path arrowok="t"/>
            <v:fill focussize="0,0"/>
            <v:stroke weight="0.48pt"/>
            <v:imagedata o:title=""/>
            <o:lock v:ext="edit"/>
          </v:line>
        </w:pict>
      </w:r>
      <w:r>
        <w:rPr>
          <w:rFonts w:eastAsia="Times New Roman"/>
        </w:rPr>
        <w:pict>
          <v:line id="_x0000_s1465" o:spid="_x0000_s1465" o:spt="20" style="position:absolute;left:0pt;margin-left:44.65pt;margin-top:379.85pt;height:0pt;width:406.4pt;z-index:-251372544;mso-width-relative:page;mso-height-relative:page;" coordsize="21600,21600" o:allowincell="f">
            <v:path arrowok="t"/>
            <v:fill focussize="0,0"/>
            <v:stroke weight="0.48pt"/>
            <v:imagedata o:title=""/>
            <o:lock v:ext="edit"/>
          </v:line>
        </w:pict>
      </w:r>
      <w:r>
        <w:rPr>
          <w:rFonts w:eastAsia="Times New Roman"/>
        </w:rPr>
        <w:pict>
          <v:line id="_x0000_s1466" o:spid="_x0000_s1466" o:spt="20" style="position:absolute;left:0pt;margin-left:44.65pt;margin-top:405.2pt;height:0pt;width:406.4pt;z-index:-251361280;mso-width-relative:page;mso-height-relative:page;" coordsize="21600,21600" o:allowincell="f">
            <v:path arrowok="t"/>
            <v:fill focussize="0,0"/>
            <v:stroke weight="0.48pt"/>
            <v:imagedata o:title=""/>
            <o:lock v:ext="edit"/>
          </v:line>
        </w:pict>
      </w:r>
      <w:r>
        <w:rPr>
          <w:rFonts w:eastAsia="Times New Roman"/>
        </w:rPr>
        <w:pict>
          <v:line id="_x0000_s1467" o:spid="_x0000_s1467" o:spt="20" style="position:absolute;left:0pt;margin-left:44.65pt;margin-top:425.7pt;height:0pt;width:406.4pt;z-index:-251350016;mso-width-relative:page;mso-height-relative:page;" coordsize="21600,21600" o:allowincell="f">
            <v:path arrowok="t"/>
            <v:fill focussize="0,0"/>
            <v:stroke weight="0.48pt"/>
            <v:imagedata o:title=""/>
            <o:lock v:ext="edit"/>
          </v:line>
        </w:pict>
      </w:r>
      <w:r>
        <w:rPr>
          <w:rFonts w:eastAsia="Times New Roman"/>
        </w:rPr>
        <w:pict>
          <v:line id="_x0000_s1468" o:spid="_x0000_s1468" o:spt="20" style="position:absolute;left:0pt;margin-left:44.9pt;margin-top:-40.4pt;height:494.55pt;width:0pt;z-index:-251339776;mso-width-relative:page;mso-height-relative:page;" coordsize="21600,21600" o:allowincell="f">
            <v:path arrowok="t"/>
            <v:fill focussize="0,0"/>
            <v:stroke weight="0.48pt"/>
            <v:imagedata o:title=""/>
            <o:lock v:ext="edit"/>
          </v:line>
        </w:pict>
      </w:r>
      <w:r>
        <w:rPr>
          <w:rFonts w:eastAsia="Times New Roman"/>
        </w:rPr>
        <w:pict>
          <v:line id="_x0000_s1469" o:spid="_x0000_s1469" o:spt="20" style="position:absolute;left:0pt;margin-left:95.5pt;margin-top:-40.4pt;height:494.55pt;width:0pt;z-index:-251330560;mso-width-relative:page;mso-height-relative:page;" coordsize="21600,21600" o:allowincell="f">
            <v:path arrowok="t"/>
            <v:fill focussize="0,0"/>
            <v:stroke weight="0.48pt"/>
            <v:imagedata o:title=""/>
            <o:lock v:ext="edit"/>
          </v:line>
        </w:pict>
      </w:r>
      <w:r>
        <w:rPr>
          <w:rFonts w:eastAsia="Times New Roman"/>
        </w:rPr>
        <w:pict>
          <v:line id="_x0000_s1470" o:spid="_x0000_s1470" o:spt="20" style="position:absolute;left:0pt;margin-left:188.8pt;margin-top:-40.4pt;height:494.55pt;width:0pt;z-index:-251322368;mso-width-relative:page;mso-height-relative:page;" coordsize="21600,21600" o:allowincell="f">
            <v:path arrowok="t"/>
            <v:fill focussize="0,0"/>
            <v:stroke weight="0.48pt"/>
            <v:imagedata o:title=""/>
            <o:lock v:ext="edit"/>
          </v:line>
        </w:pict>
      </w:r>
      <w:r>
        <w:rPr>
          <w:rFonts w:eastAsia="Times New Roman"/>
        </w:rPr>
        <w:pict>
          <v:line id="_x0000_s1471" o:spid="_x0000_s1471" o:spt="20" style="position:absolute;left:0pt;margin-left:302.7pt;margin-top:-40.4pt;height:494.55pt;width:0pt;z-index:-251313152;mso-width-relative:page;mso-height-relative:page;" coordsize="21600,21600" o:allowincell="f">
            <v:path arrowok="t"/>
            <v:fill focussize="0,0"/>
            <v:stroke weight="0.48pt"/>
            <v:imagedata o:title=""/>
            <o:lock v:ext="edit"/>
          </v:line>
        </w:pict>
      </w:r>
      <w:r>
        <w:rPr>
          <w:rFonts w:eastAsia="Times New Roman"/>
        </w:rPr>
        <w:pict>
          <v:line id="_x0000_s1472" o:spid="_x0000_s1472" o:spt="20" style="position:absolute;left:0pt;margin-left:359.3pt;margin-top:-40.4pt;height:494.55pt;width:0pt;z-index:-251305984;mso-width-relative:page;mso-height-relative:page;" coordsize="21600,21600" o:allowincell="f">
            <v:path arrowok="t"/>
            <v:fill focussize="0,0"/>
            <v:stroke weight="0.48pt"/>
            <v:imagedata o:title=""/>
            <o:lock v:ext="edit"/>
          </v:line>
        </w:pict>
      </w:r>
      <w:r>
        <w:rPr>
          <w:rFonts w:eastAsia="Times New Roman"/>
        </w:rPr>
        <w:pict>
          <v:line id="_x0000_s1473" o:spid="_x0000_s1473" o:spt="20" style="position:absolute;left:0pt;margin-left:410pt;margin-top:-40.4pt;height:494.55pt;width:0pt;z-index:-251298816;mso-width-relative:page;mso-height-relative:page;" coordsize="21600,21600" o:allowincell="f">
            <v:path arrowok="t"/>
            <v:fill focussize="0,0"/>
            <v:stroke weight="0.48pt"/>
            <v:imagedata o:title=""/>
            <o:lock v:ext="edit"/>
          </v:line>
        </w:pict>
      </w:r>
      <w:r>
        <w:rPr>
          <w:rFonts w:eastAsia="Times New Roman"/>
        </w:rPr>
        <w:pict>
          <v:line id="_x0000_s1474" o:spid="_x0000_s1474" o:spt="20" style="position:absolute;left:0pt;margin-left:450.8pt;margin-top:-40.4pt;height:494.55pt;width:0pt;z-index:-251292672;mso-width-relative:page;mso-height-relative:page;" coordsize="21600,21600" o:allowincell="f">
            <v:path arrowok="t"/>
            <v:fill focussize="0,0"/>
            <v:stroke weight="0.48pt"/>
            <v:imagedata o:title=""/>
            <o:lock v:ext="edit"/>
          </v:line>
        </w:pict>
      </w:r>
    </w:p>
    <w:p>
      <w:pPr>
        <w:rPr>
          <w:sz w:val="22"/>
          <w:szCs w:val="22"/>
        </w:rPr>
        <w:sectPr>
          <w:pgSz w:w="11900" w:h="16838"/>
          <w:pgMar w:top="1440" w:right="1440" w:bottom="1440" w:left="1440" w:header="0" w:footer="0" w:gutter="0"/>
          <w:cols w:equalWidth="0" w:num="1">
            <w:col w:w="9026"/>
          </w:cols>
        </w:sectPr>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70" w:lineRule="exact"/>
      </w:pPr>
    </w:p>
    <w:p>
      <w:pPr>
        <w:spacing w:line="240" w:lineRule="exact"/>
        <w:ind w:left="1300"/>
        <w:rPr>
          <w:sz w:val="20"/>
          <w:szCs w:val="20"/>
        </w:rPr>
      </w:pPr>
      <w:r>
        <w:rPr>
          <w:rFonts w:ascii="宋体" w:hAnsi="宋体" w:eastAsia="宋体" w:cs="宋体"/>
          <w:sz w:val="21"/>
          <w:szCs w:val="21"/>
        </w:rPr>
        <w:t>二</w:t>
      </w:r>
    </w:p>
    <w:p>
      <w:pPr>
        <w:spacing w:line="20" w:lineRule="exact"/>
      </w:pPr>
      <w:r>
        <w:br w:type="column"/>
      </w: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61" w:lineRule="exact"/>
      </w:pPr>
    </w:p>
    <w:p>
      <w:pPr>
        <w:spacing w:line="229" w:lineRule="exact"/>
        <w:rPr>
          <w:sz w:val="20"/>
          <w:szCs w:val="20"/>
        </w:rPr>
      </w:pPr>
      <w:r>
        <w:rPr>
          <w:rFonts w:ascii="宋体" w:hAnsi="宋体" w:eastAsia="宋体" w:cs="宋体"/>
          <w:sz w:val="20"/>
          <w:szCs w:val="20"/>
        </w:rPr>
        <w:t>仲裁事项</w:t>
      </w:r>
    </w:p>
    <w:p>
      <w:pPr>
        <w:spacing w:line="20" w:lineRule="exact"/>
      </w:pPr>
      <w:r>
        <w:rPr>
          <w:rFonts w:eastAsia="Times New Roman"/>
        </w:rPr>
        <w:pict>
          <v:line id="_x0000_s1475" o:spid="_x0000_s1475" o:spt="20" style="position:absolute;left:0pt;margin-left:-76.3pt;margin-top:278.45pt;height:0pt;width:406.35pt;z-index:-251286528;mso-width-relative:page;mso-height-relative:page;" coordsize="21600,21600" o:allowincell="f">
            <v:path arrowok="t"/>
            <v:fill focussize="0,0"/>
            <v:stroke weight="0.48pt"/>
            <v:imagedata o:title=""/>
            <o:lock v:ext="edit"/>
          </v:line>
        </w:pict>
      </w:r>
    </w:p>
    <w:p>
      <w:pPr>
        <w:spacing w:line="200" w:lineRule="exact"/>
      </w:pPr>
    </w:p>
    <w:p>
      <w:pPr>
        <w:rPr>
          <w:sz w:val="22"/>
          <w:szCs w:val="22"/>
        </w:rPr>
        <w:sectPr>
          <w:type w:val="continuous"/>
          <w:pgSz w:w="11900" w:h="16838"/>
          <w:pgMar w:top="1440" w:right="1440" w:bottom="1440" w:left="1440" w:header="0" w:footer="0" w:gutter="0"/>
          <w:cols w:equalWidth="0" w:num="2">
            <w:col w:w="1700" w:space="720"/>
            <w:col w:w="6606"/>
          </w:cols>
        </w:sectPr>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8" w:lineRule="exact"/>
      </w:pPr>
    </w:p>
    <w:p>
      <w:pPr>
        <w:spacing w:line="229" w:lineRule="exact"/>
        <w:ind w:left="360"/>
        <w:rPr>
          <w:sz w:val="20"/>
          <w:szCs w:val="20"/>
          <w:lang w:eastAsia="zh-CN"/>
        </w:rPr>
      </w:pPr>
      <w:r>
        <w:rPr>
          <w:rFonts w:ascii="宋体" w:hAnsi="宋体" w:eastAsia="宋体" w:cs="宋体"/>
          <w:sz w:val="20"/>
          <w:szCs w:val="20"/>
          <w:lang w:eastAsia="zh-CN"/>
        </w:rPr>
        <w:t>注：相关材料复印件在本章“十、原件的复印件”中提供。</w:t>
      </w:r>
    </w:p>
    <w:p>
      <w:pPr>
        <w:rPr>
          <w:sz w:val="22"/>
          <w:szCs w:val="22"/>
          <w:lang w:eastAsia="zh-CN"/>
        </w:rPr>
        <w:sectPr>
          <w:type w:val="continuous"/>
          <w:pgSz w:w="11900" w:h="16838"/>
          <w:pgMar w:top="1440" w:right="1440" w:bottom="1440" w:left="1440" w:header="0" w:footer="0" w:gutter="0"/>
          <w:cols w:equalWidth="0" w:num="1">
            <w:col w:w="9026"/>
          </w:cols>
        </w:sectPr>
      </w:pPr>
    </w:p>
    <w:p>
      <w:pPr>
        <w:spacing w:line="132" w:lineRule="exact"/>
        <w:rPr>
          <w:sz w:val="20"/>
          <w:szCs w:val="20"/>
          <w:lang w:eastAsia="zh-CN"/>
        </w:rPr>
      </w:pPr>
      <w:bookmarkStart w:id="143" w:name="page2_70"/>
      <w:bookmarkEnd w:id="143"/>
    </w:p>
    <w:p>
      <w:pPr>
        <w:spacing w:line="320" w:lineRule="exact"/>
        <w:ind w:left="360"/>
        <w:rPr>
          <w:sz w:val="20"/>
          <w:szCs w:val="20"/>
          <w:lang w:eastAsia="zh-CN"/>
        </w:rPr>
      </w:pPr>
      <w:r>
        <w:rPr>
          <w:rFonts w:ascii="黑体" w:hAnsi="黑体" w:eastAsia="黑体" w:cs="黑体"/>
          <w:b/>
          <w:bCs/>
          <w:sz w:val="28"/>
          <w:szCs w:val="28"/>
          <w:lang w:eastAsia="zh-CN"/>
        </w:rPr>
        <w:t>(六)资格审查自审表</w:t>
      </w:r>
    </w:p>
    <w:p>
      <w:pPr>
        <w:spacing w:line="351" w:lineRule="exact"/>
        <w:rPr>
          <w:sz w:val="20"/>
          <w:szCs w:val="20"/>
          <w:lang w:eastAsia="zh-CN"/>
        </w:rPr>
      </w:pPr>
    </w:p>
    <w:p>
      <w:pPr>
        <w:spacing w:line="274" w:lineRule="exact"/>
        <w:ind w:left="360"/>
        <w:rPr>
          <w:sz w:val="20"/>
          <w:szCs w:val="20"/>
          <w:lang w:eastAsia="zh-CN"/>
        </w:rPr>
      </w:pPr>
      <w:r>
        <w:rPr>
          <w:rFonts w:ascii="黑体" w:hAnsi="黑体" w:eastAsia="黑体" w:cs="黑体"/>
          <w:lang w:eastAsia="zh-CN"/>
        </w:rPr>
        <w:t>（六）、资格审查自审表</w:t>
      </w:r>
    </w:p>
    <w:p>
      <w:pPr>
        <w:spacing w:line="20" w:lineRule="exact"/>
        <w:rPr>
          <w:sz w:val="20"/>
          <w:szCs w:val="20"/>
          <w:lang w:eastAsia="zh-CN"/>
        </w:rPr>
      </w:pPr>
      <w:r>
        <w:rPr>
          <w:rFonts w:eastAsia="Times New Roman"/>
          <w:sz w:val="20"/>
          <w:szCs w:val="20"/>
        </w:rPr>
        <w:pict>
          <v:line id="_x0000_s1476" o:spid="_x0000_s1476" o:spt="20" style="position:absolute;left:0pt;margin-left:26.65pt;margin-top:22.6pt;height:0pt;width:448.5pt;z-index:-251280384;mso-width-relative:page;mso-height-relative:page;" coordsize="21600,21600" o:allowincell="f">
            <v:path arrowok="t"/>
            <v:fill focussize="0,0"/>
            <v:stroke weight="0.48pt"/>
            <v:imagedata o:title=""/>
            <o:lock v:ext="edit"/>
          </v:line>
        </w:pict>
      </w:r>
      <w:r>
        <w:rPr>
          <w:rFonts w:eastAsia="Times New Roman"/>
          <w:sz w:val="20"/>
          <w:szCs w:val="20"/>
        </w:rPr>
        <w:pict>
          <v:line id="_x0000_s1477" o:spid="_x0000_s1477" o:spt="20" style="position:absolute;left:0pt;margin-left:26.65pt;margin-top:67.15pt;height:0pt;width:448.5pt;z-index:-251274240;mso-width-relative:page;mso-height-relative:page;" coordsize="21600,21600" o:allowincell="f">
            <v:path arrowok="t"/>
            <v:fill focussize="0,0"/>
            <v:stroke weight="0.48pt"/>
            <v:imagedata o:title=""/>
            <o:lock v:ext="edit"/>
          </v:line>
        </w:pict>
      </w:r>
      <w:r>
        <w:rPr>
          <w:rFonts w:eastAsia="Times New Roman"/>
          <w:sz w:val="20"/>
          <w:szCs w:val="20"/>
        </w:rPr>
        <w:pict>
          <v:line id="_x0000_s1478" o:spid="_x0000_s1478" o:spt="20" style="position:absolute;left:0pt;margin-left:26.65pt;margin-top:91.5pt;height:0pt;width:448.5pt;z-index:-251268096;mso-width-relative:page;mso-height-relative:page;" coordsize="21600,21600" o:allowincell="f">
            <v:path arrowok="t"/>
            <v:fill focussize="0,0"/>
            <v:stroke weight="0.48pt"/>
            <v:imagedata o:title=""/>
            <o:lock v:ext="edit"/>
          </v:line>
        </w:pict>
      </w:r>
      <w:r>
        <w:rPr>
          <w:rFonts w:eastAsia="Times New Roman"/>
          <w:sz w:val="20"/>
          <w:szCs w:val="20"/>
        </w:rPr>
        <w:pict>
          <v:line id="_x0000_s1479" o:spid="_x0000_s1479" o:spt="20" style="position:absolute;left:0pt;margin-left:26.65pt;margin-top:122pt;height:0pt;width:448.5pt;z-index:-251261952;mso-width-relative:page;mso-height-relative:page;" coordsize="21600,21600" o:allowincell="f">
            <v:path arrowok="t"/>
            <v:fill focussize="0,0"/>
            <v:stroke weight="0.48pt"/>
            <v:imagedata o:title=""/>
            <o:lock v:ext="edit"/>
          </v:line>
        </w:pict>
      </w:r>
      <w:r>
        <w:rPr>
          <w:rFonts w:eastAsia="Times New Roman"/>
          <w:sz w:val="20"/>
          <w:szCs w:val="20"/>
        </w:rPr>
        <w:pict>
          <v:line id="_x0000_s1480" o:spid="_x0000_s1480" o:spt="20" style="position:absolute;left:0pt;margin-left:26.65pt;margin-top:153.35pt;height:0pt;width:448.5pt;z-index:-251255808;mso-width-relative:page;mso-height-relative:page;" coordsize="21600,21600" o:allowincell="f">
            <v:path arrowok="t"/>
            <v:fill focussize="0,0"/>
            <v:stroke weight="0.48pt"/>
            <v:imagedata o:title=""/>
            <o:lock v:ext="edit"/>
          </v:line>
        </w:pict>
      </w:r>
      <w:r>
        <w:rPr>
          <w:rFonts w:eastAsia="Times New Roman"/>
          <w:sz w:val="20"/>
          <w:szCs w:val="20"/>
        </w:rPr>
        <w:pict>
          <v:line id="_x0000_s1481" o:spid="_x0000_s1481" o:spt="20" style="position:absolute;left:0pt;margin-left:26.65pt;margin-top:185.25pt;height:0pt;width:448.5pt;z-index:-251250688;mso-width-relative:page;mso-height-relative:page;" coordsize="21600,21600" o:allowincell="f">
            <v:path arrowok="t"/>
            <v:fill focussize="0,0"/>
            <v:stroke weight="0.48pt"/>
            <v:imagedata o:title=""/>
            <o:lock v:ext="edit"/>
          </v:line>
        </w:pict>
      </w:r>
      <w:r>
        <w:rPr>
          <w:rFonts w:eastAsia="Times New Roman"/>
          <w:sz w:val="20"/>
          <w:szCs w:val="20"/>
        </w:rPr>
        <w:pict>
          <v:line id="_x0000_s1482" o:spid="_x0000_s1482" o:spt="20" style="position:absolute;left:0pt;margin-left:26.65pt;margin-top:229.75pt;height:0pt;width:448.5pt;z-index:-251245568;mso-width-relative:page;mso-height-relative:page;" coordsize="21600,21600" o:allowincell="f">
            <v:path arrowok="t"/>
            <v:fill focussize="0,0"/>
            <v:stroke weight="0.48pt"/>
            <v:imagedata o:title=""/>
            <o:lock v:ext="edit"/>
          </v:line>
        </w:pict>
      </w:r>
      <w:r>
        <w:rPr>
          <w:rFonts w:eastAsia="Times New Roman"/>
          <w:sz w:val="20"/>
          <w:szCs w:val="20"/>
        </w:rPr>
        <w:pict>
          <v:line id="_x0000_s1483" o:spid="_x0000_s1483" o:spt="20" style="position:absolute;left:0pt;margin-left:26.65pt;margin-top:252.35pt;height:0pt;width:448.5pt;z-index:-251240448;mso-width-relative:page;mso-height-relative:page;" coordsize="21600,21600" o:allowincell="f">
            <v:path arrowok="t"/>
            <v:fill focussize="0,0"/>
            <v:stroke weight="0.48pt"/>
            <v:imagedata o:title=""/>
            <o:lock v:ext="edit"/>
          </v:line>
        </w:pict>
      </w:r>
      <w:r>
        <w:rPr>
          <w:rFonts w:eastAsia="Times New Roman"/>
          <w:sz w:val="20"/>
          <w:szCs w:val="20"/>
        </w:rPr>
        <w:pict>
          <v:line id="_x0000_s1484" o:spid="_x0000_s1484" o:spt="20" style="position:absolute;left:0pt;margin-left:26.65pt;margin-top:274.75pt;height:0pt;width:448.5pt;z-index:-251235328;mso-width-relative:page;mso-height-relative:page;" coordsize="21600,21600" o:allowincell="f">
            <v:path arrowok="t"/>
            <v:fill focussize="0,0"/>
            <v:stroke weight="0.48pt"/>
            <v:imagedata o:title=""/>
            <o:lock v:ext="edit"/>
          </v:line>
        </w:pict>
      </w:r>
      <w:r>
        <w:rPr>
          <w:rFonts w:eastAsia="Times New Roman"/>
          <w:sz w:val="20"/>
          <w:szCs w:val="20"/>
        </w:rPr>
        <w:pict>
          <v:line id="_x0000_s1485" o:spid="_x0000_s1485" o:spt="20" style="position:absolute;left:0pt;margin-left:26.65pt;margin-top:297.35pt;height:0pt;width:448.5pt;z-index:-251231232;mso-width-relative:page;mso-height-relative:page;" coordsize="21600,21600" o:allowincell="f">
            <v:path arrowok="t"/>
            <v:fill focussize="0,0"/>
            <v:stroke weight="0.48pt"/>
            <v:imagedata o:title=""/>
            <o:lock v:ext="edit"/>
          </v:line>
        </w:pict>
      </w:r>
      <w:r>
        <w:rPr>
          <w:rFonts w:eastAsia="Times New Roman"/>
          <w:sz w:val="20"/>
          <w:szCs w:val="20"/>
        </w:rPr>
        <w:pict>
          <v:line id="_x0000_s1486" o:spid="_x0000_s1486" o:spt="20" style="position:absolute;left:0pt;margin-left:26.65pt;margin-top:319.75pt;height:0pt;width:448.5pt;z-index:-251227136;mso-width-relative:page;mso-height-relative:page;" coordsize="21600,21600" o:allowincell="f">
            <v:path arrowok="t"/>
            <v:fill focussize="0,0"/>
            <v:stroke weight="0.5pt"/>
            <v:imagedata o:title=""/>
            <o:lock v:ext="edit"/>
          </v:line>
        </w:pict>
      </w:r>
      <w:r>
        <w:rPr>
          <w:rFonts w:eastAsia="Times New Roman"/>
          <w:sz w:val="20"/>
          <w:szCs w:val="20"/>
        </w:rPr>
        <w:pict>
          <v:line id="_x0000_s1487" o:spid="_x0000_s1487" o:spt="20" style="position:absolute;left:0pt;margin-left:26.65pt;margin-top:342.35pt;height:0pt;width:448.5pt;z-index:-251223040;mso-width-relative:page;mso-height-relative:page;" coordsize="21600,21600" o:allowincell="f">
            <v:path arrowok="t"/>
            <v:fill focussize="0,0"/>
            <v:stroke weight="0.48pt"/>
            <v:imagedata o:title=""/>
            <o:lock v:ext="edit"/>
          </v:line>
        </w:pict>
      </w:r>
      <w:r>
        <w:rPr>
          <w:rFonts w:eastAsia="Times New Roman"/>
          <w:sz w:val="20"/>
          <w:szCs w:val="20"/>
        </w:rPr>
        <w:pict>
          <v:line id="_x0000_s1488" o:spid="_x0000_s1488" o:spt="20" style="position:absolute;left:0pt;margin-left:26.65pt;margin-top:386.85pt;height:0pt;width:448.5pt;z-index:-251219968;mso-width-relative:page;mso-height-relative:page;" coordsize="21600,21600" o:allowincell="f">
            <v:path arrowok="t"/>
            <v:fill focussize="0,0"/>
            <v:stroke weight="0.48pt"/>
            <v:imagedata o:title=""/>
            <o:lock v:ext="edit"/>
          </v:line>
        </w:pict>
      </w:r>
      <w:r>
        <w:rPr>
          <w:rFonts w:eastAsia="Times New Roman"/>
          <w:sz w:val="20"/>
          <w:szCs w:val="20"/>
        </w:rPr>
        <w:pict>
          <v:line id="_x0000_s1489" o:spid="_x0000_s1489" o:spt="20" style="position:absolute;left:0pt;margin-left:26.65pt;margin-top:414.35pt;height:0pt;width:448.5pt;z-index:-251216896;mso-width-relative:page;mso-height-relative:page;" coordsize="21600,21600" o:allowincell="f">
            <v:path arrowok="t"/>
            <v:fill focussize="0,0"/>
            <v:stroke weight="0.48pt"/>
            <v:imagedata o:title=""/>
            <o:lock v:ext="edit"/>
          </v:line>
        </w:pict>
      </w:r>
      <w:r>
        <w:rPr>
          <w:rFonts w:eastAsia="Times New Roman"/>
          <w:sz w:val="20"/>
          <w:szCs w:val="20"/>
        </w:rPr>
        <w:pict>
          <v:line id="_x0000_s1490" o:spid="_x0000_s1490" o:spt="20" style="position:absolute;left:0pt;margin-left:26.9pt;margin-top:22.4pt;height:419.65pt;width:0pt;z-index:-251213824;mso-width-relative:page;mso-height-relative:page;" coordsize="21600,21600" o:allowincell="f">
            <v:path arrowok="t"/>
            <v:fill focussize="0,0"/>
            <v:stroke weight="0.48pt"/>
            <v:imagedata o:title=""/>
            <o:lock v:ext="edit"/>
          </v:line>
        </w:pict>
      </w:r>
      <w:r>
        <w:rPr>
          <w:rFonts w:eastAsia="Times New Roman"/>
          <w:sz w:val="20"/>
          <w:szCs w:val="20"/>
        </w:rPr>
        <w:pict>
          <v:line id="_x0000_s1491" o:spid="_x0000_s1491" o:spt="20" style="position:absolute;left:0pt;margin-left:62.85pt;margin-top:22.4pt;height:419.65pt;width:0pt;z-index:-251210752;mso-width-relative:page;mso-height-relative:page;" coordsize="21600,21600" o:allowincell="f">
            <v:path arrowok="t"/>
            <v:fill focussize="0,0"/>
            <v:stroke weight="0.48pt"/>
            <v:imagedata o:title=""/>
            <o:lock v:ext="edit"/>
          </v:line>
        </w:pict>
      </w:r>
      <w:r>
        <w:rPr>
          <w:rFonts w:eastAsia="Times New Roman"/>
          <w:sz w:val="20"/>
          <w:szCs w:val="20"/>
        </w:rPr>
        <w:pict>
          <v:line id="_x0000_s1492" o:spid="_x0000_s1492" o:spt="20" style="position:absolute;left:0pt;margin-left:269.95pt;margin-top:22.4pt;height:419.65pt;width:0pt;z-index:-251207680;mso-width-relative:page;mso-height-relative:page;" coordsize="21600,21600" o:allowincell="f">
            <v:path arrowok="t"/>
            <v:fill focussize="0,0"/>
            <v:stroke weight="0.48pt"/>
            <v:imagedata o:title=""/>
            <o:lock v:ext="edit"/>
          </v:line>
        </w:pict>
      </w:r>
      <w:r>
        <w:rPr>
          <w:rFonts w:eastAsia="Times New Roman"/>
          <w:sz w:val="20"/>
          <w:szCs w:val="20"/>
        </w:rPr>
        <w:pict>
          <v:line id="_x0000_s1493" o:spid="_x0000_s1493" o:spt="20" style="position:absolute;left:0pt;margin-left:332.95pt;margin-top:22.4pt;height:419.65pt;width:0pt;z-index:-251205632;mso-width-relative:page;mso-height-relative:page;" coordsize="21600,21600" o:allowincell="f">
            <v:path arrowok="t"/>
            <v:fill focussize="0,0"/>
            <v:stroke weight="0.48pt"/>
            <v:imagedata o:title=""/>
            <o:lock v:ext="edit"/>
          </v:line>
        </w:pict>
      </w:r>
      <w:r>
        <w:rPr>
          <w:rFonts w:eastAsia="Times New Roman"/>
          <w:sz w:val="20"/>
          <w:szCs w:val="20"/>
        </w:rPr>
        <w:pict>
          <v:line id="_x0000_s1494" o:spid="_x0000_s1494" o:spt="20" style="position:absolute;left:0pt;margin-left:386.95pt;margin-top:22.4pt;height:419.65pt;width:0pt;z-index:-251203584;mso-width-relative:page;mso-height-relative:page;" coordsize="21600,21600" o:allowincell="f">
            <v:path arrowok="t"/>
            <v:fill focussize="0,0"/>
            <v:stroke weight="0.48pt"/>
            <v:imagedata o:title=""/>
            <o:lock v:ext="edit"/>
          </v:line>
        </w:pict>
      </w:r>
      <w:r>
        <w:rPr>
          <w:rFonts w:eastAsia="Times New Roman"/>
          <w:sz w:val="20"/>
          <w:szCs w:val="20"/>
        </w:rPr>
        <w:pict>
          <v:line id="_x0000_s1495" o:spid="_x0000_s1495" o:spt="20" style="position:absolute;left:0pt;margin-left:474.9pt;margin-top:22.4pt;height:419.65pt;width:0pt;z-index:-251201536;mso-width-relative:page;mso-height-relative:page;" coordsize="21600,21600" o:allowincell="f">
            <v:path arrowok="t"/>
            <v:fill focussize="0,0"/>
            <v:stroke weight="0.48pt"/>
            <v:imagedata o:title=""/>
            <o:lock v:ext="edit"/>
          </v:line>
        </w:pict>
      </w:r>
    </w:p>
    <w:p>
      <w:pPr>
        <w:spacing w:line="200" w:lineRule="exact"/>
        <w:rPr>
          <w:sz w:val="20"/>
          <w:szCs w:val="20"/>
          <w:lang w:eastAsia="zh-CN"/>
        </w:rPr>
      </w:pPr>
    </w:p>
    <w:p>
      <w:pPr>
        <w:spacing w:line="379" w:lineRule="exact"/>
        <w:rPr>
          <w:sz w:val="20"/>
          <w:szCs w:val="20"/>
          <w:lang w:eastAsia="zh-CN"/>
        </w:rPr>
      </w:pPr>
    </w:p>
    <w:p>
      <w:pPr>
        <w:spacing w:line="240" w:lineRule="exact"/>
        <w:ind w:left="8100"/>
        <w:rPr>
          <w:sz w:val="20"/>
          <w:szCs w:val="20"/>
        </w:rPr>
      </w:pPr>
      <w:r>
        <w:rPr>
          <w:rFonts w:ascii="宋体" w:hAnsi="宋体" w:eastAsia="宋体" w:cs="宋体"/>
          <w:sz w:val="21"/>
          <w:szCs w:val="21"/>
        </w:rPr>
        <w:t>引用的证明</w:t>
      </w:r>
    </w:p>
    <w:tbl>
      <w:tblPr>
        <w:tblStyle w:val="6"/>
        <w:tblW w:w="0" w:type="auto"/>
        <w:tblInd w:w="680" w:type="dxa"/>
        <w:tblLayout w:type="fixed"/>
        <w:tblCellMar>
          <w:top w:w="0" w:type="dxa"/>
          <w:left w:w="0" w:type="dxa"/>
          <w:bottom w:w="0" w:type="dxa"/>
          <w:right w:w="0" w:type="dxa"/>
        </w:tblCellMar>
      </w:tblPr>
      <w:tblGrid>
        <w:gridCol w:w="1320"/>
        <w:gridCol w:w="2680"/>
        <w:gridCol w:w="1940"/>
        <w:gridCol w:w="1020"/>
      </w:tblGrid>
      <w:tr>
        <w:tblPrEx>
          <w:tblCellMar>
            <w:top w:w="0" w:type="dxa"/>
            <w:left w:w="0" w:type="dxa"/>
            <w:bottom w:w="0" w:type="dxa"/>
            <w:right w:w="0" w:type="dxa"/>
          </w:tblCellMar>
        </w:tblPrEx>
        <w:trPr>
          <w:trHeight w:val="221" w:hRule="atLeast"/>
        </w:trPr>
        <w:tc>
          <w:tcPr>
            <w:tcW w:w="1320" w:type="dxa"/>
            <w:vAlign w:val="bottom"/>
          </w:tcPr>
          <w:p>
            <w:pPr>
              <w:spacing w:line="221" w:lineRule="exact"/>
              <w:rPr>
                <w:sz w:val="20"/>
                <w:szCs w:val="20"/>
              </w:rPr>
            </w:pPr>
            <w:r>
              <w:rPr>
                <w:rFonts w:ascii="宋体" w:hAnsi="宋体" w:eastAsia="宋体" w:cs="宋体"/>
                <w:sz w:val="21"/>
                <w:szCs w:val="21"/>
              </w:rPr>
              <w:t>序号</w:t>
            </w:r>
          </w:p>
        </w:tc>
        <w:tc>
          <w:tcPr>
            <w:tcW w:w="2680" w:type="dxa"/>
            <w:vAlign w:val="bottom"/>
          </w:tcPr>
          <w:p>
            <w:pPr>
              <w:spacing w:line="221" w:lineRule="exact"/>
              <w:ind w:left="900"/>
              <w:rPr>
                <w:sz w:val="20"/>
                <w:szCs w:val="20"/>
              </w:rPr>
            </w:pPr>
            <w:r>
              <w:rPr>
                <w:rFonts w:ascii="宋体" w:hAnsi="宋体" w:eastAsia="宋体" w:cs="宋体"/>
                <w:sz w:val="21"/>
                <w:szCs w:val="21"/>
              </w:rPr>
              <w:t>审查因素</w:t>
            </w:r>
          </w:p>
        </w:tc>
        <w:tc>
          <w:tcPr>
            <w:tcW w:w="1940" w:type="dxa"/>
            <w:vAlign w:val="bottom"/>
          </w:tcPr>
          <w:p>
            <w:pPr>
              <w:spacing w:line="221" w:lineRule="exact"/>
              <w:ind w:left="920"/>
              <w:rPr>
                <w:sz w:val="20"/>
                <w:szCs w:val="20"/>
              </w:rPr>
            </w:pPr>
            <w:r>
              <w:rPr>
                <w:rFonts w:ascii="宋体" w:hAnsi="宋体" w:eastAsia="宋体" w:cs="宋体"/>
                <w:sz w:val="21"/>
                <w:szCs w:val="21"/>
              </w:rPr>
              <w:t>审查标准</w:t>
            </w:r>
          </w:p>
        </w:tc>
        <w:tc>
          <w:tcPr>
            <w:tcW w:w="1020" w:type="dxa"/>
            <w:vAlign w:val="bottom"/>
          </w:tcPr>
          <w:p>
            <w:pPr>
              <w:spacing w:line="221" w:lineRule="exact"/>
              <w:ind w:left="160"/>
              <w:rPr>
                <w:sz w:val="20"/>
                <w:szCs w:val="20"/>
              </w:rPr>
            </w:pPr>
            <w:r>
              <w:rPr>
                <w:rFonts w:ascii="宋体" w:hAnsi="宋体" w:eastAsia="宋体" w:cs="宋体"/>
                <w:w w:val="97"/>
                <w:sz w:val="21"/>
                <w:szCs w:val="21"/>
              </w:rPr>
              <w:t>审查结果</w:t>
            </w:r>
          </w:p>
        </w:tc>
      </w:tr>
    </w:tbl>
    <w:p>
      <w:pPr>
        <w:spacing w:line="218" w:lineRule="exact"/>
        <w:jc w:val="right"/>
        <w:rPr>
          <w:sz w:val="20"/>
          <w:szCs w:val="20"/>
        </w:rPr>
      </w:pPr>
      <w:r>
        <w:rPr>
          <w:rFonts w:ascii="宋体" w:hAnsi="宋体" w:eastAsia="宋体" w:cs="宋体"/>
          <w:sz w:val="21"/>
          <w:szCs w:val="21"/>
        </w:rPr>
        <w:t>材料对应页码</w:t>
      </w:r>
    </w:p>
    <w:p>
      <w:pPr>
        <w:spacing w:line="232" w:lineRule="exact"/>
        <w:rPr>
          <w:sz w:val="20"/>
          <w:szCs w:val="20"/>
        </w:rPr>
      </w:pPr>
    </w:p>
    <w:p>
      <w:pPr>
        <w:spacing w:line="240" w:lineRule="exact"/>
        <w:ind w:left="1360"/>
        <w:rPr>
          <w:sz w:val="20"/>
          <w:szCs w:val="20"/>
        </w:rPr>
      </w:pPr>
      <w:r>
        <w:rPr>
          <w:rFonts w:ascii="宋体" w:hAnsi="宋体" w:eastAsia="宋体" w:cs="宋体"/>
          <w:sz w:val="21"/>
          <w:szCs w:val="21"/>
        </w:rPr>
        <w:t>营业执照</w:t>
      </w:r>
    </w:p>
    <w:p>
      <w:pPr>
        <w:spacing w:line="310" w:lineRule="exact"/>
        <w:rPr>
          <w:sz w:val="20"/>
          <w:szCs w:val="20"/>
        </w:rPr>
      </w:pPr>
    </w:p>
    <w:p>
      <w:pPr>
        <w:spacing w:line="240" w:lineRule="exact"/>
        <w:ind w:left="1360"/>
        <w:rPr>
          <w:sz w:val="20"/>
          <w:szCs w:val="20"/>
        </w:rPr>
      </w:pPr>
      <w:r>
        <w:rPr>
          <w:rFonts w:ascii="宋体" w:hAnsi="宋体" w:eastAsia="宋体" w:cs="宋体"/>
          <w:sz w:val="21"/>
          <w:szCs w:val="21"/>
        </w:rPr>
        <w:t>安全生产许可证</w:t>
      </w:r>
    </w:p>
    <w:p>
      <w:pPr>
        <w:spacing w:line="378" w:lineRule="exact"/>
        <w:rPr>
          <w:sz w:val="20"/>
          <w:szCs w:val="20"/>
        </w:rPr>
      </w:pPr>
    </w:p>
    <w:p>
      <w:pPr>
        <w:spacing w:line="240" w:lineRule="exact"/>
        <w:ind w:left="1360"/>
        <w:rPr>
          <w:sz w:val="20"/>
          <w:szCs w:val="20"/>
        </w:rPr>
      </w:pPr>
      <w:r>
        <w:rPr>
          <w:rFonts w:ascii="宋体" w:hAnsi="宋体" w:eastAsia="宋体" w:cs="宋体"/>
          <w:sz w:val="21"/>
          <w:szCs w:val="21"/>
        </w:rPr>
        <w:t>资质证书及等级</w:t>
      </w:r>
    </w:p>
    <w:p>
      <w:pPr>
        <w:spacing w:line="392" w:lineRule="exact"/>
        <w:rPr>
          <w:sz w:val="20"/>
          <w:szCs w:val="20"/>
        </w:rPr>
      </w:pPr>
    </w:p>
    <w:p>
      <w:pPr>
        <w:spacing w:line="240" w:lineRule="exact"/>
        <w:ind w:left="1360"/>
        <w:rPr>
          <w:sz w:val="20"/>
          <w:szCs w:val="20"/>
        </w:rPr>
      </w:pPr>
      <w:r>
        <w:rPr>
          <w:rFonts w:ascii="宋体" w:hAnsi="宋体" w:eastAsia="宋体" w:cs="宋体"/>
          <w:sz w:val="21"/>
          <w:szCs w:val="21"/>
        </w:rPr>
        <w:t>财务状况</w:t>
      </w:r>
    </w:p>
    <w:p>
      <w:pPr>
        <w:spacing w:line="200" w:lineRule="exact"/>
        <w:rPr>
          <w:sz w:val="20"/>
          <w:szCs w:val="20"/>
        </w:rPr>
      </w:pPr>
    </w:p>
    <w:p>
      <w:pPr>
        <w:spacing w:line="326" w:lineRule="exact"/>
        <w:rPr>
          <w:sz w:val="20"/>
          <w:szCs w:val="20"/>
        </w:rPr>
      </w:pPr>
    </w:p>
    <w:p>
      <w:pPr>
        <w:spacing w:line="240" w:lineRule="exact"/>
        <w:ind w:left="1360"/>
        <w:rPr>
          <w:sz w:val="20"/>
          <w:szCs w:val="20"/>
        </w:rPr>
      </w:pPr>
      <w:r>
        <w:rPr>
          <w:rFonts w:ascii="宋体" w:hAnsi="宋体" w:eastAsia="宋体" w:cs="宋体"/>
          <w:sz w:val="21"/>
          <w:szCs w:val="21"/>
        </w:rPr>
        <w:t>类似项目业绩</w:t>
      </w:r>
    </w:p>
    <w:p>
      <w:pPr>
        <w:spacing w:line="200" w:lineRule="exact"/>
        <w:rPr>
          <w:sz w:val="20"/>
          <w:szCs w:val="20"/>
        </w:rPr>
      </w:pPr>
    </w:p>
    <w:p>
      <w:pPr>
        <w:spacing w:line="230" w:lineRule="exact"/>
        <w:rPr>
          <w:sz w:val="20"/>
          <w:szCs w:val="20"/>
        </w:rPr>
      </w:pPr>
    </w:p>
    <w:p>
      <w:pPr>
        <w:spacing w:line="240" w:lineRule="exact"/>
        <w:ind w:left="1360"/>
        <w:rPr>
          <w:sz w:val="20"/>
          <w:szCs w:val="20"/>
        </w:rPr>
      </w:pPr>
      <w:r>
        <w:rPr>
          <w:rFonts w:ascii="宋体" w:hAnsi="宋体" w:eastAsia="宋体" w:cs="宋体"/>
          <w:sz w:val="21"/>
          <w:szCs w:val="21"/>
        </w:rPr>
        <w:t>信誉</w:t>
      </w:r>
    </w:p>
    <w:p>
      <w:pPr>
        <w:spacing w:line="212" w:lineRule="exact"/>
        <w:rPr>
          <w:sz w:val="20"/>
          <w:szCs w:val="20"/>
        </w:rPr>
      </w:pPr>
    </w:p>
    <w:p>
      <w:pPr>
        <w:spacing w:line="240" w:lineRule="exact"/>
        <w:ind w:left="1360"/>
        <w:rPr>
          <w:sz w:val="20"/>
          <w:szCs w:val="20"/>
        </w:rPr>
      </w:pPr>
      <w:r>
        <w:rPr>
          <w:rFonts w:ascii="宋体" w:hAnsi="宋体" w:eastAsia="宋体" w:cs="宋体"/>
          <w:sz w:val="21"/>
          <w:szCs w:val="21"/>
        </w:rPr>
        <w:t>项目经理资格</w:t>
      </w:r>
    </w:p>
    <w:p>
      <w:pPr>
        <w:spacing w:line="209" w:lineRule="exact"/>
        <w:rPr>
          <w:sz w:val="20"/>
          <w:szCs w:val="20"/>
        </w:rPr>
      </w:pPr>
    </w:p>
    <w:p>
      <w:pPr>
        <w:spacing w:line="240" w:lineRule="exact"/>
        <w:ind w:left="1360"/>
        <w:rPr>
          <w:sz w:val="20"/>
          <w:szCs w:val="20"/>
        </w:rPr>
      </w:pPr>
      <w:r>
        <w:rPr>
          <w:rFonts w:ascii="宋体" w:hAnsi="宋体" w:eastAsia="宋体" w:cs="宋体"/>
          <w:sz w:val="21"/>
          <w:szCs w:val="21"/>
        </w:rPr>
        <w:t>联合体协议书</w:t>
      </w:r>
    </w:p>
    <w:p>
      <w:pPr>
        <w:spacing w:line="212" w:lineRule="exact"/>
        <w:rPr>
          <w:sz w:val="20"/>
          <w:szCs w:val="20"/>
        </w:rPr>
      </w:pPr>
    </w:p>
    <w:p>
      <w:pPr>
        <w:spacing w:line="240" w:lineRule="exact"/>
        <w:ind w:left="1360"/>
        <w:rPr>
          <w:sz w:val="20"/>
          <w:szCs w:val="20"/>
          <w:lang w:eastAsia="zh-CN"/>
        </w:rPr>
      </w:pPr>
      <w:r>
        <w:rPr>
          <w:rFonts w:ascii="宋体" w:hAnsi="宋体" w:eastAsia="宋体" w:cs="宋体"/>
          <w:sz w:val="21"/>
          <w:szCs w:val="21"/>
          <w:lang w:eastAsia="zh-CN"/>
        </w:rPr>
        <w:t>企业主要负责人安全生产考核合格证书</w:t>
      </w:r>
    </w:p>
    <w:p>
      <w:pPr>
        <w:spacing w:line="210" w:lineRule="exact"/>
        <w:rPr>
          <w:sz w:val="20"/>
          <w:szCs w:val="20"/>
          <w:lang w:eastAsia="zh-CN"/>
        </w:rPr>
      </w:pPr>
    </w:p>
    <w:p>
      <w:pPr>
        <w:spacing w:line="240" w:lineRule="exact"/>
        <w:ind w:left="1360"/>
        <w:rPr>
          <w:sz w:val="20"/>
          <w:szCs w:val="20"/>
          <w:lang w:eastAsia="zh-CN"/>
        </w:rPr>
      </w:pPr>
      <w:r>
        <w:rPr>
          <w:rFonts w:ascii="宋体" w:hAnsi="宋体" w:eastAsia="宋体" w:cs="宋体"/>
          <w:sz w:val="21"/>
          <w:szCs w:val="21"/>
          <w:lang w:eastAsia="zh-CN"/>
        </w:rPr>
        <w:t>技术负责人资格</w:t>
      </w:r>
    </w:p>
    <w:p>
      <w:pPr>
        <w:spacing w:line="212" w:lineRule="exact"/>
        <w:rPr>
          <w:sz w:val="20"/>
          <w:szCs w:val="20"/>
          <w:lang w:eastAsia="zh-CN"/>
        </w:rPr>
      </w:pPr>
    </w:p>
    <w:p>
      <w:pPr>
        <w:spacing w:line="240" w:lineRule="exact"/>
        <w:ind w:left="1360"/>
        <w:rPr>
          <w:sz w:val="20"/>
          <w:szCs w:val="20"/>
          <w:lang w:eastAsia="zh-CN"/>
        </w:rPr>
      </w:pPr>
      <w:r>
        <w:rPr>
          <w:rFonts w:ascii="宋体" w:hAnsi="宋体" w:eastAsia="宋体" w:cs="宋体"/>
          <w:sz w:val="21"/>
          <w:szCs w:val="21"/>
          <w:lang w:eastAsia="zh-CN"/>
        </w:rPr>
        <w:t>委托代理人、安全管理人员（专职安全生产</w:t>
      </w:r>
    </w:p>
    <w:p>
      <w:pPr>
        <w:spacing w:line="200" w:lineRule="exact"/>
        <w:rPr>
          <w:sz w:val="20"/>
          <w:szCs w:val="20"/>
          <w:lang w:eastAsia="zh-CN"/>
        </w:rPr>
      </w:pPr>
    </w:p>
    <w:p>
      <w:pPr>
        <w:spacing w:line="240" w:lineRule="exact"/>
        <w:ind w:left="1360"/>
        <w:rPr>
          <w:sz w:val="20"/>
          <w:szCs w:val="20"/>
          <w:lang w:eastAsia="zh-CN"/>
        </w:rPr>
      </w:pPr>
      <w:r>
        <w:rPr>
          <w:rFonts w:ascii="宋体" w:hAnsi="宋体" w:eastAsia="宋体" w:cs="宋体"/>
          <w:sz w:val="21"/>
          <w:szCs w:val="21"/>
          <w:lang w:eastAsia="zh-CN"/>
        </w:rPr>
        <w:t>管理人员）、质量管理人员、财务负责人</w:t>
      </w:r>
    </w:p>
    <w:p>
      <w:pPr>
        <w:spacing w:line="276" w:lineRule="exact"/>
        <w:rPr>
          <w:sz w:val="20"/>
          <w:szCs w:val="20"/>
          <w:lang w:eastAsia="zh-CN"/>
        </w:rPr>
      </w:pPr>
    </w:p>
    <w:p>
      <w:pPr>
        <w:ind w:left="1360"/>
        <w:rPr>
          <w:sz w:val="20"/>
          <w:szCs w:val="20"/>
        </w:rPr>
      </w:pPr>
      <w:r>
        <w:rPr>
          <w:sz w:val="21"/>
          <w:szCs w:val="21"/>
        </w:rPr>
        <w:t>……</w:t>
      </w:r>
    </w:p>
    <w:p>
      <w:pPr>
        <w:spacing w:line="20" w:lineRule="exact"/>
        <w:rPr>
          <w:sz w:val="20"/>
          <w:szCs w:val="20"/>
        </w:rPr>
        <w:sectPr>
          <w:pgSz w:w="11900" w:h="16838"/>
          <w:pgMar w:top="1440" w:right="1206" w:bottom="1440" w:left="1440" w:header="0" w:footer="0" w:gutter="0"/>
          <w:cols w:equalWidth="0" w:num="1">
            <w:col w:w="9260"/>
          </w:cols>
        </w:sectPr>
      </w:pPr>
      <w:r>
        <w:rPr>
          <w:rFonts w:eastAsia="Times New Roman"/>
          <w:sz w:val="20"/>
          <w:szCs w:val="20"/>
        </w:rPr>
        <w:pict>
          <v:line id="_x0000_s1496" o:spid="_x0000_s1496" o:spt="20" style="position:absolute;left:0pt;margin-left:26.65pt;margin-top:32.35pt;height:0pt;width:448.5pt;z-index:-251199488;mso-width-relative:page;mso-height-relative:page;" coordsize="21600,21600" o:allowincell="f">
            <v:path arrowok="t"/>
            <v:fill focussize="0,0"/>
            <v:stroke weight="0.48pt"/>
            <v:imagedata o:title=""/>
            <o:lock v:ext="edit"/>
          </v:line>
        </w:pict>
      </w:r>
    </w:p>
    <w:p>
      <w:pPr>
        <w:spacing w:line="107" w:lineRule="exact"/>
      </w:pPr>
      <w:bookmarkStart w:id="144" w:name="page1_71"/>
      <w:bookmarkEnd w:id="144"/>
    </w:p>
    <w:p>
      <w:pPr>
        <w:spacing w:line="366" w:lineRule="exact"/>
        <w:ind w:left="360"/>
        <w:rPr>
          <w:sz w:val="20"/>
          <w:szCs w:val="20"/>
        </w:rPr>
      </w:pPr>
      <w:r>
        <w:rPr>
          <w:rFonts w:ascii="黑体" w:hAnsi="黑体" w:eastAsia="黑体" w:cs="黑体"/>
          <w:b/>
          <w:bCs/>
          <w:sz w:val="32"/>
          <w:szCs w:val="32"/>
        </w:rPr>
        <w:t>九、原件的复印件</w:t>
      </w:r>
    </w:p>
    <w:p>
      <w:pPr>
        <w:spacing w:line="273" w:lineRule="exact"/>
      </w:pPr>
    </w:p>
    <w:p>
      <w:pPr>
        <w:spacing w:line="343" w:lineRule="exact"/>
        <w:ind w:right="6"/>
        <w:jc w:val="center"/>
        <w:rPr>
          <w:sz w:val="20"/>
          <w:szCs w:val="20"/>
        </w:rPr>
      </w:pPr>
      <w:r>
        <w:rPr>
          <w:rFonts w:ascii="黑体" w:hAnsi="黑体" w:eastAsia="黑体" w:cs="黑体"/>
          <w:b/>
          <w:bCs/>
          <w:sz w:val="30"/>
          <w:szCs w:val="30"/>
        </w:rPr>
        <w:t>原件的复印件</w:t>
      </w:r>
    </w:p>
    <w:p>
      <w:pPr>
        <w:spacing w:line="200" w:lineRule="exact"/>
      </w:pPr>
    </w:p>
    <w:p>
      <w:pPr>
        <w:spacing w:line="254" w:lineRule="exact"/>
      </w:pPr>
    </w:p>
    <w:tbl>
      <w:tblPr>
        <w:tblStyle w:val="6"/>
        <w:tblW w:w="0" w:type="auto"/>
        <w:tblInd w:w="550" w:type="dxa"/>
        <w:tblLayout w:type="fixed"/>
        <w:tblCellMar>
          <w:top w:w="0" w:type="dxa"/>
          <w:left w:w="0" w:type="dxa"/>
          <w:bottom w:w="0" w:type="dxa"/>
          <w:right w:w="0" w:type="dxa"/>
        </w:tblCellMar>
      </w:tblPr>
      <w:tblGrid>
        <w:gridCol w:w="700"/>
        <w:gridCol w:w="5400"/>
        <w:gridCol w:w="2180"/>
      </w:tblGrid>
      <w:tr>
        <w:tblPrEx>
          <w:tblCellMar>
            <w:top w:w="0" w:type="dxa"/>
            <w:left w:w="0" w:type="dxa"/>
            <w:bottom w:w="0" w:type="dxa"/>
            <w:right w:w="0" w:type="dxa"/>
          </w:tblCellMar>
        </w:tblPrEx>
        <w:trPr>
          <w:trHeight w:val="429" w:hRule="atLeast"/>
        </w:trPr>
        <w:tc>
          <w:tcPr>
            <w:tcW w:w="700" w:type="dxa"/>
            <w:tcBorders>
              <w:top w:val="single" w:color="auto" w:sz="8" w:space="0"/>
              <w:left w:val="single" w:color="auto" w:sz="8" w:space="0"/>
              <w:right w:val="single" w:color="auto" w:sz="8" w:space="0"/>
            </w:tcBorders>
            <w:vAlign w:val="bottom"/>
          </w:tcPr>
          <w:p>
            <w:pPr>
              <w:spacing w:line="240" w:lineRule="exact"/>
              <w:ind w:left="140"/>
              <w:rPr>
                <w:sz w:val="20"/>
                <w:szCs w:val="20"/>
              </w:rPr>
            </w:pPr>
            <w:r>
              <w:rPr>
                <w:rFonts w:ascii="宋体" w:hAnsi="宋体" w:eastAsia="宋体" w:cs="宋体"/>
                <w:sz w:val="21"/>
                <w:szCs w:val="21"/>
              </w:rPr>
              <w:t>序号</w:t>
            </w:r>
          </w:p>
        </w:tc>
        <w:tc>
          <w:tcPr>
            <w:tcW w:w="5400" w:type="dxa"/>
            <w:tcBorders>
              <w:top w:val="single" w:color="auto" w:sz="8" w:space="0"/>
              <w:right w:val="single" w:color="auto" w:sz="8" w:space="0"/>
            </w:tcBorders>
            <w:vAlign w:val="bottom"/>
          </w:tcPr>
          <w:p>
            <w:pPr>
              <w:spacing w:line="240" w:lineRule="exact"/>
              <w:ind w:left="2480"/>
              <w:rPr>
                <w:sz w:val="20"/>
                <w:szCs w:val="20"/>
              </w:rPr>
            </w:pPr>
            <w:r>
              <w:rPr>
                <w:rFonts w:ascii="宋体" w:hAnsi="宋体" w:eastAsia="宋体" w:cs="宋体"/>
                <w:sz w:val="21"/>
                <w:szCs w:val="21"/>
              </w:rPr>
              <w:t>名称</w:t>
            </w:r>
          </w:p>
        </w:tc>
        <w:tc>
          <w:tcPr>
            <w:tcW w:w="218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备注</w:t>
            </w:r>
          </w:p>
        </w:tc>
      </w:tr>
      <w:tr>
        <w:tblPrEx>
          <w:tblCellMar>
            <w:top w:w="0" w:type="dxa"/>
            <w:left w:w="0" w:type="dxa"/>
            <w:bottom w:w="0" w:type="dxa"/>
            <w:right w:w="0" w:type="dxa"/>
          </w:tblCellMar>
        </w:tblPrEx>
        <w:trPr>
          <w:trHeight w:val="212" w:hRule="atLeast"/>
        </w:trPr>
        <w:tc>
          <w:tcPr>
            <w:tcW w:w="700" w:type="dxa"/>
            <w:tcBorders>
              <w:left w:val="single" w:color="auto" w:sz="8" w:space="0"/>
              <w:bottom w:val="single" w:color="auto" w:sz="8" w:space="0"/>
              <w:right w:val="single" w:color="auto" w:sz="8" w:space="0"/>
            </w:tcBorders>
            <w:vAlign w:val="bottom"/>
          </w:tcPr>
          <w:p>
            <w:pPr>
              <w:rPr>
                <w:sz w:val="18"/>
                <w:szCs w:val="18"/>
              </w:rPr>
            </w:pPr>
          </w:p>
        </w:tc>
        <w:tc>
          <w:tcPr>
            <w:tcW w:w="5400" w:type="dxa"/>
            <w:tcBorders>
              <w:bottom w:val="single" w:color="auto" w:sz="8" w:space="0"/>
              <w:right w:val="single" w:color="auto" w:sz="8" w:space="0"/>
            </w:tcBorders>
            <w:vAlign w:val="bottom"/>
          </w:tcPr>
          <w:p>
            <w:pPr>
              <w:rPr>
                <w:sz w:val="18"/>
                <w:szCs w:val="18"/>
              </w:rPr>
            </w:pPr>
          </w:p>
        </w:tc>
        <w:tc>
          <w:tcPr>
            <w:tcW w:w="2180" w:type="dxa"/>
            <w:tcBorders>
              <w:bottom w:val="single" w:color="auto" w:sz="8" w:space="0"/>
              <w:right w:val="single" w:color="auto" w:sz="8" w:space="0"/>
            </w:tcBorders>
            <w:vAlign w:val="bottom"/>
          </w:tcPr>
          <w:p>
            <w:pPr>
              <w:rPr>
                <w:sz w:val="18"/>
                <w:szCs w:val="18"/>
              </w:rPr>
            </w:pPr>
          </w:p>
        </w:tc>
      </w:tr>
      <w:tr>
        <w:tblPrEx>
          <w:tblCellMar>
            <w:top w:w="0" w:type="dxa"/>
            <w:left w:w="0" w:type="dxa"/>
            <w:bottom w:w="0" w:type="dxa"/>
            <w:right w:w="0" w:type="dxa"/>
          </w:tblCellMar>
        </w:tblPrEx>
        <w:trPr>
          <w:trHeight w:val="394" w:hRule="atLeast"/>
        </w:trPr>
        <w:tc>
          <w:tcPr>
            <w:tcW w:w="700" w:type="dxa"/>
            <w:tcBorders>
              <w:left w:val="single" w:color="auto" w:sz="8" w:space="0"/>
              <w:right w:val="single" w:color="auto" w:sz="8" w:space="0"/>
            </w:tcBorders>
            <w:vAlign w:val="bottom"/>
          </w:tcPr>
          <w:p/>
        </w:tc>
        <w:tc>
          <w:tcPr>
            <w:tcW w:w="5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营业执照</w:t>
            </w:r>
          </w:p>
        </w:tc>
        <w:tc>
          <w:tcPr>
            <w:tcW w:w="2180" w:type="dxa"/>
            <w:tcBorders>
              <w:right w:val="single" w:color="auto" w:sz="8" w:space="0"/>
            </w:tcBorders>
            <w:vAlign w:val="bottom"/>
          </w:tcPr>
          <w:p/>
        </w:tc>
      </w:tr>
      <w:tr>
        <w:tblPrEx>
          <w:tblCellMar>
            <w:top w:w="0" w:type="dxa"/>
            <w:left w:w="0" w:type="dxa"/>
            <w:bottom w:w="0" w:type="dxa"/>
            <w:right w:w="0" w:type="dxa"/>
          </w:tblCellMar>
        </w:tblPrEx>
        <w:trPr>
          <w:trHeight w:val="195" w:hRule="atLeast"/>
        </w:trPr>
        <w:tc>
          <w:tcPr>
            <w:tcW w:w="700" w:type="dxa"/>
            <w:tcBorders>
              <w:left w:val="single" w:color="auto" w:sz="8" w:space="0"/>
              <w:bottom w:val="single" w:color="auto" w:sz="8" w:space="0"/>
              <w:right w:val="single" w:color="auto" w:sz="8" w:space="0"/>
            </w:tcBorders>
            <w:vAlign w:val="bottom"/>
          </w:tcPr>
          <w:p>
            <w:pPr>
              <w:rPr>
                <w:sz w:val="16"/>
                <w:szCs w:val="16"/>
              </w:rPr>
            </w:pPr>
          </w:p>
        </w:tc>
        <w:tc>
          <w:tcPr>
            <w:tcW w:w="5400" w:type="dxa"/>
            <w:tcBorders>
              <w:bottom w:val="single" w:color="auto" w:sz="8" w:space="0"/>
              <w:right w:val="single" w:color="auto" w:sz="8" w:space="0"/>
            </w:tcBorders>
            <w:vAlign w:val="bottom"/>
          </w:tcPr>
          <w:p>
            <w:pPr>
              <w:rPr>
                <w:sz w:val="16"/>
                <w:szCs w:val="16"/>
              </w:rPr>
            </w:pPr>
          </w:p>
        </w:tc>
        <w:tc>
          <w:tcPr>
            <w:tcW w:w="2180" w:type="dxa"/>
            <w:tcBorders>
              <w:bottom w:val="single" w:color="auto" w:sz="8" w:space="0"/>
              <w:right w:val="single" w:color="auto" w:sz="8" w:space="0"/>
            </w:tcBorders>
            <w:vAlign w:val="bottom"/>
          </w:tcPr>
          <w:p>
            <w:pPr>
              <w:rPr>
                <w:sz w:val="16"/>
                <w:szCs w:val="16"/>
              </w:rPr>
            </w:pPr>
          </w:p>
        </w:tc>
      </w:tr>
      <w:tr>
        <w:tblPrEx>
          <w:tblCellMar>
            <w:top w:w="0" w:type="dxa"/>
            <w:left w:w="0" w:type="dxa"/>
            <w:bottom w:w="0" w:type="dxa"/>
            <w:right w:w="0" w:type="dxa"/>
          </w:tblCellMar>
        </w:tblPrEx>
        <w:trPr>
          <w:trHeight w:val="409" w:hRule="atLeast"/>
        </w:trPr>
        <w:tc>
          <w:tcPr>
            <w:tcW w:w="700" w:type="dxa"/>
            <w:tcBorders>
              <w:left w:val="single" w:color="auto" w:sz="8" w:space="0"/>
              <w:right w:val="single" w:color="auto" w:sz="8" w:space="0"/>
            </w:tcBorders>
            <w:vAlign w:val="bottom"/>
          </w:tcPr>
          <w:p/>
        </w:tc>
        <w:tc>
          <w:tcPr>
            <w:tcW w:w="5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安全生产许可证</w:t>
            </w:r>
          </w:p>
        </w:tc>
        <w:tc>
          <w:tcPr>
            <w:tcW w:w="2180" w:type="dxa"/>
            <w:tcBorders>
              <w:right w:val="single" w:color="auto" w:sz="8" w:space="0"/>
            </w:tcBorders>
            <w:vAlign w:val="bottom"/>
          </w:tcPr>
          <w:p/>
        </w:tc>
      </w:tr>
      <w:tr>
        <w:tblPrEx>
          <w:tblCellMar>
            <w:top w:w="0" w:type="dxa"/>
            <w:left w:w="0" w:type="dxa"/>
            <w:bottom w:w="0" w:type="dxa"/>
            <w:right w:w="0" w:type="dxa"/>
          </w:tblCellMar>
        </w:tblPrEx>
        <w:trPr>
          <w:trHeight w:val="210" w:hRule="atLeast"/>
        </w:trPr>
        <w:tc>
          <w:tcPr>
            <w:tcW w:w="700" w:type="dxa"/>
            <w:tcBorders>
              <w:left w:val="single" w:color="auto" w:sz="8" w:space="0"/>
              <w:bottom w:val="single" w:color="auto" w:sz="8" w:space="0"/>
              <w:right w:val="single" w:color="auto" w:sz="8" w:space="0"/>
            </w:tcBorders>
            <w:vAlign w:val="bottom"/>
          </w:tcPr>
          <w:p>
            <w:pPr>
              <w:rPr>
                <w:sz w:val="18"/>
                <w:szCs w:val="18"/>
              </w:rPr>
            </w:pPr>
          </w:p>
        </w:tc>
        <w:tc>
          <w:tcPr>
            <w:tcW w:w="5400" w:type="dxa"/>
            <w:tcBorders>
              <w:bottom w:val="single" w:color="auto" w:sz="8" w:space="0"/>
              <w:right w:val="single" w:color="auto" w:sz="8" w:space="0"/>
            </w:tcBorders>
            <w:vAlign w:val="bottom"/>
          </w:tcPr>
          <w:p>
            <w:pPr>
              <w:rPr>
                <w:sz w:val="18"/>
                <w:szCs w:val="18"/>
              </w:rPr>
            </w:pPr>
          </w:p>
        </w:tc>
        <w:tc>
          <w:tcPr>
            <w:tcW w:w="2180" w:type="dxa"/>
            <w:tcBorders>
              <w:bottom w:val="single" w:color="auto" w:sz="8" w:space="0"/>
              <w:right w:val="single" w:color="auto" w:sz="8" w:space="0"/>
            </w:tcBorders>
            <w:vAlign w:val="bottom"/>
          </w:tcPr>
          <w:p>
            <w:pPr>
              <w:rPr>
                <w:sz w:val="18"/>
                <w:szCs w:val="18"/>
              </w:rPr>
            </w:pPr>
          </w:p>
        </w:tc>
      </w:tr>
      <w:tr>
        <w:tblPrEx>
          <w:tblCellMar>
            <w:top w:w="0" w:type="dxa"/>
            <w:left w:w="0" w:type="dxa"/>
            <w:bottom w:w="0" w:type="dxa"/>
            <w:right w:w="0" w:type="dxa"/>
          </w:tblCellMar>
        </w:tblPrEx>
        <w:trPr>
          <w:trHeight w:val="277" w:hRule="atLeast"/>
        </w:trPr>
        <w:tc>
          <w:tcPr>
            <w:tcW w:w="700" w:type="dxa"/>
            <w:tcBorders>
              <w:left w:val="single" w:color="auto" w:sz="8" w:space="0"/>
              <w:right w:val="single" w:color="auto" w:sz="8" w:space="0"/>
            </w:tcBorders>
            <w:vAlign w:val="bottom"/>
          </w:tcPr>
          <w:p/>
        </w:tc>
        <w:tc>
          <w:tcPr>
            <w:tcW w:w="5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资质证书</w:t>
            </w:r>
          </w:p>
        </w:tc>
        <w:tc>
          <w:tcPr>
            <w:tcW w:w="2180" w:type="dxa"/>
            <w:tcBorders>
              <w:right w:val="single" w:color="auto" w:sz="8" w:space="0"/>
            </w:tcBorders>
            <w:vAlign w:val="bottom"/>
          </w:tcPr>
          <w:p/>
        </w:tc>
      </w:tr>
      <w:tr>
        <w:tblPrEx>
          <w:tblCellMar>
            <w:top w:w="0" w:type="dxa"/>
            <w:left w:w="0" w:type="dxa"/>
            <w:bottom w:w="0" w:type="dxa"/>
            <w:right w:w="0" w:type="dxa"/>
          </w:tblCellMar>
        </w:tblPrEx>
        <w:trPr>
          <w:trHeight w:val="75" w:hRule="atLeast"/>
        </w:trPr>
        <w:tc>
          <w:tcPr>
            <w:tcW w:w="700" w:type="dxa"/>
            <w:tcBorders>
              <w:left w:val="single" w:color="auto" w:sz="8" w:space="0"/>
              <w:bottom w:val="single" w:color="auto" w:sz="8" w:space="0"/>
              <w:right w:val="single" w:color="auto" w:sz="8" w:space="0"/>
            </w:tcBorders>
            <w:vAlign w:val="bottom"/>
          </w:tcPr>
          <w:p>
            <w:pPr>
              <w:rPr>
                <w:sz w:val="6"/>
                <w:szCs w:val="6"/>
              </w:rPr>
            </w:pPr>
          </w:p>
        </w:tc>
        <w:tc>
          <w:tcPr>
            <w:tcW w:w="5400" w:type="dxa"/>
            <w:tcBorders>
              <w:bottom w:val="single" w:color="auto" w:sz="8" w:space="0"/>
              <w:right w:val="single" w:color="auto" w:sz="8" w:space="0"/>
            </w:tcBorders>
            <w:vAlign w:val="bottom"/>
          </w:tcPr>
          <w:p>
            <w:pPr>
              <w:rPr>
                <w:sz w:val="6"/>
                <w:szCs w:val="6"/>
              </w:rPr>
            </w:pPr>
          </w:p>
        </w:tc>
        <w:tc>
          <w:tcPr>
            <w:tcW w:w="2180" w:type="dxa"/>
            <w:tcBorders>
              <w:bottom w:val="single" w:color="auto" w:sz="8" w:space="0"/>
              <w:right w:val="single" w:color="auto" w:sz="8" w:space="0"/>
            </w:tcBorders>
            <w:vAlign w:val="bottom"/>
          </w:tcPr>
          <w:p>
            <w:pPr>
              <w:rPr>
                <w:sz w:val="6"/>
                <w:szCs w:val="6"/>
              </w:rPr>
            </w:pPr>
          </w:p>
        </w:tc>
      </w:tr>
      <w:tr>
        <w:tblPrEx>
          <w:tblCellMar>
            <w:top w:w="0" w:type="dxa"/>
            <w:left w:w="0" w:type="dxa"/>
            <w:bottom w:w="0" w:type="dxa"/>
            <w:right w:w="0" w:type="dxa"/>
          </w:tblCellMar>
        </w:tblPrEx>
        <w:trPr>
          <w:trHeight w:val="289" w:hRule="atLeast"/>
        </w:trPr>
        <w:tc>
          <w:tcPr>
            <w:tcW w:w="700" w:type="dxa"/>
            <w:tcBorders>
              <w:left w:val="single" w:color="auto" w:sz="8" w:space="0"/>
              <w:right w:val="single" w:color="auto" w:sz="8" w:space="0"/>
            </w:tcBorders>
            <w:vAlign w:val="bottom"/>
          </w:tc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近3年经审计的财务会计报表</w:t>
            </w:r>
          </w:p>
        </w:tc>
        <w:tc>
          <w:tcPr>
            <w:tcW w:w="218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含流动资金来源证明</w:t>
            </w:r>
          </w:p>
        </w:tc>
      </w:tr>
      <w:tr>
        <w:tblPrEx>
          <w:tblCellMar>
            <w:top w:w="0" w:type="dxa"/>
            <w:left w:w="0" w:type="dxa"/>
            <w:bottom w:w="0" w:type="dxa"/>
            <w:right w:w="0" w:type="dxa"/>
          </w:tblCellMar>
        </w:tblPrEx>
        <w:trPr>
          <w:trHeight w:val="90" w:hRule="atLeast"/>
        </w:trPr>
        <w:tc>
          <w:tcPr>
            <w:tcW w:w="700" w:type="dxa"/>
            <w:tcBorders>
              <w:left w:val="single" w:color="auto" w:sz="8" w:space="0"/>
              <w:bottom w:val="single" w:color="auto" w:sz="8" w:space="0"/>
              <w:right w:val="single" w:color="auto" w:sz="8" w:space="0"/>
            </w:tcBorders>
            <w:vAlign w:val="bottom"/>
          </w:tcPr>
          <w:p>
            <w:pPr>
              <w:rPr>
                <w:sz w:val="7"/>
                <w:szCs w:val="7"/>
              </w:rPr>
            </w:pPr>
          </w:p>
        </w:tc>
        <w:tc>
          <w:tcPr>
            <w:tcW w:w="5400" w:type="dxa"/>
            <w:tcBorders>
              <w:bottom w:val="single" w:color="auto" w:sz="8" w:space="0"/>
              <w:right w:val="single" w:color="auto" w:sz="8" w:space="0"/>
            </w:tcBorders>
            <w:vAlign w:val="bottom"/>
          </w:tcPr>
          <w:p>
            <w:pPr>
              <w:rPr>
                <w:sz w:val="7"/>
                <w:szCs w:val="7"/>
              </w:rPr>
            </w:pPr>
          </w:p>
        </w:tc>
        <w:tc>
          <w:tcPr>
            <w:tcW w:w="2180" w:type="dxa"/>
            <w:tcBorders>
              <w:bottom w:val="single" w:color="auto" w:sz="8" w:space="0"/>
              <w:right w:val="single" w:color="auto" w:sz="8" w:space="0"/>
            </w:tcBorders>
            <w:vAlign w:val="bottom"/>
          </w:tcPr>
          <w:p>
            <w:pPr>
              <w:rPr>
                <w:sz w:val="7"/>
                <w:szCs w:val="7"/>
              </w:rPr>
            </w:pPr>
          </w:p>
        </w:tc>
      </w:tr>
      <w:tr>
        <w:tblPrEx>
          <w:tblCellMar>
            <w:top w:w="0" w:type="dxa"/>
            <w:left w:w="0" w:type="dxa"/>
            <w:bottom w:w="0" w:type="dxa"/>
            <w:right w:w="0" w:type="dxa"/>
          </w:tblCellMar>
        </w:tblPrEx>
        <w:trPr>
          <w:trHeight w:val="250" w:hRule="atLeast"/>
        </w:trPr>
        <w:tc>
          <w:tcPr>
            <w:tcW w:w="700" w:type="dxa"/>
            <w:tcBorders>
              <w:left w:val="single" w:color="auto" w:sz="8" w:space="0"/>
              <w:right w:val="single" w:color="auto" w:sz="8" w:space="0"/>
            </w:tcBorders>
            <w:vAlign w:val="bottom"/>
          </w:tcPr>
          <w:p>
            <w:pPr>
              <w:rPr>
                <w:sz w:val="21"/>
                <w:szCs w:val="21"/>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w w:val="98"/>
                <w:sz w:val="21"/>
                <w:szCs w:val="21"/>
                <w:lang w:eastAsia="zh-CN"/>
              </w:rPr>
              <w:t>近5年已完成的类似项目业绩（中标通知书、合同协议书、</w:t>
            </w:r>
          </w:p>
        </w:tc>
        <w:tc>
          <w:tcPr>
            <w:tcW w:w="2180" w:type="dxa"/>
            <w:tcBorders>
              <w:right w:val="single" w:color="auto" w:sz="8" w:space="0"/>
            </w:tcBorders>
            <w:vAlign w:val="bottom"/>
          </w:tcPr>
          <w:p>
            <w:pPr>
              <w:rPr>
                <w:sz w:val="21"/>
                <w:szCs w:val="21"/>
                <w:lang w:eastAsia="zh-CN"/>
              </w:rPr>
            </w:pPr>
          </w:p>
        </w:tc>
      </w:tr>
      <w:tr>
        <w:tblPrEx>
          <w:tblCellMar>
            <w:top w:w="0" w:type="dxa"/>
            <w:left w:w="0" w:type="dxa"/>
            <w:bottom w:w="0" w:type="dxa"/>
            <w:right w:w="0" w:type="dxa"/>
          </w:tblCellMar>
        </w:tblPrEx>
        <w:trPr>
          <w:trHeight w:val="312"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合同工程完工证书或工程竣工证书副本、合同工程完工验</w:t>
            </w:r>
          </w:p>
        </w:tc>
        <w:tc>
          <w:tcPr>
            <w:tcW w:w="2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312"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收鉴定书有关验收结论）</w:t>
            </w:r>
          </w:p>
        </w:tc>
        <w:tc>
          <w:tcPr>
            <w:tcW w:w="2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51" w:hRule="atLeast"/>
        </w:trPr>
        <w:tc>
          <w:tcPr>
            <w:tcW w:w="700" w:type="dxa"/>
            <w:tcBorders>
              <w:left w:val="single" w:color="auto" w:sz="8" w:space="0"/>
              <w:bottom w:val="single" w:color="auto" w:sz="8" w:space="0"/>
              <w:right w:val="single" w:color="auto" w:sz="8" w:space="0"/>
            </w:tcBorders>
            <w:vAlign w:val="bottom"/>
          </w:tcPr>
          <w:p>
            <w:pPr>
              <w:rPr>
                <w:sz w:val="4"/>
                <w:szCs w:val="4"/>
                <w:lang w:eastAsia="zh-CN"/>
              </w:rPr>
            </w:pPr>
          </w:p>
        </w:tc>
        <w:tc>
          <w:tcPr>
            <w:tcW w:w="5400" w:type="dxa"/>
            <w:tcBorders>
              <w:bottom w:val="single" w:color="auto" w:sz="8" w:space="0"/>
              <w:right w:val="single" w:color="auto" w:sz="8" w:space="0"/>
            </w:tcBorders>
            <w:vAlign w:val="bottom"/>
          </w:tcPr>
          <w:p>
            <w:pPr>
              <w:rPr>
                <w:sz w:val="4"/>
                <w:szCs w:val="4"/>
                <w:lang w:eastAsia="zh-CN"/>
              </w:rPr>
            </w:pPr>
          </w:p>
        </w:tc>
        <w:tc>
          <w:tcPr>
            <w:tcW w:w="2180" w:type="dxa"/>
            <w:tcBorders>
              <w:bottom w:val="single" w:color="auto" w:sz="8" w:space="0"/>
              <w:right w:val="single" w:color="auto" w:sz="8" w:space="0"/>
            </w:tcBorders>
            <w:vAlign w:val="bottom"/>
          </w:tcPr>
          <w:p>
            <w:pPr>
              <w:rPr>
                <w:sz w:val="4"/>
                <w:szCs w:val="4"/>
                <w:lang w:eastAsia="zh-CN"/>
              </w:rPr>
            </w:pPr>
          </w:p>
        </w:tc>
      </w:tr>
      <w:tr>
        <w:tblPrEx>
          <w:tblCellMar>
            <w:top w:w="0" w:type="dxa"/>
            <w:left w:w="0" w:type="dxa"/>
            <w:bottom w:w="0" w:type="dxa"/>
            <w:right w:w="0" w:type="dxa"/>
          </w:tblCellMar>
        </w:tblPrEx>
        <w:trPr>
          <w:trHeight w:val="253" w:hRule="atLeast"/>
        </w:trPr>
        <w:tc>
          <w:tcPr>
            <w:tcW w:w="700" w:type="dxa"/>
            <w:tcBorders>
              <w:left w:val="single" w:color="auto" w:sz="8" w:space="0"/>
              <w:right w:val="single" w:color="auto" w:sz="8" w:space="0"/>
            </w:tcBorders>
            <w:vAlign w:val="bottom"/>
          </w:tcPr>
          <w:p>
            <w:pPr>
              <w:rPr>
                <w:sz w:val="21"/>
                <w:szCs w:val="21"/>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项目经理注册建造师证、身份证、职称证、学历证、业绩</w:t>
            </w:r>
          </w:p>
        </w:tc>
        <w:tc>
          <w:tcPr>
            <w:tcW w:w="2180" w:type="dxa"/>
            <w:tcBorders>
              <w:right w:val="single" w:color="auto" w:sz="8" w:space="0"/>
            </w:tcBorders>
            <w:vAlign w:val="bottom"/>
          </w:tcPr>
          <w:p>
            <w:pPr>
              <w:rPr>
                <w:sz w:val="21"/>
                <w:szCs w:val="21"/>
                <w:lang w:eastAsia="zh-CN"/>
              </w:rPr>
            </w:pPr>
          </w:p>
        </w:tc>
      </w:tr>
      <w:tr>
        <w:tblPrEx>
          <w:tblCellMar>
            <w:top w:w="0" w:type="dxa"/>
            <w:left w:w="0" w:type="dxa"/>
            <w:bottom w:w="0" w:type="dxa"/>
            <w:right w:w="0" w:type="dxa"/>
          </w:tblCellMar>
        </w:tblPrEx>
        <w:trPr>
          <w:trHeight w:val="312"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证明材料、社会保险证明、安全生产考核合格证书</w:t>
            </w:r>
          </w:p>
        </w:tc>
        <w:tc>
          <w:tcPr>
            <w:tcW w:w="2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51" w:hRule="atLeast"/>
        </w:trPr>
        <w:tc>
          <w:tcPr>
            <w:tcW w:w="700" w:type="dxa"/>
            <w:tcBorders>
              <w:left w:val="single" w:color="auto" w:sz="8" w:space="0"/>
              <w:bottom w:val="single" w:color="auto" w:sz="8" w:space="0"/>
              <w:right w:val="single" w:color="auto" w:sz="8" w:space="0"/>
            </w:tcBorders>
            <w:vAlign w:val="bottom"/>
          </w:tcPr>
          <w:p>
            <w:pPr>
              <w:rPr>
                <w:sz w:val="4"/>
                <w:szCs w:val="4"/>
                <w:lang w:eastAsia="zh-CN"/>
              </w:rPr>
            </w:pPr>
          </w:p>
        </w:tc>
        <w:tc>
          <w:tcPr>
            <w:tcW w:w="5400" w:type="dxa"/>
            <w:tcBorders>
              <w:bottom w:val="single" w:color="auto" w:sz="8" w:space="0"/>
              <w:right w:val="single" w:color="auto" w:sz="8" w:space="0"/>
            </w:tcBorders>
            <w:vAlign w:val="bottom"/>
          </w:tcPr>
          <w:p>
            <w:pPr>
              <w:rPr>
                <w:sz w:val="4"/>
                <w:szCs w:val="4"/>
                <w:lang w:eastAsia="zh-CN"/>
              </w:rPr>
            </w:pPr>
          </w:p>
        </w:tc>
        <w:tc>
          <w:tcPr>
            <w:tcW w:w="2180" w:type="dxa"/>
            <w:tcBorders>
              <w:bottom w:val="single" w:color="auto" w:sz="8" w:space="0"/>
              <w:right w:val="single" w:color="auto" w:sz="8" w:space="0"/>
            </w:tcBorders>
            <w:vAlign w:val="bottom"/>
          </w:tcPr>
          <w:p>
            <w:pPr>
              <w:rPr>
                <w:sz w:val="4"/>
                <w:szCs w:val="4"/>
                <w:lang w:eastAsia="zh-CN"/>
              </w:rPr>
            </w:pPr>
          </w:p>
        </w:tc>
      </w:tr>
      <w:tr>
        <w:tblPrEx>
          <w:tblCellMar>
            <w:top w:w="0" w:type="dxa"/>
            <w:left w:w="0" w:type="dxa"/>
            <w:bottom w:w="0" w:type="dxa"/>
            <w:right w:w="0" w:type="dxa"/>
          </w:tblCellMar>
        </w:tblPrEx>
        <w:trPr>
          <w:trHeight w:val="409"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联合体〔如有）的有关证明材料</w:t>
            </w:r>
          </w:p>
        </w:tc>
        <w:tc>
          <w:tcPr>
            <w:tcW w:w="2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210" w:hRule="atLeast"/>
        </w:trPr>
        <w:tc>
          <w:tcPr>
            <w:tcW w:w="700" w:type="dxa"/>
            <w:tcBorders>
              <w:left w:val="single" w:color="auto" w:sz="8" w:space="0"/>
              <w:bottom w:val="single" w:color="auto" w:sz="8" w:space="0"/>
              <w:right w:val="single" w:color="auto" w:sz="8" w:space="0"/>
            </w:tcBorders>
            <w:vAlign w:val="bottom"/>
          </w:tcPr>
          <w:p>
            <w:pPr>
              <w:rPr>
                <w:sz w:val="18"/>
                <w:szCs w:val="18"/>
                <w:lang w:eastAsia="zh-CN"/>
              </w:rPr>
            </w:pPr>
          </w:p>
        </w:tc>
        <w:tc>
          <w:tcPr>
            <w:tcW w:w="5400" w:type="dxa"/>
            <w:tcBorders>
              <w:bottom w:val="single" w:color="auto" w:sz="8" w:space="0"/>
              <w:right w:val="single" w:color="auto" w:sz="8" w:space="0"/>
            </w:tcBorders>
            <w:vAlign w:val="bottom"/>
          </w:tcPr>
          <w:p>
            <w:pPr>
              <w:rPr>
                <w:sz w:val="18"/>
                <w:szCs w:val="18"/>
                <w:lang w:eastAsia="zh-CN"/>
              </w:rPr>
            </w:pPr>
          </w:p>
        </w:tc>
        <w:tc>
          <w:tcPr>
            <w:tcW w:w="2180" w:type="dxa"/>
            <w:tcBorders>
              <w:bottom w:val="single" w:color="auto" w:sz="8" w:space="0"/>
              <w:right w:val="single" w:color="auto" w:sz="8" w:space="0"/>
            </w:tcBorders>
            <w:vAlign w:val="bottom"/>
          </w:tcPr>
          <w:p>
            <w:pPr>
              <w:rPr>
                <w:sz w:val="18"/>
                <w:szCs w:val="18"/>
                <w:lang w:eastAsia="zh-CN"/>
              </w:rPr>
            </w:pPr>
          </w:p>
        </w:tc>
      </w:tr>
      <w:tr>
        <w:tblPrEx>
          <w:tblCellMar>
            <w:top w:w="0" w:type="dxa"/>
            <w:left w:w="0" w:type="dxa"/>
            <w:bottom w:w="0" w:type="dxa"/>
            <w:right w:w="0" w:type="dxa"/>
          </w:tblCellMar>
        </w:tblPrEx>
        <w:trPr>
          <w:trHeight w:val="334"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企业主要负责人安全生产考核合格证</w:t>
            </w:r>
          </w:p>
        </w:tc>
        <w:tc>
          <w:tcPr>
            <w:tcW w:w="2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135" w:hRule="atLeast"/>
        </w:trPr>
        <w:tc>
          <w:tcPr>
            <w:tcW w:w="700" w:type="dxa"/>
            <w:tcBorders>
              <w:left w:val="single" w:color="auto" w:sz="8" w:space="0"/>
              <w:bottom w:val="single" w:color="auto" w:sz="8" w:space="0"/>
              <w:right w:val="single" w:color="auto" w:sz="8" w:space="0"/>
            </w:tcBorders>
            <w:vAlign w:val="bottom"/>
          </w:tcPr>
          <w:p>
            <w:pPr>
              <w:rPr>
                <w:sz w:val="11"/>
                <w:szCs w:val="11"/>
                <w:lang w:eastAsia="zh-CN"/>
              </w:rPr>
            </w:pPr>
          </w:p>
        </w:tc>
        <w:tc>
          <w:tcPr>
            <w:tcW w:w="5400" w:type="dxa"/>
            <w:tcBorders>
              <w:bottom w:val="single" w:color="auto" w:sz="8" w:space="0"/>
              <w:right w:val="single" w:color="auto" w:sz="8" w:space="0"/>
            </w:tcBorders>
            <w:vAlign w:val="bottom"/>
          </w:tcPr>
          <w:p>
            <w:pPr>
              <w:rPr>
                <w:sz w:val="11"/>
                <w:szCs w:val="11"/>
                <w:lang w:eastAsia="zh-CN"/>
              </w:rPr>
            </w:pPr>
          </w:p>
        </w:tc>
        <w:tc>
          <w:tcPr>
            <w:tcW w:w="2180" w:type="dxa"/>
            <w:tcBorders>
              <w:bottom w:val="single" w:color="auto" w:sz="8" w:space="0"/>
              <w:right w:val="single" w:color="auto" w:sz="8" w:space="0"/>
            </w:tcBorders>
            <w:vAlign w:val="bottom"/>
          </w:tcPr>
          <w:p>
            <w:pPr>
              <w:rPr>
                <w:sz w:val="11"/>
                <w:szCs w:val="11"/>
                <w:lang w:eastAsia="zh-CN"/>
              </w:rPr>
            </w:pPr>
          </w:p>
        </w:tc>
      </w:tr>
      <w:tr>
        <w:tblPrEx>
          <w:tblCellMar>
            <w:top w:w="0" w:type="dxa"/>
            <w:left w:w="0" w:type="dxa"/>
            <w:bottom w:w="0" w:type="dxa"/>
            <w:right w:w="0" w:type="dxa"/>
          </w:tblCellMar>
        </w:tblPrEx>
        <w:trPr>
          <w:trHeight w:val="253" w:hRule="atLeast"/>
        </w:trPr>
        <w:tc>
          <w:tcPr>
            <w:tcW w:w="700" w:type="dxa"/>
            <w:tcBorders>
              <w:left w:val="single" w:color="auto" w:sz="8" w:space="0"/>
              <w:right w:val="single" w:color="auto" w:sz="8" w:space="0"/>
            </w:tcBorders>
            <w:vAlign w:val="bottom"/>
          </w:tcPr>
          <w:p>
            <w:pPr>
              <w:rPr>
                <w:sz w:val="21"/>
                <w:szCs w:val="21"/>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委托代理人身份证及社会保险证明</w:t>
            </w:r>
          </w:p>
        </w:tc>
        <w:tc>
          <w:tcPr>
            <w:tcW w:w="2180" w:type="dxa"/>
            <w:tcBorders>
              <w:right w:val="single" w:color="auto" w:sz="8" w:space="0"/>
            </w:tcBorders>
            <w:vAlign w:val="bottom"/>
          </w:tcPr>
          <w:p>
            <w:pPr>
              <w:rPr>
                <w:sz w:val="21"/>
                <w:szCs w:val="21"/>
                <w:lang w:eastAsia="zh-CN"/>
              </w:rPr>
            </w:pPr>
          </w:p>
        </w:tc>
      </w:tr>
      <w:tr>
        <w:tblPrEx>
          <w:tblCellMar>
            <w:top w:w="0" w:type="dxa"/>
            <w:left w:w="0" w:type="dxa"/>
            <w:bottom w:w="0" w:type="dxa"/>
            <w:right w:w="0" w:type="dxa"/>
          </w:tblCellMar>
        </w:tblPrEx>
        <w:trPr>
          <w:trHeight w:val="51" w:hRule="atLeast"/>
        </w:trPr>
        <w:tc>
          <w:tcPr>
            <w:tcW w:w="700" w:type="dxa"/>
            <w:tcBorders>
              <w:left w:val="single" w:color="auto" w:sz="8" w:space="0"/>
              <w:bottom w:val="single" w:color="auto" w:sz="8" w:space="0"/>
              <w:right w:val="single" w:color="auto" w:sz="8" w:space="0"/>
            </w:tcBorders>
            <w:vAlign w:val="bottom"/>
          </w:tcPr>
          <w:p>
            <w:pPr>
              <w:rPr>
                <w:sz w:val="4"/>
                <w:szCs w:val="4"/>
                <w:lang w:eastAsia="zh-CN"/>
              </w:rPr>
            </w:pPr>
          </w:p>
        </w:tc>
        <w:tc>
          <w:tcPr>
            <w:tcW w:w="5400" w:type="dxa"/>
            <w:tcBorders>
              <w:bottom w:val="single" w:color="auto" w:sz="8" w:space="0"/>
              <w:right w:val="single" w:color="auto" w:sz="8" w:space="0"/>
            </w:tcBorders>
            <w:vAlign w:val="bottom"/>
          </w:tcPr>
          <w:p>
            <w:pPr>
              <w:rPr>
                <w:sz w:val="4"/>
                <w:szCs w:val="4"/>
                <w:lang w:eastAsia="zh-CN"/>
              </w:rPr>
            </w:pPr>
          </w:p>
        </w:tc>
        <w:tc>
          <w:tcPr>
            <w:tcW w:w="2180" w:type="dxa"/>
            <w:tcBorders>
              <w:bottom w:val="single" w:color="auto" w:sz="8" w:space="0"/>
              <w:right w:val="single" w:color="auto" w:sz="8" w:space="0"/>
            </w:tcBorders>
            <w:vAlign w:val="bottom"/>
          </w:tcPr>
          <w:p>
            <w:pPr>
              <w:rPr>
                <w:sz w:val="4"/>
                <w:szCs w:val="4"/>
                <w:lang w:eastAsia="zh-CN"/>
              </w:rPr>
            </w:pPr>
          </w:p>
        </w:tc>
      </w:tr>
      <w:tr>
        <w:tblPrEx>
          <w:tblCellMar>
            <w:top w:w="0" w:type="dxa"/>
            <w:left w:w="0" w:type="dxa"/>
            <w:bottom w:w="0" w:type="dxa"/>
            <w:right w:w="0" w:type="dxa"/>
          </w:tblCellMar>
        </w:tblPrEx>
        <w:trPr>
          <w:trHeight w:val="251" w:hRule="atLeast"/>
        </w:trPr>
        <w:tc>
          <w:tcPr>
            <w:tcW w:w="700" w:type="dxa"/>
            <w:tcBorders>
              <w:left w:val="single" w:color="auto" w:sz="8" w:space="0"/>
              <w:right w:val="single" w:color="auto" w:sz="8" w:space="0"/>
            </w:tcBorders>
            <w:vAlign w:val="bottom"/>
          </w:tcPr>
          <w:p>
            <w:pPr>
              <w:rPr>
                <w:sz w:val="21"/>
                <w:szCs w:val="21"/>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技术负责人身份证、职称证、学历证、业绩证明材料、社</w:t>
            </w:r>
          </w:p>
        </w:tc>
        <w:tc>
          <w:tcPr>
            <w:tcW w:w="2180" w:type="dxa"/>
            <w:tcBorders>
              <w:right w:val="single" w:color="auto" w:sz="8" w:space="0"/>
            </w:tcBorders>
            <w:vAlign w:val="bottom"/>
          </w:tcPr>
          <w:p>
            <w:pPr>
              <w:rPr>
                <w:sz w:val="21"/>
                <w:szCs w:val="21"/>
                <w:lang w:eastAsia="zh-CN"/>
              </w:rPr>
            </w:pPr>
          </w:p>
        </w:tc>
      </w:tr>
      <w:tr>
        <w:tblPrEx>
          <w:tblCellMar>
            <w:top w:w="0" w:type="dxa"/>
            <w:left w:w="0" w:type="dxa"/>
            <w:bottom w:w="0" w:type="dxa"/>
            <w:right w:w="0" w:type="dxa"/>
          </w:tblCellMar>
        </w:tblPrEx>
        <w:trPr>
          <w:trHeight w:val="312"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会保险证明、安全生产考核合格证书</w:t>
            </w:r>
          </w:p>
        </w:tc>
        <w:tc>
          <w:tcPr>
            <w:tcW w:w="2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51" w:hRule="atLeast"/>
        </w:trPr>
        <w:tc>
          <w:tcPr>
            <w:tcW w:w="700" w:type="dxa"/>
            <w:tcBorders>
              <w:left w:val="single" w:color="auto" w:sz="8" w:space="0"/>
              <w:bottom w:val="single" w:color="auto" w:sz="8" w:space="0"/>
              <w:right w:val="single" w:color="auto" w:sz="8" w:space="0"/>
            </w:tcBorders>
            <w:vAlign w:val="bottom"/>
          </w:tcPr>
          <w:p>
            <w:pPr>
              <w:rPr>
                <w:sz w:val="4"/>
                <w:szCs w:val="4"/>
                <w:lang w:eastAsia="zh-CN"/>
              </w:rPr>
            </w:pPr>
          </w:p>
        </w:tc>
        <w:tc>
          <w:tcPr>
            <w:tcW w:w="5400" w:type="dxa"/>
            <w:tcBorders>
              <w:bottom w:val="single" w:color="auto" w:sz="8" w:space="0"/>
              <w:right w:val="single" w:color="auto" w:sz="8" w:space="0"/>
            </w:tcBorders>
            <w:vAlign w:val="bottom"/>
          </w:tcPr>
          <w:p>
            <w:pPr>
              <w:rPr>
                <w:sz w:val="4"/>
                <w:szCs w:val="4"/>
                <w:lang w:eastAsia="zh-CN"/>
              </w:rPr>
            </w:pPr>
          </w:p>
        </w:tc>
        <w:tc>
          <w:tcPr>
            <w:tcW w:w="2180" w:type="dxa"/>
            <w:tcBorders>
              <w:bottom w:val="single" w:color="auto" w:sz="8" w:space="0"/>
              <w:right w:val="single" w:color="auto" w:sz="8" w:space="0"/>
            </w:tcBorders>
            <w:vAlign w:val="bottom"/>
          </w:tcPr>
          <w:p>
            <w:pPr>
              <w:rPr>
                <w:sz w:val="4"/>
                <w:szCs w:val="4"/>
                <w:lang w:eastAsia="zh-CN"/>
              </w:rPr>
            </w:pPr>
          </w:p>
        </w:tc>
      </w:tr>
      <w:tr>
        <w:tblPrEx>
          <w:tblCellMar>
            <w:top w:w="0" w:type="dxa"/>
            <w:left w:w="0" w:type="dxa"/>
            <w:bottom w:w="0" w:type="dxa"/>
            <w:right w:w="0" w:type="dxa"/>
          </w:tblCellMar>
        </w:tblPrEx>
        <w:trPr>
          <w:trHeight w:val="250" w:hRule="atLeast"/>
        </w:trPr>
        <w:tc>
          <w:tcPr>
            <w:tcW w:w="700" w:type="dxa"/>
            <w:tcBorders>
              <w:left w:val="single" w:color="auto" w:sz="8" w:space="0"/>
              <w:right w:val="single" w:color="auto" w:sz="8" w:space="0"/>
            </w:tcBorders>
            <w:vAlign w:val="bottom"/>
          </w:tcPr>
          <w:p>
            <w:pPr>
              <w:rPr>
                <w:sz w:val="21"/>
                <w:szCs w:val="21"/>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w w:val="96"/>
                <w:sz w:val="21"/>
                <w:szCs w:val="21"/>
                <w:lang w:eastAsia="zh-CN"/>
              </w:rPr>
              <w:t>安全管理人员（专职安全生产管理人员）身份证、职称证、</w:t>
            </w:r>
          </w:p>
        </w:tc>
        <w:tc>
          <w:tcPr>
            <w:tcW w:w="2180" w:type="dxa"/>
            <w:tcBorders>
              <w:right w:val="single" w:color="auto" w:sz="8" w:space="0"/>
            </w:tcBorders>
            <w:vAlign w:val="bottom"/>
          </w:tcPr>
          <w:p>
            <w:pPr>
              <w:rPr>
                <w:sz w:val="21"/>
                <w:szCs w:val="21"/>
                <w:lang w:eastAsia="zh-CN"/>
              </w:rPr>
            </w:pPr>
          </w:p>
        </w:tc>
      </w:tr>
      <w:tr>
        <w:tblPrEx>
          <w:tblCellMar>
            <w:top w:w="0" w:type="dxa"/>
            <w:left w:w="0" w:type="dxa"/>
            <w:bottom w:w="0" w:type="dxa"/>
            <w:right w:w="0" w:type="dxa"/>
          </w:tblCellMar>
        </w:tblPrEx>
        <w:trPr>
          <w:trHeight w:val="312"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学历证、业绩证明材料、社会保险证明、安全生产考核合</w:t>
            </w:r>
          </w:p>
        </w:tc>
        <w:tc>
          <w:tcPr>
            <w:tcW w:w="2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312"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格证</w:t>
            </w:r>
          </w:p>
        </w:tc>
        <w:tc>
          <w:tcPr>
            <w:tcW w:w="2180" w:type="dxa"/>
            <w:tcBorders>
              <w:right w:val="single" w:color="auto" w:sz="8" w:space="0"/>
            </w:tcBorders>
            <w:vAlign w:val="bottom"/>
          </w:tcPr>
          <w:p/>
        </w:tc>
      </w:tr>
      <w:tr>
        <w:tblPrEx>
          <w:tblCellMar>
            <w:top w:w="0" w:type="dxa"/>
            <w:left w:w="0" w:type="dxa"/>
            <w:bottom w:w="0" w:type="dxa"/>
            <w:right w:w="0" w:type="dxa"/>
          </w:tblCellMar>
        </w:tblPrEx>
        <w:trPr>
          <w:trHeight w:val="51" w:hRule="atLeast"/>
        </w:trPr>
        <w:tc>
          <w:tcPr>
            <w:tcW w:w="700" w:type="dxa"/>
            <w:tcBorders>
              <w:left w:val="single" w:color="auto" w:sz="8" w:space="0"/>
              <w:bottom w:val="single" w:color="auto" w:sz="8" w:space="0"/>
              <w:right w:val="single" w:color="auto" w:sz="8" w:space="0"/>
            </w:tcBorders>
            <w:vAlign w:val="bottom"/>
          </w:tcPr>
          <w:p>
            <w:pPr>
              <w:rPr>
                <w:sz w:val="4"/>
                <w:szCs w:val="4"/>
              </w:rPr>
            </w:pPr>
          </w:p>
        </w:tc>
        <w:tc>
          <w:tcPr>
            <w:tcW w:w="5400" w:type="dxa"/>
            <w:tcBorders>
              <w:bottom w:val="single" w:color="auto" w:sz="8" w:space="0"/>
              <w:right w:val="single" w:color="auto" w:sz="8" w:space="0"/>
            </w:tcBorders>
            <w:vAlign w:val="bottom"/>
          </w:tcPr>
          <w:p>
            <w:pPr>
              <w:rPr>
                <w:sz w:val="4"/>
                <w:szCs w:val="4"/>
              </w:rPr>
            </w:pPr>
          </w:p>
        </w:tc>
        <w:tc>
          <w:tcPr>
            <w:tcW w:w="2180" w:type="dxa"/>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trHeight w:val="250" w:hRule="atLeast"/>
        </w:trPr>
        <w:tc>
          <w:tcPr>
            <w:tcW w:w="700" w:type="dxa"/>
            <w:tcBorders>
              <w:left w:val="single" w:color="auto" w:sz="8" w:space="0"/>
              <w:right w:val="single" w:color="auto" w:sz="8" w:space="0"/>
            </w:tcBorders>
            <w:vAlign w:val="bottom"/>
          </w:tcPr>
          <w:p>
            <w:pPr>
              <w:rPr>
                <w:sz w:val="21"/>
                <w:szCs w:val="21"/>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质量管理人员身份证、职称证、学历证、业绩证明材料、</w:t>
            </w:r>
          </w:p>
        </w:tc>
        <w:tc>
          <w:tcPr>
            <w:tcW w:w="2180" w:type="dxa"/>
            <w:tcBorders>
              <w:right w:val="single" w:color="auto" w:sz="8" w:space="0"/>
            </w:tcBorders>
            <w:vAlign w:val="bottom"/>
          </w:tcPr>
          <w:p>
            <w:pPr>
              <w:rPr>
                <w:sz w:val="21"/>
                <w:szCs w:val="21"/>
                <w:lang w:eastAsia="zh-CN"/>
              </w:rPr>
            </w:pPr>
          </w:p>
        </w:tc>
      </w:tr>
      <w:tr>
        <w:tblPrEx>
          <w:tblCellMar>
            <w:top w:w="0" w:type="dxa"/>
            <w:left w:w="0" w:type="dxa"/>
            <w:bottom w:w="0" w:type="dxa"/>
            <w:right w:w="0" w:type="dxa"/>
          </w:tblCellMar>
        </w:tblPrEx>
        <w:trPr>
          <w:trHeight w:val="312"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社会保险证明</w:t>
            </w:r>
          </w:p>
        </w:tc>
        <w:tc>
          <w:tcPr>
            <w:tcW w:w="2180" w:type="dxa"/>
            <w:tcBorders>
              <w:right w:val="single" w:color="auto" w:sz="8" w:space="0"/>
            </w:tcBorders>
            <w:vAlign w:val="bottom"/>
          </w:tcPr>
          <w:p/>
        </w:tc>
      </w:tr>
      <w:tr>
        <w:tblPrEx>
          <w:tblCellMar>
            <w:top w:w="0" w:type="dxa"/>
            <w:left w:w="0" w:type="dxa"/>
            <w:bottom w:w="0" w:type="dxa"/>
            <w:right w:w="0" w:type="dxa"/>
          </w:tblCellMar>
        </w:tblPrEx>
        <w:trPr>
          <w:trHeight w:val="51" w:hRule="atLeast"/>
        </w:trPr>
        <w:tc>
          <w:tcPr>
            <w:tcW w:w="700" w:type="dxa"/>
            <w:tcBorders>
              <w:left w:val="single" w:color="auto" w:sz="8" w:space="0"/>
              <w:bottom w:val="single" w:color="auto" w:sz="8" w:space="0"/>
              <w:right w:val="single" w:color="auto" w:sz="8" w:space="0"/>
            </w:tcBorders>
            <w:vAlign w:val="bottom"/>
          </w:tcPr>
          <w:p>
            <w:pPr>
              <w:rPr>
                <w:sz w:val="4"/>
                <w:szCs w:val="4"/>
              </w:rPr>
            </w:pPr>
          </w:p>
        </w:tc>
        <w:tc>
          <w:tcPr>
            <w:tcW w:w="5400" w:type="dxa"/>
            <w:tcBorders>
              <w:bottom w:val="single" w:color="auto" w:sz="8" w:space="0"/>
              <w:right w:val="single" w:color="auto" w:sz="8" w:space="0"/>
            </w:tcBorders>
            <w:vAlign w:val="bottom"/>
          </w:tcPr>
          <w:p>
            <w:pPr>
              <w:rPr>
                <w:sz w:val="4"/>
                <w:szCs w:val="4"/>
              </w:rPr>
            </w:pPr>
          </w:p>
        </w:tc>
        <w:tc>
          <w:tcPr>
            <w:tcW w:w="2180" w:type="dxa"/>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trHeight w:val="250" w:hRule="atLeast"/>
        </w:trPr>
        <w:tc>
          <w:tcPr>
            <w:tcW w:w="700" w:type="dxa"/>
            <w:tcBorders>
              <w:left w:val="single" w:color="auto" w:sz="8" w:space="0"/>
              <w:right w:val="single" w:color="auto" w:sz="8" w:space="0"/>
            </w:tcBorders>
            <w:vAlign w:val="bottom"/>
          </w:tcPr>
          <w:p>
            <w:pPr>
              <w:rPr>
                <w:sz w:val="21"/>
                <w:szCs w:val="21"/>
              </w:rPr>
            </w:p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财务负责人身份证、职称证、学历证、业绩证明材料、社</w:t>
            </w:r>
          </w:p>
        </w:tc>
        <w:tc>
          <w:tcPr>
            <w:tcW w:w="2180" w:type="dxa"/>
            <w:tcBorders>
              <w:right w:val="single" w:color="auto" w:sz="8" w:space="0"/>
            </w:tcBorders>
            <w:vAlign w:val="bottom"/>
          </w:tcPr>
          <w:p>
            <w:pPr>
              <w:rPr>
                <w:sz w:val="21"/>
                <w:szCs w:val="21"/>
                <w:lang w:eastAsia="zh-CN"/>
              </w:rPr>
            </w:pPr>
          </w:p>
        </w:tc>
      </w:tr>
      <w:tr>
        <w:tblPrEx>
          <w:tblCellMar>
            <w:top w:w="0" w:type="dxa"/>
            <w:left w:w="0" w:type="dxa"/>
            <w:bottom w:w="0" w:type="dxa"/>
            <w:right w:w="0" w:type="dxa"/>
          </w:tblCellMar>
        </w:tblPrEx>
        <w:trPr>
          <w:trHeight w:val="312"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会保险证明</w:t>
            </w:r>
          </w:p>
        </w:tc>
        <w:tc>
          <w:tcPr>
            <w:tcW w:w="2180" w:type="dxa"/>
            <w:tcBorders>
              <w:right w:val="single" w:color="auto" w:sz="8" w:space="0"/>
            </w:tcBorders>
            <w:vAlign w:val="bottom"/>
          </w:tcPr>
          <w:p/>
        </w:tc>
      </w:tr>
      <w:tr>
        <w:tblPrEx>
          <w:tblCellMar>
            <w:top w:w="0" w:type="dxa"/>
            <w:left w:w="0" w:type="dxa"/>
            <w:bottom w:w="0" w:type="dxa"/>
            <w:right w:w="0" w:type="dxa"/>
          </w:tblCellMar>
        </w:tblPrEx>
        <w:trPr>
          <w:trHeight w:val="51" w:hRule="atLeast"/>
        </w:trPr>
        <w:tc>
          <w:tcPr>
            <w:tcW w:w="700" w:type="dxa"/>
            <w:tcBorders>
              <w:left w:val="single" w:color="auto" w:sz="8" w:space="0"/>
              <w:bottom w:val="single" w:color="auto" w:sz="8" w:space="0"/>
              <w:right w:val="single" w:color="auto" w:sz="8" w:space="0"/>
            </w:tcBorders>
            <w:vAlign w:val="bottom"/>
          </w:tcPr>
          <w:p>
            <w:pPr>
              <w:rPr>
                <w:sz w:val="4"/>
                <w:szCs w:val="4"/>
              </w:rPr>
            </w:pPr>
          </w:p>
        </w:tc>
        <w:tc>
          <w:tcPr>
            <w:tcW w:w="5400" w:type="dxa"/>
            <w:tcBorders>
              <w:bottom w:val="single" w:color="auto" w:sz="8" w:space="0"/>
              <w:right w:val="single" w:color="auto" w:sz="8" w:space="0"/>
            </w:tcBorders>
            <w:vAlign w:val="bottom"/>
          </w:tcPr>
          <w:p>
            <w:pPr>
              <w:rPr>
                <w:sz w:val="4"/>
                <w:szCs w:val="4"/>
              </w:rPr>
            </w:pPr>
          </w:p>
        </w:tc>
        <w:tc>
          <w:tcPr>
            <w:tcW w:w="2180" w:type="dxa"/>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trHeight w:val="486" w:hRule="atLeast"/>
        </w:trPr>
        <w:tc>
          <w:tcPr>
            <w:tcW w:w="700" w:type="dxa"/>
            <w:tcBorders>
              <w:left w:val="single" w:color="auto" w:sz="8" w:space="0"/>
              <w:right w:val="single" w:color="auto" w:sz="8" w:space="0"/>
            </w:tcBorders>
            <w:vAlign w:val="bottom"/>
          </w:tcPr>
          <w:p/>
        </w:tc>
        <w:tc>
          <w:tcPr>
            <w:tcW w:w="5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法律文书</w:t>
            </w:r>
          </w:p>
        </w:tc>
        <w:tc>
          <w:tcPr>
            <w:tcW w:w="2180" w:type="dxa"/>
            <w:tcBorders>
              <w:right w:val="single" w:color="auto" w:sz="8" w:space="0"/>
            </w:tcBorders>
            <w:vAlign w:val="bottom"/>
          </w:tcPr>
          <w:p/>
        </w:tc>
      </w:tr>
      <w:tr>
        <w:tblPrEx>
          <w:tblCellMar>
            <w:top w:w="0" w:type="dxa"/>
            <w:left w:w="0" w:type="dxa"/>
            <w:bottom w:w="0" w:type="dxa"/>
            <w:right w:w="0" w:type="dxa"/>
          </w:tblCellMar>
        </w:tblPrEx>
        <w:trPr>
          <w:trHeight w:val="284" w:hRule="atLeast"/>
        </w:trPr>
        <w:tc>
          <w:tcPr>
            <w:tcW w:w="700" w:type="dxa"/>
            <w:tcBorders>
              <w:left w:val="single" w:color="auto" w:sz="8" w:space="0"/>
              <w:bottom w:val="single" w:color="auto" w:sz="8" w:space="0"/>
              <w:right w:val="single" w:color="auto" w:sz="8" w:space="0"/>
            </w:tcBorders>
            <w:vAlign w:val="bottom"/>
          </w:tcPr>
          <w:p/>
        </w:tc>
        <w:tc>
          <w:tcPr>
            <w:tcW w:w="5400" w:type="dxa"/>
            <w:tcBorders>
              <w:bottom w:val="single" w:color="auto" w:sz="8" w:space="0"/>
              <w:right w:val="single" w:color="auto" w:sz="8" w:space="0"/>
            </w:tcBorders>
            <w:vAlign w:val="bottom"/>
          </w:tcPr>
          <w:p/>
        </w:tc>
        <w:tc>
          <w:tcPr>
            <w:tcW w:w="2180" w:type="dxa"/>
            <w:tcBorders>
              <w:bottom w:val="single" w:color="auto" w:sz="8" w:space="0"/>
              <w:right w:val="single" w:color="auto" w:sz="8" w:space="0"/>
            </w:tcBorders>
            <w:vAlign w:val="bottom"/>
          </w:tcPr>
          <w:p/>
        </w:tc>
      </w:tr>
      <w:tr>
        <w:tblPrEx>
          <w:tblCellMar>
            <w:top w:w="0" w:type="dxa"/>
            <w:left w:w="0" w:type="dxa"/>
            <w:bottom w:w="0" w:type="dxa"/>
            <w:right w:w="0" w:type="dxa"/>
          </w:tblCellMar>
        </w:tblPrEx>
        <w:trPr>
          <w:trHeight w:val="405" w:hRule="atLeast"/>
        </w:trPr>
        <w:tc>
          <w:tcPr>
            <w:tcW w:w="700" w:type="dxa"/>
            <w:tcBorders>
              <w:left w:val="single" w:color="auto" w:sz="8" w:space="0"/>
              <w:right w:val="single" w:color="auto" w:sz="8" w:space="0"/>
            </w:tcBorders>
            <w:vAlign w:val="bottom"/>
          </w:tcPr>
          <w:p/>
        </w:tc>
        <w:tc>
          <w:tcPr>
            <w:tcW w:w="5400" w:type="dxa"/>
            <w:tcBorders>
              <w:right w:val="single" w:color="auto" w:sz="8" w:space="0"/>
            </w:tcBorders>
            <w:vAlign w:val="bottom"/>
          </w:tcPr>
          <w:p>
            <w:pPr>
              <w:spacing w:line="240" w:lineRule="exact"/>
              <w:ind w:left="100"/>
              <w:rPr>
                <w:sz w:val="20"/>
                <w:szCs w:val="20"/>
                <w:lang w:eastAsia="zh-CN"/>
              </w:rPr>
            </w:pPr>
            <w:r>
              <w:rPr>
                <w:rFonts w:ascii="宋体" w:hAnsi="宋体" w:eastAsia="宋体" w:cs="宋体"/>
                <w:sz w:val="21"/>
                <w:szCs w:val="21"/>
                <w:lang w:eastAsia="zh-CN"/>
              </w:rPr>
              <w:t>正在施工的和新承接的项目（中标通知书、合同协议书）</w:t>
            </w:r>
          </w:p>
        </w:tc>
        <w:tc>
          <w:tcPr>
            <w:tcW w:w="2180" w:type="dxa"/>
            <w:tcBorders>
              <w:right w:val="single" w:color="auto" w:sz="8" w:space="0"/>
            </w:tcBorders>
            <w:vAlign w:val="bottom"/>
          </w:tcPr>
          <w:p>
            <w:pPr>
              <w:rPr>
                <w:lang w:eastAsia="zh-CN"/>
              </w:rPr>
            </w:pPr>
          </w:p>
        </w:tc>
      </w:tr>
      <w:tr>
        <w:tblPrEx>
          <w:tblCellMar>
            <w:top w:w="0" w:type="dxa"/>
            <w:left w:w="0" w:type="dxa"/>
            <w:bottom w:w="0" w:type="dxa"/>
            <w:right w:w="0" w:type="dxa"/>
          </w:tblCellMar>
        </w:tblPrEx>
        <w:trPr>
          <w:trHeight w:val="202" w:hRule="atLeast"/>
        </w:trPr>
        <w:tc>
          <w:tcPr>
            <w:tcW w:w="700" w:type="dxa"/>
            <w:tcBorders>
              <w:left w:val="single" w:color="auto" w:sz="8" w:space="0"/>
              <w:bottom w:val="single" w:color="auto" w:sz="8" w:space="0"/>
              <w:right w:val="single" w:color="auto" w:sz="8" w:space="0"/>
            </w:tcBorders>
            <w:vAlign w:val="bottom"/>
          </w:tcPr>
          <w:p>
            <w:pPr>
              <w:rPr>
                <w:sz w:val="17"/>
                <w:szCs w:val="17"/>
                <w:lang w:eastAsia="zh-CN"/>
              </w:rPr>
            </w:pPr>
          </w:p>
        </w:tc>
        <w:tc>
          <w:tcPr>
            <w:tcW w:w="5400" w:type="dxa"/>
            <w:tcBorders>
              <w:bottom w:val="single" w:color="auto" w:sz="8" w:space="0"/>
              <w:right w:val="single" w:color="auto" w:sz="8" w:space="0"/>
            </w:tcBorders>
            <w:vAlign w:val="bottom"/>
          </w:tcPr>
          <w:p>
            <w:pPr>
              <w:rPr>
                <w:sz w:val="17"/>
                <w:szCs w:val="17"/>
                <w:lang w:eastAsia="zh-CN"/>
              </w:rPr>
            </w:pPr>
          </w:p>
        </w:tc>
        <w:tc>
          <w:tcPr>
            <w:tcW w:w="2180" w:type="dxa"/>
            <w:tcBorders>
              <w:bottom w:val="single" w:color="auto" w:sz="8" w:space="0"/>
              <w:right w:val="single" w:color="auto" w:sz="8" w:space="0"/>
            </w:tcBorders>
            <w:vAlign w:val="bottom"/>
          </w:tcPr>
          <w:p>
            <w:pPr>
              <w:rPr>
                <w:sz w:val="17"/>
                <w:szCs w:val="17"/>
                <w:lang w:eastAsia="zh-CN"/>
              </w:rPr>
            </w:pPr>
          </w:p>
        </w:tc>
      </w:tr>
      <w:tr>
        <w:tblPrEx>
          <w:tblCellMar>
            <w:top w:w="0" w:type="dxa"/>
            <w:left w:w="0" w:type="dxa"/>
            <w:bottom w:w="0" w:type="dxa"/>
            <w:right w:w="0" w:type="dxa"/>
          </w:tblCellMar>
        </w:tblPrEx>
        <w:trPr>
          <w:trHeight w:val="402" w:hRule="atLeast"/>
        </w:trPr>
        <w:tc>
          <w:tcPr>
            <w:tcW w:w="700" w:type="dxa"/>
            <w:tcBorders>
              <w:left w:val="single" w:color="auto" w:sz="8" w:space="0"/>
              <w:right w:val="single" w:color="auto" w:sz="8" w:space="0"/>
            </w:tcBorders>
            <w:vAlign w:val="bottom"/>
          </w:tcPr>
          <w:p>
            <w:pPr>
              <w:rPr>
                <w:lang w:eastAsia="zh-CN"/>
              </w:rPr>
            </w:pPr>
          </w:p>
        </w:tc>
        <w:tc>
          <w:tcPr>
            <w:tcW w:w="5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认证体系证书</w:t>
            </w:r>
          </w:p>
        </w:tc>
        <w:tc>
          <w:tcPr>
            <w:tcW w:w="2180" w:type="dxa"/>
            <w:tcBorders>
              <w:right w:val="single" w:color="auto" w:sz="8" w:space="0"/>
            </w:tcBorders>
            <w:vAlign w:val="bottom"/>
          </w:tcPr>
          <w:p/>
        </w:tc>
      </w:tr>
      <w:tr>
        <w:tblPrEx>
          <w:tblCellMar>
            <w:top w:w="0" w:type="dxa"/>
            <w:left w:w="0" w:type="dxa"/>
            <w:bottom w:w="0" w:type="dxa"/>
            <w:right w:w="0" w:type="dxa"/>
          </w:tblCellMar>
        </w:tblPrEx>
        <w:trPr>
          <w:trHeight w:val="202" w:hRule="atLeast"/>
        </w:trPr>
        <w:tc>
          <w:tcPr>
            <w:tcW w:w="700" w:type="dxa"/>
            <w:tcBorders>
              <w:left w:val="single" w:color="auto" w:sz="8" w:space="0"/>
              <w:bottom w:val="single" w:color="auto" w:sz="8" w:space="0"/>
              <w:right w:val="single" w:color="auto" w:sz="8" w:space="0"/>
            </w:tcBorders>
            <w:vAlign w:val="bottom"/>
          </w:tcPr>
          <w:p>
            <w:pPr>
              <w:rPr>
                <w:sz w:val="17"/>
                <w:szCs w:val="17"/>
              </w:rPr>
            </w:pPr>
          </w:p>
        </w:tc>
        <w:tc>
          <w:tcPr>
            <w:tcW w:w="5400" w:type="dxa"/>
            <w:tcBorders>
              <w:bottom w:val="single" w:color="auto" w:sz="8" w:space="0"/>
              <w:right w:val="single" w:color="auto" w:sz="8" w:space="0"/>
            </w:tcBorders>
            <w:vAlign w:val="bottom"/>
          </w:tcPr>
          <w:p>
            <w:pPr>
              <w:rPr>
                <w:sz w:val="17"/>
                <w:szCs w:val="17"/>
              </w:rPr>
            </w:pPr>
          </w:p>
        </w:tc>
        <w:tc>
          <w:tcPr>
            <w:tcW w:w="2180" w:type="dxa"/>
            <w:tcBorders>
              <w:bottom w:val="single" w:color="auto" w:sz="8" w:space="0"/>
              <w:right w:val="single" w:color="auto" w:sz="8" w:space="0"/>
            </w:tcBorders>
            <w:vAlign w:val="bottom"/>
          </w:tcPr>
          <w:p>
            <w:pPr>
              <w:rPr>
                <w:sz w:val="17"/>
                <w:szCs w:val="17"/>
              </w:rPr>
            </w:pPr>
          </w:p>
        </w:tc>
      </w:tr>
      <w:tr>
        <w:tblPrEx>
          <w:tblCellMar>
            <w:top w:w="0" w:type="dxa"/>
            <w:left w:w="0" w:type="dxa"/>
            <w:bottom w:w="0" w:type="dxa"/>
            <w:right w:w="0" w:type="dxa"/>
          </w:tblCellMar>
        </w:tblPrEx>
        <w:trPr>
          <w:trHeight w:val="404" w:hRule="atLeast"/>
        </w:trPr>
        <w:tc>
          <w:tcPr>
            <w:tcW w:w="700" w:type="dxa"/>
            <w:tcBorders>
              <w:left w:val="single" w:color="auto" w:sz="8" w:space="0"/>
              <w:right w:val="single" w:color="auto" w:sz="8" w:space="0"/>
            </w:tcBorders>
            <w:vAlign w:val="bottom"/>
          </w:tcPr>
          <w:p/>
        </w:tc>
        <w:tc>
          <w:tcPr>
            <w:tcW w:w="5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其它</w:t>
            </w:r>
          </w:p>
        </w:tc>
        <w:tc>
          <w:tcPr>
            <w:tcW w:w="2180" w:type="dxa"/>
            <w:tcBorders>
              <w:right w:val="single" w:color="auto" w:sz="8" w:space="0"/>
            </w:tcBorders>
            <w:vAlign w:val="bottom"/>
          </w:tcPr>
          <w:p/>
        </w:tc>
      </w:tr>
      <w:tr>
        <w:tblPrEx>
          <w:tblCellMar>
            <w:top w:w="0" w:type="dxa"/>
            <w:left w:w="0" w:type="dxa"/>
            <w:bottom w:w="0" w:type="dxa"/>
            <w:right w:w="0" w:type="dxa"/>
          </w:tblCellMar>
        </w:tblPrEx>
        <w:trPr>
          <w:trHeight w:val="202" w:hRule="atLeast"/>
        </w:trPr>
        <w:tc>
          <w:tcPr>
            <w:tcW w:w="700" w:type="dxa"/>
            <w:tcBorders>
              <w:left w:val="single" w:color="auto" w:sz="8" w:space="0"/>
              <w:bottom w:val="single" w:color="auto" w:sz="8" w:space="0"/>
              <w:right w:val="single" w:color="auto" w:sz="8" w:space="0"/>
            </w:tcBorders>
            <w:vAlign w:val="bottom"/>
          </w:tcPr>
          <w:p>
            <w:pPr>
              <w:rPr>
                <w:sz w:val="17"/>
                <w:szCs w:val="17"/>
              </w:rPr>
            </w:pPr>
          </w:p>
        </w:tc>
        <w:tc>
          <w:tcPr>
            <w:tcW w:w="5400" w:type="dxa"/>
            <w:tcBorders>
              <w:bottom w:val="single" w:color="auto" w:sz="8" w:space="0"/>
              <w:right w:val="single" w:color="auto" w:sz="8" w:space="0"/>
            </w:tcBorders>
            <w:vAlign w:val="bottom"/>
          </w:tcPr>
          <w:p>
            <w:pPr>
              <w:rPr>
                <w:sz w:val="17"/>
                <w:szCs w:val="17"/>
              </w:rPr>
            </w:pPr>
          </w:p>
        </w:tc>
        <w:tc>
          <w:tcPr>
            <w:tcW w:w="2180" w:type="dxa"/>
            <w:tcBorders>
              <w:bottom w:val="single" w:color="auto" w:sz="8" w:space="0"/>
              <w:right w:val="single" w:color="auto" w:sz="8" w:space="0"/>
            </w:tcBorders>
            <w:vAlign w:val="bottom"/>
          </w:tcPr>
          <w:p>
            <w:pPr>
              <w:rPr>
                <w:sz w:val="17"/>
                <w:szCs w:val="17"/>
              </w:rPr>
            </w:pPr>
          </w:p>
        </w:tc>
      </w:tr>
    </w:tbl>
    <w:p>
      <w:pPr>
        <w:spacing w:line="20" w:lineRule="exact"/>
      </w:pPr>
      <w:r>
        <w:rPr>
          <w:rFonts w:eastAsia="Times New Roman"/>
        </w:rPr>
        <w:pict>
          <v:rect id="_x0000_s1497" o:spid="_x0000_s1497" o:spt="1" style="position:absolute;left:0pt;margin-left:438.45pt;margin-top:-94.55pt;height:0.95pt;width:0.95pt;z-index:-251629568;mso-width-relative:page;mso-height-relative:page;" fillcolor="#000000" filled="t" coordsize="21600,21600" o:allowincell="f">
            <v:path/>
            <v:fill on="t" focussize="0,0"/>
            <v:stroke/>
            <v:imagedata o:title=""/>
            <o:lock v:ext="edit"/>
          </v:rect>
        </w:pict>
      </w:r>
    </w:p>
    <w:p>
      <w:pPr>
        <w:rPr>
          <w:sz w:val="22"/>
          <w:szCs w:val="22"/>
        </w:rPr>
        <w:sectPr>
          <w:pgSz w:w="11900" w:h="16838"/>
          <w:pgMar w:top="1440" w:right="1440" w:bottom="1440" w:left="1440" w:header="0" w:footer="0" w:gutter="0"/>
          <w:cols w:equalWidth="0" w:num="1">
            <w:col w:w="9026"/>
          </w:cols>
        </w:sectPr>
      </w:pPr>
    </w:p>
    <w:p>
      <w:pPr>
        <w:spacing w:line="107" w:lineRule="exact"/>
        <w:rPr>
          <w:sz w:val="20"/>
          <w:szCs w:val="20"/>
        </w:rPr>
      </w:pPr>
      <w:bookmarkStart w:id="145" w:name="page2_71"/>
      <w:bookmarkEnd w:id="145"/>
    </w:p>
    <w:p>
      <w:pPr>
        <w:spacing w:line="366" w:lineRule="exact"/>
        <w:ind w:left="360"/>
        <w:rPr>
          <w:sz w:val="20"/>
          <w:szCs w:val="20"/>
        </w:rPr>
      </w:pPr>
      <w:r>
        <w:rPr>
          <w:rFonts w:ascii="黑体" w:hAnsi="黑体" w:eastAsia="黑体" w:cs="黑体"/>
          <w:b/>
          <w:bCs/>
          <w:sz w:val="32"/>
          <w:szCs w:val="32"/>
        </w:rPr>
        <w:t>十、投标人告知承诺书</w:t>
      </w:r>
    </w:p>
    <w:p>
      <w:pPr>
        <w:spacing w:line="160" w:lineRule="exact"/>
        <w:rPr>
          <w:sz w:val="20"/>
          <w:szCs w:val="20"/>
        </w:rPr>
      </w:pPr>
    </w:p>
    <w:p>
      <w:pPr>
        <w:spacing w:line="502" w:lineRule="exact"/>
        <w:ind w:right="6"/>
        <w:jc w:val="center"/>
        <w:rPr>
          <w:sz w:val="20"/>
          <w:szCs w:val="20"/>
        </w:rPr>
      </w:pPr>
      <w:r>
        <w:rPr>
          <w:rFonts w:ascii="黑体" w:hAnsi="黑体" w:eastAsia="黑体" w:cs="黑体"/>
          <w:sz w:val="44"/>
          <w:szCs w:val="44"/>
        </w:rPr>
        <w:t>投标人告知承诺函</w:t>
      </w:r>
    </w:p>
    <w:p>
      <w:pPr>
        <w:spacing w:line="200" w:lineRule="exact"/>
        <w:rPr>
          <w:sz w:val="20"/>
          <w:szCs w:val="20"/>
        </w:rPr>
      </w:pPr>
    </w:p>
    <w:p>
      <w:pPr>
        <w:spacing w:line="200" w:lineRule="exact"/>
        <w:rPr>
          <w:sz w:val="20"/>
          <w:szCs w:val="20"/>
        </w:rPr>
      </w:pPr>
    </w:p>
    <w:p>
      <w:pPr>
        <w:spacing w:line="361" w:lineRule="exact"/>
        <w:rPr>
          <w:sz w:val="20"/>
          <w:szCs w:val="20"/>
        </w:rPr>
      </w:pPr>
    </w:p>
    <w:p>
      <w:pPr>
        <w:spacing w:line="343" w:lineRule="exact"/>
        <w:ind w:left="960"/>
        <w:rPr>
          <w:sz w:val="20"/>
          <w:szCs w:val="20"/>
          <w:lang w:eastAsia="zh-CN"/>
        </w:rPr>
      </w:pPr>
      <w:r>
        <w:rPr>
          <w:rFonts w:ascii="仿宋" w:hAnsi="仿宋" w:eastAsia="仿宋" w:cs="仿宋"/>
          <w:sz w:val="30"/>
          <w:szCs w:val="30"/>
          <w:u w:val="single"/>
          <w:lang w:eastAsia="zh-CN"/>
        </w:rPr>
        <w:t>大石桥市发展和改革局：</w:t>
      </w:r>
    </w:p>
    <w:p>
      <w:pPr>
        <w:spacing w:line="217" w:lineRule="exact"/>
        <w:rPr>
          <w:sz w:val="20"/>
          <w:szCs w:val="20"/>
          <w:lang w:eastAsia="zh-CN"/>
        </w:rPr>
      </w:pPr>
    </w:p>
    <w:p>
      <w:pPr>
        <w:spacing w:line="343" w:lineRule="exact"/>
        <w:ind w:left="960"/>
        <w:rPr>
          <w:sz w:val="20"/>
          <w:szCs w:val="20"/>
          <w:lang w:eastAsia="zh-CN"/>
        </w:rPr>
      </w:pPr>
      <w:r>
        <w:rPr>
          <w:rFonts w:ascii="仿宋" w:hAnsi="仿宋" w:eastAsia="仿宋" w:cs="仿宋"/>
          <w:sz w:val="30"/>
          <w:szCs w:val="30"/>
          <w:u w:val="single"/>
          <w:lang w:eastAsia="zh-CN"/>
        </w:rPr>
        <w:t>大石桥市水利事务中心：</w:t>
      </w:r>
    </w:p>
    <w:p>
      <w:pPr>
        <w:spacing w:line="260" w:lineRule="exact"/>
        <w:rPr>
          <w:sz w:val="20"/>
          <w:szCs w:val="20"/>
          <w:lang w:eastAsia="zh-CN"/>
        </w:rPr>
      </w:pPr>
    </w:p>
    <w:p>
      <w:pPr>
        <w:spacing w:line="508" w:lineRule="exact"/>
        <w:ind w:left="360" w:right="346" w:firstLine="600"/>
        <w:jc w:val="both"/>
        <w:rPr>
          <w:rFonts w:ascii="仿宋" w:hAnsi="仿宋" w:eastAsia="仿宋" w:cs="仿宋"/>
          <w:sz w:val="30"/>
          <w:szCs w:val="30"/>
          <w:lang w:eastAsia="zh-CN"/>
        </w:rPr>
      </w:pPr>
      <w:r>
        <w:rPr>
          <w:rFonts w:hint="eastAsia" w:ascii="仿宋" w:hAnsi="仿宋" w:eastAsia="仿宋" w:cs="仿宋"/>
          <w:sz w:val="30"/>
          <w:szCs w:val="30"/>
          <w:lang w:eastAsia="zh-CN"/>
        </w:rPr>
        <w:t>我单位参与</w:t>
      </w:r>
      <w:r>
        <w:rPr>
          <w:rFonts w:hint="eastAsia" w:ascii="仿宋" w:hAnsi="仿宋" w:eastAsia="仿宋" w:cs="仿宋"/>
          <w:sz w:val="30"/>
          <w:szCs w:val="30"/>
          <w:u w:val="single"/>
          <w:lang w:eastAsia="zh-CN"/>
        </w:rPr>
        <w:t>（大石桥市青天闸除险加固工程）</w:t>
      </w:r>
      <w:r>
        <w:rPr>
          <w:rFonts w:hint="eastAsia" w:ascii="仿宋" w:hAnsi="仿宋" w:eastAsia="仿宋" w:cs="仿宋"/>
          <w:sz w:val="30"/>
          <w:szCs w:val="30"/>
          <w:lang w:eastAsia="zh-CN"/>
        </w:rPr>
        <w:t>的投标。根</w:t>
      </w:r>
      <w:r>
        <w:rPr>
          <w:rFonts w:ascii="仿宋" w:hAnsi="仿宋" w:eastAsia="仿宋" w:cs="仿宋"/>
          <w:sz w:val="30"/>
          <w:szCs w:val="30"/>
          <w:lang w:eastAsia="zh-CN"/>
        </w:rPr>
        <w:t>据《中华人民共和国招标投标法》等法律法规的规定，我已知悉本单位相关权利义务，作为法定代表人（或授权委托人），本人清楚知晓我单位在本项目投标活动的情况。本人已详细阅读告知承诺函的内容，并在此郑重承诺：</w:t>
      </w:r>
    </w:p>
    <w:p>
      <w:pPr>
        <w:spacing w:line="20" w:lineRule="exact"/>
        <w:rPr>
          <w:sz w:val="20"/>
          <w:szCs w:val="20"/>
          <w:lang w:eastAsia="zh-CN"/>
        </w:rPr>
      </w:pPr>
    </w:p>
    <w:p>
      <w:pPr>
        <w:spacing w:line="243" w:lineRule="exact"/>
        <w:rPr>
          <w:sz w:val="20"/>
          <w:szCs w:val="20"/>
          <w:lang w:eastAsia="zh-CN"/>
        </w:rPr>
      </w:pPr>
    </w:p>
    <w:p>
      <w:pPr>
        <w:spacing w:line="430" w:lineRule="exact"/>
        <w:ind w:left="360" w:right="346" w:firstLine="600"/>
        <w:jc w:val="both"/>
        <w:rPr>
          <w:sz w:val="20"/>
          <w:szCs w:val="20"/>
          <w:lang w:eastAsia="zh-CN"/>
        </w:rPr>
      </w:pPr>
      <w:r>
        <w:rPr>
          <w:rFonts w:ascii="仿宋" w:hAnsi="仿宋" w:eastAsia="仿宋" w:cs="仿宋"/>
          <w:sz w:val="30"/>
          <w:szCs w:val="30"/>
          <w:lang w:eastAsia="zh-CN"/>
        </w:rPr>
        <w:t>一、我单位和我本人遵循公开、公平、公正、诚实守信的原则，依法依规参与本项目投标。</w:t>
      </w:r>
    </w:p>
    <w:p>
      <w:pPr>
        <w:spacing w:line="262" w:lineRule="exact"/>
        <w:rPr>
          <w:sz w:val="20"/>
          <w:szCs w:val="20"/>
          <w:lang w:eastAsia="zh-CN"/>
        </w:rPr>
      </w:pPr>
    </w:p>
    <w:p>
      <w:pPr>
        <w:spacing w:line="472" w:lineRule="exact"/>
        <w:ind w:left="360" w:right="346" w:firstLine="600"/>
        <w:jc w:val="both"/>
        <w:rPr>
          <w:sz w:val="20"/>
          <w:szCs w:val="20"/>
          <w:lang w:eastAsia="zh-CN"/>
        </w:rPr>
      </w:pPr>
      <w:r>
        <w:rPr>
          <w:rFonts w:ascii="仿宋" w:hAnsi="仿宋" w:eastAsia="仿宋" w:cs="仿宋"/>
          <w:sz w:val="30"/>
          <w:szCs w:val="30"/>
          <w:lang w:eastAsia="zh-CN"/>
        </w:rPr>
        <w:t>二、我单位具有参与本次投标的资质和能力，公司运营状况良好，不存在挂靠投标、不受让、租借、出租、出借资格或资质证书，无处罚期内的不良行为。</w:t>
      </w:r>
    </w:p>
    <w:p>
      <w:pPr>
        <w:spacing w:line="264" w:lineRule="exact"/>
        <w:rPr>
          <w:sz w:val="20"/>
          <w:szCs w:val="20"/>
          <w:lang w:eastAsia="zh-CN"/>
        </w:rPr>
      </w:pPr>
    </w:p>
    <w:p>
      <w:pPr>
        <w:spacing w:line="472" w:lineRule="exact"/>
        <w:ind w:left="360" w:right="346" w:firstLine="600"/>
        <w:jc w:val="both"/>
        <w:rPr>
          <w:sz w:val="20"/>
          <w:szCs w:val="20"/>
          <w:lang w:eastAsia="zh-CN"/>
        </w:rPr>
      </w:pPr>
      <w:r>
        <w:rPr>
          <w:rFonts w:ascii="仿宋" w:hAnsi="仿宋" w:eastAsia="仿宋" w:cs="仿宋"/>
          <w:sz w:val="30"/>
          <w:szCs w:val="30"/>
          <w:lang w:eastAsia="zh-CN"/>
        </w:rPr>
        <w:t>三、我单位在本项目投标过程中从招标公告</w:t>
      </w:r>
      <w:r>
        <w:rPr>
          <w:rFonts w:ascii="Calibri" w:hAnsi="Calibri" w:eastAsia="Calibri" w:cs="Calibri"/>
          <w:sz w:val="30"/>
          <w:szCs w:val="30"/>
          <w:lang w:eastAsia="zh-CN"/>
        </w:rPr>
        <w:t>/</w:t>
      </w:r>
      <w:r>
        <w:rPr>
          <w:rFonts w:ascii="仿宋" w:hAnsi="仿宋" w:eastAsia="仿宋" w:cs="仿宋"/>
          <w:sz w:val="30"/>
          <w:szCs w:val="30"/>
          <w:lang w:eastAsia="zh-CN"/>
        </w:rPr>
        <w:t>投标邀请书列明的渠道获取招标文件，没有通过其他不正当渠道获取招标文件。</w:t>
      </w:r>
    </w:p>
    <w:p>
      <w:pPr>
        <w:spacing w:line="264" w:lineRule="exact"/>
        <w:rPr>
          <w:sz w:val="20"/>
          <w:szCs w:val="20"/>
          <w:lang w:eastAsia="zh-CN"/>
        </w:rPr>
      </w:pPr>
    </w:p>
    <w:p>
      <w:pPr>
        <w:spacing w:line="429" w:lineRule="exact"/>
        <w:ind w:left="360" w:right="346"/>
        <w:jc w:val="both"/>
        <w:rPr>
          <w:sz w:val="20"/>
          <w:szCs w:val="20"/>
          <w:lang w:eastAsia="zh-CN"/>
        </w:rPr>
      </w:pPr>
      <w:r>
        <w:rPr>
          <w:rFonts w:ascii="仿宋" w:hAnsi="仿宋" w:eastAsia="仿宋" w:cs="仿宋"/>
          <w:sz w:val="29"/>
          <w:szCs w:val="29"/>
          <w:lang w:eastAsia="zh-CN"/>
        </w:rPr>
        <w:t>四、我单位承诺投标文件由本单位员工独立编制，严格遵守保密义务。所提供的一切投标相关材料都是真实、有效、合法的。</w:t>
      </w:r>
    </w:p>
    <w:p>
      <w:pPr>
        <w:spacing w:line="262" w:lineRule="exact"/>
        <w:rPr>
          <w:sz w:val="20"/>
          <w:szCs w:val="20"/>
          <w:lang w:eastAsia="zh-CN"/>
        </w:rPr>
      </w:pPr>
    </w:p>
    <w:p>
      <w:pPr>
        <w:spacing w:line="474" w:lineRule="exact"/>
        <w:ind w:left="360" w:right="346" w:firstLine="600"/>
        <w:jc w:val="both"/>
        <w:rPr>
          <w:sz w:val="20"/>
          <w:szCs w:val="20"/>
          <w:lang w:eastAsia="zh-CN"/>
        </w:rPr>
      </w:pPr>
      <w:r>
        <w:rPr>
          <w:rFonts w:ascii="仿宋" w:hAnsi="仿宋" w:eastAsia="仿宋" w:cs="仿宋"/>
          <w:sz w:val="30"/>
          <w:szCs w:val="30"/>
          <w:lang w:eastAsia="zh-CN"/>
        </w:rPr>
        <w:t>五、我单位不与其他投标人相互串通投标报价，不恶意压低或抬高投标报价，不排挤其他投标人的公平竞争，不损害招标人或其他投标人的合法权益。</w:t>
      </w:r>
    </w:p>
    <w:p>
      <w:pPr>
        <w:spacing w:line="228" w:lineRule="exact"/>
        <w:rPr>
          <w:sz w:val="20"/>
          <w:szCs w:val="20"/>
          <w:lang w:eastAsia="zh-CN"/>
        </w:rPr>
      </w:pPr>
    </w:p>
    <w:p>
      <w:pPr>
        <w:spacing w:line="331" w:lineRule="exact"/>
        <w:ind w:left="960"/>
        <w:rPr>
          <w:sz w:val="20"/>
          <w:szCs w:val="20"/>
          <w:lang w:eastAsia="zh-CN"/>
        </w:rPr>
        <w:sectPr>
          <w:pgSz w:w="11900" w:h="16838"/>
          <w:pgMar w:top="1440" w:right="1440" w:bottom="1440" w:left="1440" w:header="0" w:footer="0" w:gutter="0"/>
          <w:cols w:equalWidth="0" w:num="1">
            <w:col w:w="9026"/>
          </w:cols>
        </w:sectPr>
      </w:pPr>
      <w:r>
        <w:rPr>
          <w:rFonts w:ascii="仿宋" w:hAnsi="仿宋" w:eastAsia="仿宋" w:cs="仿宋"/>
          <w:sz w:val="29"/>
          <w:szCs w:val="29"/>
          <w:lang w:eastAsia="zh-CN"/>
        </w:rPr>
        <w:t>六、我单位不与招标人或招标代理机构串通投标，损害国家</w:t>
      </w:r>
    </w:p>
    <w:p>
      <w:pPr>
        <w:spacing w:line="149" w:lineRule="exact"/>
        <w:rPr>
          <w:lang w:eastAsia="zh-CN"/>
        </w:rPr>
      </w:pPr>
      <w:bookmarkStart w:id="146" w:name="page1_72"/>
      <w:bookmarkEnd w:id="146"/>
    </w:p>
    <w:p>
      <w:pPr>
        <w:spacing w:line="343" w:lineRule="exact"/>
        <w:ind w:left="360"/>
        <w:rPr>
          <w:sz w:val="20"/>
          <w:szCs w:val="20"/>
          <w:lang w:eastAsia="zh-CN"/>
        </w:rPr>
      </w:pPr>
      <w:r>
        <w:rPr>
          <w:rFonts w:ascii="仿宋" w:hAnsi="仿宋" w:eastAsia="仿宋" w:cs="仿宋"/>
          <w:sz w:val="30"/>
          <w:szCs w:val="30"/>
          <w:lang w:eastAsia="zh-CN"/>
        </w:rPr>
        <w:t>利益、社会公共利益或者他人的合法权益。</w:t>
      </w:r>
    </w:p>
    <w:p>
      <w:pPr>
        <w:spacing w:line="260" w:lineRule="exact"/>
        <w:rPr>
          <w:lang w:eastAsia="zh-CN"/>
        </w:rPr>
      </w:pPr>
    </w:p>
    <w:p>
      <w:pPr>
        <w:spacing w:line="430" w:lineRule="exact"/>
        <w:ind w:left="360" w:right="366" w:firstLine="600"/>
        <w:jc w:val="both"/>
        <w:rPr>
          <w:sz w:val="20"/>
          <w:szCs w:val="20"/>
          <w:lang w:eastAsia="zh-CN"/>
        </w:rPr>
      </w:pPr>
      <w:r>
        <w:rPr>
          <w:rFonts w:ascii="仿宋" w:hAnsi="仿宋" w:eastAsia="仿宋" w:cs="仿宋"/>
          <w:sz w:val="30"/>
          <w:szCs w:val="30"/>
          <w:lang w:eastAsia="zh-CN"/>
        </w:rPr>
        <w:t>七、我单位不向招标人或者评标委员会成员行贿以牟取中标，不在开标后进行虚假恶意投诉。</w:t>
      </w:r>
    </w:p>
    <w:p>
      <w:pPr>
        <w:spacing w:line="262" w:lineRule="exact"/>
        <w:rPr>
          <w:lang w:eastAsia="zh-CN"/>
        </w:rPr>
      </w:pPr>
    </w:p>
    <w:p>
      <w:pPr>
        <w:spacing w:line="508" w:lineRule="exact"/>
        <w:ind w:left="360" w:right="346" w:firstLine="600"/>
        <w:jc w:val="both"/>
        <w:rPr>
          <w:sz w:val="20"/>
          <w:szCs w:val="20"/>
          <w:lang w:eastAsia="zh-CN"/>
        </w:rPr>
      </w:pPr>
      <w:r>
        <w:rPr>
          <w:rFonts w:ascii="仿宋" w:hAnsi="仿宋" w:eastAsia="仿宋" w:cs="仿宋"/>
          <w:sz w:val="30"/>
          <w:szCs w:val="30"/>
          <w:lang w:eastAsia="zh-CN"/>
        </w:rPr>
        <w:t>八、我单位和我个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spacing w:line="263" w:lineRule="exact"/>
        <w:rPr>
          <w:lang w:eastAsia="zh-CN"/>
        </w:rPr>
      </w:pPr>
    </w:p>
    <w:p>
      <w:pPr>
        <w:spacing w:line="472" w:lineRule="exact"/>
        <w:ind w:left="360" w:right="346" w:firstLine="600"/>
        <w:jc w:val="both"/>
        <w:rPr>
          <w:sz w:val="20"/>
          <w:szCs w:val="20"/>
          <w:lang w:eastAsia="zh-CN"/>
        </w:rPr>
      </w:pPr>
      <w:r>
        <w:rPr>
          <w:rFonts w:ascii="仿宋" w:hAnsi="仿宋" w:eastAsia="仿宋" w:cs="仿宋"/>
          <w:sz w:val="30"/>
          <w:szCs w:val="30"/>
          <w:lang w:eastAsia="zh-CN"/>
        </w:rPr>
        <w:t>九、我单位如在本项目招标投标活动评标工作中存在串通投标、弄虚作假等行为的，本单位及本人自愿承担法律责任，接受相应刑事、纪律和行政处罚以及失信惩戒。</w:t>
      </w:r>
    </w:p>
    <w:p>
      <w:pPr>
        <w:spacing w:line="264" w:lineRule="exact"/>
        <w:rPr>
          <w:lang w:eastAsia="zh-CN"/>
        </w:rPr>
      </w:pPr>
    </w:p>
    <w:p>
      <w:pPr>
        <w:spacing w:line="430" w:lineRule="exact"/>
        <w:ind w:left="360" w:right="346" w:firstLine="600"/>
        <w:jc w:val="both"/>
        <w:rPr>
          <w:sz w:val="20"/>
          <w:szCs w:val="20"/>
          <w:lang w:eastAsia="zh-CN"/>
        </w:rPr>
      </w:pPr>
      <w:r>
        <w:rPr>
          <w:rFonts w:ascii="仿宋" w:hAnsi="仿宋" w:eastAsia="仿宋" w:cs="仿宋"/>
          <w:sz w:val="30"/>
          <w:szCs w:val="30"/>
          <w:lang w:eastAsia="zh-CN"/>
        </w:rPr>
        <w:t>十、本承诺函由我单位盖章及法定代表人（授权委托人）本人亲自签字确认。</w:t>
      </w: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338" w:lineRule="exact"/>
        <w:rPr>
          <w:lang w:eastAsia="zh-CN"/>
        </w:rPr>
      </w:pPr>
    </w:p>
    <w:p>
      <w:pPr>
        <w:spacing w:line="343" w:lineRule="exact"/>
        <w:ind w:left="800"/>
        <w:rPr>
          <w:sz w:val="20"/>
          <w:szCs w:val="20"/>
          <w:lang w:eastAsia="zh-CN"/>
        </w:rPr>
      </w:pPr>
      <w:r>
        <w:rPr>
          <w:rFonts w:ascii="仿宋" w:hAnsi="仿宋" w:eastAsia="仿宋" w:cs="仿宋"/>
          <w:sz w:val="30"/>
          <w:szCs w:val="30"/>
          <w:lang w:eastAsia="zh-CN"/>
        </w:rPr>
        <w:t>承诺单位：（盖单位公章）</w:t>
      </w:r>
    </w:p>
    <w:p>
      <w:pPr>
        <w:spacing w:line="200" w:lineRule="exact"/>
        <w:rPr>
          <w:lang w:eastAsia="zh-CN"/>
        </w:rPr>
      </w:pPr>
    </w:p>
    <w:p>
      <w:pPr>
        <w:spacing w:line="200" w:lineRule="exact"/>
        <w:rPr>
          <w:lang w:eastAsia="zh-CN"/>
        </w:rPr>
      </w:pPr>
    </w:p>
    <w:p>
      <w:pPr>
        <w:spacing w:line="379" w:lineRule="exact"/>
        <w:rPr>
          <w:lang w:eastAsia="zh-CN"/>
        </w:rPr>
      </w:pPr>
    </w:p>
    <w:p>
      <w:pPr>
        <w:spacing w:line="343" w:lineRule="exact"/>
        <w:ind w:left="800"/>
        <w:rPr>
          <w:sz w:val="20"/>
          <w:szCs w:val="20"/>
          <w:lang w:eastAsia="zh-CN"/>
        </w:rPr>
      </w:pPr>
      <w:r>
        <w:rPr>
          <w:rFonts w:ascii="仿宋" w:hAnsi="仿宋" w:eastAsia="仿宋" w:cs="仿宋"/>
          <w:sz w:val="30"/>
          <w:szCs w:val="30"/>
          <w:lang w:eastAsia="zh-CN"/>
        </w:rPr>
        <w:t>法定代表人（授权委托人）：（签字）</w:t>
      </w: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338" w:lineRule="exact"/>
        <w:rPr>
          <w:lang w:eastAsia="zh-CN"/>
        </w:rPr>
      </w:pPr>
    </w:p>
    <w:p>
      <w:pPr>
        <w:tabs>
          <w:tab w:val="left" w:pos="6180"/>
          <w:tab w:val="left" w:pos="6940"/>
          <w:tab w:val="left" w:pos="7680"/>
        </w:tabs>
        <w:spacing w:line="343" w:lineRule="exact"/>
        <w:ind w:left="4260"/>
        <w:rPr>
          <w:sz w:val="20"/>
          <w:szCs w:val="20"/>
          <w:lang w:eastAsia="zh-CN"/>
        </w:rPr>
      </w:pPr>
      <w:r>
        <w:rPr>
          <w:rFonts w:ascii="仿宋" w:hAnsi="仿宋" w:eastAsia="仿宋" w:cs="仿宋"/>
          <w:sz w:val="30"/>
          <w:szCs w:val="30"/>
          <w:lang w:eastAsia="zh-CN"/>
        </w:rPr>
        <w:t>承诺时间：</w:t>
      </w:r>
      <w:r>
        <w:rPr>
          <w:rFonts w:ascii="仿宋" w:hAnsi="仿宋" w:eastAsia="仿宋" w:cs="仿宋"/>
          <w:sz w:val="30"/>
          <w:szCs w:val="30"/>
          <w:lang w:eastAsia="zh-CN"/>
        </w:rPr>
        <w:tab/>
      </w:r>
      <w:r>
        <w:rPr>
          <w:rFonts w:ascii="仿宋" w:hAnsi="仿宋" w:eastAsia="仿宋" w:cs="仿宋"/>
          <w:sz w:val="30"/>
          <w:szCs w:val="30"/>
          <w:lang w:eastAsia="zh-CN"/>
        </w:rPr>
        <w:t>年</w:t>
      </w:r>
      <w:r>
        <w:rPr>
          <w:sz w:val="20"/>
          <w:szCs w:val="20"/>
          <w:lang w:eastAsia="zh-CN"/>
        </w:rPr>
        <w:tab/>
      </w:r>
      <w:r>
        <w:rPr>
          <w:rFonts w:ascii="仿宋" w:hAnsi="仿宋" w:eastAsia="仿宋" w:cs="仿宋"/>
          <w:sz w:val="30"/>
          <w:szCs w:val="30"/>
          <w:lang w:eastAsia="zh-CN"/>
        </w:rPr>
        <w:t>月</w:t>
      </w:r>
      <w:r>
        <w:rPr>
          <w:rFonts w:ascii="仿宋" w:hAnsi="仿宋" w:eastAsia="仿宋" w:cs="仿宋"/>
          <w:sz w:val="30"/>
          <w:szCs w:val="30"/>
          <w:lang w:eastAsia="zh-CN"/>
        </w:rPr>
        <w:tab/>
      </w:r>
      <w:r>
        <w:rPr>
          <w:rFonts w:ascii="仿宋" w:hAnsi="仿宋" w:eastAsia="仿宋" w:cs="仿宋"/>
          <w:sz w:val="30"/>
          <w:szCs w:val="30"/>
          <w:lang w:eastAsia="zh-CN"/>
        </w:rPr>
        <w:t>日</w:t>
      </w:r>
    </w:p>
    <w:p>
      <w:pPr>
        <w:rPr>
          <w:sz w:val="22"/>
          <w:szCs w:val="22"/>
          <w:lang w:eastAsia="zh-CN"/>
        </w:rPr>
        <w:sectPr>
          <w:pgSz w:w="11900" w:h="16838"/>
          <w:pgMar w:top="1440" w:right="1440" w:bottom="1440" w:left="1440" w:header="0" w:footer="0" w:gutter="0"/>
          <w:cols w:equalWidth="0" w:num="1">
            <w:col w:w="9026"/>
          </w:cols>
        </w:sectPr>
      </w:pPr>
    </w:p>
    <w:p>
      <w:pPr>
        <w:spacing w:line="107" w:lineRule="exact"/>
        <w:rPr>
          <w:sz w:val="20"/>
          <w:szCs w:val="20"/>
          <w:lang w:eastAsia="zh-CN"/>
        </w:rPr>
      </w:pPr>
      <w:bookmarkStart w:id="147" w:name="page2_72"/>
      <w:bookmarkEnd w:id="147"/>
    </w:p>
    <w:p>
      <w:pPr>
        <w:spacing w:line="366" w:lineRule="exact"/>
        <w:ind w:left="360"/>
        <w:rPr>
          <w:sz w:val="20"/>
          <w:szCs w:val="20"/>
          <w:lang w:eastAsia="zh-CN"/>
        </w:rPr>
      </w:pPr>
      <w:r>
        <w:rPr>
          <w:rFonts w:ascii="黑体" w:hAnsi="黑体" w:eastAsia="黑体" w:cs="黑体"/>
          <w:b/>
          <w:bCs/>
          <w:sz w:val="32"/>
          <w:szCs w:val="32"/>
          <w:lang w:eastAsia="zh-CN"/>
        </w:rPr>
        <w:t>十一、辽宁省水利建设市场主体综合信用信息表</w:t>
      </w:r>
    </w:p>
    <w:p>
      <w:pPr>
        <w:spacing w:line="327" w:lineRule="exact"/>
        <w:rPr>
          <w:sz w:val="20"/>
          <w:szCs w:val="20"/>
          <w:lang w:eastAsia="zh-CN"/>
        </w:rPr>
      </w:pPr>
    </w:p>
    <w:p>
      <w:pPr>
        <w:spacing w:line="320" w:lineRule="exact"/>
        <w:ind w:right="1326"/>
        <w:jc w:val="right"/>
        <w:rPr>
          <w:sz w:val="20"/>
          <w:szCs w:val="20"/>
          <w:lang w:eastAsia="zh-CN"/>
        </w:rPr>
        <w:sectPr>
          <w:pgSz w:w="11900" w:h="16838"/>
          <w:pgMar w:top="1440" w:right="1440" w:bottom="1440" w:left="1440" w:header="0" w:footer="0" w:gutter="0"/>
          <w:cols w:equalWidth="0" w:num="1">
            <w:col w:w="9026"/>
          </w:cols>
        </w:sectPr>
      </w:pPr>
      <w:r>
        <w:rPr>
          <w:rFonts w:ascii="宋体" w:hAnsi="宋体" w:eastAsia="宋体" w:cs="宋体"/>
          <w:b/>
          <w:bCs/>
          <w:sz w:val="28"/>
          <w:szCs w:val="28"/>
          <w:lang w:eastAsia="zh-CN"/>
        </w:rPr>
        <w:t>辽宁省水利建设市场主体综合信用信息表</w:t>
      </w:r>
    </w:p>
    <w:p>
      <w:pPr>
        <w:spacing w:line="118" w:lineRule="exact"/>
        <w:rPr>
          <w:lang w:eastAsia="zh-CN"/>
        </w:rPr>
      </w:pPr>
      <w:bookmarkStart w:id="148" w:name="page1_73"/>
      <w:bookmarkEnd w:id="148"/>
    </w:p>
    <w:p>
      <w:pPr>
        <w:spacing w:line="354" w:lineRule="exact"/>
        <w:ind w:left="360"/>
        <w:rPr>
          <w:sz w:val="20"/>
          <w:szCs w:val="20"/>
        </w:rPr>
      </w:pPr>
      <w:r>
        <w:rPr>
          <w:rFonts w:ascii="黑体" w:hAnsi="黑体" w:eastAsia="黑体" w:cs="黑体"/>
          <w:b/>
          <w:bCs/>
          <w:sz w:val="31"/>
          <w:szCs w:val="31"/>
        </w:rPr>
        <w:t>十三、其他材料</w:t>
      </w:r>
    </w:p>
    <w:p>
      <w:pPr>
        <w:rPr>
          <w:sz w:val="22"/>
          <w:szCs w:val="22"/>
        </w:rPr>
        <w:sectPr>
          <w:pgSz w:w="11900" w:h="16838"/>
          <w:pgMar w:top="1440" w:right="1440" w:bottom="1440" w:left="1440" w:header="0" w:footer="0" w:gutter="0"/>
          <w:cols w:equalWidth="0" w:num="1">
            <w:col w:w="9026"/>
          </w:cols>
        </w:sectPr>
      </w:pPr>
    </w:p>
    <w:p>
      <w:pPr>
        <w:spacing w:line="118" w:lineRule="exact"/>
        <w:rPr>
          <w:sz w:val="20"/>
          <w:szCs w:val="20"/>
        </w:rPr>
      </w:pPr>
      <w:bookmarkStart w:id="149" w:name="page2_73"/>
      <w:bookmarkEnd w:id="149"/>
    </w:p>
    <w:p>
      <w:pPr>
        <w:spacing w:line="354" w:lineRule="exact"/>
        <w:ind w:left="360"/>
        <w:rPr>
          <w:rFonts w:hint="eastAsia" w:ascii="黑体" w:hAnsi="黑体" w:eastAsia="黑体" w:cs="黑体"/>
          <w:b/>
          <w:bCs/>
          <w:sz w:val="31"/>
          <w:szCs w:val="31"/>
          <w:lang w:eastAsia="zh-CN"/>
        </w:rPr>
      </w:pPr>
      <w:r>
        <w:rPr>
          <w:rFonts w:ascii="黑体" w:hAnsi="黑体" w:eastAsia="黑体" w:cs="黑体"/>
          <w:b/>
          <w:bCs/>
          <w:sz w:val="31"/>
          <w:szCs w:val="31"/>
        </w:rPr>
        <w:t>十三.一、其他</w:t>
      </w:r>
    </w:p>
    <w:p>
      <w:pPr>
        <w:spacing w:before="91" w:line="218" w:lineRule="auto"/>
        <w:ind w:left="3193"/>
        <w:rPr>
          <w:rFonts w:ascii="黑体" w:hAnsi="黑体" w:eastAsia="黑体" w:cs="黑体"/>
          <w:sz w:val="28"/>
          <w:szCs w:val="28"/>
          <w:highlight w:val="none"/>
          <w:lang w:eastAsia="zh-CN"/>
        </w:rPr>
      </w:pPr>
      <w:r>
        <w:rPr>
          <w:rFonts w:hint="eastAsia" w:ascii="黑体" w:hAnsi="黑体" w:eastAsia="黑体" w:cs="黑体"/>
          <w:spacing w:val="-1"/>
          <w:sz w:val="28"/>
          <w:szCs w:val="28"/>
          <w:highlight w:val="none"/>
          <w:lang w:eastAsia="zh-CN"/>
        </w:rPr>
        <w:t>否决投标的条件</w:t>
      </w:r>
    </w:p>
    <w:p>
      <w:pPr>
        <w:spacing w:line="360" w:lineRule="auto"/>
        <w:ind w:firstLine="420" w:firstLineChars="175"/>
        <w:rPr>
          <w:rFonts w:hint="eastAsia" w:ascii="Arial" w:hAnsi="Arial" w:eastAsia="Arial" w:cs="Arial"/>
          <w:color w:val="000000"/>
          <w:highlight w:val="none"/>
          <w:lang w:eastAsia="zh-CN"/>
        </w:rPr>
      </w:pPr>
      <w:r>
        <w:rPr>
          <w:highlight w:val="none"/>
          <w:lang w:eastAsia="zh-CN"/>
        </w:rPr>
        <w:t xml:space="preserve">1.总  </w:t>
      </w:r>
      <w:r>
        <w:rPr>
          <w:rFonts w:hint="eastAsia" w:ascii="宋体" w:hAnsi="宋体" w:eastAsia="宋体" w:cs="宋体"/>
          <w:highlight w:val="none"/>
          <w:lang w:eastAsia="zh-CN"/>
        </w:rPr>
        <w:t>则</w:t>
      </w:r>
    </w:p>
    <w:p>
      <w:pPr>
        <w:spacing w:line="360" w:lineRule="auto"/>
        <w:ind w:firstLine="420" w:firstLineChars="175"/>
        <w:rPr>
          <w:highlight w:val="none"/>
          <w:lang w:eastAsia="zh-CN"/>
        </w:rPr>
      </w:pPr>
      <w:r>
        <w:rPr>
          <w:highlight w:val="none"/>
          <w:lang w:eastAsia="zh-CN"/>
        </w:rPr>
        <w:t>本附件所集中列示的否决投标的条件，是本章“评标办法”的组成部分，是对第二章“投标人须知”和本章正文部分所规定的否决投标的条件的总结和补充，如果出现不一致的情况，以本章前附表和正文部分的规定为准</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2.否决投标的条</w:t>
      </w:r>
      <w:r>
        <w:rPr>
          <w:rFonts w:hint="eastAsia" w:ascii="宋体" w:hAnsi="宋体" w:eastAsia="宋体" w:cs="宋体"/>
          <w:highlight w:val="none"/>
          <w:lang w:eastAsia="zh-CN"/>
        </w:rPr>
        <w:t>件</w:t>
      </w:r>
    </w:p>
    <w:p>
      <w:pPr>
        <w:spacing w:line="360" w:lineRule="auto"/>
        <w:ind w:firstLine="420" w:firstLineChars="175"/>
        <w:rPr>
          <w:highlight w:val="none"/>
          <w:lang w:eastAsia="zh-CN"/>
        </w:rPr>
      </w:pPr>
      <w:r>
        <w:rPr>
          <w:highlight w:val="none"/>
          <w:lang w:eastAsia="zh-CN"/>
        </w:rPr>
        <w:t>投标人或其投标文件有下列情形之一的， 评标委员会应当否决其投标</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2.1 在形式评审、资格评审、响应性评审中，评标委员会认定投标人的投标文件不符合评标办法前附表中规定的任何一项评审标准的。主要包括以下内容</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（1）投标人名称与营业执照、资质证书、安全生产许可证不一致；或提供无效的营业执照、资质证书、安全生产许可证的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（2）未按照第二章“投标人须知”第 3.7.3（4） 目规定和第七章“投标文件格式”的要求进行电子签章的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（3）联合体投标没有提交共同投标协议或共同投标协议未按招标文件提供的格式签署、提交，未明确联合体牵头人和各方权利与义务，未承诺就中标项目向招标人承担连带责任的（如有）</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（4）同一投标人提交两个以上不同的投标文件或者投标报价的（但招标文件要求提交备选投标的除外）</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（5）未按照招标文件的要求报送应有的投标报价表格的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（6）投标人资质条件不符合国家规定和招标文件要求的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（7）项目负责人资格不符合招标文件规定的专业等级要求，或已在其他在建工程担任项目经理（同一工程相邻分段发包或者分期施工的除外）</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（8）分包计划不符合招标文件规定的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（9）未按招标文件要求提交投标保证金的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（10）投标人填写的清单编码、清单名称、项目特征、计量单位、工程量与招标文件给定的工程量清单不一致的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（11）投标人修改招标文件给定的工程量清单中所列价格（包括暂列金额、材料</w:t>
      </w:r>
      <w:bookmarkStart w:id="150" w:name="bookmark129"/>
      <w:bookmarkEnd w:id="150"/>
      <w:r>
        <w:rPr>
          <w:highlight w:val="none"/>
          <w:lang w:eastAsia="zh-CN"/>
        </w:rPr>
        <w:t>暂估价、专业工程暂估价、招标人供应材料价等）的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（12）工期未响应招标文件规定的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（13）投标人不接受算术错误修正后的报价</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（14）投标报价（含修正后）高于招标文件设定的最高投标价的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（15）质量标准不满足招标文件规定的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（16）投标有效期不符合招标文件规定的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（17）权利义务承诺不符合或低于招标文件规定的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（18）技术标准和要求不符合招标文件规定的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2.2 不按评标委员会要求澄清、说明或补正的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 xml:space="preserve">2.3 有串通投标、弄虚作假或有其他违法行为的。包括以下内容： </w:t>
      </w:r>
    </w:p>
    <w:p>
      <w:pPr>
        <w:spacing w:line="360" w:lineRule="auto"/>
        <w:ind w:firstLine="420" w:firstLineChars="175"/>
        <w:rPr>
          <w:highlight w:val="none"/>
          <w:lang w:eastAsia="zh-CN"/>
        </w:rPr>
      </w:pPr>
      <w:r>
        <w:rPr>
          <w:highlight w:val="none"/>
          <w:lang w:eastAsia="zh-CN"/>
        </w:rPr>
        <w:t>（1）有下列情形之一的，视为投标人相互串通投标</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①</w:t>
      </w:r>
      <w:r>
        <w:rPr>
          <w:highlight w:val="none"/>
          <w:lang w:eastAsia="zh-CN"/>
        </w:rPr>
        <w:t xml:space="preserve"> 不同投标人的投标文件由同一单位或者个人编制</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②</w:t>
      </w:r>
      <w:r>
        <w:rPr>
          <w:highlight w:val="none"/>
          <w:lang w:eastAsia="zh-CN"/>
        </w:rPr>
        <w:t xml:space="preserve"> 不同投标人委托同一单位或者个人办理投标事宜</w:t>
      </w:r>
      <w:r>
        <w:rPr>
          <w:rFonts w:hint="eastAsia" w:ascii="宋体" w:hAnsi="宋体" w:eastAsia="宋体" w:cs="宋体"/>
          <w:highlight w:val="none"/>
          <w:lang w:eastAsia="zh-CN"/>
        </w:rPr>
        <w:t>；</w:t>
      </w:r>
    </w:p>
    <w:p>
      <w:pPr>
        <w:spacing w:line="360" w:lineRule="auto"/>
        <w:ind w:firstLine="240" w:firstLineChars="100"/>
        <w:rPr>
          <w:highlight w:val="none"/>
          <w:lang w:eastAsia="zh-CN"/>
        </w:rPr>
      </w:pPr>
      <w:r>
        <w:rPr>
          <w:highlight w:val="none"/>
          <w:lang w:eastAsia="zh-CN"/>
        </w:rPr>
        <w:t xml:space="preserve"> </w:t>
      </w:r>
      <w:r>
        <w:rPr>
          <w:rFonts w:hint="eastAsia" w:ascii="宋体" w:hAnsi="宋体" w:eastAsia="宋体" w:cs="宋体"/>
          <w:highlight w:val="none"/>
          <w:lang w:eastAsia="zh-CN"/>
        </w:rPr>
        <w:t>③</w:t>
      </w:r>
      <w:r>
        <w:rPr>
          <w:highlight w:val="none"/>
          <w:lang w:eastAsia="zh-CN"/>
        </w:rPr>
        <w:t xml:space="preserve"> 不同投标人使用同一电脑等电子设备办理投标事宜（下载招标文件、上传</w:t>
      </w:r>
      <w:r>
        <w:rPr>
          <w:rFonts w:hint="eastAsia" w:ascii="宋体" w:hAnsi="宋体" w:eastAsia="宋体" w:cs="宋体"/>
          <w:highlight w:val="none"/>
          <w:lang w:eastAsia="zh-CN"/>
        </w:rPr>
        <w:t>投</w:t>
      </w:r>
    </w:p>
    <w:p>
      <w:pPr>
        <w:spacing w:line="360" w:lineRule="auto"/>
        <w:rPr>
          <w:highlight w:val="none"/>
          <w:lang w:eastAsia="zh-CN"/>
        </w:rPr>
      </w:pPr>
      <w:r>
        <w:rPr>
          <w:highlight w:val="none"/>
          <w:lang w:eastAsia="zh-CN"/>
        </w:rPr>
        <w:t>标文件等关键环节）</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④</w:t>
      </w:r>
      <w:r>
        <w:rPr>
          <w:highlight w:val="none"/>
          <w:lang w:eastAsia="zh-CN"/>
        </w:rPr>
        <w:t xml:space="preserve"> 不同投标人的投标文件载明的项目管理成员为同一人</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⑤</w:t>
      </w:r>
      <w:r>
        <w:rPr>
          <w:highlight w:val="none"/>
          <w:lang w:eastAsia="zh-CN"/>
        </w:rPr>
        <w:t xml:space="preserve"> 不同投标人的投标文件非典型一致或者投标报价呈规律性差异</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⑥</w:t>
      </w:r>
      <w:r>
        <w:rPr>
          <w:highlight w:val="none"/>
          <w:lang w:eastAsia="zh-CN"/>
        </w:rPr>
        <w:t xml:space="preserve"> 不同投标人的投标文件相互混装</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 xml:space="preserve"> </w:t>
      </w:r>
      <w:r>
        <w:rPr>
          <w:rFonts w:hint="eastAsia" w:ascii="宋体" w:hAnsi="宋体" w:eastAsia="宋体" w:cs="宋体"/>
          <w:highlight w:val="none"/>
          <w:lang w:eastAsia="zh-CN"/>
        </w:rPr>
        <w:t>⑦</w:t>
      </w:r>
      <w:r>
        <w:rPr>
          <w:highlight w:val="none"/>
          <w:lang w:eastAsia="zh-CN"/>
        </w:rPr>
        <w:t xml:space="preserve"> 不同投标人的投标保证金或保函（保险）财务费用从同一单位或者个人的账户转出</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 xml:space="preserve"> </w:t>
      </w:r>
      <w:r>
        <w:rPr>
          <w:rFonts w:hint="eastAsia" w:ascii="宋体" w:hAnsi="宋体" w:eastAsia="宋体" w:cs="宋体"/>
          <w:highlight w:val="none"/>
          <w:lang w:eastAsia="zh-CN"/>
        </w:rPr>
        <w:t>⑧</w:t>
      </w:r>
      <w:r>
        <w:rPr>
          <w:highlight w:val="none"/>
          <w:lang w:eastAsia="zh-CN"/>
        </w:rPr>
        <w:t xml:space="preserve"> 不同投标人的投标文件存在“MAC  地址”、“文件创建标识码”、“文件制</w:t>
      </w:r>
      <w:r>
        <w:rPr>
          <w:rFonts w:hint="eastAsia" w:ascii="宋体" w:hAnsi="宋体" w:eastAsia="宋体" w:cs="宋体"/>
          <w:highlight w:val="none"/>
          <w:lang w:eastAsia="zh-CN"/>
        </w:rPr>
        <w:t>作</w:t>
      </w:r>
    </w:p>
    <w:p>
      <w:pPr>
        <w:spacing w:line="360" w:lineRule="auto"/>
        <w:rPr>
          <w:highlight w:val="none"/>
          <w:lang w:eastAsia="zh-CN"/>
        </w:rPr>
      </w:pPr>
      <w:r>
        <w:rPr>
          <w:highlight w:val="none"/>
          <w:lang w:eastAsia="zh-CN"/>
        </w:rPr>
        <w:t>机器码”等唯一性标识一致等情形</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（2）有下列情形之一的，属于弄虚作假行为</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①</w:t>
      </w:r>
      <w:r>
        <w:rPr>
          <w:highlight w:val="none"/>
          <w:lang w:eastAsia="zh-CN"/>
        </w:rPr>
        <w:t xml:space="preserve"> 使用通过受让或者租借等方式获取的资格、资质证书投标的， 即以他人名义投标的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②</w:t>
      </w:r>
      <w:r>
        <w:rPr>
          <w:highlight w:val="none"/>
          <w:lang w:eastAsia="zh-CN"/>
        </w:rPr>
        <w:t xml:space="preserve"> 使用伪造、变造的许可证件</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③</w:t>
      </w:r>
      <w:r>
        <w:rPr>
          <w:highlight w:val="none"/>
          <w:lang w:eastAsia="zh-CN"/>
        </w:rPr>
        <w:t xml:space="preserve"> 提供虚假的财务状况或者业绩</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④</w:t>
      </w:r>
      <w:r>
        <w:rPr>
          <w:highlight w:val="none"/>
          <w:lang w:eastAsia="zh-CN"/>
        </w:rPr>
        <w:t xml:space="preserve"> 提供虚假的项目负责人或者主要技术人员简历、社会保险证明</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⑤</w:t>
      </w:r>
      <w:r>
        <w:rPr>
          <w:highlight w:val="none"/>
          <w:lang w:eastAsia="zh-CN"/>
        </w:rPr>
        <w:t xml:space="preserve"> 提供虚假的信用状况</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rFonts w:hint="eastAsia" w:ascii="宋体" w:hAnsi="宋体" w:eastAsia="宋体" w:cs="宋体"/>
          <w:highlight w:val="none"/>
          <w:lang w:eastAsia="zh-CN"/>
        </w:rPr>
        <w:t>⑥</w:t>
      </w:r>
      <w:r>
        <w:rPr>
          <w:highlight w:val="none"/>
          <w:lang w:eastAsia="zh-CN"/>
        </w:rPr>
        <w:t xml:space="preserve"> 其他弄虚作假的行为</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2.4 有以下任何一种情形。包括以下内容</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（1）为招标人不具有独立法人资格的附属机构（单位）</w:t>
      </w:r>
      <w:r>
        <w:rPr>
          <w:rFonts w:hint="eastAsia" w:ascii="宋体" w:hAnsi="宋体" w:eastAsia="宋体" w:cs="宋体"/>
          <w:highlight w:val="none"/>
          <w:lang w:eastAsia="zh-CN"/>
        </w:rPr>
        <w:t>；</w:t>
      </w:r>
    </w:p>
    <w:p>
      <w:pPr>
        <w:spacing w:line="360" w:lineRule="auto"/>
        <w:ind w:firstLine="420" w:firstLineChars="175"/>
        <w:rPr>
          <w:highlight w:val="none"/>
          <w:lang w:eastAsia="zh-CN"/>
        </w:rPr>
      </w:pPr>
      <w:bookmarkStart w:id="151" w:name="bookmark130"/>
      <w:bookmarkEnd w:id="151"/>
      <w:r>
        <w:rPr>
          <w:highlight w:val="none"/>
          <w:lang w:eastAsia="zh-CN"/>
        </w:rPr>
        <w:t>（2）为</w:t>
      </w:r>
      <w:r>
        <w:rPr>
          <w:rFonts w:hint="eastAsia" w:eastAsia="宋体"/>
          <w:highlight w:val="none"/>
          <w:lang w:eastAsia="zh-CN"/>
        </w:rPr>
        <w:t>本项目</w:t>
      </w:r>
      <w:r>
        <w:rPr>
          <w:highlight w:val="none"/>
          <w:lang w:eastAsia="zh-CN"/>
        </w:rPr>
        <w:t>前期准备提供设计或咨询服务的，但设计施工总承包的除外</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（3）为</w:t>
      </w:r>
      <w:r>
        <w:rPr>
          <w:rFonts w:hint="eastAsia" w:eastAsia="宋体"/>
          <w:highlight w:val="none"/>
          <w:lang w:eastAsia="zh-CN"/>
        </w:rPr>
        <w:t>本项目</w:t>
      </w:r>
      <w:r>
        <w:rPr>
          <w:highlight w:val="none"/>
          <w:lang w:eastAsia="zh-CN"/>
        </w:rPr>
        <w:t>的监理人</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（4）为</w:t>
      </w:r>
      <w:r>
        <w:rPr>
          <w:rFonts w:hint="eastAsia" w:eastAsia="宋体"/>
          <w:highlight w:val="none"/>
          <w:lang w:eastAsia="zh-CN"/>
        </w:rPr>
        <w:t>本项目</w:t>
      </w:r>
      <w:r>
        <w:rPr>
          <w:highlight w:val="none"/>
          <w:lang w:eastAsia="zh-CN"/>
        </w:rPr>
        <w:t>的代建人</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（5）为</w:t>
      </w:r>
      <w:r>
        <w:rPr>
          <w:rFonts w:hint="eastAsia" w:eastAsia="宋体"/>
          <w:highlight w:val="none"/>
          <w:lang w:eastAsia="zh-CN"/>
        </w:rPr>
        <w:t>本项目</w:t>
      </w:r>
      <w:r>
        <w:rPr>
          <w:highlight w:val="none"/>
          <w:lang w:eastAsia="zh-CN"/>
        </w:rPr>
        <w:t>提供招标代理服务</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（6）与</w:t>
      </w:r>
      <w:r>
        <w:rPr>
          <w:rFonts w:hint="eastAsia" w:eastAsia="宋体"/>
          <w:highlight w:val="none"/>
          <w:lang w:eastAsia="zh-CN"/>
        </w:rPr>
        <w:t>本项目</w:t>
      </w:r>
      <w:r>
        <w:rPr>
          <w:highlight w:val="none"/>
          <w:lang w:eastAsia="zh-CN"/>
        </w:rPr>
        <w:t>的监理人或代建人或招标代理机构同为一个法定代表人</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（7）与</w:t>
      </w:r>
      <w:r>
        <w:rPr>
          <w:rFonts w:hint="eastAsia" w:eastAsia="宋体"/>
          <w:highlight w:val="none"/>
          <w:lang w:eastAsia="zh-CN"/>
        </w:rPr>
        <w:t>本项目</w:t>
      </w:r>
      <w:r>
        <w:rPr>
          <w:highlight w:val="none"/>
          <w:lang w:eastAsia="zh-CN"/>
        </w:rPr>
        <w:t>的监理人或代建人或招标代理机构相互控股或参股</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（8）与</w:t>
      </w:r>
      <w:r>
        <w:rPr>
          <w:rFonts w:hint="eastAsia" w:eastAsia="宋体"/>
          <w:highlight w:val="none"/>
          <w:lang w:eastAsia="zh-CN"/>
        </w:rPr>
        <w:t>本项目</w:t>
      </w:r>
      <w:r>
        <w:rPr>
          <w:highlight w:val="none"/>
          <w:lang w:eastAsia="zh-CN"/>
        </w:rPr>
        <w:t>的监理人或代建人或招标代理机构相互任职或工作</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（9）被依法暂停或取消投标</w:t>
      </w:r>
      <w:bookmarkStart w:id="152" w:name="_GoBack"/>
      <w:bookmarkEnd w:id="152"/>
      <w:r>
        <w:rPr>
          <w:highlight w:val="none"/>
          <w:lang w:eastAsia="zh-CN"/>
        </w:rPr>
        <w:t>资格</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（10）被责令停产停业、暂扣或者吊销许可证、暂扣或者吊销执照</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（11）财产被接管或冻结的；进入清算程序，或被宣告破产，或其他丧失履约能力的情形</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（12）在最近三年内有骗取中标或严重违约或重大工程质量问题的 （以相关行业主管部门的行政处罚决定或司法机关出具的有关法律文书为准）</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（13） 法律法规规定的其他情形</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2.5 未按招标文件要求进行实名身份认证的或同一标段实名身份认证中存在不同投标人之间身份证识别器码一致的</w:t>
      </w:r>
      <w:r>
        <w:rPr>
          <w:rFonts w:hint="eastAsia" w:ascii="宋体" w:hAnsi="宋体" w:eastAsia="宋体" w:cs="宋体"/>
          <w:highlight w:val="none"/>
          <w:lang w:eastAsia="zh-CN"/>
        </w:rPr>
        <w:t>。</w:t>
      </w:r>
    </w:p>
    <w:p>
      <w:pPr>
        <w:spacing w:line="360" w:lineRule="auto"/>
        <w:ind w:firstLine="420" w:firstLineChars="175"/>
        <w:rPr>
          <w:highlight w:val="none"/>
          <w:lang w:eastAsia="zh-CN"/>
        </w:rPr>
      </w:pPr>
      <w:r>
        <w:rPr>
          <w:highlight w:val="none"/>
          <w:lang w:eastAsia="zh-CN"/>
        </w:rPr>
        <w:t>2.6 投标报价明显低于企业成本可能影响履约的</w:t>
      </w:r>
      <w:r>
        <w:rPr>
          <w:rFonts w:hint="eastAsia" w:ascii="宋体" w:hAnsi="宋体" w:eastAsia="宋体" w:cs="宋体"/>
          <w:highlight w:val="none"/>
          <w:lang w:eastAsia="zh-CN"/>
        </w:rPr>
        <w:t>。</w:t>
      </w:r>
    </w:p>
    <w:p>
      <w:pPr>
        <w:pStyle w:val="2"/>
        <w:spacing w:line="242" w:lineRule="auto"/>
        <w:rPr>
          <w:color w:val="auto"/>
          <w:highlight w:val="none"/>
          <w:lang w:eastAsia="zh-CN"/>
        </w:rPr>
      </w:pPr>
    </w:p>
    <w:p>
      <w:pPr>
        <w:rPr>
          <w:color w:val="000000"/>
          <w:highlight w:val="none"/>
          <w:lang w:eastAsia="zh-CN"/>
        </w:rPr>
      </w:pPr>
    </w:p>
    <w:p>
      <w:pPr>
        <w:spacing w:line="354" w:lineRule="exact"/>
        <w:ind w:left="360"/>
        <w:rPr>
          <w:rFonts w:hint="eastAsia"/>
          <w:sz w:val="20"/>
          <w:szCs w:val="20"/>
          <w:highlight w:val="none"/>
          <w:lang w:eastAsia="zh-CN"/>
        </w:rPr>
      </w:pPr>
    </w:p>
    <w:sectPr>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1649"/>
    <w:multiLevelType w:val="multilevel"/>
    <w:tmpl w:val="00001649"/>
    <w:lvl w:ilvl="0" w:tentative="0">
      <w:start w:val="6"/>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00005F90"/>
    <w:multiLevelType w:val="multilevel"/>
    <w:tmpl w:val="00005F90"/>
    <w:lvl w:ilvl="0" w:tentative="0">
      <w:start w:val="3"/>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0006952"/>
    <w:multiLevelType w:val="multilevel"/>
    <w:tmpl w:val="00006952"/>
    <w:lvl w:ilvl="0" w:tentative="0">
      <w:start w:val="2"/>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0006DF1"/>
    <w:multiLevelType w:val="multilevel"/>
    <w:tmpl w:val="00006DF1"/>
    <w:lvl w:ilvl="0" w:tentative="0">
      <w:start w:val="7"/>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000072AE"/>
    <w:multiLevelType w:val="multilevel"/>
    <w:tmpl w:val="000072AE"/>
    <w:lvl w:ilvl="0" w:tentative="0">
      <w:start w:val="1"/>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10EB4FD3"/>
    <w:multiLevelType w:val="multilevel"/>
    <w:tmpl w:val="10EB4FD3"/>
    <w:lvl w:ilvl="0" w:tentative="0">
      <w:start w:val="1"/>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160F58CB"/>
    <w:multiLevelType w:val="multilevel"/>
    <w:tmpl w:val="160F58CB"/>
    <w:lvl w:ilvl="0" w:tentative="0">
      <w:start w:val="2"/>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3102FCA9"/>
    <w:multiLevelType w:val="multilevel"/>
    <w:tmpl w:val="3102FCA9"/>
    <w:lvl w:ilvl="0" w:tentative="0">
      <w:start w:val="18"/>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6ED4A73A"/>
    <w:multiLevelType w:val="multilevel"/>
    <w:tmpl w:val="6ED4A73A"/>
    <w:lvl w:ilvl="0" w:tentative="0">
      <w:start w:val="1"/>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4"/>
  </w:num>
  <w:num w:numId="2">
    <w:abstractNumId w:val="2"/>
  </w:num>
  <w:num w:numId="3">
    <w:abstractNumId w:val="1"/>
  </w:num>
  <w:num w:numId="4">
    <w:abstractNumId w:val="0"/>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GM1MDNmZDQxZTFjNTk2M2JjNzg3MTg5MzEwNWEyMWYifQ=="/>
  </w:docVars>
  <w:rsids>
    <w:rsidRoot w:val="00A77B3E"/>
    <w:rsid w:val="00030CC3"/>
    <w:rsid w:val="00052513"/>
    <w:rsid w:val="00075714"/>
    <w:rsid w:val="000767B0"/>
    <w:rsid w:val="00082AD3"/>
    <w:rsid w:val="00094B34"/>
    <w:rsid w:val="000D1EFC"/>
    <w:rsid w:val="000E6DCA"/>
    <w:rsid w:val="001179C3"/>
    <w:rsid w:val="00125242"/>
    <w:rsid w:val="001270EF"/>
    <w:rsid w:val="00145CE5"/>
    <w:rsid w:val="00155621"/>
    <w:rsid w:val="0015667C"/>
    <w:rsid w:val="00177C2E"/>
    <w:rsid w:val="0018279F"/>
    <w:rsid w:val="001839E8"/>
    <w:rsid w:val="00193CB0"/>
    <w:rsid w:val="00195D7D"/>
    <w:rsid w:val="001A6E3A"/>
    <w:rsid w:val="0020514E"/>
    <w:rsid w:val="00205D9B"/>
    <w:rsid w:val="00223B20"/>
    <w:rsid w:val="002565AA"/>
    <w:rsid w:val="002A017D"/>
    <w:rsid w:val="002A7589"/>
    <w:rsid w:val="002C0E30"/>
    <w:rsid w:val="002D244C"/>
    <w:rsid w:val="002D4609"/>
    <w:rsid w:val="002D6983"/>
    <w:rsid w:val="00303E0A"/>
    <w:rsid w:val="00306F94"/>
    <w:rsid w:val="00314A8B"/>
    <w:rsid w:val="00351726"/>
    <w:rsid w:val="00386FF4"/>
    <w:rsid w:val="003878FE"/>
    <w:rsid w:val="003959CB"/>
    <w:rsid w:val="003A060F"/>
    <w:rsid w:val="003C35A8"/>
    <w:rsid w:val="003E610F"/>
    <w:rsid w:val="003E6F52"/>
    <w:rsid w:val="0040064E"/>
    <w:rsid w:val="004B2878"/>
    <w:rsid w:val="004D1E2D"/>
    <w:rsid w:val="004E0A41"/>
    <w:rsid w:val="00510440"/>
    <w:rsid w:val="00516505"/>
    <w:rsid w:val="0052444C"/>
    <w:rsid w:val="0053365E"/>
    <w:rsid w:val="00535BAC"/>
    <w:rsid w:val="00563BDF"/>
    <w:rsid w:val="00565B81"/>
    <w:rsid w:val="0058721C"/>
    <w:rsid w:val="00590CE2"/>
    <w:rsid w:val="00595959"/>
    <w:rsid w:val="005E21FE"/>
    <w:rsid w:val="0061374B"/>
    <w:rsid w:val="00615FA7"/>
    <w:rsid w:val="00647506"/>
    <w:rsid w:val="00660808"/>
    <w:rsid w:val="00676C8A"/>
    <w:rsid w:val="006A226D"/>
    <w:rsid w:val="006B3A92"/>
    <w:rsid w:val="006D2543"/>
    <w:rsid w:val="006E4830"/>
    <w:rsid w:val="007317A2"/>
    <w:rsid w:val="00745166"/>
    <w:rsid w:val="007513E8"/>
    <w:rsid w:val="007A5BC7"/>
    <w:rsid w:val="007B7DB7"/>
    <w:rsid w:val="0085530D"/>
    <w:rsid w:val="00860A0C"/>
    <w:rsid w:val="0086363B"/>
    <w:rsid w:val="008972BB"/>
    <w:rsid w:val="008C3EC1"/>
    <w:rsid w:val="008D7BD1"/>
    <w:rsid w:val="00910618"/>
    <w:rsid w:val="009262D1"/>
    <w:rsid w:val="0097364F"/>
    <w:rsid w:val="00985233"/>
    <w:rsid w:val="009A7E49"/>
    <w:rsid w:val="009B073B"/>
    <w:rsid w:val="009B3575"/>
    <w:rsid w:val="009C0B0C"/>
    <w:rsid w:val="009C10E9"/>
    <w:rsid w:val="009C7DBF"/>
    <w:rsid w:val="00A10C1C"/>
    <w:rsid w:val="00A11C52"/>
    <w:rsid w:val="00A30EA4"/>
    <w:rsid w:val="00A42035"/>
    <w:rsid w:val="00A454F1"/>
    <w:rsid w:val="00A712EE"/>
    <w:rsid w:val="00A74146"/>
    <w:rsid w:val="00A77B3E"/>
    <w:rsid w:val="00A80B8E"/>
    <w:rsid w:val="00AB7AE0"/>
    <w:rsid w:val="00AE341C"/>
    <w:rsid w:val="00AF658B"/>
    <w:rsid w:val="00B2173F"/>
    <w:rsid w:val="00B26EF1"/>
    <w:rsid w:val="00B8096F"/>
    <w:rsid w:val="00BE51F4"/>
    <w:rsid w:val="00BE53F2"/>
    <w:rsid w:val="00C036C1"/>
    <w:rsid w:val="00C2156E"/>
    <w:rsid w:val="00C21938"/>
    <w:rsid w:val="00C327DF"/>
    <w:rsid w:val="00C532BD"/>
    <w:rsid w:val="00C60885"/>
    <w:rsid w:val="00CA298E"/>
    <w:rsid w:val="00CA2A55"/>
    <w:rsid w:val="00CD3730"/>
    <w:rsid w:val="00CE0C7C"/>
    <w:rsid w:val="00CE2A32"/>
    <w:rsid w:val="00CE7E1B"/>
    <w:rsid w:val="00D21D8B"/>
    <w:rsid w:val="00D235BB"/>
    <w:rsid w:val="00D26172"/>
    <w:rsid w:val="00D666A2"/>
    <w:rsid w:val="00D73B66"/>
    <w:rsid w:val="00DC5258"/>
    <w:rsid w:val="00DD02BF"/>
    <w:rsid w:val="00DE14CB"/>
    <w:rsid w:val="00E64221"/>
    <w:rsid w:val="00E75963"/>
    <w:rsid w:val="00EA3E37"/>
    <w:rsid w:val="00EA61FD"/>
    <w:rsid w:val="00EC6316"/>
    <w:rsid w:val="00EE18C3"/>
    <w:rsid w:val="00EE37E8"/>
    <w:rsid w:val="00EF6281"/>
    <w:rsid w:val="00F46FF7"/>
    <w:rsid w:val="00FB7EBA"/>
    <w:rsid w:val="00FE1522"/>
    <w:rsid w:val="00FE5528"/>
    <w:rsid w:val="18731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500"/>
        <o:r id="V:Rule2" type="connector" idref="#_x0000_s150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autoRedefine/>
    <w:unhideWhenUsed/>
    <w:qFormat/>
    <w:uiPriority w:val="0"/>
    <w:pPr>
      <w:kinsoku w:val="0"/>
      <w:autoSpaceDE w:val="0"/>
      <w:autoSpaceDN w:val="0"/>
      <w:adjustRightInd w:val="0"/>
      <w:snapToGrid w:val="0"/>
    </w:pPr>
    <w:rPr>
      <w:rFonts w:ascii="Arial" w:hAnsi="Arial" w:eastAsia="Arial" w:cs="Arial"/>
      <w:color w:val="000000"/>
      <w:sz w:val="21"/>
      <w:szCs w:val="21"/>
    </w:rPr>
  </w:style>
  <w:style w:type="paragraph" w:styleId="3">
    <w:name w:val="Balloon Text"/>
    <w:basedOn w:val="1"/>
    <w:link w:val="11"/>
    <w:uiPriority w:val="0"/>
    <w:rPr>
      <w:sz w:val="18"/>
      <w:szCs w:val="18"/>
    </w:rPr>
  </w:style>
  <w:style w:type="paragraph" w:styleId="4">
    <w:name w:val="footer"/>
    <w:basedOn w:val="1"/>
    <w:link w:val="9"/>
    <w:uiPriority w:val="0"/>
    <w:pPr>
      <w:tabs>
        <w:tab w:val="center" w:pos="4153"/>
        <w:tab w:val="right" w:pos="8306"/>
      </w:tabs>
      <w:snapToGrid w:val="0"/>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sz w:val="18"/>
      <w:szCs w:val="18"/>
    </w:rPr>
  </w:style>
  <w:style w:type="character" w:customStyle="1" w:styleId="9">
    <w:name w:val="页脚 Char"/>
    <w:basedOn w:val="7"/>
    <w:link w:val="4"/>
    <w:uiPriority w:val="0"/>
    <w:rPr>
      <w:sz w:val="18"/>
      <w:szCs w:val="18"/>
    </w:rPr>
  </w:style>
  <w:style w:type="paragraph" w:customStyle="1" w:styleId="10">
    <w:name w:val="Default"/>
    <w:uiPriority w:val="0"/>
    <w:pPr>
      <w:widowControl w:val="0"/>
      <w:autoSpaceDE w:val="0"/>
      <w:autoSpaceDN w:val="0"/>
      <w:adjustRightInd w:val="0"/>
    </w:pPr>
    <w:rPr>
      <w:rFonts w:ascii="Calibri" w:hAnsi="Calibri" w:cs="Calibri" w:eastAsiaTheme="minorEastAsia"/>
      <w:color w:val="000000"/>
      <w:sz w:val="24"/>
      <w:szCs w:val="24"/>
      <w:lang w:val="en-US" w:eastAsia="en-US" w:bidi="ar-SA"/>
    </w:rPr>
  </w:style>
  <w:style w:type="character" w:customStyle="1" w:styleId="11">
    <w:name w:val="批注框文本 Char"/>
    <w:basedOn w:val="7"/>
    <w:link w:val="3"/>
    <w:uiPriority w:val="0"/>
    <w:rPr>
      <w:sz w:val="18"/>
      <w:szCs w:val="18"/>
    </w:rPr>
  </w:style>
  <w:style w:type="character" w:customStyle="1" w:styleId="12">
    <w:name w:val="正文文本 Char"/>
    <w:basedOn w:val="7"/>
    <w:link w:val="2"/>
    <w:uiPriority w:val="0"/>
    <w:rPr>
      <w:rFonts w:ascii="Arial" w:hAnsi="Arial" w:eastAsia="Arial" w:cs="Arial"/>
      <w:color w:val="00000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49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40"/>
    <customShpInfo spid="_x0000_s1041"/>
    <customShpInfo spid="_x0000_s1042"/>
    <customShpInfo spid="_x0000_s1043"/>
    <customShpInfo spid="_x0000_s1039"/>
    <customShpInfo spid="_x0000_s1044"/>
    <customShpInfo spid="_x0000_s1045"/>
    <customShpInfo spid="_x0000_s1046"/>
    <customShpInfo spid="_x0000_s1047"/>
    <customShpInfo spid="_x0000_s1048"/>
    <customShpInfo spid="_x0000_s1050"/>
    <customShpInfo spid="_x0000_s1501"/>
    <customShpInfo spid="_x0000_s1500"/>
    <customShpInfo spid="_x0000_s1049"/>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A56B1D-A272-43F9-AEDB-B502228BFF6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158</Pages>
  <Words>14942</Words>
  <Characters>85175</Characters>
  <Lines>709</Lines>
  <Paragraphs>199</Paragraphs>
  <TotalTime>7</TotalTime>
  <ScaleCrop>false</ScaleCrop>
  <LinksUpToDate>false</LinksUpToDate>
  <CharactersWithSpaces>99918</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2024-03-26T08:08:00Z</dcterms:created>
  <dc:creator>Administrator</dc:creator>
  <cp:lastModifiedBy>兼葭</cp:lastModifiedBy>
  <cp:lastPrinted>2024-03-27T07:08:00Z</cp:lastPrinted>
  <dcterms:modified xsi:type="dcterms:W3CDTF">2024-03-29T01:58:21Z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DA0439AD79524BAFAA9F26603826E57F_12</vt:lpwstr>
  </property>
</Properties>
</file>